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2D54A0" w:rsidRPr="002D54A0" w:rsidRDefault="002D54A0" w:rsidP="002D54A0">
      <w:pPr>
        <w:spacing w:line="288" w:lineRule="auto"/>
        <w:ind w:right="286"/>
        <w:jc w:val="center"/>
        <w:rPr>
          <w:rFonts w:asciiTheme="minorHAnsi" w:hAnsiTheme="minorHAnsi" w:cstheme="minorHAnsi"/>
          <w:b/>
        </w:rPr>
      </w:pPr>
      <w:bookmarkStart w:id="0" w:name="_GoBack"/>
      <w:r w:rsidRPr="002D54A0">
        <w:rPr>
          <w:rFonts w:asciiTheme="minorHAnsi" w:hAnsiTheme="minorHAnsi" w:cstheme="minorHAnsi"/>
          <w:b/>
        </w:rPr>
        <w:t>„Výmena analógových kamerových systémov na IP technológiu “</w:t>
      </w:r>
    </w:p>
    <w:bookmarkEnd w:id="0"/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A" w:rsidRDefault="007B2FCA" w:rsidP="003958B4">
      <w:r>
        <w:separator/>
      </w:r>
    </w:p>
  </w:endnote>
  <w:endnote w:type="continuationSeparator" w:id="0">
    <w:p w:rsidR="007B2FCA" w:rsidRDefault="007B2FCA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A" w:rsidRDefault="007B2FCA" w:rsidP="003958B4">
      <w:r>
        <w:separator/>
      </w:r>
    </w:p>
  </w:footnote>
  <w:footnote w:type="continuationSeparator" w:id="0">
    <w:p w:rsidR="007B2FCA" w:rsidRDefault="007B2FCA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2D54A0"/>
    <w:rsid w:val="003958B4"/>
    <w:rsid w:val="00582205"/>
    <w:rsid w:val="00623AAF"/>
    <w:rsid w:val="007B2FCA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2021-11-04T12:11:00Z</dcterms:created>
  <dcterms:modified xsi:type="dcterms:W3CDTF">2021-11-04T12:11:00Z</dcterms:modified>
</cp:coreProperties>
</file>