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074E42FC"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13414820" w14:textId="5DD17F84"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zariadenia </w:t>
      </w:r>
    </w:p>
    <w:p w14:paraId="4A78BAA8" w14:textId="0A5D6F1E"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FD6325">
        <w:rPr>
          <w:rFonts w:ascii="Times New Roman" w:hAnsi="Times New Roman" w:cs="Times New Roman"/>
          <w:b/>
          <w:bCs/>
          <w:color w:val="000000"/>
          <w:sz w:val="26"/>
          <w:szCs w:val="26"/>
        </w:rPr>
        <w:t>Moderné vzdelávanie pre prax</w:t>
      </w:r>
      <w:r>
        <w:rPr>
          <w:rFonts w:ascii="Times New Roman" w:hAnsi="Times New Roman" w:cs="Times New Roman"/>
          <w:b/>
          <w:bCs/>
          <w:color w:val="000000"/>
          <w:sz w:val="26"/>
          <w:szCs w:val="26"/>
        </w:rPr>
        <w:t>“</w:t>
      </w:r>
    </w:p>
    <w:p w14:paraId="7E1DE7BF" w14:textId="40F16742"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 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2AE85AB" w14:textId="793EF21D" w:rsidR="008B0846" w:rsidRDefault="00311DD6" w:rsidP="00C9034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EDB2DFB" w14:textId="397FE24E" w:rsidR="00C90345"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7A19A85E" w14:textId="77777777" w:rsidR="00C90345" w:rsidRPr="008B0846"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08740D28" w14:textId="77777777" w:rsidR="00807C26" w:rsidRPr="00E615A1"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Pr>
          <w:rFonts w:ascii="Times New Roman" w:hAnsi="Times New Roman" w:cs="Times New Roman"/>
          <w:b/>
          <w:color w:val="000000" w:themeColor="text1"/>
        </w:rPr>
        <w:t>Banskobystrický samosprávny kraj</w:t>
      </w:r>
    </w:p>
    <w:p w14:paraId="67297A37"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Sídlo: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t xml:space="preserve"> Námestie SNP 23, 974 01 Banská Bystrica</w:t>
      </w:r>
    </w:p>
    <w:p w14:paraId="3D428325" w14:textId="77777777" w:rsidR="00807C26" w:rsidRDefault="00807C26" w:rsidP="00807C26">
      <w:pPr>
        <w:autoSpaceDE w:val="0"/>
        <w:autoSpaceDN w:val="0"/>
        <w:adjustRightInd w:val="0"/>
        <w:spacing w:after="0" w:line="240" w:lineRule="auto"/>
        <w:jc w:val="both"/>
        <w:rPr>
          <w:rFonts w:ascii="Times New Roman" w:hAnsi="Times New Roman" w:cs="Times New Roman"/>
          <w:b/>
          <w:bCs/>
          <w:color w:val="000000" w:themeColor="text1"/>
        </w:rPr>
      </w:pPr>
      <w:r w:rsidRPr="00350EE5">
        <w:rPr>
          <w:rFonts w:ascii="Times New Roman" w:hAnsi="Times New Roman" w:cs="Times New Roman"/>
          <w:color w:val="000000" w:themeColor="text1"/>
        </w:rPr>
        <w:t xml:space="preserve">Štatutárny orgán:  </w:t>
      </w:r>
      <w:r w:rsidRPr="00350EE5">
        <w:rPr>
          <w:rFonts w:ascii="Times New Roman" w:hAnsi="Times New Roman" w:cs="Times New Roman"/>
          <w:color w:val="000000" w:themeColor="text1"/>
        </w:rPr>
        <w:tab/>
      </w:r>
      <w:r w:rsidRPr="00693F01">
        <w:rPr>
          <w:rFonts w:ascii="Times New Roman" w:hAnsi="Times New Roman" w:cs="Times New Roman"/>
          <w:b/>
          <w:bCs/>
          <w:color w:val="000000" w:themeColor="text1"/>
        </w:rPr>
        <w:t>Ing. Ján Lunter, predseda BBSK</w:t>
      </w:r>
      <w:r w:rsidRPr="00693F01">
        <w:rPr>
          <w:rFonts w:ascii="Times New Roman" w:hAnsi="Times New Roman" w:cs="Times New Roman"/>
          <w:b/>
          <w:bCs/>
          <w:color w:val="000000" w:themeColor="text1"/>
        </w:rPr>
        <w:tab/>
      </w:r>
    </w:p>
    <w:p w14:paraId="3BAE0340"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IČO: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b/>
          <w:bCs/>
          <w:color w:val="000000" w:themeColor="text1"/>
        </w:rPr>
        <w:t>37828100</w:t>
      </w:r>
    </w:p>
    <w:p w14:paraId="1DBF7BCE"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DIČ: </w:t>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color w:val="000000" w:themeColor="text1"/>
        </w:rPr>
        <w:tab/>
      </w:r>
      <w:r w:rsidRPr="00350EE5">
        <w:rPr>
          <w:rFonts w:ascii="Times New Roman" w:hAnsi="Times New Roman" w:cs="Times New Roman"/>
          <w:b/>
          <w:bCs/>
          <w:color w:val="000000" w:themeColor="text1"/>
        </w:rPr>
        <w:t>2021627333</w:t>
      </w:r>
    </w:p>
    <w:p w14:paraId="55FD413C" w14:textId="77777777"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Bankové spojenie: </w:t>
      </w:r>
      <w:r w:rsidRPr="00350EE5">
        <w:rPr>
          <w:rFonts w:ascii="Times New Roman" w:hAnsi="Times New Roman" w:cs="Times New Roman"/>
          <w:color w:val="000000"/>
        </w:rPr>
        <w:tab/>
      </w:r>
      <w:r>
        <w:rPr>
          <w:rFonts w:ascii="Times New Roman" w:hAnsi="Times New Roman" w:cs="Times New Roman"/>
          <w:color w:val="000000"/>
        </w:rPr>
        <w:t>Štátna pokladnica</w:t>
      </w:r>
    </w:p>
    <w:p w14:paraId="6FBC8BDC" w14:textId="3EFD4A71" w:rsidR="00807C26" w:rsidRPr="00350EE5" w:rsidRDefault="00807C26" w:rsidP="00807C26">
      <w:pPr>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Číslo účtu: </w:t>
      </w:r>
      <w:r w:rsidRPr="00350EE5">
        <w:rPr>
          <w:rFonts w:ascii="Times New Roman" w:hAnsi="Times New Roman" w:cs="Times New Roman"/>
          <w:color w:val="000000"/>
        </w:rPr>
        <w:tab/>
      </w:r>
      <w:r w:rsidRPr="00350EE5">
        <w:rPr>
          <w:rFonts w:ascii="Times New Roman" w:hAnsi="Times New Roman" w:cs="Times New Roman"/>
          <w:color w:val="000000"/>
        </w:rPr>
        <w:tab/>
      </w:r>
      <w:r w:rsidR="009C7887" w:rsidRPr="009C7887">
        <w:rPr>
          <w:rFonts w:ascii="Times New Roman" w:hAnsi="Times New Roman" w:cs="Times New Roman"/>
          <w:color w:val="000000"/>
        </w:rPr>
        <w:t>SK31 8180 0000 0070 0064 6081</w:t>
      </w:r>
      <w:r w:rsidR="009C7887" w:rsidRPr="009C7887">
        <w:rPr>
          <w:rFonts w:ascii="Times New Roman" w:hAnsi="Times New Roman" w:cs="Times New Roman"/>
          <w:color w:val="000000"/>
        </w:rPr>
        <w:tab/>
      </w:r>
    </w:p>
    <w:p w14:paraId="2F4E7ACC" w14:textId="77777777" w:rsidR="00807C26" w:rsidRDefault="00807C26" w:rsidP="00807C26">
      <w:pPr>
        <w:autoSpaceDE w:val="0"/>
        <w:autoSpaceDN w:val="0"/>
        <w:adjustRightInd w:val="0"/>
        <w:spacing w:after="0" w:line="240" w:lineRule="auto"/>
        <w:jc w:val="both"/>
        <w:rPr>
          <w:rFonts w:ascii="Times New Roman" w:hAnsi="Times New Roman" w:cs="Times New Roman"/>
          <w:color w:val="000000"/>
          <w:highlight w:val="yellow"/>
        </w:rPr>
      </w:pPr>
    </w:p>
    <w:p w14:paraId="70C9B1F5"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Oprávnený konať </w:t>
      </w:r>
    </w:p>
    <w:p w14:paraId="04BCF9A5"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vo veciach zmluvných: Ing. Anna Hriňová, vedúca odd. Implementácie projektov</w:t>
      </w:r>
    </w:p>
    <w:p w14:paraId="60C1E94F"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ab/>
      </w:r>
      <w:r w:rsidRPr="001218E3">
        <w:rPr>
          <w:rFonts w:ascii="Times New Roman" w:hAnsi="Times New Roman" w:cs="Times New Roman"/>
          <w:color w:val="000000"/>
        </w:rPr>
        <w:tab/>
      </w:r>
      <w:r w:rsidRPr="001218E3">
        <w:rPr>
          <w:rFonts w:ascii="Times New Roman" w:hAnsi="Times New Roman" w:cs="Times New Roman"/>
          <w:color w:val="000000"/>
        </w:rPr>
        <w:tab/>
      </w:r>
      <w:r>
        <w:rPr>
          <w:rFonts w:ascii="Times New Roman" w:hAnsi="Times New Roman" w:cs="Times New Roman"/>
          <w:color w:val="000000"/>
        </w:rPr>
        <w:t>Ing. Martina Hakelová</w:t>
      </w:r>
      <w:r w:rsidRPr="001218E3">
        <w:rPr>
          <w:rFonts w:ascii="Times New Roman" w:hAnsi="Times New Roman" w:cs="Times New Roman"/>
          <w:color w:val="000000"/>
        </w:rPr>
        <w:t xml:space="preserve"> odborná referentka pre riadenie projektov </w:t>
      </w:r>
    </w:p>
    <w:p w14:paraId="0A2068A6" w14:textId="77777777" w:rsidR="00807C26" w:rsidRPr="001218E3" w:rsidRDefault="00807C26" w:rsidP="00807C26">
      <w:pPr>
        <w:autoSpaceDE w:val="0"/>
        <w:autoSpaceDN w:val="0"/>
        <w:adjustRightInd w:val="0"/>
        <w:spacing w:after="0" w:line="240" w:lineRule="auto"/>
        <w:jc w:val="both"/>
        <w:rPr>
          <w:rFonts w:ascii="Times New Roman" w:hAnsi="Times New Roman" w:cs="Times New Roman"/>
          <w:color w:val="000000"/>
        </w:rPr>
      </w:pPr>
    </w:p>
    <w:p w14:paraId="185B5FD4" w14:textId="77777777" w:rsidR="00807C26" w:rsidRPr="00E37FA6" w:rsidRDefault="00807C26" w:rsidP="00807C26">
      <w:pPr>
        <w:pStyle w:val="Bezriadkovania"/>
        <w:rPr>
          <w:rFonts w:ascii="Times New Roman" w:hAnsi="Times New Roman" w:cs="Times New Roman"/>
          <w:lang w:eastAsia="sk-SK"/>
        </w:rPr>
      </w:pPr>
      <w:r w:rsidRPr="00E37FA6">
        <w:rPr>
          <w:rFonts w:ascii="Times New Roman" w:hAnsi="Times New Roman" w:cs="Times New Roman"/>
          <w:color w:val="000000"/>
        </w:rPr>
        <w:t xml:space="preserve">Telefón: </w:t>
      </w:r>
      <w:r w:rsidRPr="00E37FA6">
        <w:rPr>
          <w:rFonts w:ascii="Times New Roman" w:hAnsi="Times New Roman" w:cs="Times New Roman"/>
          <w:color w:val="000000"/>
        </w:rPr>
        <w:tab/>
      </w:r>
      <w:r w:rsidRPr="00E37FA6">
        <w:rPr>
          <w:rFonts w:ascii="Times New Roman" w:hAnsi="Times New Roman" w:cs="Times New Roman"/>
          <w:color w:val="000000"/>
        </w:rPr>
        <w:tab/>
      </w:r>
      <w:r w:rsidRPr="00E37FA6">
        <w:rPr>
          <w:rFonts w:ascii="Times New Roman" w:hAnsi="Times New Roman" w:cs="Times New Roman"/>
          <w:lang w:eastAsia="sk-SK"/>
        </w:rPr>
        <w:t>+421 940 982 370</w:t>
      </w:r>
    </w:p>
    <w:p w14:paraId="04781259" w14:textId="77777777" w:rsidR="00807C26" w:rsidRPr="00E37FA6" w:rsidRDefault="00807C26" w:rsidP="00807C26">
      <w:pPr>
        <w:pStyle w:val="Bezriadkovania"/>
        <w:rPr>
          <w:rFonts w:ascii="Times New Roman" w:hAnsi="Times New Roman" w:cs="Times New Roman"/>
          <w:color w:val="595959"/>
          <w:sz w:val="20"/>
          <w:szCs w:val="20"/>
          <w:lang w:eastAsia="sk-SK"/>
        </w:rPr>
      </w:pPr>
      <w:r w:rsidRPr="00E37FA6">
        <w:rPr>
          <w:rFonts w:ascii="Times New Roman" w:hAnsi="Times New Roman" w:cs="Times New Roman"/>
          <w:lang w:eastAsia="sk-SK"/>
        </w:rPr>
        <w:tab/>
      </w:r>
      <w:r w:rsidRPr="00E37FA6">
        <w:rPr>
          <w:rFonts w:ascii="Times New Roman" w:hAnsi="Times New Roman" w:cs="Times New Roman"/>
          <w:lang w:eastAsia="sk-SK"/>
        </w:rPr>
        <w:tab/>
      </w:r>
      <w:r w:rsidRPr="00E37FA6">
        <w:rPr>
          <w:rFonts w:ascii="Times New Roman" w:hAnsi="Times New Roman" w:cs="Times New Roman"/>
          <w:lang w:eastAsia="sk-SK"/>
        </w:rPr>
        <w:tab/>
      </w:r>
      <w:r w:rsidRPr="00DC13DC">
        <w:rPr>
          <w:rFonts w:ascii="Times New Roman" w:hAnsi="Times New Roman" w:cs="Times New Roman"/>
          <w:lang w:eastAsia="sk-SK"/>
        </w:rPr>
        <w:t>+421 948 874 628</w:t>
      </w:r>
    </w:p>
    <w:p w14:paraId="0D649B01" w14:textId="77777777" w:rsidR="00807C26" w:rsidRPr="008B0846" w:rsidRDefault="00807C26" w:rsidP="00807C26">
      <w:pPr>
        <w:autoSpaceDE w:val="0"/>
        <w:autoSpaceDN w:val="0"/>
        <w:adjustRightInd w:val="0"/>
        <w:spacing w:after="0" w:line="240" w:lineRule="auto"/>
        <w:jc w:val="both"/>
        <w:rPr>
          <w:rFonts w:ascii="Times New Roman" w:hAnsi="Times New Roman" w:cs="Times New Roman"/>
          <w:color w:val="000000"/>
        </w:rPr>
      </w:pPr>
    </w:p>
    <w:p w14:paraId="7DAFE161" w14:textId="77777777" w:rsidR="00807C26" w:rsidRDefault="00807C26" w:rsidP="003C4FF8">
      <w:pPr>
        <w:autoSpaceDE w:val="0"/>
        <w:autoSpaceDN w:val="0"/>
        <w:adjustRightInd w:val="0"/>
        <w:spacing w:before="120" w:after="12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Pr>
          <w:rFonts w:ascii="Times New Roman" w:hAnsi="Times New Roman" w:cs="Times New Roman"/>
          <w:color w:val="000000"/>
        </w:rPr>
        <w:t>„</w:t>
      </w:r>
      <w:r w:rsidRPr="008B0846">
        <w:rPr>
          <w:rFonts w:ascii="Times New Roman" w:hAnsi="Times New Roman" w:cs="Times New Roman"/>
          <w:b/>
          <w:bCs/>
          <w:color w:val="000000"/>
        </w:rPr>
        <w:t>kupujúci</w:t>
      </w:r>
      <w:r>
        <w:rPr>
          <w:rFonts w:ascii="Times New Roman" w:hAnsi="Times New Roman" w:cs="Times New Roman"/>
          <w:bCs/>
          <w:color w:val="000000"/>
        </w:rPr>
        <w:t>“</w:t>
      </w:r>
      <w:r w:rsidRPr="008B0846">
        <w:rPr>
          <w:rFonts w:ascii="Times New Roman" w:hAnsi="Times New Roman" w:cs="Times New Roman"/>
          <w:color w:val="000000"/>
        </w:rPr>
        <w:t>)</w:t>
      </w:r>
    </w:p>
    <w:p w14:paraId="26583B5F" w14:textId="7BDA3854"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3071D2CB"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D7997F5" w14:textId="77777777" w:rsidR="00C90345" w:rsidRPr="008B0846" w:rsidRDefault="00C90345"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2B8E9672" w14:textId="3EF392FE" w:rsidR="00807C26" w:rsidRDefault="007A1511" w:rsidP="009D255C">
      <w:pPr>
        <w:spacing w:after="0" w:line="240" w:lineRule="auto"/>
        <w:jc w:val="both"/>
        <w:rPr>
          <w:rFonts w:ascii="Times New Roman" w:hAnsi="Times New Roman" w:cs="Times New Roman"/>
          <w:b/>
          <w:bCs/>
          <w:color w:val="000000"/>
        </w:rPr>
      </w:pPr>
      <w:r>
        <w:rPr>
          <w:rFonts w:ascii="Times New Roman" w:hAnsi="Times New Roman" w:cs="Times New Roman"/>
          <w:bCs/>
          <w:color w:val="000000"/>
        </w:rPr>
        <w:t xml:space="preserve">1. </w:t>
      </w:r>
      <w:r w:rsidRPr="00905ED6">
        <w:rPr>
          <w:rFonts w:ascii="Times New Roman" w:hAnsi="Times New Roman" w:cs="Times New Roman"/>
          <w:szCs w:val="20"/>
        </w:rPr>
        <w:t xml:space="preserve">Táto zmluva sa uzatvára ako výsledok verejného obstarávania </w:t>
      </w:r>
      <w:r w:rsidR="00D955AD">
        <w:rPr>
          <w:rFonts w:ascii="Times New Roman" w:hAnsi="Times New Roman" w:cs="Times New Roman"/>
          <w:szCs w:val="20"/>
        </w:rPr>
        <w:t xml:space="preserve">na predmet zákazky s názvom </w:t>
      </w:r>
      <w:r w:rsidR="00DF19A3" w:rsidRPr="00613E91">
        <w:rPr>
          <w:rFonts w:ascii="Times New Roman" w:hAnsi="Times New Roman" w:cs="Times New Roman"/>
          <w:b/>
          <w:i/>
          <w:iCs/>
        </w:rPr>
        <w:t>Kuchynské vybavenie</w:t>
      </w:r>
      <w:r w:rsidR="009D255C" w:rsidRPr="00613E91">
        <w:rPr>
          <w:rFonts w:ascii="Times New Roman" w:hAnsi="Times New Roman" w:cs="Times New Roman"/>
          <w:b/>
          <w:i/>
          <w:iCs/>
        </w:rPr>
        <w:t xml:space="preserve"> v rámci projektu Moderné vzdelávanie pre prax</w:t>
      </w:r>
      <w:r w:rsidR="00613E91" w:rsidRPr="00613E91">
        <w:rPr>
          <w:rFonts w:ascii="Times New Roman" w:hAnsi="Times New Roman" w:cs="Times New Roman"/>
          <w:b/>
          <w:i/>
          <w:iCs/>
        </w:rPr>
        <w:t>.</w:t>
      </w:r>
      <w:r w:rsidRPr="00D955AD">
        <w:rPr>
          <w:rFonts w:ascii="Times New Roman" w:hAnsi="Times New Roman" w:cs="Times New Roman"/>
          <w:szCs w:val="20"/>
        </w:rPr>
        <w:t xml:space="preserve"> </w:t>
      </w:r>
      <w:r w:rsidR="00401CCF">
        <w:rPr>
          <w:rFonts w:ascii="Times New Roman" w:hAnsi="Times New Roman" w:cs="Times New Roman"/>
          <w:szCs w:val="20"/>
        </w:rPr>
        <w:t xml:space="preserve">v rámci zákazky s nízkou hodnotou podľa </w:t>
      </w:r>
      <w:r w:rsidR="00401CCF" w:rsidRPr="00D955AD">
        <w:rPr>
          <w:rFonts w:ascii="Times New Roman" w:hAnsi="Times New Roman" w:cs="Times New Roman"/>
          <w:szCs w:val="20"/>
        </w:rPr>
        <w:t>§</w:t>
      </w:r>
      <w:r w:rsidR="00401CCF">
        <w:rPr>
          <w:rFonts w:ascii="Times New Roman" w:hAnsi="Times New Roman" w:cs="Times New Roman"/>
          <w:szCs w:val="20"/>
        </w:rPr>
        <w:t xml:space="preserve"> 117 zákona č. 343/2015 Z.Z. o verejnom obstarávaní </w:t>
      </w:r>
      <w:r w:rsidRPr="00D955AD">
        <w:rPr>
          <w:rFonts w:ascii="Times New Roman" w:hAnsi="Times New Roman" w:cs="Times New Roman"/>
          <w:szCs w:val="20"/>
        </w:rPr>
        <w:t xml:space="preserve">(ďalej </w:t>
      </w:r>
      <w:r w:rsidR="001C27CF" w:rsidRPr="00D955AD">
        <w:rPr>
          <w:rFonts w:ascii="Times New Roman" w:hAnsi="Times New Roman" w:cs="Times New Roman"/>
          <w:szCs w:val="20"/>
        </w:rPr>
        <w:t>ako</w:t>
      </w:r>
      <w:r w:rsidRPr="00D955AD">
        <w:rPr>
          <w:rFonts w:ascii="Times New Roman" w:hAnsi="Times New Roman" w:cs="Times New Roman"/>
          <w:szCs w:val="20"/>
        </w:rPr>
        <w:t xml:space="preserve"> „</w:t>
      </w:r>
      <w:r w:rsidRPr="00D955AD">
        <w:rPr>
          <w:rFonts w:ascii="Times New Roman" w:hAnsi="Times New Roman" w:cs="Times New Roman"/>
          <w:b/>
          <w:szCs w:val="20"/>
        </w:rPr>
        <w:t>verejné obstarávanie</w:t>
      </w:r>
      <w:r w:rsidR="00BA2D09" w:rsidRPr="00D955AD">
        <w:rPr>
          <w:rFonts w:ascii="Times New Roman" w:hAnsi="Times New Roman" w:cs="Times New Roman"/>
          <w:szCs w:val="20"/>
        </w:rPr>
        <w:t>“)</w:t>
      </w:r>
      <w:r w:rsidR="006E7BF1" w:rsidRPr="00D955AD">
        <w:rPr>
          <w:rFonts w:ascii="Times New Roman" w:hAnsi="Times New Roman" w:cs="Times New Roman"/>
        </w:rPr>
        <w:t>.</w:t>
      </w:r>
    </w:p>
    <w:p w14:paraId="463F3E03" w14:textId="4BA2135C" w:rsidR="00807C26" w:rsidRDefault="00807C26" w:rsidP="00807C26">
      <w:pPr>
        <w:autoSpaceDE w:val="0"/>
        <w:autoSpaceDN w:val="0"/>
        <w:adjustRightInd w:val="0"/>
        <w:spacing w:after="0" w:line="240" w:lineRule="auto"/>
        <w:jc w:val="center"/>
        <w:rPr>
          <w:rFonts w:ascii="Times New Roman" w:hAnsi="Times New Roman" w:cs="Times New Roman"/>
          <w:b/>
          <w:bCs/>
          <w:color w:val="000000"/>
        </w:rPr>
      </w:pPr>
    </w:p>
    <w:p w14:paraId="23CD920E" w14:textId="77777777" w:rsidR="00807C26" w:rsidRDefault="00807C26" w:rsidP="00807C26">
      <w:pPr>
        <w:autoSpaceDE w:val="0"/>
        <w:autoSpaceDN w:val="0"/>
        <w:adjustRightInd w:val="0"/>
        <w:spacing w:after="0" w:line="240" w:lineRule="auto"/>
        <w:jc w:val="center"/>
        <w:rPr>
          <w:rFonts w:ascii="Times New Roman" w:hAnsi="Times New Roman" w:cs="Times New Roman"/>
          <w:b/>
          <w:bCs/>
          <w:color w:val="000000"/>
        </w:rPr>
      </w:pPr>
    </w:p>
    <w:p w14:paraId="02EE83CF" w14:textId="77777777" w:rsidR="00807C26" w:rsidRDefault="00807C26" w:rsidP="00807C26">
      <w:pPr>
        <w:autoSpaceDE w:val="0"/>
        <w:autoSpaceDN w:val="0"/>
        <w:adjustRightInd w:val="0"/>
        <w:spacing w:after="0" w:line="240" w:lineRule="auto"/>
        <w:jc w:val="center"/>
        <w:rPr>
          <w:rFonts w:ascii="Times New Roman" w:hAnsi="Times New Roman" w:cs="Times New Roman"/>
          <w:b/>
          <w:bCs/>
          <w:color w:val="000000"/>
        </w:rPr>
      </w:pPr>
    </w:p>
    <w:p w14:paraId="18E7B75D" w14:textId="033AD448" w:rsidR="008B0846" w:rsidRPr="008B0846" w:rsidRDefault="008B0846" w:rsidP="00807C2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7522AD7A"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w:t>
      </w:r>
      <w:r w:rsidR="00613E91">
        <w:rPr>
          <w:rFonts w:ascii="Times New Roman" w:hAnsi="Times New Roman" w:cs="Times New Roman"/>
          <w:szCs w:val="20"/>
        </w:rPr>
        <w:t xml:space="preserve">– </w:t>
      </w:r>
      <w:proofErr w:type="spellStart"/>
      <w:r w:rsidR="00613E91" w:rsidRPr="00613E91">
        <w:rPr>
          <w:rFonts w:ascii="Times New Roman" w:hAnsi="Times New Roman" w:cs="Times New Roman"/>
        </w:rPr>
        <w:t>temperovací</w:t>
      </w:r>
      <w:proofErr w:type="spellEnd"/>
      <w:r w:rsidR="00613E91" w:rsidRPr="00613E91">
        <w:rPr>
          <w:rFonts w:ascii="Times New Roman" w:hAnsi="Times New Roman" w:cs="Times New Roman"/>
        </w:rPr>
        <w:t xml:space="preserve"> stroj na čokoládu a elektrický sporák</w:t>
      </w:r>
      <w:r w:rsidR="00613E91" w:rsidRPr="00905ED6">
        <w:rPr>
          <w:rFonts w:ascii="Times New Roman" w:hAnsi="Times New Roman" w:cs="Times New Roman"/>
          <w:szCs w:val="20"/>
        </w:rPr>
        <w:t xml:space="preserve"> </w:t>
      </w:r>
      <w:r w:rsidR="006E7BF1" w:rsidRPr="00905ED6">
        <w:rPr>
          <w:rFonts w:ascii="Times New Roman" w:hAnsi="Times New Roman" w:cs="Times New Roman"/>
          <w:szCs w:val="20"/>
        </w:rPr>
        <w:t>(ďalej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3C4FF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442D62E2" w14:textId="77777777" w:rsidR="00C90345" w:rsidRDefault="00C90345" w:rsidP="003C4FF8">
      <w:pPr>
        <w:autoSpaceDE w:val="0"/>
        <w:autoSpaceDN w:val="0"/>
        <w:adjustRightInd w:val="0"/>
        <w:spacing w:before="120" w:after="0" w:line="240" w:lineRule="auto"/>
        <w:jc w:val="center"/>
        <w:rPr>
          <w:rFonts w:ascii="Times New Roman" w:hAnsi="Times New Roman" w:cs="Times New Roman"/>
          <w:b/>
          <w:bCs/>
          <w:color w:val="000000"/>
        </w:rPr>
      </w:pPr>
    </w:p>
    <w:p w14:paraId="230F2D91" w14:textId="66BEE393"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177BA33D"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69792A7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sidRPr="006D18EE">
        <w:rPr>
          <w:rFonts w:ascii="Times New Roman" w:hAnsi="Times New Roman" w:cs="Times New Roman"/>
        </w:rPr>
        <w:t xml:space="preserve">do </w:t>
      </w:r>
      <w:r w:rsidR="00A769AF" w:rsidRPr="006D18EE">
        <w:rPr>
          <w:rFonts w:ascii="Times New Roman" w:hAnsi="Times New Roman" w:cs="Times New Roman"/>
        </w:rPr>
        <w:t>30</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w:t>
      </w:r>
      <w:r w:rsidRPr="008B0846">
        <w:rPr>
          <w:rFonts w:ascii="Times New Roman" w:hAnsi="Times New Roman" w:cs="Times New Roman"/>
          <w:color w:val="000000"/>
        </w:rPr>
        <w:t>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 objednávkou 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 xml:space="preserve">hodín od doručenia objednávky, spolu s návrhom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42F8F41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74E1971B" w14:textId="77777777" w:rsidR="00807C26" w:rsidRDefault="00807C26" w:rsidP="003C4FF8">
      <w:pPr>
        <w:autoSpaceDE w:val="0"/>
        <w:autoSpaceDN w:val="0"/>
        <w:adjustRightInd w:val="0"/>
        <w:spacing w:before="120" w:after="0" w:line="240" w:lineRule="auto"/>
        <w:jc w:val="center"/>
        <w:rPr>
          <w:rFonts w:ascii="Times New Roman" w:hAnsi="Times New Roman" w:cs="Times New Roman"/>
          <w:b/>
          <w:bCs/>
          <w:color w:val="000000"/>
        </w:rPr>
      </w:pPr>
    </w:p>
    <w:p w14:paraId="1D5C819D" w14:textId="2068F090"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7CA8B4E8" w14:textId="471B4267" w:rsidR="00807C26" w:rsidRPr="00807C26" w:rsidRDefault="008B0846" w:rsidP="00807C26">
      <w:pPr>
        <w:autoSpaceDE w:val="0"/>
        <w:autoSpaceDN w:val="0"/>
        <w:adjustRightInd w:val="0"/>
        <w:spacing w:after="0" w:line="240" w:lineRule="auto"/>
        <w:jc w:val="both"/>
        <w:rPr>
          <w:rFonts w:ascii="Times New Roman" w:hAnsi="Times New Roman" w:cs="Times New Roman"/>
          <w:b/>
          <w:bCs/>
        </w:rPr>
      </w:pPr>
      <w:r w:rsidRPr="003C4FF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w:t>
      </w:r>
    </w:p>
    <w:p w14:paraId="6F147626" w14:textId="1B0CA88D" w:rsidR="008B0846" w:rsidRDefault="00807C26" w:rsidP="00807C26">
      <w:pPr>
        <w:autoSpaceDE w:val="0"/>
        <w:autoSpaceDN w:val="0"/>
        <w:adjustRightInd w:val="0"/>
        <w:spacing w:after="0" w:line="240" w:lineRule="auto"/>
        <w:jc w:val="both"/>
        <w:rPr>
          <w:rFonts w:ascii="Times New Roman" w:hAnsi="Times New Roman" w:cs="Times New Roman"/>
          <w:b/>
          <w:bCs/>
        </w:rPr>
      </w:pPr>
      <w:r w:rsidRPr="00807C26">
        <w:rPr>
          <w:rFonts w:ascii="Times New Roman" w:hAnsi="Times New Roman" w:cs="Times New Roman"/>
          <w:b/>
          <w:bCs/>
        </w:rPr>
        <w:t>Stredná odborná škola obchodu a služieb Krupina</w:t>
      </w:r>
      <w:r>
        <w:rPr>
          <w:rFonts w:ascii="Times New Roman" w:hAnsi="Times New Roman" w:cs="Times New Roman"/>
          <w:b/>
          <w:bCs/>
        </w:rPr>
        <w:t xml:space="preserve">, </w:t>
      </w:r>
      <w:r w:rsidRPr="00807C26">
        <w:rPr>
          <w:rFonts w:ascii="Times New Roman" w:hAnsi="Times New Roman" w:cs="Times New Roman"/>
          <w:b/>
          <w:bCs/>
        </w:rPr>
        <w:t>M. R. Štefánika 8, 963 01 Krupina</w:t>
      </w:r>
    </w:p>
    <w:p w14:paraId="10CEF855" w14:textId="1353959F" w:rsidR="008B0846" w:rsidRPr="008B0846" w:rsidRDefault="00807C26"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8B0846" w:rsidRPr="008B0846">
        <w:rPr>
          <w:rFonts w:ascii="Times New Roman" w:hAnsi="Times New Roman" w:cs="Times New Roman"/>
          <w:color w:val="000000"/>
        </w:rPr>
        <w:t xml:space="preserve">. Lehota dodania tovaru </w:t>
      </w:r>
      <w:r w:rsidR="008B0846" w:rsidRPr="006D18EE">
        <w:rPr>
          <w:rFonts w:ascii="Times New Roman" w:hAnsi="Times New Roman" w:cs="Times New Roman"/>
        </w:rPr>
        <w:t xml:space="preserve">je </w:t>
      </w:r>
      <w:r w:rsidR="00CB0898" w:rsidRPr="006D18EE">
        <w:rPr>
          <w:rFonts w:ascii="Times New Roman" w:hAnsi="Times New Roman" w:cs="Times New Roman"/>
        </w:rPr>
        <w:t>(</w:t>
      </w:r>
      <w:r w:rsidR="00A769AF" w:rsidRPr="006D18EE">
        <w:rPr>
          <w:rFonts w:ascii="Times New Roman" w:hAnsi="Times New Roman" w:cs="Times New Roman"/>
        </w:rPr>
        <w:t>30</w:t>
      </w:r>
      <w:r w:rsidR="00CB0898" w:rsidRPr="006D18EE">
        <w:rPr>
          <w:rFonts w:ascii="Times New Roman" w:hAnsi="Times New Roman" w:cs="Times New Roman"/>
        </w:rPr>
        <w:t xml:space="preserve">) </w:t>
      </w:r>
      <w:r w:rsidR="00A769AF" w:rsidRPr="006D18EE">
        <w:rPr>
          <w:rFonts w:ascii="Times New Roman" w:hAnsi="Times New Roman" w:cs="Times New Roman"/>
        </w:rPr>
        <w:t>tridsať</w:t>
      </w:r>
      <w:r w:rsidR="008B0846" w:rsidRPr="006D18EE">
        <w:rPr>
          <w:rFonts w:ascii="Times New Roman" w:hAnsi="Times New Roman" w:cs="Times New Roman"/>
        </w:rPr>
        <w:t xml:space="preserve"> </w:t>
      </w:r>
      <w:r w:rsidR="00A769AF" w:rsidRPr="006D18EE">
        <w:rPr>
          <w:rFonts w:ascii="Times New Roman" w:hAnsi="Times New Roman" w:cs="Times New Roman"/>
        </w:rPr>
        <w:t>kalendárnych</w:t>
      </w:r>
      <w:r w:rsidR="008B0846" w:rsidRPr="006D18EE">
        <w:rPr>
          <w:rFonts w:ascii="Times New Roman" w:hAnsi="Times New Roman" w:cs="Times New Roman"/>
        </w:rPr>
        <w:t xml:space="preserve"> dní odo </w:t>
      </w:r>
      <w:r w:rsidR="008B0846" w:rsidRPr="008B0846">
        <w:rPr>
          <w:rFonts w:ascii="Times New Roman" w:hAnsi="Times New Roman" w:cs="Times New Roman"/>
          <w:color w:val="000000"/>
        </w:rPr>
        <w:t>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008B0846" w:rsidRPr="008B0846">
        <w:rPr>
          <w:rFonts w:ascii="Times New Roman" w:hAnsi="Times New Roman" w:cs="Times New Roman"/>
          <w:color w:val="000000"/>
        </w:rPr>
        <w:t>predávajúcim.</w:t>
      </w:r>
    </w:p>
    <w:p w14:paraId="6F19904B" w14:textId="089FC371" w:rsidR="008B0846" w:rsidRPr="008B0846" w:rsidRDefault="00807C26"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008B0846" w:rsidRPr="008B0846">
        <w:rPr>
          <w:rFonts w:ascii="Times New Roman" w:hAnsi="Times New Roman" w:cs="Times New Roman"/>
          <w:color w:val="000000"/>
        </w:rPr>
        <w:t>zabezpečená ich dostatočná ochrana pred poškodením a znehodnotením.</w:t>
      </w:r>
    </w:p>
    <w:p w14:paraId="42C18F06" w14:textId="543C6252" w:rsidR="008B0846" w:rsidRDefault="00807C26"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8B0846" w:rsidRPr="008B0846">
        <w:rPr>
          <w:rFonts w:ascii="Times New Roman" w:hAnsi="Times New Roman" w:cs="Times New Roman"/>
          <w:color w:val="000000"/>
        </w:rPr>
        <w:t>. Kupujúci sa zaväzuje urobiť všetky úkony, ktoré sú potrebné podľ</w:t>
      </w:r>
      <w:r w:rsidR="00D25724">
        <w:rPr>
          <w:rFonts w:ascii="Times New Roman" w:hAnsi="Times New Roman" w:cs="Times New Roman"/>
          <w:color w:val="000000"/>
        </w:rPr>
        <w:t xml:space="preserve">a tejto zmluvy a právnych </w:t>
      </w:r>
      <w:r w:rsidR="008B0846"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008B0846"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008B0846" w:rsidRPr="008B0846">
        <w:rPr>
          <w:rFonts w:ascii="Times New Roman" w:hAnsi="Times New Roman" w:cs="Times New Roman"/>
          <w:color w:val="000000"/>
        </w:rPr>
        <w:t>zostáva kupujúcemu.</w:t>
      </w:r>
    </w:p>
    <w:p w14:paraId="78CE32DE"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E3136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1C793B5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71E68205"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lastRenderedPageBreak/>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3316FEF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 xml:space="preserve">v súlade 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807C26" w:rsidRDefault="0099151A" w:rsidP="008B0846">
      <w:pPr>
        <w:autoSpaceDE w:val="0"/>
        <w:autoSpaceDN w:val="0"/>
        <w:adjustRightInd w:val="0"/>
        <w:spacing w:after="0" w:line="240" w:lineRule="auto"/>
        <w:jc w:val="both"/>
        <w:rPr>
          <w:rFonts w:ascii="Times New Roman" w:hAnsi="Times New Roman" w:cs="Times New Roman"/>
        </w:rPr>
      </w:pPr>
      <w:r w:rsidRPr="00807C26">
        <w:rPr>
          <w:rFonts w:ascii="Times New Roman" w:hAnsi="Times New Roman" w:cs="Times New Roman"/>
        </w:rPr>
        <w:t>...............</w:t>
      </w:r>
      <w:r w:rsidR="008B0846" w:rsidRPr="00807C26">
        <w:rPr>
          <w:rFonts w:ascii="Times New Roman" w:hAnsi="Times New Roman" w:cs="Times New Roman"/>
        </w:rPr>
        <w:t xml:space="preserve"> Eur bez DPH</w:t>
      </w:r>
    </w:p>
    <w:p w14:paraId="313BB6B8" w14:textId="77777777" w:rsidR="008B0846" w:rsidRPr="00807C26" w:rsidRDefault="0099151A" w:rsidP="008B0846">
      <w:pPr>
        <w:autoSpaceDE w:val="0"/>
        <w:autoSpaceDN w:val="0"/>
        <w:adjustRightInd w:val="0"/>
        <w:spacing w:after="0" w:line="240" w:lineRule="auto"/>
        <w:jc w:val="both"/>
        <w:rPr>
          <w:rFonts w:ascii="Times New Roman" w:hAnsi="Times New Roman" w:cs="Times New Roman"/>
        </w:rPr>
      </w:pPr>
      <w:r w:rsidRPr="00807C26">
        <w:rPr>
          <w:rFonts w:ascii="Times New Roman" w:hAnsi="Times New Roman" w:cs="Times New Roman"/>
        </w:rPr>
        <w:t>...............</w:t>
      </w:r>
      <w:r w:rsidR="008B0846" w:rsidRPr="00807C26">
        <w:rPr>
          <w:rFonts w:ascii="Times New Roman" w:hAnsi="Times New Roman" w:cs="Times New Roman"/>
        </w:rPr>
        <w:t xml:space="preserve"> Eur DPH</w:t>
      </w:r>
    </w:p>
    <w:p w14:paraId="5ADD8549" w14:textId="14401B08" w:rsidR="008B0846" w:rsidRPr="00807C26" w:rsidRDefault="0099151A" w:rsidP="008B0846">
      <w:pPr>
        <w:autoSpaceDE w:val="0"/>
        <w:autoSpaceDN w:val="0"/>
        <w:adjustRightInd w:val="0"/>
        <w:spacing w:after="0" w:line="240" w:lineRule="auto"/>
        <w:jc w:val="both"/>
        <w:rPr>
          <w:rFonts w:ascii="Times New Roman" w:hAnsi="Times New Roman" w:cs="Times New Roman"/>
        </w:rPr>
      </w:pPr>
      <w:r w:rsidRPr="00807C26">
        <w:rPr>
          <w:rFonts w:ascii="Times New Roman" w:hAnsi="Times New Roman" w:cs="Times New Roman"/>
        </w:rPr>
        <w:t>...............</w:t>
      </w:r>
      <w:r w:rsidR="008B0846" w:rsidRPr="00807C26">
        <w:rPr>
          <w:rFonts w:ascii="Times New Roman" w:hAnsi="Times New Roman" w:cs="Times New Roman"/>
        </w:rPr>
        <w:t xml:space="preserve"> Eur s</w:t>
      </w:r>
      <w:r w:rsidR="00CE41E4" w:rsidRPr="00807C26">
        <w:rPr>
          <w:rFonts w:ascii="Times New Roman" w:hAnsi="Times New Roman" w:cs="Times New Roman"/>
        </w:rPr>
        <w:t> </w:t>
      </w:r>
      <w:r w:rsidR="008B0846" w:rsidRPr="00807C26">
        <w:rPr>
          <w:rFonts w:ascii="Times New Roman" w:hAnsi="Times New Roman" w:cs="Times New Roman"/>
        </w:rPr>
        <w:t>DPH</w:t>
      </w:r>
      <w:r w:rsidR="00CE41E4" w:rsidRPr="00807C26">
        <w:rPr>
          <w:rFonts w:ascii="Times New Roman" w:hAnsi="Times New Roman" w:cs="Times New Roman"/>
        </w:rPr>
        <w:t xml:space="preserve"> /slovom: ................................................./</w:t>
      </w:r>
    </w:p>
    <w:p w14:paraId="7F4F368E" w14:textId="7A59B87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 č. 1 zmluvy)</w:t>
      </w:r>
      <w:r w:rsidRPr="008B0846">
        <w:rPr>
          <w:rFonts w:ascii="Times New Roman" w:hAnsi="Times New Roman" w:cs="Times New Roman"/>
          <w:color w:val="000000"/>
        </w:rPr>
        <w:t>.</w:t>
      </w:r>
    </w:p>
    <w:p w14:paraId="1CECDB27" w14:textId="19E1BE0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B67F6C">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12D5DC6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 xml:space="preserve">v platnom 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 pridanej 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3174AB1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59D75492" w:rsidR="008B0846" w:rsidRPr="00815A6F" w:rsidRDefault="008B0846" w:rsidP="008B0846">
      <w:pPr>
        <w:autoSpaceDE w:val="0"/>
        <w:autoSpaceDN w:val="0"/>
        <w:adjustRightInd w:val="0"/>
        <w:spacing w:after="0" w:line="240" w:lineRule="auto"/>
        <w:jc w:val="both"/>
        <w:rPr>
          <w:rFonts w:ascii="Times New Roman" w:hAnsi="Times New Roman" w:cs="Times New Roman"/>
        </w:rPr>
      </w:pPr>
      <w:r w:rsidRPr="008B0846">
        <w:rPr>
          <w:rFonts w:ascii="Times New Roman" w:hAnsi="Times New Roman" w:cs="Times New Roman"/>
          <w:color w:val="000000"/>
        </w:rPr>
        <w:t xml:space="preserve">10. Zmluvné strany potvrdzujú, že </w:t>
      </w:r>
      <w:r w:rsidRPr="00815A6F">
        <w:rPr>
          <w:rFonts w:ascii="Times New Roman" w:hAnsi="Times New Roman" w:cs="Times New Roman"/>
          <w:color w:val="FF0000"/>
        </w:rPr>
        <w:t>predávajúci je</w:t>
      </w:r>
      <w:r w:rsidR="00815A6F">
        <w:rPr>
          <w:rFonts w:ascii="Times New Roman" w:hAnsi="Times New Roman" w:cs="Times New Roman"/>
          <w:color w:val="FF0000"/>
        </w:rPr>
        <w:t>/nie je</w:t>
      </w:r>
      <w:r w:rsidRPr="00815A6F">
        <w:rPr>
          <w:rFonts w:ascii="Times New Roman" w:hAnsi="Times New Roman" w:cs="Times New Roman"/>
          <w:color w:val="FF0000"/>
        </w:rPr>
        <w:t xml:space="preserve"> platiteľom DPH </w:t>
      </w:r>
      <w:r w:rsidRPr="00815A6F">
        <w:rPr>
          <w:rFonts w:ascii="Times New Roman" w:hAnsi="Times New Roman" w:cs="Times New Roman"/>
        </w:rPr>
        <w:t>a kupujúci nie je platiteľom DPH.</w:t>
      </w:r>
    </w:p>
    <w:p w14:paraId="483AE5C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63D4652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638594F"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085448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345E45">
        <w:rPr>
          <w:rFonts w:ascii="Times New Roman" w:hAnsi="Times New Roman" w:cs="Times New Roman"/>
        </w:rPr>
        <w:t xml:space="preserve">min. </w:t>
      </w:r>
      <w:r w:rsidR="00380AD0">
        <w:rPr>
          <w:rFonts w:ascii="Times New Roman" w:hAnsi="Times New Roman" w:cs="Times New Roman"/>
        </w:rPr>
        <w:t>24</w:t>
      </w:r>
      <w:r w:rsidRPr="00345E45">
        <w:rPr>
          <w:rFonts w:ascii="Times New Roman" w:hAnsi="Times New Roman" w:cs="Times New Roman"/>
        </w:rPr>
        <w:t xml:space="preserve"> </w:t>
      </w:r>
      <w:r w:rsidRPr="00AF5642">
        <w:rPr>
          <w:rFonts w:ascii="Times New Roman" w:hAnsi="Times New Roman" w:cs="Times New Roman"/>
        </w:rPr>
        <w:t xml:space="preserve">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w:t>
      </w:r>
      <w:r w:rsidR="00B6016B">
        <w:rPr>
          <w:rFonts w:ascii="Times New Roman" w:hAnsi="Times New Roman" w:cs="Times New Roman"/>
          <w:color w:val="000000"/>
        </w:rPr>
        <w:t xml:space="preserve">24 </w:t>
      </w:r>
      <w:r w:rsidRPr="008B0846">
        <w:rPr>
          <w:rFonts w:ascii="Times New Roman" w:hAnsi="Times New Roman" w:cs="Times New Roman"/>
          <w:color w:val="000000"/>
        </w:rPr>
        <w:t>mesiacov odo dňa prevzatia dodávaného tovaru na základe dodacieho listu.</w:t>
      </w:r>
    </w:p>
    <w:p w14:paraId="72223778" w14:textId="1AC71F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2E3CCBA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6D5CBED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 opodstatnenosť</w:t>
      </w:r>
      <w:r w:rsidR="00D25724">
        <w:rPr>
          <w:rFonts w:ascii="Times New Roman" w:hAnsi="Times New Roman" w:cs="Times New Roman"/>
          <w:color w:val="000000"/>
        </w:rPr>
        <w:t>ou (</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1A13539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0E11A94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CFA4E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59A5C0A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46DCEA1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240D2DE7"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28A6BD9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2D41CB30"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03AA57CF" w:rsidR="00E20157" w:rsidRDefault="00E20157" w:rsidP="008B0846">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7B1DEC1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6C8E0013" w14:textId="66D847FF"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7705BB8D"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2C53466A" w14:textId="77777777" w:rsidR="009C7887" w:rsidRPr="000A4FE7" w:rsidRDefault="009C7887" w:rsidP="000A4FE7">
      <w:pPr>
        <w:autoSpaceDE w:val="0"/>
        <w:autoSpaceDN w:val="0"/>
        <w:adjustRightInd w:val="0"/>
        <w:spacing w:after="0" w:line="240" w:lineRule="auto"/>
        <w:jc w:val="both"/>
        <w:rPr>
          <w:rFonts w:ascii="Times New Roman" w:hAnsi="Times New Roman" w:cs="Times New Roman"/>
          <w:color w:val="000000"/>
        </w:rPr>
      </w:pPr>
      <w:r w:rsidRPr="000A4FE7">
        <w:rPr>
          <w:rFonts w:ascii="Times New Roman" w:hAnsi="Times New Roman" w:cs="Times New Roman"/>
          <w:color w:val="000000"/>
        </w:rPr>
        <w:t>2. Táto zmluva sa uzatvára na dobu určitú, a to do riadneho splnenia predmetu zmluvy uvedeného v jej článku I., najneskôr však do ukončenia projektu - 31.12.2022, kedy táto zmluva zaniká spolu so všetkými právami a povinnosťami zmluvných strán vyplývajúcimi z ustanovení tejto zmluvy, okrem práv a povinností zmluvných strán vyplývajúcich z ustanovení tejto zmluvy a všeobecne záväzných právnych predpisov, ktoré podľa vôle zmluvných strán alebo podľa ich povahy majú trvať aj po zániku tejto zmluvy.</w:t>
      </w:r>
    </w:p>
    <w:p w14:paraId="3295F320"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tejto zmluvy určili kontaktné osoby:</w:t>
      </w:r>
    </w:p>
    <w:p w14:paraId="3D9CCF9E" w14:textId="293FD51F"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kupujúci: </w:t>
      </w:r>
      <w:r w:rsidR="00807C26" w:rsidRPr="002A28D8">
        <w:rPr>
          <w:rFonts w:ascii="Times New Roman" w:hAnsi="Times New Roman" w:cs="Times New Roman"/>
          <w:bCs/>
          <w:color w:val="000000" w:themeColor="text1"/>
        </w:rPr>
        <w:t>Ing. Martina Hakelová</w:t>
      </w:r>
      <w:r w:rsidR="00807C26" w:rsidRPr="002A28D8">
        <w:rPr>
          <w:rFonts w:ascii="Times New Roman" w:hAnsi="Times New Roman" w:cs="Times New Roman"/>
          <w:color w:val="000000" w:themeColor="text1"/>
        </w:rPr>
        <w:t xml:space="preserve">, 0948 874 628 , martina.hakelova@bbsk.sk </w:t>
      </w:r>
    </w:p>
    <w:p w14:paraId="43D5B4B1" w14:textId="4FC652C2" w:rsidR="008B0846" w:rsidRPr="00815A6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815A6F">
        <w:rPr>
          <w:rFonts w:ascii="Times New Roman" w:hAnsi="Times New Roman" w:cs="Times New Roman"/>
          <w:b/>
          <w:bCs/>
          <w:color w:val="FF0000"/>
        </w:rPr>
        <w:t xml:space="preserve">predávajúci: </w:t>
      </w:r>
    </w:p>
    <w:p w14:paraId="7881D166"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71EF5289"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 xml:space="preserve">Odstúpenie od zmluvy nadobudne účinnosť dňom, kedy písomný prejav vôle zmluvnej strany, ktorý obsahuje oznámenie o odstúpení od zmluvy, bude </w:t>
      </w:r>
      <w:r w:rsidR="00484C31" w:rsidRPr="00895484">
        <w:rPr>
          <w:rFonts w:ascii="Times New Roman" w:hAnsi="Times New Roman" w:cs="Times New Roman"/>
        </w:rPr>
        <w:lastRenderedPageBreak/>
        <w:t>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3C4FF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3C4FF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9B10BC2" w:rsidR="008B0846" w:rsidRPr="008B0846" w:rsidRDefault="008B0846"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81CCDA4"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53F06ABF" w14:textId="394D9CF9" w:rsidR="00DB7308" w:rsidRPr="00DB7308" w:rsidRDefault="00DD7B6C" w:rsidP="00DB730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8</w:t>
      </w:r>
      <w:r w:rsidR="008B0846" w:rsidRPr="008B0846">
        <w:rPr>
          <w:rFonts w:ascii="Times New Roman" w:hAnsi="Times New Roman" w:cs="Times New Roman"/>
          <w:b/>
          <w:bCs/>
          <w:color w:val="000000"/>
        </w:rPr>
        <w:t xml:space="preserve">. </w:t>
      </w:r>
      <w:r w:rsidR="00DB7308">
        <w:rPr>
          <w:rFonts w:ascii="Times New Roman" w:hAnsi="Times New Roman" w:cs="Times New Roman"/>
          <w:b/>
          <w:bCs/>
          <w:color w:val="000000"/>
        </w:rPr>
        <w:t>Predávajúci</w:t>
      </w:r>
      <w:r w:rsidR="00DB7308" w:rsidRPr="00DB7308">
        <w:rPr>
          <w:rFonts w:ascii="Times New Roman" w:hAnsi="Times New Roman" w:cs="Times New Roman"/>
          <w:b/>
          <w:bCs/>
          <w:color w:val="000000"/>
        </w:rPr>
        <w:t xml:space="preserve"> sa zaväzuje strpieť výkon auditu/kontroly súvisiaceho s dodávaným tovarom, a to oprávnenými osobami na výkon tejto kontroly/auditu a poskytnúť im všetku potrebnú súčinnosť.</w:t>
      </w:r>
    </w:p>
    <w:p w14:paraId="493C01AB" w14:textId="77777777" w:rsidR="00DB7308" w:rsidRPr="00DB7308" w:rsidRDefault="00DB7308" w:rsidP="00DB7308">
      <w:pPr>
        <w:autoSpaceDE w:val="0"/>
        <w:autoSpaceDN w:val="0"/>
        <w:adjustRightInd w:val="0"/>
        <w:spacing w:before="120" w:after="0" w:line="240" w:lineRule="auto"/>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597FC83F" w14:textId="3EBEB3E8" w:rsidR="00DB7308" w:rsidRDefault="00DB7308" w:rsidP="003C4FF8">
      <w:pPr>
        <w:autoSpaceDE w:val="0"/>
        <w:autoSpaceDN w:val="0"/>
        <w:adjustRightInd w:val="0"/>
        <w:spacing w:before="120" w:after="0" w:line="240" w:lineRule="auto"/>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2C9590D6" w14:textId="149D54E7" w:rsidR="009C7887" w:rsidRPr="00FB5E5E" w:rsidRDefault="009C7887" w:rsidP="009C7887">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 xml:space="preserve">9. </w:t>
      </w:r>
      <w:r w:rsidRPr="00FB5E5E">
        <w:rPr>
          <w:rFonts w:ascii="Times New Roman" w:hAnsi="Times New Roman" w:cs="Times New Roman"/>
          <w:color w:val="000000"/>
        </w:rPr>
        <w:t>Zmluva,</w:t>
      </w:r>
      <w:r w:rsidR="00FB5E5E" w:rsidRPr="00FB5E5E">
        <w:rPr>
          <w:rFonts w:ascii="Times New Roman" w:hAnsi="Times New Roman" w:cs="Times New Roman"/>
          <w:color w:val="000000"/>
        </w:rPr>
        <w:t xml:space="preserve"> nadobúda</w:t>
      </w:r>
      <w:r w:rsidRPr="00FB5E5E">
        <w:rPr>
          <w:rFonts w:ascii="Times New Roman" w:hAnsi="Times New Roman" w:cs="Times New Roman"/>
          <w:color w:val="000000"/>
        </w:rPr>
        <w:t xml:space="preserve"> </w:t>
      </w:r>
      <w:r w:rsidR="00FB5E5E" w:rsidRPr="00FB5E5E">
        <w:rPr>
          <w:rFonts w:ascii="Times New Roman" w:hAnsi="Times New Roman" w:cs="Times New Roman"/>
          <w:b/>
          <w:bCs/>
        </w:rPr>
        <w:t>platnosť dňom jej podpisu</w:t>
      </w:r>
      <w:r w:rsidR="00FB5E5E" w:rsidRPr="00FB5E5E">
        <w:rPr>
          <w:rFonts w:ascii="Times New Roman" w:hAnsi="Times New Roman" w:cs="Times New Roman"/>
        </w:rPr>
        <w:t xml:space="preserve"> oboma zmluvnými stranami </w:t>
      </w:r>
      <w:r w:rsidR="00FB5E5E" w:rsidRPr="00FB5E5E">
        <w:rPr>
          <w:rFonts w:ascii="Times New Roman" w:hAnsi="Times New Roman" w:cs="Times New Roman"/>
          <w:b/>
          <w:bCs/>
        </w:rPr>
        <w:t>a účinnosť</w:t>
      </w:r>
      <w:r w:rsidR="00FB5E5E" w:rsidRPr="00FB5E5E">
        <w:rPr>
          <w:rFonts w:ascii="Times New Roman" w:hAnsi="Times New Roman" w:cs="Times New Roman"/>
        </w:rPr>
        <w:t xml:space="preserve">   dňom nasledujúcim po dni jej zverejnenia na webovom sídle BBSK v súlade s § 47a zákona č. 40/1964 Zb. Občianskeho zákonníka v platnom znení a § 5a a </w:t>
      </w:r>
      <w:proofErr w:type="spellStart"/>
      <w:r w:rsidR="00FB5E5E" w:rsidRPr="00FB5E5E">
        <w:rPr>
          <w:rFonts w:ascii="Times New Roman" w:hAnsi="Times New Roman" w:cs="Times New Roman"/>
        </w:rPr>
        <w:t>nasl</w:t>
      </w:r>
      <w:proofErr w:type="spellEnd"/>
      <w:r w:rsidR="00FB5E5E" w:rsidRPr="00FB5E5E">
        <w:rPr>
          <w:rFonts w:ascii="Times New Roman" w:hAnsi="Times New Roman" w:cs="Times New Roman"/>
        </w:rPr>
        <w:t xml:space="preserve">. zákona č.211/2000 </w:t>
      </w:r>
      <w:proofErr w:type="spellStart"/>
      <w:r w:rsidR="00FB5E5E" w:rsidRPr="00FB5E5E">
        <w:rPr>
          <w:rFonts w:ascii="Times New Roman" w:hAnsi="Times New Roman" w:cs="Times New Roman"/>
        </w:rPr>
        <w:t>Z.z</w:t>
      </w:r>
      <w:proofErr w:type="spellEnd"/>
      <w:r w:rsidR="00FB5E5E" w:rsidRPr="00FB5E5E">
        <w:rPr>
          <w:rFonts w:ascii="Times New Roman" w:hAnsi="Times New Roman" w:cs="Times New Roman"/>
        </w:rPr>
        <w:t>. o slobodnom prístupe k informáciám a o zmene a doplnení niektorých zákonov (zákon o slobode informácií) v znení neskorších predpisov</w:t>
      </w:r>
      <w:r w:rsidR="00FB5E5E" w:rsidRPr="00FB5E5E">
        <w:rPr>
          <w:rFonts w:ascii="Times New Roman" w:hAnsi="Times New Roman" w:cs="Times New Roman"/>
          <w:color w:val="000000"/>
        </w:rPr>
        <w:t>.</w:t>
      </w:r>
    </w:p>
    <w:p w14:paraId="019DDE31" w14:textId="0C93F43A" w:rsidR="008B0846" w:rsidRPr="008B0846" w:rsidRDefault="009C7887" w:rsidP="003C4FF8">
      <w:pPr>
        <w:autoSpaceDE w:val="0"/>
        <w:autoSpaceDN w:val="0"/>
        <w:adjustRightInd w:val="0"/>
        <w:spacing w:before="120" w:after="0" w:line="240" w:lineRule="auto"/>
        <w:jc w:val="both"/>
        <w:rPr>
          <w:rFonts w:ascii="Times New Roman" w:hAnsi="Times New Roman" w:cs="Times New Roman"/>
          <w:color w:val="000000"/>
        </w:rPr>
      </w:pPr>
      <w:r w:rsidRPr="00FB5E5E">
        <w:rPr>
          <w:rFonts w:ascii="Times New Roman" w:hAnsi="Times New Roman" w:cs="Times New Roman"/>
          <w:color w:val="000000"/>
        </w:rPr>
        <w:t>10</w:t>
      </w:r>
      <w:r w:rsidR="008B0846" w:rsidRPr="00FB5E5E">
        <w:rPr>
          <w:rFonts w:ascii="Times New Roman" w:hAnsi="Times New Roman" w:cs="Times New Roman"/>
          <w:color w:val="000000"/>
        </w:rPr>
        <w:t>. Zmluva je vyhotovená v štyroch exemplároch, z ktorých</w:t>
      </w:r>
      <w:r w:rsidR="008B0846" w:rsidRPr="008B0846">
        <w:rPr>
          <w:rFonts w:ascii="Times New Roman" w:hAnsi="Times New Roman" w:cs="Times New Roman"/>
          <w:color w:val="000000"/>
        </w:rPr>
        <w:t xml:space="preserve">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230D0746"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sidR="009C7887">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 vážne,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45DCD6BB" w:rsidR="008B0846" w:rsidRPr="008B0846"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sidR="009C7887">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442696A8" w:rsidR="008B0846" w:rsidRPr="007E1A3E" w:rsidRDefault="00DD7B6C" w:rsidP="003C4FF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1</w:t>
      </w:r>
      <w:r w:rsidR="009C7887">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176E72E4" w:rsidR="00E20157" w:rsidRDefault="00DD7B6C"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9C7887">
        <w:rPr>
          <w:rFonts w:ascii="Times New Roman" w:hAnsi="Times New Roman" w:cs="Times New Roman"/>
          <w:color w:val="000000"/>
        </w:rPr>
        <w:t>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0365DB4C" w:rsidR="00E20157" w:rsidRDefault="009C7887" w:rsidP="003C4FF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15.</w:t>
      </w:r>
      <w:r w:rsidR="00E20157" w:rsidRPr="00E20157">
        <w:rPr>
          <w:rFonts w:ascii="Times New Roman" w:hAnsi="Times New Roman" w:cs="Times New Roman"/>
          <w:lang w:eastAsia="cs-CZ"/>
        </w:rPr>
        <w:t xml:space="preserve"> </w:t>
      </w:r>
      <w:r w:rsidR="00E20157"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9D32559" w14:textId="4A695A13" w:rsidR="00807C26" w:rsidRDefault="009C7887" w:rsidP="00807C26">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lang w:eastAsia="cs-CZ"/>
        </w:rPr>
        <w:t>16.</w:t>
      </w:r>
      <w:r w:rsidR="00807C26">
        <w:rPr>
          <w:rFonts w:ascii="Times New Roman" w:hAnsi="Times New Roman" w:cs="Times New Roman"/>
          <w:lang w:eastAsia="cs-CZ"/>
        </w:rPr>
        <w:t xml:space="preserve"> </w:t>
      </w:r>
      <w:r w:rsidR="00807C26"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6B1736D"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9C7887">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 RPVS</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 povinností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20A6055A" w:rsidR="00E20157" w:rsidRDefault="00E20157" w:rsidP="003C4FF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9C7887">
        <w:rPr>
          <w:rFonts w:ascii="Times New Roman" w:hAnsi="Times New Roman" w:cs="Times New Roman"/>
        </w:rPr>
        <w:t>8</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31F9063C" w:rsidR="00E20157" w:rsidRDefault="00DD7B6C"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w:t>
      </w:r>
      <w:r w:rsidR="009C7887">
        <w:rPr>
          <w:rFonts w:ascii="Times New Roman" w:hAnsi="Times New Roman" w:cs="Times New Roman"/>
        </w:rPr>
        <w:t>9</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w:t>
      </w:r>
      <w:r w:rsidR="00E20157" w:rsidRPr="00905ED6">
        <w:rPr>
          <w:rFonts w:ascii="Times New Roman" w:hAnsi="Times New Roman" w:cs="Times New Roman"/>
          <w:lang w:eastAsia="cs-CZ"/>
        </w:rPr>
        <w:lastRenderedPageBreak/>
        <w:t xml:space="preserve">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45600B0E" w:rsidR="00E640CB" w:rsidRDefault="009C7887" w:rsidP="003C4FF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20</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4B0ED3F9" w14:textId="777777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t xml:space="preserve">Moderné vzdelávanie pre prax </w:t>
      </w:r>
    </w:p>
    <w:p w14:paraId="12E6D6EB" w14:textId="777777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Kód projektu ITMS2014+:</w:t>
      </w:r>
      <w:r w:rsidRPr="002A28D8">
        <w:rPr>
          <w:rFonts w:ascii="Times New Roman" w:hAnsi="Times New Roman" w:cs="Times New Roman"/>
          <w:color w:val="000000"/>
        </w:rPr>
        <w:tab/>
        <w:t>312011Y922</w:t>
      </w:r>
    </w:p>
    <w:p w14:paraId="3CCFB895" w14:textId="777777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 xml:space="preserve">Kód výzvy: </w:t>
      </w:r>
      <w:r w:rsidRPr="002A28D8">
        <w:rPr>
          <w:rFonts w:ascii="Times New Roman" w:hAnsi="Times New Roman" w:cs="Times New Roman"/>
          <w:color w:val="000000"/>
        </w:rPr>
        <w:tab/>
        <w:t>OPLZ-PO1/2019/DOP/1.2.1-01</w:t>
      </w:r>
      <w:r w:rsidRPr="002A28D8">
        <w:rPr>
          <w:rFonts w:ascii="Times New Roman" w:hAnsi="Times New Roman" w:cs="Times New Roman"/>
          <w:color w:val="000000"/>
        </w:rPr>
        <w:tab/>
      </w:r>
      <w:r w:rsidRPr="002A28D8">
        <w:rPr>
          <w:rFonts w:ascii="Times New Roman" w:hAnsi="Times New Roman" w:cs="Times New Roman"/>
          <w:color w:val="000000"/>
        </w:rPr>
        <w:tab/>
      </w:r>
    </w:p>
    <w:p w14:paraId="07E90359" w14:textId="77777777" w:rsidR="00DC6B95" w:rsidRPr="00895D71" w:rsidRDefault="00DC6B95" w:rsidP="00DC6B95">
      <w:pPr>
        <w:autoSpaceDE w:val="0"/>
        <w:autoSpaceDN w:val="0"/>
        <w:adjustRightInd w:val="0"/>
        <w:spacing w:after="0" w:line="240" w:lineRule="auto"/>
        <w:jc w:val="both"/>
        <w:rPr>
          <w:rFonts w:ascii="Times New Roman" w:hAnsi="Times New Roman" w:cs="Times New Roman"/>
          <w:color w:val="000000" w:themeColor="text1"/>
        </w:rPr>
      </w:pPr>
      <w:r w:rsidRPr="002A28D8">
        <w:rPr>
          <w:rFonts w:ascii="Times New Roman" w:hAnsi="Times New Roman" w:cs="Times New Roman"/>
          <w:color w:val="000000"/>
        </w:rPr>
        <w:t>Číslo zmluvy o poskytnutí NFP:</w:t>
      </w:r>
      <w:r w:rsidRPr="002A28D8">
        <w:rPr>
          <w:rFonts w:ascii="Times New Roman" w:hAnsi="Times New Roman" w:cs="Times New Roman"/>
          <w:color w:val="000000"/>
        </w:rPr>
        <w:tab/>
        <w:t>OPĽZ/127/2020</w:t>
      </w:r>
      <w:r>
        <w:rPr>
          <w:rFonts w:ascii="Times New Roman" w:hAnsi="Times New Roman" w:cs="Times New Roman"/>
          <w:color w:val="000000"/>
        </w:rPr>
        <w:tab/>
      </w:r>
    </w:p>
    <w:p w14:paraId="1132314C"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4D99DA6B"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0EE55808"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157886A3" w14:textId="689C17F5"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Vo </w:t>
      </w:r>
      <w:r w:rsidR="00DC6B95">
        <w:rPr>
          <w:rFonts w:ascii="Times New Roman" w:hAnsi="Times New Roman" w:cs="Times New Roman"/>
        </w:rPr>
        <w:t xml:space="preserve">Banskej Bystrici </w:t>
      </w:r>
      <w:r w:rsidR="008B0846" w:rsidRPr="00FD1A3B">
        <w:rPr>
          <w:rFonts w:ascii="Times New Roman" w:hAnsi="Times New Roman" w:cs="Times New Roman"/>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0F6EE19B"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2BD1C1B7"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18FDC1A3"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9FA38F8" w14:textId="77777777" w:rsidR="00DC6B95" w:rsidRPr="008B0846" w:rsidRDefault="00DC6B95" w:rsidP="008B0846">
      <w:pPr>
        <w:autoSpaceDE w:val="0"/>
        <w:autoSpaceDN w:val="0"/>
        <w:adjustRightInd w:val="0"/>
        <w:spacing w:after="0" w:line="240" w:lineRule="auto"/>
        <w:jc w:val="both"/>
        <w:rPr>
          <w:rFonts w:ascii="Times New Roman" w:hAnsi="Times New Roman" w:cs="Times New Roman"/>
          <w:b/>
          <w:bCs/>
          <w:color w:val="000000"/>
        </w:rPr>
      </w:pPr>
    </w:p>
    <w:p w14:paraId="5730EC01" w14:textId="574EF458"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702F9E91" w14:textId="0EEB91FD" w:rsidR="0009575B" w:rsidRDefault="00DC6B95" w:rsidP="008B0846">
      <w:pPr>
        <w:jc w:val="both"/>
        <w:rPr>
          <w:rFonts w:ascii="Times New Roman" w:hAnsi="Times New Roman" w:cs="Times New Roman"/>
          <w:color w:val="000000"/>
        </w:rPr>
      </w:pPr>
      <w:r w:rsidRPr="00E0099D">
        <w:rPr>
          <w:rFonts w:ascii="Times New Roman" w:hAnsi="Times New Roman" w:cs="Times New Roman"/>
        </w:rPr>
        <w:t>Ing. Ján Lunter</w:t>
      </w:r>
      <w:r>
        <w:rPr>
          <w:rFonts w:ascii="Times New Roman" w:hAnsi="Times New Roman" w:cs="Times New Roman"/>
        </w:rPr>
        <w:t>, predseda BBSK</w:t>
      </w:r>
      <w:r w:rsidRPr="00FD1A3B" w:rsidDel="00DC6B95">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50A5" w14:textId="77777777" w:rsidR="00DA2E90" w:rsidRDefault="00DA2E90" w:rsidP="0047409A">
      <w:pPr>
        <w:spacing w:after="0" w:line="240" w:lineRule="auto"/>
      </w:pPr>
      <w:r>
        <w:separator/>
      </w:r>
    </w:p>
  </w:endnote>
  <w:endnote w:type="continuationSeparator" w:id="0">
    <w:p w14:paraId="6FB61E5A" w14:textId="77777777" w:rsidR="00DA2E90" w:rsidRDefault="00DA2E9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5BC47087" w:rsidR="00E640CB" w:rsidRDefault="00E640CB">
        <w:pPr>
          <w:pStyle w:val="Pta"/>
          <w:jc w:val="right"/>
        </w:pPr>
        <w:r>
          <w:fldChar w:fldCharType="begin"/>
        </w:r>
        <w:r>
          <w:instrText>PAGE   \* MERGEFORMAT</w:instrText>
        </w:r>
        <w:r>
          <w:fldChar w:fldCharType="separate"/>
        </w:r>
        <w:r w:rsidR="005B7FCC">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A584" w14:textId="77777777" w:rsidR="00DA2E90" w:rsidRDefault="00DA2E90" w:rsidP="0047409A">
      <w:pPr>
        <w:spacing w:after="0" w:line="240" w:lineRule="auto"/>
      </w:pPr>
      <w:r>
        <w:separator/>
      </w:r>
    </w:p>
  </w:footnote>
  <w:footnote w:type="continuationSeparator" w:id="0">
    <w:p w14:paraId="74458052" w14:textId="77777777" w:rsidR="00DA2E90" w:rsidRDefault="00DA2E90"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590F8C"/>
    <w:multiLevelType w:val="hybridMultilevel"/>
    <w:tmpl w:val="5E820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A563F4C"/>
    <w:multiLevelType w:val="hybridMultilevel"/>
    <w:tmpl w:val="F84871AA"/>
    <w:lvl w:ilvl="0" w:tplc="95D0F2E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16B4A"/>
    <w:rsid w:val="00050B85"/>
    <w:rsid w:val="00054D62"/>
    <w:rsid w:val="0009575B"/>
    <w:rsid w:val="000A4FE7"/>
    <w:rsid w:val="000E322D"/>
    <w:rsid w:val="00112283"/>
    <w:rsid w:val="00112394"/>
    <w:rsid w:val="00142E1A"/>
    <w:rsid w:val="001705AE"/>
    <w:rsid w:val="00180A5C"/>
    <w:rsid w:val="001A20B0"/>
    <w:rsid w:val="001A226D"/>
    <w:rsid w:val="001C27CF"/>
    <w:rsid w:val="001C3E90"/>
    <w:rsid w:val="00281648"/>
    <w:rsid w:val="00311DD6"/>
    <w:rsid w:val="00332257"/>
    <w:rsid w:val="0034100F"/>
    <w:rsid w:val="00345E45"/>
    <w:rsid w:val="00380AD0"/>
    <w:rsid w:val="003A0993"/>
    <w:rsid w:val="003A520D"/>
    <w:rsid w:val="003C4FF8"/>
    <w:rsid w:val="00401CCF"/>
    <w:rsid w:val="0040797D"/>
    <w:rsid w:val="0042789D"/>
    <w:rsid w:val="004522D2"/>
    <w:rsid w:val="00465503"/>
    <w:rsid w:val="0047409A"/>
    <w:rsid w:val="00484C31"/>
    <w:rsid w:val="004A0EF3"/>
    <w:rsid w:val="005B06E3"/>
    <w:rsid w:val="005B7FCC"/>
    <w:rsid w:val="005E1DB9"/>
    <w:rsid w:val="005F49F4"/>
    <w:rsid w:val="00602B56"/>
    <w:rsid w:val="00613E91"/>
    <w:rsid w:val="006157D1"/>
    <w:rsid w:val="0062681F"/>
    <w:rsid w:val="00643CF2"/>
    <w:rsid w:val="006943ED"/>
    <w:rsid w:val="00696BF1"/>
    <w:rsid w:val="006D18EE"/>
    <w:rsid w:val="006E7BF1"/>
    <w:rsid w:val="00760C71"/>
    <w:rsid w:val="00764CDD"/>
    <w:rsid w:val="007A1511"/>
    <w:rsid w:val="007A2E55"/>
    <w:rsid w:val="007C68F1"/>
    <w:rsid w:val="007E1A3E"/>
    <w:rsid w:val="007E7CD7"/>
    <w:rsid w:val="008048C2"/>
    <w:rsid w:val="00807C26"/>
    <w:rsid w:val="00815A6F"/>
    <w:rsid w:val="00836FBA"/>
    <w:rsid w:val="00847FAF"/>
    <w:rsid w:val="008931A8"/>
    <w:rsid w:val="008A4A1C"/>
    <w:rsid w:val="008A6D13"/>
    <w:rsid w:val="008B0846"/>
    <w:rsid w:val="009075CD"/>
    <w:rsid w:val="009152FB"/>
    <w:rsid w:val="00927E0B"/>
    <w:rsid w:val="00936205"/>
    <w:rsid w:val="0098790D"/>
    <w:rsid w:val="0099151A"/>
    <w:rsid w:val="00994E81"/>
    <w:rsid w:val="009B302F"/>
    <w:rsid w:val="009C094D"/>
    <w:rsid w:val="009C7887"/>
    <w:rsid w:val="009D255C"/>
    <w:rsid w:val="009F6481"/>
    <w:rsid w:val="00A24BAA"/>
    <w:rsid w:val="00A62DE6"/>
    <w:rsid w:val="00A769AF"/>
    <w:rsid w:val="00A81B12"/>
    <w:rsid w:val="00AB6CE3"/>
    <w:rsid w:val="00AE5D38"/>
    <w:rsid w:val="00AE766C"/>
    <w:rsid w:val="00AF247C"/>
    <w:rsid w:val="00AF5642"/>
    <w:rsid w:val="00B10BA0"/>
    <w:rsid w:val="00B36A8D"/>
    <w:rsid w:val="00B4357D"/>
    <w:rsid w:val="00B5280F"/>
    <w:rsid w:val="00B6016B"/>
    <w:rsid w:val="00B6337A"/>
    <w:rsid w:val="00B6698D"/>
    <w:rsid w:val="00B67F6C"/>
    <w:rsid w:val="00B74927"/>
    <w:rsid w:val="00B84E11"/>
    <w:rsid w:val="00BA2D09"/>
    <w:rsid w:val="00BC534A"/>
    <w:rsid w:val="00BD04A9"/>
    <w:rsid w:val="00BF62C5"/>
    <w:rsid w:val="00C262A8"/>
    <w:rsid w:val="00C31A1F"/>
    <w:rsid w:val="00C615DC"/>
    <w:rsid w:val="00C87DB0"/>
    <w:rsid w:val="00C90345"/>
    <w:rsid w:val="00CA1011"/>
    <w:rsid w:val="00CB0898"/>
    <w:rsid w:val="00CD2866"/>
    <w:rsid w:val="00CE41E4"/>
    <w:rsid w:val="00CF258E"/>
    <w:rsid w:val="00D17BEA"/>
    <w:rsid w:val="00D17FBD"/>
    <w:rsid w:val="00D25724"/>
    <w:rsid w:val="00D25746"/>
    <w:rsid w:val="00D41AD9"/>
    <w:rsid w:val="00D4701E"/>
    <w:rsid w:val="00D51380"/>
    <w:rsid w:val="00D530A2"/>
    <w:rsid w:val="00D75712"/>
    <w:rsid w:val="00D94F46"/>
    <w:rsid w:val="00D955AD"/>
    <w:rsid w:val="00DA2E90"/>
    <w:rsid w:val="00DB2A57"/>
    <w:rsid w:val="00DB7308"/>
    <w:rsid w:val="00DC6B95"/>
    <w:rsid w:val="00DD7B6C"/>
    <w:rsid w:val="00DE3129"/>
    <w:rsid w:val="00DF19A3"/>
    <w:rsid w:val="00E14EC0"/>
    <w:rsid w:val="00E20157"/>
    <w:rsid w:val="00E27B68"/>
    <w:rsid w:val="00E640CB"/>
    <w:rsid w:val="00E87820"/>
    <w:rsid w:val="00E96977"/>
    <w:rsid w:val="00EB2DA2"/>
    <w:rsid w:val="00EC1D35"/>
    <w:rsid w:val="00ED566A"/>
    <w:rsid w:val="00F0002E"/>
    <w:rsid w:val="00F12FFE"/>
    <w:rsid w:val="00F23622"/>
    <w:rsid w:val="00F3228A"/>
    <w:rsid w:val="00FA7889"/>
    <w:rsid w:val="00FB5E5E"/>
    <w:rsid w:val="00FD1A3B"/>
    <w:rsid w:val="00FD63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807C26"/>
    <w:pPr>
      <w:spacing w:after="0" w:line="240" w:lineRule="auto"/>
    </w:pPr>
  </w:style>
  <w:style w:type="paragraph" w:styleId="Revzia">
    <w:name w:val="Revision"/>
    <w:hidden/>
    <w:uiPriority w:val="99"/>
    <w:semiHidden/>
    <w:rsid w:val="00613E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upna zmluva - kuchynské vybavenie" edit="true"/>
    <f:field ref="objsubject" par="" text="" edit="true"/>
    <f:field ref="objcreatedby" par="" text="Belujská, Zuzana, Ing."/>
    <f:field ref="objcreatedat" par="" date="2021-09-27T12:48:03" text="27. 9. 2021 12:48:03"/>
    <f:field ref="objchangedby" par="" text="Belujská, Zuzana, Ing."/>
    <f:field ref="objmodifiedat" par="" date="2021-09-27T12:48:06" text="27. 9. 2021 12:48:06"/>
    <f:field ref="doc_FSCFOLIO_1_1001_FieldDocumentNumber" par="" text=""/>
    <f:field ref="doc_FSCFOLIO_1_1001_FieldSubject" par="" text=""/>
    <f:field ref="FSCFOLIO_1_1001_FieldCurrentUser" par="" text="Ing. Monika Debnárová"/>
    <f:field ref="CCAPRECONFIG_15_1001_Objektname" par="" text="Kupna zmluva - kuchynské vybaven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0662292-CB74-4AC8-BCF0-B3DFE3D95FC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3236</Words>
  <Characters>18447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Debnárová Monika</cp:lastModifiedBy>
  <cp:revision>4</cp:revision>
  <cp:lastPrinted>2021-03-16T07:17:00Z</cp:lastPrinted>
  <dcterms:created xsi:type="dcterms:W3CDTF">2021-09-28T10:48:00Z</dcterms:created>
  <dcterms:modified xsi:type="dcterms:W3CDTF">2021-11-24T08:50:00Z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Belujská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9. 2021, 12:48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27.9.2021, 12:48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Belujská,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27.09.2021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*COO.2090.100.9.4211562*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COO.2090.100.9.4211562</vt:lpwstr>
  </property>
  <property fmtid="{D5CDD505-2E9C-101B-9397-08002B2CF9AE}" pid="391" name="FSC#FSCFOLIO@1.1001:docpropproject">
    <vt:lpwstr/>
  </property>
</Properties>
</file>