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D29" w14:textId="61807D1B" w:rsidR="00C143BD" w:rsidRPr="00B507D1" w:rsidRDefault="00B507D1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507D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ZOZNAM SUBDODÁVATEĽOV A PODIEL SUBDODÁVOK</w:t>
      </w:r>
    </w:p>
    <w:p w14:paraId="085EE2E7" w14:textId="77777777" w:rsidR="00C143BD" w:rsidRPr="00C143BD" w:rsidRDefault="00C143BD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B3365B3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DD15D31" w14:textId="77777777" w:rsidR="00C143BD" w:rsidRPr="00C143BD" w:rsidRDefault="00C143BD" w:rsidP="00C143B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23F1007C" w14:textId="20385F0E" w:rsidR="00C143BD" w:rsidRPr="00B507D1" w:rsidRDefault="00B507D1" w:rsidP="00B50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všetkých známych subdodávateľoch na predmet zmluvy</w:t>
      </w:r>
    </w:p>
    <w:p w14:paraId="6FAC6D29" w14:textId="77777777" w:rsidR="00C143BD" w:rsidRPr="00B507D1" w:rsidRDefault="00C143BD" w:rsidP="00C143BD">
      <w:pPr>
        <w:spacing w:before="175" w:after="0" w:line="261" w:lineRule="auto"/>
        <w:ind w:left="1306" w:right="1099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B507D1">
        <w:rPr>
          <w:rFonts w:ascii="Times New Roman" w:eastAsia="Times New Roman" w:hAnsi="Times New Roman" w:cs="Times New Roman"/>
          <w:bCs/>
          <w:lang w:eastAsia="cs-CZ"/>
        </w:rPr>
        <w:t>v súlade s ustanovením zákona č. 343/2015 Z. z. o verejnom obstarávaní a o zmene a doplnení niektorých zákonov v znení neskorších predpisov</w:t>
      </w:r>
    </w:p>
    <w:p w14:paraId="44E4AF1C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p w14:paraId="141EB0B2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lang w:val="sk" w:eastAsia="sk"/>
        </w:rPr>
      </w:pPr>
    </w:p>
    <w:p w14:paraId="708012D5" w14:textId="77777777" w:rsidR="00B507D1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 xml:space="preserve">Ako uchádzač týmto uvádzam nasledovný zoznam </w:t>
      </w:r>
      <w:r w:rsidRPr="004E4019">
        <w:rPr>
          <w:rFonts w:ascii="Times New Roman" w:eastAsia="Arial" w:hAnsi="Times New Roman" w:cs="Times New Roman"/>
          <w:bCs/>
          <w:lang w:val="sk" w:eastAsia="sk"/>
        </w:rPr>
        <w:t>subdodávateľov</w:t>
      </w:r>
      <w:r w:rsidR="004E4019" w:rsidRPr="004E4019">
        <w:rPr>
          <w:rFonts w:ascii="Times New Roman" w:eastAsia="Arial" w:hAnsi="Times New Roman" w:cs="Times New Roman"/>
          <w:bCs/>
          <w:lang w:val="sk" w:eastAsia="sk"/>
        </w:rPr>
        <w:t xml:space="preserve"> k predmetu zákazky</w:t>
      </w:r>
      <w:r w:rsidR="004E4019" w:rsidRPr="004E4019">
        <w:rPr>
          <w:rFonts w:ascii="Times New Roman" w:eastAsia="Arial" w:hAnsi="Times New Roman" w:cs="Times New Roman"/>
          <w:b/>
          <w:lang w:val="sk" w:eastAsia="sk"/>
        </w:rPr>
        <w:t xml:space="preserve">: </w:t>
      </w:r>
    </w:p>
    <w:p w14:paraId="786D693D" w14:textId="2A6D84B6" w:rsidR="00C143BD" w:rsidRPr="004E4019" w:rsidRDefault="004E4019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  <w:r w:rsidRPr="004E4019">
        <w:rPr>
          <w:rFonts w:ascii="Times New Roman" w:eastAsia="Arial" w:hAnsi="Times New Roman" w:cs="Times New Roman"/>
          <w:b/>
          <w:lang w:val="sk" w:eastAsia="sk"/>
        </w:rPr>
        <w:t>„</w:t>
      </w:r>
      <w:r w:rsidRPr="004E4019">
        <w:rPr>
          <w:rFonts w:ascii="Times New Roman" w:hAnsi="Times New Roman" w:cs="Times New Roman"/>
          <w:b/>
          <w:bCs/>
          <w:lang w:eastAsia="sk-SK"/>
        </w:rPr>
        <w:t xml:space="preserve">Dostavba pavilónu </w:t>
      </w:r>
      <w:r w:rsidR="00B507D1">
        <w:rPr>
          <w:rFonts w:ascii="Times New Roman" w:hAnsi="Times New Roman" w:cs="Times New Roman"/>
          <w:b/>
          <w:bCs/>
          <w:lang w:eastAsia="sk-SK"/>
        </w:rPr>
        <w:t>ZŠ</w:t>
      </w:r>
      <w:r w:rsidRPr="004E4019">
        <w:rPr>
          <w:rFonts w:ascii="Times New Roman" w:hAnsi="Times New Roman" w:cs="Times New Roman"/>
          <w:b/>
          <w:bCs/>
          <w:lang w:eastAsia="sk-SK"/>
        </w:rPr>
        <w:t xml:space="preserve">“ </w:t>
      </w:r>
    </w:p>
    <w:p w14:paraId="186B3B6E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p w14:paraId="64D39E96" w14:textId="77777777" w:rsidR="00C143BD" w:rsidRPr="00C143BD" w:rsidRDefault="00C143BD" w:rsidP="00C143B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C143BD" w:rsidRPr="00C143BD" w14:paraId="017A2780" w14:textId="77777777" w:rsidTr="00C143BD">
        <w:trPr>
          <w:trHeight w:val="1178"/>
        </w:trPr>
        <w:tc>
          <w:tcPr>
            <w:tcW w:w="709" w:type="dxa"/>
          </w:tcPr>
          <w:p w14:paraId="2577C01A" w14:textId="77777777" w:rsidR="00C143BD" w:rsidRPr="00C143BD" w:rsidRDefault="00C143BD" w:rsidP="00C143BD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7E11769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7EFF743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29196706" w14:textId="77777777" w:rsidR="00C143BD" w:rsidRPr="00C143BD" w:rsidRDefault="00C143BD" w:rsidP="00C143BD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4E922852" w14:textId="16F34BEA" w:rsidR="00C143BD" w:rsidRPr="00C143BD" w:rsidRDefault="00B507D1" w:rsidP="00C143BD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>
              <w:rPr>
                <w:rFonts w:ascii="Times New Roman" w:eastAsia="Times New Roman" w:hAnsi="Times New Roman" w:cs="Times New Roman"/>
                <w:lang w:val="sk" w:eastAsia="sk"/>
              </w:rPr>
              <w:t xml:space="preserve">IČO </w:t>
            </w:r>
            <w:r w:rsidR="00C143BD" w:rsidRPr="00C143BD">
              <w:rPr>
                <w:rFonts w:ascii="Times New Roman" w:eastAsia="Times New Roman" w:hAnsi="Times New Roman" w:cs="Times New Roman"/>
                <w:lang w:val="sk" w:eastAsia="sk"/>
              </w:rPr>
              <w:t>alebo dátum narodenia, ak nebolo pridelené identifikačné číslo</w:t>
            </w:r>
          </w:p>
        </w:tc>
        <w:tc>
          <w:tcPr>
            <w:tcW w:w="1276" w:type="dxa"/>
          </w:tcPr>
          <w:p w14:paraId="5821B525" w14:textId="77777777" w:rsidR="00C143BD" w:rsidRPr="00C143BD" w:rsidRDefault="00C143BD" w:rsidP="00C143BD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3F08A26D" w14:textId="77777777" w:rsidR="00B507D1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osoba oprávnená konať za subdodávateľa </w:t>
            </w:r>
          </w:p>
          <w:p w14:paraId="202F20BD" w14:textId="08C9C148" w:rsidR="00C143BD" w:rsidRPr="00B507D1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</w:pPr>
            <w:r w:rsidRPr="00B507D1"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  <w:t>(meno a priezvisko, adresa pobytu, dátum narodenia)</w:t>
            </w:r>
          </w:p>
        </w:tc>
        <w:tc>
          <w:tcPr>
            <w:tcW w:w="1843" w:type="dxa"/>
          </w:tcPr>
          <w:p w14:paraId="4B07B366" w14:textId="71C0B417" w:rsidR="00C143BD" w:rsidRPr="00C143BD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Splnenie požiadavky podľa bodu 23.2. súťažných podkladov </w:t>
            </w:r>
            <w:r w:rsidRPr="00B507D1"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  <w:t xml:space="preserve">(odkaz na zápis do zoznamu hospodárskych subjektov alebo preukázanie iným spôsobom) </w:t>
            </w:r>
          </w:p>
        </w:tc>
      </w:tr>
      <w:tr w:rsidR="00C143BD" w:rsidRPr="00C143BD" w14:paraId="5F8E6242" w14:textId="77777777" w:rsidTr="00C143BD">
        <w:trPr>
          <w:trHeight w:val="328"/>
        </w:trPr>
        <w:tc>
          <w:tcPr>
            <w:tcW w:w="709" w:type="dxa"/>
          </w:tcPr>
          <w:p w14:paraId="464A0C00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1BB462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87FFA0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50A8860F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6C2BD64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8C819B0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1FF8841C" w14:textId="77777777" w:rsidTr="00C143BD">
        <w:trPr>
          <w:trHeight w:val="326"/>
        </w:trPr>
        <w:tc>
          <w:tcPr>
            <w:tcW w:w="709" w:type="dxa"/>
          </w:tcPr>
          <w:p w14:paraId="745C585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15B5DDB2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D06B24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4F24B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E5964C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67CE20B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187FCE91" w14:textId="77777777" w:rsidTr="00C143BD">
        <w:trPr>
          <w:trHeight w:val="328"/>
        </w:trPr>
        <w:tc>
          <w:tcPr>
            <w:tcW w:w="709" w:type="dxa"/>
          </w:tcPr>
          <w:p w14:paraId="1BF0DDE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027E5F9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52691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3BB076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6917D44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236B9B9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3F7DEE93" w14:textId="77777777" w:rsidTr="00C143BD">
        <w:trPr>
          <w:trHeight w:val="328"/>
        </w:trPr>
        <w:tc>
          <w:tcPr>
            <w:tcW w:w="709" w:type="dxa"/>
          </w:tcPr>
          <w:p w14:paraId="7A245AC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FBB76C8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5C8C57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24CA598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179B4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5209EEE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0DB40281" w14:textId="77777777" w:rsidTr="00C143BD">
        <w:trPr>
          <w:trHeight w:val="345"/>
        </w:trPr>
        <w:tc>
          <w:tcPr>
            <w:tcW w:w="709" w:type="dxa"/>
          </w:tcPr>
          <w:p w14:paraId="5D3641C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05862C4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75DC0D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32BAD2A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4309B33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7BECC65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6547912B" w14:textId="77777777" w:rsidTr="00C143BD">
        <w:trPr>
          <w:trHeight w:val="328"/>
        </w:trPr>
        <w:tc>
          <w:tcPr>
            <w:tcW w:w="709" w:type="dxa"/>
          </w:tcPr>
          <w:p w14:paraId="4DD0D119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EF29BC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C4FDAA5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3E83B73F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E19B46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B2B401E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5990966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B0A3B4F" w14:textId="77777777" w:rsidR="00D8099E" w:rsidRPr="00C143BD" w:rsidRDefault="00D8099E">
      <w:pPr>
        <w:rPr>
          <w:rFonts w:ascii="Times New Roman" w:hAnsi="Times New Roman" w:cs="Times New Roman"/>
        </w:rPr>
      </w:pPr>
    </w:p>
    <w:p w14:paraId="32923AD0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EE713BB" w14:textId="0C9A3B6A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 .......................</w:t>
      </w:r>
      <w:r w:rsidR="00B507D1">
        <w:rPr>
          <w:rFonts w:ascii="Times New Roman" w:hAnsi="Times New Roman" w:cs="Times New Roman"/>
        </w:rPr>
        <w:t xml:space="preserve">    dňa </w:t>
      </w:r>
      <w:r w:rsidRPr="00C143BD">
        <w:rPr>
          <w:rFonts w:ascii="Times New Roman" w:hAnsi="Times New Roman" w:cs="Times New Roman"/>
        </w:rPr>
        <w:t>............................</w:t>
      </w:r>
      <w:r w:rsidR="00B507D1">
        <w:rPr>
          <w:rFonts w:ascii="Times New Roman" w:hAnsi="Times New Roman" w:cs="Times New Roman"/>
        </w:rPr>
        <w:t xml:space="preserve"> </w:t>
      </w:r>
      <w:r w:rsidRPr="00C143BD">
        <w:rPr>
          <w:rFonts w:ascii="Times New Roman" w:hAnsi="Times New Roman" w:cs="Times New Roman"/>
        </w:rPr>
        <w:t>202</w:t>
      </w:r>
      <w:r w:rsidR="00B507D1">
        <w:rPr>
          <w:rFonts w:ascii="Times New Roman" w:hAnsi="Times New Roman" w:cs="Times New Roman"/>
        </w:rPr>
        <w:t>2</w:t>
      </w:r>
      <w:r w:rsidRPr="00C143BD">
        <w:rPr>
          <w:rFonts w:ascii="Times New Roman" w:hAnsi="Times New Roman" w:cs="Times New Roman"/>
        </w:rPr>
        <w:t xml:space="preserve"> </w:t>
      </w:r>
    </w:p>
    <w:p w14:paraId="71ECC26D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2EBB31B" w14:textId="13E61565" w:rsidR="00C143BD" w:rsidRDefault="00C143BD" w:rsidP="00C143BD">
      <w:pPr>
        <w:rPr>
          <w:rFonts w:ascii="Times New Roman" w:hAnsi="Times New Roman" w:cs="Times New Roman"/>
        </w:rPr>
      </w:pPr>
    </w:p>
    <w:p w14:paraId="7CCF8CE5" w14:textId="415D18CA" w:rsidR="00B507D1" w:rsidRDefault="00B507D1" w:rsidP="00C143BD">
      <w:pPr>
        <w:rPr>
          <w:rFonts w:ascii="Times New Roman" w:hAnsi="Times New Roman" w:cs="Times New Roman"/>
        </w:rPr>
      </w:pPr>
    </w:p>
    <w:p w14:paraId="2B8CD0EE" w14:textId="77777777" w:rsidR="00B507D1" w:rsidRPr="00C143BD" w:rsidRDefault="00B507D1" w:rsidP="00C143BD">
      <w:pPr>
        <w:rPr>
          <w:rFonts w:ascii="Times New Roman" w:hAnsi="Times New Roman" w:cs="Times New Roman"/>
        </w:rPr>
      </w:pPr>
    </w:p>
    <w:p w14:paraId="4742CEAD" w14:textId="77777777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68FFA1B4" w14:textId="77777777" w:rsidR="00C143BD" w:rsidRPr="00B507D1" w:rsidRDefault="00C143BD" w:rsidP="00C143BD">
      <w:pPr>
        <w:rPr>
          <w:rFonts w:ascii="Times New Roman" w:hAnsi="Times New Roman" w:cs="Times New Roman"/>
          <w:i/>
          <w:iCs/>
        </w:rPr>
      </w:pPr>
      <w:r w:rsidRPr="00B507D1">
        <w:rPr>
          <w:rFonts w:ascii="Times New Roman" w:hAnsi="Times New Roman" w:cs="Times New Roman"/>
          <w:i/>
          <w:iCs/>
        </w:rPr>
        <w:t>titul, meno, priezvisko, funkcia, podpis, pečiatka</w:t>
      </w:r>
    </w:p>
    <w:sectPr w:rsidR="00C143BD" w:rsidRPr="00B507D1" w:rsidSect="007255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0DC2" w14:textId="77777777" w:rsidR="00940C5D" w:rsidRDefault="00940C5D" w:rsidP="00C143BD">
      <w:pPr>
        <w:spacing w:after="0" w:line="240" w:lineRule="auto"/>
      </w:pPr>
      <w:r>
        <w:separator/>
      </w:r>
    </w:p>
  </w:endnote>
  <w:endnote w:type="continuationSeparator" w:id="0">
    <w:p w14:paraId="5B243909" w14:textId="77777777" w:rsidR="00940C5D" w:rsidRDefault="00940C5D" w:rsidP="00C1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244193"/>
      <w:docPartObj>
        <w:docPartGallery w:val="Page Numbers (Bottom of Page)"/>
        <w:docPartUnique/>
      </w:docPartObj>
    </w:sdtPr>
    <w:sdtEndPr/>
    <w:sdtContent>
      <w:p w14:paraId="0DCFE287" w14:textId="77777777" w:rsidR="006A54A1" w:rsidRDefault="004E40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2139B" w14:textId="77777777" w:rsidR="006A54A1" w:rsidRDefault="00940C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2B38" w14:textId="77777777" w:rsidR="00940C5D" w:rsidRDefault="00940C5D" w:rsidP="00C143BD">
      <w:pPr>
        <w:spacing w:after="0" w:line="240" w:lineRule="auto"/>
      </w:pPr>
      <w:r>
        <w:separator/>
      </w:r>
    </w:p>
  </w:footnote>
  <w:footnote w:type="continuationSeparator" w:id="0">
    <w:p w14:paraId="2074B90F" w14:textId="77777777" w:rsidR="00940C5D" w:rsidRDefault="00940C5D" w:rsidP="00C1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F267" w14:textId="77777777" w:rsidR="00725510" w:rsidRPr="00B507D1" w:rsidRDefault="004E4019">
    <w:pPr>
      <w:pStyle w:val="Hlavika"/>
      <w:rPr>
        <w:sz w:val="21"/>
        <w:szCs w:val="21"/>
      </w:rPr>
    </w:pPr>
    <w:r w:rsidRPr="00B507D1">
      <w:rPr>
        <w:sz w:val="21"/>
        <w:szCs w:val="21"/>
      </w:rPr>
      <w:t xml:space="preserve">Príloha č. </w:t>
    </w:r>
    <w:r w:rsidR="00C143BD" w:rsidRPr="00B507D1">
      <w:rPr>
        <w:sz w:val="21"/>
        <w:szCs w:val="21"/>
      </w:rPr>
      <w:t xml:space="preserve">3 </w:t>
    </w:r>
    <w:r w:rsidRPr="00B507D1">
      <w:rPr>
        <w:sz w:val="21"/>
        <w:szCs w:val="21"/>
      </w:rPr>
      <w:t xml:space="preserve"> </w:t>
    </w:r>
    <w:r w:rsidR="00C143BD" w:rsidRPr="00B507D1">
      <w:rPr>
        <w:sz w:val="21"/>
        <w:szCs w:val="21"/>
      </w:rPr>
      <w:t xml:space="preserve">súťažných podkladov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BD"/>
    <w:rsid w:val="004E4019"/>
    <w:rsid w:val="0051079A"/>
    <w:rsid w:val="00940C5D"/>
    <w:rsid w:val="00B507D1"/>
    <w:rsid w:val="00C143BD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1CAC"/>
  <w15:chartTrackingRefBased/>
  <w15:docId w15:val="{B6C4816A-DC27-4B1A-999A-B48B15C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C14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10" ma:contentTypeDescription="Umožňuje vytvoriť nový dokument." ma:contentTypeScope="" ma:versionID="aa44b27bb84e9e192a0c30fc73d0d2fb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a909fc8761d9579e369ec45e6faa002b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B9130-C6C2-4CA7-8C70-6BF1CC3F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8A4DD-C3AD-4825-84A5-D97F253BD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F4AB8-C205-4F09-AF6D-F046C7192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Branislav Šarmír</cp:lastModifiedBy>
  <cp:revision>3</cp:revision>
  <dcterms:created xsi:type="dcterms:W3CDTF">2020-05-14T07:05:00Z</dcterms:created>
  <dcterms:modified xsi:type="dcterms:W3CDTF">2021-12-20T14:17:00Z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