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1944" w14:textId="1CE41FB8" w:rsidR="00200F60" w:rsidRPr="00200F60" w:rsidRDefault="00200F60" w:rsidP="00E24D7A">
      <w:pPr>
        <w:jc w:val="both"/>
        <w:rPr>
          <w:b/>
          <w:bCs/>
        </w:rPr>
      </w:pPr>
      <w:r w:rsidRPr="00200F60">
        <w:rPr>
          <w:b/>
          <w:bCs/>
        </w:rPr>
        <w:t>Opis predmetu zákazky</w:t>
      </w:r>
      <w:r w:rsidR="00042A40">
        <w:rPr>
          <w:b/>
          <w:bCs/>
        </w:rPr>
        <w:t xml:space="preserve">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379"/>
        <w:tblW w:w="10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6"/>
        <w:gridCol w:w="1026"/>
        <w:gridCol w:w="1025"/>
        <w:gridCol w:w="1025"/>
        <w:gridCol w:w="1025"/>
        <w:gridCol w:w="1025"/>
        <w:gridCol w:w="1025"/>
        <w:gridCol w:w="1025"/>
        <w:gridCol w:w="1025"/>
      </w:tblGrid>
      <w:tr w:rsidR="000E1765" w:rsidRPr="000E1765" w14:paraId="355E9382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F09B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1A57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Trezor č. 1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3FA3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kusov 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4DB8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6F33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CBD3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1E63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B9C5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4F1B9F33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AD02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E3D8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Trezor na krátke ručné zbrane so samostatne uzamykateľnou vnútornou schránkou na uloženie streliva</w:t>
            </w:r>
          </w:p>
        </w:tc>
      </w:tr>
      <w:tr w:rsidR="000E1765" w:rsidRPr="000E1765" w14:paraId="2F35D4CB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372C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9669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uložiteľných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zbraní minimálne 8 ks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04B2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169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E83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55E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37F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43FA1AFC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4B16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4E93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Zbrane uložené v držiakoch na krátke zbrane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5776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1F9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8F8B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770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0DCE25F9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032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8FB7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Kotvenie trezoru do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podľahy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alebo steny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4C80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AF5B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FC44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9E1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771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607A636C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68C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1B73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Minimálna bezpečnostná trieda trezoru I podľa normy EN 1143-1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CD3D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7B6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A50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05B1A8B4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0A9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1878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Maximálna hmotnosť trezoru 180kg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8B7D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F05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CAE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917F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8FB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784664DF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C02F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86CA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Vnútorný objem trezora minimálne 60l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EAAC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828E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52A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E566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6953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7A62739C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C96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6123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Uhol otvorenia dverí viac ako 90 stupňov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0F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F524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45F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C19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BC8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0A6098B7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2F72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E0FB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Trezorový zámok na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klúč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 dodaním minimálne 2 ks kľúčov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02B5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A79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B495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186A79D5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5D2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7AC0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Minimálne 3-stranný uzamykací mechanizmus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07B2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F96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BD2F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575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2638E344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B33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BD8F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DC1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AC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3A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4795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F7C6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15D5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815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D533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56FBC80D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641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D5FE" w14:textId="06BC8072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Dodanie v lehote od 20.12.2021 do 31.12.2021 na adresu Trenčianska 56/A</w:t>
            </w:r>
            <w:r w:rsidR="000628DF">
              <w:rPr>
                <w:rFonts w:ascii="Calibri" w:eastAsia="Times New Roman" w:hAnsi="Calibri" w:cs="Calibri"/>
                <w:color w:val="000000"/>
                <w:lang w:eastAsia="sk-SK"/>
              </w:rPr>
              <w:t>, Bratislava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530E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1B7F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47353101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90B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595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E8D4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CEA6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BB0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E33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844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9232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673F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C8F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5DB00740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DBD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9C59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B762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F52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CF1B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14E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B07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C6A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BCC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07A4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0CC034DB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1903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5E1C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Trezor č. 2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1FBA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kusov 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0E51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1AE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1C3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121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B09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2C40A424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636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30F8" w14:textId="77777777" w:rsidR="000628DF" w:rsidRDefault="000628DF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0CAB9A3" w14:textId="08985435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Trezor na uloženie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GunBoxov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/kaziet na krátke ručné zbrane s schránkou na uloženie streliva</w:t>
            </w:r>
          </w:p>
        </w:tc>
      </w:tr>
      <w:tr w:rsidR="000E1765" w:rsidRPr="000E1765" w14:paraId="7DBADEEC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D1B8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551C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GunBoxov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kaziet v trezore minimálne 8 ks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823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EF05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7785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07F4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36AADA23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0849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986E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Každý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GunBox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/kazeta vyberateľný a samostatne uzamykateľný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B1D8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64F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313E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41527B8F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368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7DC9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Gunboxy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/kazety označené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poardovými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číslami od 1 po n podľa počtu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Gunboxov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/kaziet v trezore</w:t>
            </w:r>
          </w:p>
        </w:tc>
      </w:tr>
      <w:tr w:rsidR="000E1765" w:rsidRPr="000E1765" w14:paraId="45FB1259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FA3D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AF1C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kľúčov na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GunBox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/kazetu minimálne 2ks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7A72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6E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CE0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97E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16C5179B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C376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6B9F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Orientácia rukoväte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GunBoxu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/kazety uloženej v trezore smerom k dverám trezoru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7FDE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E1765" w:rsidRPr="000E1765" w14:paraId="63FB62CA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526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0823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Kotvenie trezoru do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podľahy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alebo steny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09B3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C97B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4906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671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87CB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6C44B23D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DCE3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D3D3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Minimálna bezpečnostná trieda trezoru I podľa normy EN 1143-1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F396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823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E8E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0E7ECA95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B856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7D8E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Maximálna hmotnosť trezoru 220kg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80E9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39B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2D5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4E2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149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2431C040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69AE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10DA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Vnútorný objem trezora minimálne 60l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5076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B3D4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BAB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B04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726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77F1D5F3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2C72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D90C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Uhol otvorenia dverí viac ako 90 stupňov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6DB7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BC7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7A9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172C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D9C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739155CC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B4A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46F2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Trezorový zámok na </w:t>
            </w:r>
            <w:proofErr w:type="spellStart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klúč</w:t>
            </w:r>
            <w:proofErr w:type="spellEnd"/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 dodaním minimálne 2 ks kľúčov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B689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931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B3CB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5571D7F9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7842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4D46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Minimálne 3-stranný uzamykací mechanizmus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5357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136F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799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8D6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7F244E11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5BC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9F7B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28BE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F2F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B851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BE3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0B36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CCF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077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C090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6D59D0D3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E8D3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A9DE" w14:textId="1487FC01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1765">
              <w:rPr>
                <w:rFonts w:ascii="Calibri" w:eastAsia="Times New Roman" w:hAnsi="Calibri" w:cs="Calibri"/>
                <w:color w:val="000000"/>
                <w:lang w:eastAsia="sk-SK"/>
              </w:rPr>
              <w:t>Dodanie v lehote od 20.12.2021 do 31.12.2021 na adresu Trenčianska 56/A</w:t>
            </w:r>
            <w:r w:rsidR="00EA27A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0628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Bratislava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5A80" w14:textId="77777777" w:rsidR="000E1765" w:rsidRPr="000E1765" w:rsidRDefault="000E1765" w:rsidP="000E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CAD2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25A4E9DC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164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83B9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398E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E56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CB6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1B9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3C4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7A7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C947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87A6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1765" w:rsidRPr="000E1765" w14:paraId="74D2A9E5" w14:textId="77777777" w:rsidTr="000E17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6EBE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5659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0AD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5FDE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7428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F854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612A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805E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7695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0334" w14:textId="77777777" w:rsidR="000E1765" w:rsidRPr="000E1765" w:rsidRDefault="000E1765" w:rsidP="000E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85BB6DC" w14:textId="70857B92" w:rsidR="001F6BE0" w:rsidRDefault="008323F2" w:rsidP="00E24D7A">
      <w:pPr>
        <w:jc w:val="both"/>
      </w:pPr>
      <w:r>
        <w:t xml:space="preserve">Predmetom zákazky je </w:t>
      </w:r>
      <w:r w:rsidR="001F6BE0">
        <w:t xml:space="preserve">dodávka trezorov </w:t>
      </w:r>
      <w:r w:rsidR="000E1765">
        <w:t xml:space="preserve"> v požadovanej špecifikácii</w:t>
      </w:r>
    </w:p>
    <w:p w14:paraId="26F31A39" w14:textId="5741C576" w:rsidR="000E1765" w:rsidRDefault="000E1765" w:rsidP="00E24D7A">
      <w:pPr>
        <w:jc w:val="both"/>
      </w:pPr>
    </w:p>
    <w:p w14:paraId="11412805" w14:textId="0BA90DBA" w:rsidR="000E1765" w:rsidRDefault="000E1765" w:rsidP="00E24D7A">
      <w:pPr>
        <w:jc w:val="both"/>
      </w:pPr>
    </w:p>
    <w:p w14:paraId="6F805E1A" w14:textId="2AA6FADE" w:rsidR="000E1765" w:rsidRDefault="000E1765" w:rsidP="00E24D7A">
      <w:pPr>
        <w:jc w:val="both"/>
      </w:pPr>
    </w:p>
    <w:p w14:paraId="62F2CE05" w14:textId="77777777" w:rsidR="000E1765" w:rsidRDefault="000E1765" w:rsidP="00E24D7A">
      <w:pPr>
        <w:jc w:val="both"/>
      </w:pPr>
    </w:p>
    <w:sectPr w:rsidR="000E1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F2"/>
    <w:rsid w:val="00042A40"/>
    <w:rsid w:val="000628DF"/>
    <w:rsid w:val="000A47CF"/>
    <w:rsid w:val="000C46E7"/>
    <w:rsid w:val="000E1765"/>
    <w:rsid w:val="000F746B"/>
    <w:rsid w:val="0013058E"/>
    <w:rsid w:val="001A376D"/>
    <w:rsid w:val="001F6BE0"/>
    <w:rsid w:val="00200F60"/>
    <w:rsid w:val="00244F46"/>
    <w:rsid w:val="002752AB"/>
    <w:rsid w:val="002E160C"/>
    <w:rsid w:val="00311276"/>
    <w:rsid w:val="003230BC"/>
    <w:rsid w:val="00390980"/>
    <w:rsid w:val="003B6DB0"/>
    <w:rsid w:val="00436EAC"/>
    <w:rsid w:val="004754CE"/>
    <w:rsid w:val="004774F4"/>
    <w:rsid w:val="004A18AC"/>
    <w:rsid w:val="004B353E"/>
    <w:rsid w:val="004F73AD"/>
    <w:rsid w:val="00502537"/>
    <w:rsid w:val="005A5AC6"/>
    <w:rsid w:val="005B2877"/>
    <w:rsid w:val="006609AC"/>
    <w:rsid w:val="006A5186"/>
    <w:rsid w:val="008323F2"/>
    <w:rsid w:val="008465CC"/>
    <w:rsid w:val="008A5BE8"/>
    <w:rsid w:val="008B42F3"/>
    <w:rsid w:val="009254E3"/>
    <w:rsid w:val="009464A3"/>
    <w:rsid w:val="009B1276"/>
    <w:rsid w:val="009B6EF6"/>
    <w:rsid w:val="009E7635"/>
    <w:rsid w:val="009F0D2F"/>
    <w:rsid w:val="00AB3DA1"/>
    <w:rsid w:val="00AF7F87"/>
    <w:rsid w:val="00B775A7"/>
    <w:rsid w:val="00B924F6"/>
    <w:rsid w:val="00BA3AA8"/>
    <w:rsid w:val="00BF5674"/>
    <w:rsid w:val="00C16514"/>
    <w:rsid w:val="00C3505D"/>
    <w:rsid w:val="00C43BDD"/>
    <w:rsid w:val="00C72FEC"/>
    <w:rsid w:val="00C82D5F"/>
    <w:rsid w:val="00D0489E"/>
    <w:rsid w:val="00D2759B"/>
    <w:rsid w:val="00D35D23"/>
    <w:rsid w:val="00D438DA"/>
    <w:rsid w:val="00D57649"/>
    <w:rsid w:val="00D94812"/>
    <w:rsid w:val="00DA2AF4"/>
    <w:rsid w:val="00DC2F74"/>
    <w:rsid w:val="00DD6EDA"/>
    <w:rsid w:val="00E24D7A"/>
    <w:rsid w:val="00EA27AB"/>
    <w:rsid w:val="00F3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8C38"/>
  <w15:chartTrackingRefBased/>
  <w15:docId w15:val="{438B8435-4691-40CD-AB77-A14BC4D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B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5">
    <w:name w:val="Grid Table 1 Light Accent 5"/>
    <w:basedOn w:val="Normlnatabuka"/>
    <w:uiPriority w:val="46"/>
    <w:rsid w:val="003B6D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B6DB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Janka Kavčiaková</cp:lastModifiedBy>
  <cp:revision>2</cp:revision>
  <dcterms:created xsi:type="dcterms:W3CDTF">2021-11-27T17:40:00Z</dcterms:created>
  <dcterms:modified xsi:type="dcterms:W3CDTF">2021-11-27T17:40:00Z</dcterms:modified>
</cp:coreProperties>
</file>