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62F6"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60B26091"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62F756A"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5B83C12" w14:textId="0BE151BA"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w:t>
      </w:r>
      <w:r w:rsidR="00261218">
        <w:rPr>
          <w:b w:val="0"/>
          <w:bCs w:val="0"/>
          <w:sz w:val="22"/>
          <w:szCs w:val="22"/>
        </w:rPr>
        <w:t>1</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0271C8">
        <w:rPr>
          <w:sz w:val="22"/>
          <w:szCs w:val="22"/>
        </w:rPr>
        <w:pict w14:anchorId="4094E611">
          <v:rect id="_x0000_i1025" style="width:453.6pt;height:1.5pt" o:hralign="center" o:hrstd="t" o:hrnoshade="t" o:hr="t" fillcolor="black [3213]" stroked="f"/>
        </w:pict>
      </w:r>
    </w:p>
    <w:p w14:paraId="17E57335"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5881649C" w14:textId="77777777" w:rsidR="007C06E7" w:rsidRPr="007872AE" w:rsidRDefault="007C06E7" w:rsidP="007C06E7">
      <w:pPr>
        <w:spacing w:before="120"/>
        <w:contextualSpacing/>
        <w:rPr>
          <w:sz w:val="22"/>
          <w:szCs w:val="22"/>
        </w:rPr>
      </w:pPr>
      <w:r w:rsidRPr="007872AE">
        <w:rPr>
          <w:sz w:val="22"/>
          <w:szCs w:val="22"/>
        </w:rPr>
        <w:t>Dopravní podnik města Brna, a.s.</w:t>
      </w:r>
    </w:p>
    <w:p w14:paraId="76FDA2E3" w14:textId="77777777" w:rsidR="007C06E7" w:rsidRPr="007872AE" w:rsidRDefault="007C06E7" w:rsidP="007C06E7">
      <w:pPr>
        <w:spacing w:before="120"/>
        <w:contextualSpacing/>
        <w:rPr>
          <w:sz w:val="22"/>
          <w:szCs w:val="22"/>
        </w:rPr>
      </w:pPr>
    </w:p>
    <w:p w14:paraId="7B5EE615"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02ADAB25"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5B8B5320" w14:textId="77777777" w:rsidR="007C06E7" w:rsidRPr="007872AE" w:rsidRDefault="007C06E7" w:rsidP="007C06E7">
      <w:pPr>
        <w:spacing w:before="120"/>
        <w:contextualSpacing/>
        <w:rPr>
          <w:sz w:val="22"/>
          <w:szCs w:val="22"/>
        </w:rPr>
      </w:pPr>
    </w:p>
    <w:p w14:paraId="0B00E4AC"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3C515022" w14:textId="77777777" w:rsidR="007C06E7" w:rsidRPr="007872AE" w:rsidRDefault="007C06E7" w:rsidP="007C06E7">
      <w:pPr>
        <w:tabs>
          <w:tab w:val="left" w:pos="3969"/>
        </w:tabs>
        <w:spacing w:before="120"/>
        <w:contextualSpacing/>
        <w:rPr>
          <w:sz w:val="22"/>
          <w:szCs w:val="22"/>
        </w:rPr>
      </w:pPr>
      <w:r w:rsidRPr="007872AE">
        <w:rPr>
          <w:sz w:val="22"/>
          <w:szCs w:val="22"/>
        </w:rPr>
        <w:tab/>
      </w:r>
    </w:p>
    <w:p w14:paraId="167C044B"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EBD5FDA" w14:textId="77777777"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14:paraId="32130749" w14:textId="77777777"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14:paraId="1F0B543D"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10AB5E09"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194349C0" w14:textId="77777777"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14:paraId="4571135B" w14:textId="77777777" w:rsidR="007C06E7" w:rsidRPr="00AA26B1" w:rsidRDefault="007C06E7" w:rsidP="007C06E7">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1E006446"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10139F95"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5BDDDBE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694A701B"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67BB9C50"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2368A778" w14:textId="77777777" w:rsidR="00935332" w:rsidRPr="00AA26B1" w:rsidRDefault="00935332" w:rsidP="009B19EB">
      <w:pPr>
        <w:spacing w:before="120" w:line="276" w:lineRule="auto"/>
        <w:contextualSpacing/>
        <w:jc w:val="both"/>
        <w:rPr>
          <w:iCs/>
          <w:sz w:val="22"/>
          <w:szCs w:val="22"/>
        </w:rPr>
      </w:pPr>
    </w:p>
    <w:p w14:paraId="00ED6A7C"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F1AB9E4"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2F5A2510"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304CB5DC" w14:textId="77777777" w:rsidR="002E4A54" w:rsidRDefault="002E4A54" w:rsidP="0069571F">
      <w:pPr>
        <w:spacing w:before="120" w:line="276" w:lineRule="auto"/>
        <w:contextualSpacing/>
        <w:jc w:val="both"/>
        <w:rPr>
          <w:sz w:val="22"/>
          <w:szCs w:val="22"/>
        </w:rPr>
      </w:pPr>
    </w:p>
    <w:p w14:paraId="09E98F5B" w14:textId="77777777"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14:paraId="602D4A65"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14:paraId="448BECF4" w14:textId="77777777"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14:paraId="470E3025" w14:textId="77777777"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14:paraId="0659DDAD" w14:textId="77777777"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14:paraId="4099EE58" w14:textId="77777777" w:rsidR="0069571F" w:rsidRPr="00EE5D56" w:rsidRDefault="0069571F" w:rsidP="0069571F">
      <w:pPr>
        <w:spacing w:before="120" w:line="276" w:lineRule="auto"/>
        <w:contextualSpacing/>
        <w:jc w:val="both"/>
        <w:rPr>
          <w:sz w:val="22"/>
          <w:szCs w:val="22"/>
        </w:rPr>
      </w:pPr>
    </w:p>
    <w:p w14:paraId="6C597E28"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IČ:  </w:t>
      </w:r>
    </w:p>
    <w:p w14:paraId="4049BCB7"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14:paraId="67D99FCE"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14:paraId="22D48E2F" w14:textId="77777777"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14:paraId="4F5F6D93" w14:textId="77777777"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14:paraId="1AFB8BB4" w14:textId="77777777" w:rsidR="00837E9B" w:rsidRDefault="00837E9B" w:rsidP="009B19EB">
      <w:pPr>
        <w:spacing w:before="120" w:line="276" w:lineRule="auto"/>
        <w:contextualSpacing/>
        <w:jc w:val="both"/>
        <w:rPr>
          <w:sz w:val="22"/>
          <w:szCs w:val="22"/>
        </w:rPr>
      </w:pPr>
    </w:p>
    <w:p w14:paraId="3F2B3010" w14:textId="77777777" w:rsidR="00F744F7" w:rsidRPr="00AA26B1" w:rsidRDefault="00F744F7" w:rsidP="009B19EB">
      <w:pPr>
        <w:spacing w:before="120" w:line="276" w:lineRule="auto"/>
        <w:contextualSpacing/>
        <w:jc w:val="both"/>
        <w:rPr>
          <w:sz w:val="22"/>
          <w:szCs w:val="22"/>
        </w:rPr>
      </w:pPr>
    </w:p>
    <w:p w14:paraId="76DFAE13"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7E260E0D" w14:textId="77777777" w:rsidR="009B19EB" w:rsidRDefault="009B19EB" w:rsidP="00AA26B1">
      <w:pPr>
        <w:tabs>
          <w:tab w:val="left" w:pos="720"/>
        </w:tabs>
        <w:spacing w:before="120"/>
        <w:contextualSpacing/>
        <w:jc w:val="both"/>
        <w:rPr>
          <w:sz w:val="22"/>
          <w:szCs w:val="22"/>
        </w:rPr>
      </w:pPr>
    </w:p>
    <w:p w14:paraId="14F6125E" w14:textId="77777777" w:rsidR="00935332" w:rsidRPr="00AA26B1" w:rsidRDefault="00935332" w:rsidP="00AA26B1">
      <w:pPr>
        <w:tabs>
          <w:tab w:val="left" w:pos="720"/>
        </w:tabs>
        <w:spacing w:before="120"/>
        <w:contextualSpacing/>
        <w:jc w:val="both"/>
        <w:rPr>
          <w:sz w:val="22"/>
          <w:szCs w:val="22"/>
        </w:rPr>
      </w:pPr>
    </w:p>
    <w:p w14:paraId="3F2B6D8D" w14:textId="77777777" w:rsidR="008A5D44" w:rsidRPr="00AA26B1" w:rsidRDefault="008A5D44" w:rsidP="00977B32">
      <w:pPr>
        <w:pStyle w:val="Nadpis2"/>
        <w:numPr>
          <w:ilvl w:val="0"/>
          <w:numId w:val="30"/>
        </w:numPr>
        <w:spacing w:line="276" w:lineRule="auto"/>
        <w:rPr>
          <w:sz w:val="22"/>
          <w:szCs w:val="22"/>
        </w:rPr>
      </w:pPr>
    </w:p>
    <w:p w14:paraId="0016860E" w14:textId="77777777" w:rsidR="008A5D44" w:rsidRPr="00AA26B1" w:rsidRDefault="008A5D44" w:rsidP="00977B32">
      <w:pPr>
        <w:spacing w:line="276" w:lineRule="auto"/>
        <w:jc w:val="center"/>
        <w:rPr>
          <w:b/>
          <w:bCs/>
          <w:sz w:val="22"/>
          <w:szCs w:val="22"/>
        </w:rPr>
      </w:pPr>
      <w:r>
        <w:rPr>
          <w:b/>
          <w:bCs/>
          <w:sz w:val="22"/>
          <w:szCs w:val="22"/>
        </w:rPr>
        <w:t>Úvodní ustanovení</w:t>
      </w:r>
    </w:p>
    <w:p w14:paraId="7B2173AA"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D5F43E2" w14:textId="77777777" w:rsidR="00782AAA" w:rsidRPr="00AA26B1" w:rsidRDefault="00782AAA" w:rsidP="00AA26B1">
      <w:pPr>
        <w:pStyle w:val="Nadpis2"/>
        <w:spacing w:line="276" w:lineRule="auto"/>
        <w:jc w:val="both"/>
        <w:rPr>
          <w:sz w:val="22"/>
          <w:szCs w:val="22"/>
        </w:rPr>
      </w:pPr>
    </w:p>
    <w:p w14:paraId="5ABC17C8" w14:textId="77777777" w:rsidR="000318D2" w:rsidRPr="00977B32" w:rsidRDefault="00977B32" w:rsidP="00977B32">
      <w:pPr>
        <w:spacing w:line="276" w:lineRule="auto"/>
        <w:jc w:val="center"/>
        <w:rPr>
          <w:b/>
          <w:sz w:val="22"/>
          <w:szCs w:val="22"/>
        </w:rPr>
      </w:pPr>
      <w:r w:rsidRPr="00977B32">
        <w:rPr>
          <w:b/>
          <w:sz w:val="22"/>
          <w:szCs w:val="22"/>
        </w:rPr>
        <w:t>II.</w:t>
      </w:r>
    </w:p>
    <w:p w14:paraId="7CE935F5"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9C80433"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955C64F"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AA59DDD" w14:textId="77777777" w:rsidR="003D20AD" w:rsidRPr="00281F8F" w:rsidRDefault="00281F8F" w:rsidP="003D20AD">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3D20AD">
        <w:rPr>
          <w:sz w:val="22"/>
          <w:szCs w:val="22"/>
        </w:rPr>
        <w:t xml:space="preserve">Zbožím </w:t>
      </w:r>
      <w:r w:rsidR="003D20AD" w:rsidRPr="00281F8F">
        <w:rPr>
          <w:sz w:val="22"/>
          <w:szCs w:val="22"/>
        </w:rPr>
        <w:t>dodávaným na základě této smlouvy jsou</w:t>
      </w:r>
      <w:r w:rsidR="003D20AD">
        <w:rPr>
          <w:sz w:val="22"/>
          <w:szCs w:val="22"/>
        </w:rPr>
        <w:t xml:space="preserve"> originální náhradní díly pro autobusové převodovky značky VOITH. </w:t>
      </w:r>
      <w:r w:rsidR="003D20AD" w:rsidRPr="00281F8F">
        <w:rPr>
          <w:sz w:val="22"/>
          <w:szCs w:val="22"/>
        </w:rPr>
        <w:t>Specifikace a ceny zboží jsou uvedeny v příloze č. 1- Technická specifikace a ceník.</w:t>
      </w:r>
    </w:p>
    <w:p w14:paraId="1EA606F9" w14:textId="77777777" w:rsidR="00281F8F" w:rsidRPr="003D20AD" w:rsidRDefault="005D33B6" w:rsidP="00B114A1">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3D20AD">
        <w:rPr>
          <w:sz w:val="22"/>
          <w:szCs w:val="22"/>
        </w:rPr>
        <w:t xml:space="preserve">Prodávající není oprávněn dodat větší množství zboží, než stanoví tato smlouva nebo </w:t>
      </w:r>
      <w:r w:rsidR="00DE2B7B" w:rsidRPr="003D20AD">
        <w:rPr>
          <w:sz w:val="22"/>
          <w:szCs w:val="22"/>
        </w:rPr>
        <w:t xml:space="preserve">dílčí </w:t>
      </w:r>
      <w:r w:rsidRPr="003D20AD">
        <w:rPr>
          <w:sz w:val="22"/>
          <w:szCs w:val="22"/>
        </w:rPr>
        <w:t xml:space="preserve">objednávka. V případě dodání většího množství zboží, které nebude </w:t>
      </w:r>
      <w:r w:rsidR="00BD1F73" w:rsidRPr="003D20AD">
        <w:rPr>
          <w:sz w:val="22"/>
          <w:szCs w:val="22"/>
        </w:rPr>
        <w:t xml:space="preserve">písemně odsouhlaseno kupujícím do </w:t>
      </w:r>
      <w:r w:rsidR="007C06E7" w:rsidRPr="003D20AD">
        <w:rPr>
          <w:sz w:val="22"/>
          <w:szCs w:val="22"/>
        </w:rPr>
        <w:t>30</w:t>
      </w:r>
      <w:r w:rsidR="00BD1F73" w:rsidRPr="003D20AD">
        <w:rPr>
          <w:sz w:val="22"/>
          <w:szCs w:val="22"/>
        </w:rPr>
        <w:t xml:space="preserve"> dnů ode dne převzetí zboží, smlouva na tento přebytek není uzavřena a považuje se za odmítnutí přebytečného množství zboží kupujícím dle § 2093 občanského zákoníku.</w:t>
      </w:r>
    </w:p>
    <w:p w14:paraId="62663035"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05545279" w14:textId="77777777" w:rsidR="009C050C" w:rsidRPr="00AA26B1" w:rsidRDefault="009C050C" w:rsidP="00AA26B1">
      <w:pPr>
        <w:pStyle w:val="Normlnweb"/>
        <w:spacing w:before="0" w:beforeAutospacing="0" w:after="0" w:afterAutospacing="0" w:line="276" w:lineRule="auto"/>
        <w:jc w:val="both"/>
        <w:rPr>
          <w:b/>
          <w:sz w:val="22"/>
          <w:szCs w:val="22"/>
        </w:rPr>
      </w:pPr>
    </w:p>
    <w:p w14:paraId="0EECB10B"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950B89B"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18C6E256" w14:textId="7D61073E" w:rsidR="003D20AD" w:rsidRDefault="003D20AD" w:rsidP="003D20A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0271C8">
        <w:rPr>
          <w:sz w:val="22"/>
          <w:szCs w:val="22"/>
        </w:rPr>
        <w:t>500</w:t>
      </w:r>
      <w:r>
        <w:rPr>
          <w:sz w:val="22"/>
          <w:szCs w:val="22"/>
        </w:rPr>
        <w:t xml:space="preserve"> 000,- Kč bez DPH. (slovy: osm set padesát tisíc korun českých) </w:t>
      </w:r>
      <w:r w:rsidRPr="005514B6">
        <w:rPr>
          <w:sz w:val="22"/>
          <w:szCs w:val="22"/>
        </w:rPr>
        <w:t>K takto stanovené ceně se připočte DPH v souladu se zákonem o DPH v sazbě platné ke dni uskutečnění zdanitelného plnění.</w:t>
      </w:r>
    </w:p>
    <w:p w14:paraId="20E5B06C" w14:textId="77777777" w:rsidR="003D20AD" w:rsidRPr="000F28DC" w:rsidRDefault="003D20AD" w:rsidP="003D20AD">
      <w:pPr>
        <w:numPr>
          <w:ilvl w:val="0"/>
          <w:numId w:val="2"/>
        </w:numPr>
        <w:spacing w:line="276" w:lineRule="auto"/>
        <w:ind w:left="426" w:hanging="426"/>
        <w:jc w:val="both"/>
        <w:rPr>
          <w:sz w:val="22"/>
          <w:szCs w:val="22"/>
        </w:rPr>
      </w:pPr>
      <w:r w:rsidRPr="005514B6">
        <w:rPr>
          <w:sz w:val="22"/>
          <w:szCs w:val="22"/>
        </w:rPr>
        <w:t xml:space="preserve">Cena </w:t>
      </w:r>
      <w:r w:rsidR="00E03A52">
        <w:rPr>
          <w:sz w:val="22"/>
          <w:szCs w:val="22"/>
        </w:rPr>
        <w:t xml:space="preserve">uvedená </w:t>
      </w:r>
      <w:r w:rsidRPr="005514B6">
        <w:rPr>
          <w:sz w:val="22"/>
          <w:szCs w:val="22"/>
        </w:rPr>
        <w:t>v</w:t>
      </w:r>
      <w:r>
        <w:rPr>
          <w:sz w:val="22"/>
          <w:szCs w:val="22"/>
        </w:rPr>
        <w:t> příloze č. 1 - Technické specifikaci a ceníku</w:t>
      </w:r>
      <w:r w:rsidRPr="005514B6">
        <w:rPr>
          <w:sz w:val="22"/>
          <w:szCs w:val="22"/>
        </w:rPr>
        <w:t xml:space="preserve"> je konečná, včetně dopravy</w:t>
      </w:r>
      <w:r>
        <w:rPr>
          <w:sz w:val="22"/>
          <w:szCs w:val="22"/>
        </w:rPr>
        <w:t xml:space="preserve"> na místo </w:t>
      </w:r>
      <w:proofErr w:type="gramStart"/>
      <w:r>
        <w:rPr>
          <w:sz w:val="22"/>
          <w:szCs w:val="22"/>
        </w:rPr>
        <w:t>určení  a</w:t>
      </w:r>
      <w:proofErr w:type="gramEnd"/>
      <w:r>
        <w:rPr>
          <w:sz w:val="22"/>
          <w:szCs w:val="22"/>
        </w:rPr>
        <w:t xml:space="preserve"> balení.</w:t>
      </w:r>
    </w:p>
    <w:p w14:paraId="26ADD509" w14:textId="77777777" w:rsidR="003D20AD" w:rsidRDefault="003D20AD" w:rsidP="003D20AD">
      <w:pPr>
        <w:numPr>
          <w:ilvl w:val="0"/>
          <w:numId w:val="2"/>
        </w:numPr>
        <w:spacing w:line="276" w:lineRule="auto"/>
        <w:ind w:left="426" w:hanging="426"/>
        <w:jc w:val="both"/>
        <w:rPr>
          <w:sz w:val="22"/>
          <w:szCs w:val="22"/>
        </w:rPr>
      </w:pPr>
      <w:r>
        <w:rPr>
          <w:sz w:val="22"/>
          <w:szCs w:val="22"/>
        </w:rPr>
        <w:t>Předpokládaným místem dodání je:</w:t>
      </w:r>
    </w:p>
    <w:p w14:paraId="75D27DC7" w14:textId="77777777" w:rsidR="003D20AD" w:rsidRDefault="003D20AD" w:rsidP="003D20AD">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w:t>
      </w:r>
      <w:proofErr w:type="gramStart"/>
      <w:r>
        <w:rPr>
          <w:sz w:val="22"/>
          <w:szCs w:val="22"/>
        </w:rPr>
        <w:t>1a</w:t>
      </w:r>
      <w:proofErr w:type="gramEnd"/>
      <w:r>
        <w:rPr>
          <w:sz w:val="22"/>
          <w:szCs w:val="22"/>
        </w:rPr>
        <w:t xml:space="preserve">, 627 00 Brno – Slatina </w:t>
      </w:r>
    </w:p>
    <w:p w14:paraId="27302E62" w14:textId="77777777" w:rsidR="003D20AD" w:rsidRDefault="003D20AD" w:rsidP="003D20AD">
      <w:pPr>
        <w:numPr>
          <w:ilvl w:val="1"/>
          <w:numId w:val="2"/>
        </w:numPr>
        <w:spacing w:line="276" w:lineRule="auto"/>
        <w:jc w:val="both"/>
        <w:rPr>
          <w:sz w:val="22"/>
          <w:szCs w:val="22"/>
        </w:rPr>
      </w:pPr>
      <w:r>
        <w:rPr>
          <w:sz w:val="22"/>
          <w:szCs w:val="22"/>
        </w:rPr>
        <w:t>sklad 450 – Hudcova 74,</w:t>
      </w:r>
      <w:r w:rsidR="003F641D" w:rsidRPr="003F641D">
        <w:rPr>
          <w:sz w:val="22"/>
          <w:szCs w:val="22"/>
        </w:rPr>
        <w:t xml:space="preserve"> </w:t>
      </w:r>
      <w:r w:rsidR="003F641D">
        <w:rPr>
          <w:sz w:val="22"/>
          <w:szCs w:val="22"/>
        </w:rPr>
        <w:t xml:space="preserve">621 </w:t>
      </w:r>
      <w:proofErr w:type="gramStart"/>
      <w:r w:rsidR="003F641D">
        <w:rPr>
          <w:sz w:val="22"/>
          <w:szCs w:val="22"/>
        </w:rPr>
        <w:t xml:space="preserve">00 </w:t>
      </w:r>
      <w:r>
        <w:rPr>
          <w:sz w:val="22"/>
          <w:szCs w:val="22"/>
        </w:rPr>
        <w:t xml:space="preserve"> Brno</w:t>
      </w:r>
      <w:proofErr w:type="gramEnd"/>
      <w:r>
        <w:rPr>
          <w:sz w:val="22"/>
          <w:szCs w:val="22"/>
        </w:rPr>
        <w:t xml:space="preserve"> - Medlánky </w:t>
      </w:r>
    </w:p>
    <w:p w14:paraId="7E703F70" w14:textId="77777777" w:rsidR="003D20AD" w:rsidRDefault="003D20AD" w:rsidP="003D20AD">
      <w:pPr>
        <w:pStyle w:val="Odstavecseseznamem"/>
        <w:numPr>
          <w:ilvl w:val="0"/>
          <w:numId w:val="2"/>
        </w:numPr>
        <w:ind w:left="426" w:hanging="426"/>
        <w:jc w:val="both"/>
        <w:rPr>
          <w:sz w:val="22"/>
          <w:szCs w:val="22"/>
        </w:rPr>
      </w:pPr>
      <w:r w:rsidRPr="00837BB2">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Pr>
          <w:sz w:val="22"/>
          <w:szCs w:val="22"/>
        </w:rPr>
        <w:t>.</w:t>
      </w:r>
    </w:p>
    <w:p w14:paraId="333EA3B9" w14:textId="77777777" w:rsidR="007C06E7" w:rsidRDefault="007C06E7" w:rsidP="00AA26B1">
      <w:pPr>
        <w:ind w:left="426"/>
        <w:jc w:val="both"/>
        <w:rPr>
          <w:sz w:val="22"/>
          <w:szCs w:val="22"/>
        </w:rPr>
      </w:pPr>
    </w:p>
    <w:p w14:paraId="051BC9C0" w14:textId="77777777" w:rsidR="007C06E7" w:rsidRDefault="007C06E7" w:rsidP="00AA26B1">
      <w:pPr>
        <w:ind w:left="426"/>
        <w:jc w:val="both"/>
        <w:rPr>
          <w:sz w:val="22"/>
          <w:szCs w:val="22"/>
        </w:rPr>
      </w:pPr>
    </w:p>
    <w:p w14:paraId="1617808D" w14:textId="77777777" w:rsidR="00362F83" w:rsidRDefault="00362F83" w:rsidP="00AA26B1">
      <w:pPr>
        <w:ind w:left="426"/>
        <w:jc w:val="both"/>
        <w:rPr>
          <w:sz w:val="22"/>
          <w:szCs w:val="22"/>
        </w:rPr>
      </w:pPr>
    </w:p>
    <w:p w14:paraId="1EAB64BC" w14:textId="77777777" w:rsidR="00362F83" w:rsidRDefault="00362F83" w:rsidP="00AA26B1">
      <w:pPr>
        <w:ind w:left="426"/>
        <w:jc w:val="both"/>
        <w:rPr>
          <w:sz w:val="22"/>
          <w:szCs w:val="22"/>
        </w:rPr>
      </w:pPr>
    </w:p>
    <w:p w14:paraId="30444D06" w14:textId="77777777" w:rsidR="00362F83" w:rsidRDefault="00362F83" w:rsidP="00AA26B1">
      <w:pPr>
        <w:ind w:left="426"/>
        <w:jc w:val="both"/>
        <w:rPr>
          <w:sz w:val="22"/>
          <w:szCs w:val="22"/>
        </w:rPr>
      </w:pPr>
    </w:p>
    <w:p w14:paraId="474BB905" w14:textId="77777777" w:rsidR="00362F83" w:rsidRDefault="00362F83" w:rsidP="00AA26B1">
      <w:pPr>
        <w:ind w:left="426"/>
        <w:jc w:val="both"/>
        <w:rPr>
          <w:sz w:val="22"/>
          <w:szCs w:val="22"/>
        </w:rPr>
      </w:pPr>
    </w:p>
    <w:p w14:paraId="3F05C67D" w14:textId="77777777" w:rsidR="00362F83" w:rsidRDefault="00362F83" w:rsidP="001E2CDD">
      <w:pPr>
        <w:jc w:val="both"/>
        <w:rPr>
          <w:sz w:val="22"/>
          <w:szCs w:val="22"/>
        </w:rPr>
      </w:pPr>
    </w:p>
    <w:p w14:paraId="5B9C82CC" w14:textId="77777777" w:rsidR="00C133FA" w:rsidRDefault="00C133FA" w:rsidP="001E2CDD">
      <w:pPr>
        <w:jc w:val="both"/>
        <w:rPr>
          <w:sz w:val="22"/>
          <w:szCs w:val="22"/>
        </w:rPr>
      </w:pPr>
    </w:p>
    <w:p w14:paraId="1E52C0B3" w14:textId="77777777" w:rsidR="003D20AD" w:rsidRPr="00AA26B1" w:rsidRDefault="003D20AD" w:rsidP="001E2CDD">
      <w:pPr>
        <w:jc w:val="both"/>
        <w:rPr>
          <w:sz w:val="22"/>
          <w:szCs w:val="22"/>
        </w:rPr>
      </w:pPr>
    </w:p>
    <w:p w14:paraId="67B75EC7" w14:textId="77777777"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14:paraId="00BBEAA3"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442529BC" w14:textId="77777777" w:rsidR="003D20AD" w:rsidRPr="001837F0" w:rsidRDefault="003D20AD" w:rsidP="003D20AD">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Pr>
          <w:sz w:val="22"/>
          <w:szCs w:val="22"/>
        </w:rPr>
        <w:t>1</w:t>
      </w:r>
      <w:r w:rsidRPr="001837F0">
        <w:rPr>
          <w:sz w:val="22"/>
          <w:szCs w:val="22"/>
        </w:rPr>
        <w:t xml:space="preserve"> této smlouvy.</w:t>
      </w:r>
    </w:p>
    <w:p w14:paraId="60BEE5D1" w14:textId="77777777" w:rsidR="003D20AD" w:rsidRDefault="003D20AD" w:rsidP="003D20AD">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16836409"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49A17055"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515F3628"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CAD8F19"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39578182"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D102061"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EB7265F"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347CB2C"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44A4DD3"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51984E6D" w14:textId="77777777" w:rsidR="001E2CDD" w:rsidRPr="001E2CDD" w:rsidRDefault="001E2CDD" w:rsidP="001E2CDD">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14:paraId="5B057CF8" w14:textId="77777777" w:rsidR="006E300C" w:rsidRDefault="006E300C" w:rsidP="00362F83">
      <w:pPr>
        <w:pStyle w:val="Zkladntextodsazen"/>
        <w:tabs>
          <w:tab w:val="num" w:pos="720"/>
        </w:tabs>
        <w:spacing w:after="0" w:line="276" w:lineRule="auto"/>
        <w:ind w:left="0"/>
        <w:jc w:val="both"/>
        <w:rPr>
          <w:sz w:val="22"/>
          <w:szCs w:val="22"/>
        </w:rPr>
      </w:pPr>
    </w:p>
    <w:p w14:paraId="7C9819F8" w14:textId="77777777" w:rsidR="00362F83" w:rsidRPr="00AA26B1" w:rsidRDefault="00362F83" w:rsidP="00362F83">
      <w:pPr>
        <w:pStyle w:val="Zkladntextodsazen"/>
        <w:tabs>
          <w:tab w:val="num" w:pos="720"/>
        </w:tabs>
        <w:spacing w:after="0" w:line="276" w:lineRule="auto"/>
        <w:ind w:left="0"/>
        <w:jc w:val="both"/>
        <w:rPr>
          <w:sz w:val="22"/>
          <w:szCs w:val="22"/>
        </w:rPr>
      </w:pPr>
    </w:p>
    <w:p w14:paraId="74E12C84" w14:textId="77777777" w:rsidR="00CA5B93" w:rsidRPr="00AA26B1" w:rsidRDefault="00CA5B93" w:rsidP="00CA5B93">
      <w:pPr>
        <w:pStyle w:val="Zkladntextodsazen"/>
        <w:tabs>
          <w:tab w:val="num" w:pos="720"/>
        </w:tabs>
        <w:spacing w:after="0" w:line="276" w:lineRule="auto"/>
        <w:ind w:left="360"/>
        <w:jc w:val="center"/>
        <w:rPr>
          <w:b/>
          <w:sz w:val="22"/>
          <w:szCs w:val="22"/>
        </w:rPr>
      </w:pPr>
      <w:r w:rsidRPr="00AA26B1">
        <w:rPr>
          <w:b/>
          <w:sz w:val="22"/>
          <w:szCs w:val="22"/>
        </w:rPr>
        <w:t>V.</w:t>
      </w:r>
    </w:p>
    <w:p w14:paraId="7D75C01B" w14:textId="77777777" w:rsidR="00CA5B93" w:rsidRPr="00AA26B1" w:rsidRDefault="00CA5B93" w:rsidP="00CA5B93">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957CB43" w14:textId="77777777" w:rsidR="00CA5B93" w:rsidRPr="00EE5A2C" w:rsidRDefault="00CA5B93" w:rsidP="00CA5B93">
      <w:pPr>
        <w:numPr>
          <w:ilvl w:val="0"/>
          <w:numId w:val="3"/>
        </w:numPr>
        <w:tabs>
          <w:tab w:val="clear" w:pos="375"/>
        </w:tabs>
        <w:spacing w:line="276" w:lineRule="auto"/>
        <w:ind w:left="426" w:hanging="426"/>
        <w:jc w:val="both"/>
        <w:rPr>
          <w:iCs/>
          <w:sz w:val="22"/>
          <w:szCs w:val="22"/>
        </w:rPr>
      </w:pPr>
      <w:r w:rsidRPr="00EE5A2C">
        <w:rPr>
          <w:iCs/>
          <w:sz w:val="22"/>
          <w:szCs w:val="22"/>
        </w:rPr>
        <w:t>Pokud nebylo v této smlouvě ujednáno jinak, řídí se právní poměry účastníků, příslušnými ustanoveními občanského zákoníku.</w:t>
      </w:r>
    </w:p>
    <w:p w14:paraId="281DA222" w14:textId="77777777" w:rsidR="00CA5B93" w:rsidRPr="00EE5A2C" w:rsidRDefault="00CA5B93" w:rsidP="00CA5B93">
      <w:pPr>
        <w:numPr>
          <w:ilvl w:val="0"/>
          <w:numId w:val="3"/>
        </w:numPr>
        <w:tabs>
          <w:tab w:val="clear" w:pos="375"/>
        </w:tabs>
        <w:spacing w:line="276" w:lineRule="auto"/>
        <w:ind w:left="426" w:hanging="426"/>
        <w:jc w:val="both"/>
        <w:rPr>
          <w:iCs/>
          <w:sz w:val="22"/>
          <w:szCs w:val="22"/>
        </w:rPr>
      </w:pPr>
      <w:r w:rsidRPr="00EE5A2C">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13E1AF32" w14:textId="77777777" w:rsidR="00CA5B93" w:rsidRPr="00EE5A2C" w:rsidRDefault="00CA5B93" w:rsidP="00CA5B93">
      <w:pPr>
        <w:numPr>
          <w:ilvl w:val="0"/>
          <w:numId w:val="3"/>
        </w:numPr>
        <w:tabs>
          <w:tab w:val="clear" w:pos="375"/>
        </w:tabs>
        <w:spacing w:line="276" w:lineRule="auto"/>
        <w:ind w:left="426" w:hanging="426"/>
        <w:jc w:val="both"/>
        <w:rPr>
          <w:iCs/>
          <w:sz w:val="22"/>
          <w:szCs w:val="22"/>
        </w:rPr>
      </w:pPr>
      <w:r w:rsidRPr="00EE5A2C">
        <w:rPr>
          <w:iCs/>
          <w:sz w:val="22"/>
          <w:szCs w:val="22"/>
        </w:rPr>
        <w:t xml:space="preserve">Tato smlouva je vyhotovena ve dvou vyhotoveních, z nichž </w:t>
      </w:r>
      <w:r w:rsidRPr="00EE5A2C">
        <w:rPr>
          <w:sz w:val="22"/>
          <w:szCs w:val="22"/>
        </w:rPr>
        <w:t>každé má platnost originálu a</w:t>
      </w:r>
      <w:r w:rsidRPr="00EE5A2C">
        <w:rPr>
          <w:iCs/>
          <w:sz w:val="22"/>
          <w:szCs w:val="22"/>
        </w:rPr>
        <w:t xml:space="preserve"> každá strana obdrží po jednom vyhotovení.</w:t>
      </w:r>
    </w:p>
    <w:p w14:paraId="540AD785" w14:textId="77777777" w:rsidR="00CA5B93" w:rsidRPr="00EE5A2C" w:rsidRDefault="00CA5B93" w:rsidP="00CA5B93">
      <w:pPr>
        <w:numPr>
          <w:ilvl w:val="0"/>
          <w:numId w:val="3"/>
        </w:numPr>
        <w:tabs>
          <w:tab w:val="clear" w:pos="375"/>
        </w:tabs>
        <w:spacing w:line="276" w:lineRule="auto"/>
        <w:ind w:left="426" w:hanging="426"/>
        <w:jc w:val="both"/>
        <w:rPr>
          <w:iCs/>
          <w:sz w:val="22"/>
          <w:szCs w:val="22"/>
        </w:rPr>
      </w:pPr>
      <w:r w:rsidRPr="00EE5A2C">
        <w:rPr>
          <w:iCs/>
          <w:sz w:val="22"/>
          <w:szCs w:val="22"/>
        </w:rPr>
        <w:t>Smlouva nabude účinnosti dnem jejího uveřejnění dle zákona č. 340/2015 Sb.,</w:t>
      </w:r>
      <w:r w:rsidRPr="00EE5A2C">
        <w:rPr>
          <w:sz w:val="22"/>
          <w:szCs w:val="22"/>
        </w:rPr>
        <w:t xml:space="preserve"> o zvláštních podmínkách účinnosti některých smluv, uveřejňování těchto smluv a o registru smluv</w:t>
      </w:r>
      <w:r w:rsidRPr="00EE5A2C">
        <w:rPr>
          <w:iCs/>
          <w:sz w:val="22"/>
          <w:szCs w:val="22"/>
        </w:rPr>
        <w:t>.</w:t>
      </w:r>
    </w:p>
    <w:p w14:paraId="3EFAF8A9" w14:textId="77777777" w:rsidR="00CA5B93" w:rsidRPr="00EE5A2C" w:rsidRDefault="00CA5B93" w:rsidP="00CA5B93">
      <w:pPr>
        <w:numPr>
          <w:ilvl w:val="0"/>
          <w:numId w:val="3"/>
        </w:numPr>
        <w:tabs>
          <w:tab w:val="clear" w:pos="375"/>
        </w:tabs>
        <w:spacing w:line="276" w:lineRule="auto"/>
        <w:ind w:left="426" w:hanging="426"/>
        <w:jc w:val="both"/>
        <w:rPr>
          <w:iCs/>
          <w:sz w:val="22"/>
          <w:szCs w:val="22"/>
        </w:rPr>
      </w:pPr>
      <w:r w:rsidRPr="00EE5A2C">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1B3BFD8D" w14:textId="77777777" w:rsidR="000E6389" w:rsidRPr="00AA26B1" w:rsidRDefault="000E6389" w:rsidP="005F4716">
      <w:pPr>
        <w:pStyle w:val="Zkladntextodsazen"/>
        <w:spacing w:after="0" w:line="276" w:lineRule="auto"/>
        <w:jc w:val="both"/>
        <w:rPr>
          <w:sz w:val="22"/>
          <w:szCs w:val="22"/>
        </w:rPr>
      </w:pPr>
    </w:p>
    <w:p w14:paraId="677ACC3B"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6CF9F49C" w14:textId="77777777"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4C29E434" w14:textId="77777777" w:rsidR="000318D2" w:rsidRPr="00AA26B1" w:rsidRDefault="000318D2" w:rsidP="00AA26B1">
      <w:pPr>
        <w:pStyle w:val="Zkladntext3"/>
        <w:spacing w:after="0" w:line="276" w:lineRule="auto"/>
        <w:jc w:val="both"/>
        <w:rPr>
          <w:sz w:val="22"/>
          <w:szCs w:val="22"/>
        </w:rPr>
      </w:pPr>
    </w:p>
    <w:p w14:paraId="7E248F81"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proofErr w:type="gramEnd"/>
      <w:r w:rsidR="00BA44D0">
        <w:rPr>
          <w:sz w:val="22"/>
          <w:szCs w:val="22"/>
        </w:rPr>
        <w:t>.</w:t>
      </w:r>
      <w:r w:rsidR="00AA26B1">
        <w:rPr>
          <w:sz w:val="22"/>
          <w:szCs w:val="22"/>
        </w:rPr>
        <w:tab/>
      </w:r>
      <w:r w:rsidRPr="00AA26B1">
        <w:rPr>
          <w:sz w:val="22"/>
          <w:szCs w:val="22"/>
        </w:rPr>
        <w:t>V</w:t>
      </w:r>
      <w:r w:rsidR="002E4A54">
        <w:rPr>
          <w:sz w:val="22"/>
          <w:szCs w:val="22"/>
        </w:rPr>
        <w:t>…………</w:t>
      </w:r>
      <w:r w:rsidR="00BA44D0">
        <w:rPr>
          <w:sz w:val="22"/>
          <w:szCs w:val="22"/>
        </w:rPr>
        <w:t>………….</w:t>
      </w:r>
    </w:p>
    <w:p w14:paraId="5BA2484A" w14:textId="77777777" w:rsidR="00977B32" w:rsidRDefault="00977B32" w:rsidP="00AA26B1">
      <w:pPr>
        <w:pStyle w:val="Zkladntext3"/>
        <w:tabs>
          <w:tab w:val="left" w:pos="5954"/>
        </w:tabs>
        <w:spacing w:after="0" w:line="276" w:lineRule="auto"/>
        <w:jc w:val="both"/>
        <w:rPr>
          <w:sz w:val="22"/>
          <w:szCs w:val="22"/>
        </w:rPr>
      </w:pPr>
    </w:p>
    <w:p w14:paraId="7BBC259B" w14:textId="77777777" w:rsidR="00977B32" w:rsidRDefault="00977B32" w:rsidP="00AA26B1">
      <w:pPr>
        <w:pStyle w:val="Zkladntext3"/>
        <w:tabs>
          <w:tab w:val="left" w:pos="5954"/>
        </w:tabs>
        <w:spacing w:after="0" w:line="276" w:lineRule="auto"/>
        <w:jc w:val="both"/>
        <w:rPr>
          <w:sz w:val="22"/>
          <w:szCs w:val="22"/>
        </w:rPr>
      </w:pPr>
    </w:p>
    <w:p w14:paraId="7BFBACA2" w14:textId="77777777" w:rsidR="00977B32" w:rsidRDefault="00977B32" w:rsidP="00AA26B1">
      <w:pPr>
        <w:pStyle w:val="Zkladntext3"/>
        <w:tabs>
          <w:tab w:val="left" w:pos="5954"/>
        </w:tabs>
        <w:spacing w:after="0" w:line="276" w:lineRule="auto"/>
        <w:jc w:val="both"/>
        <w:rPr>
          <w:sz w:val="22"/>
          <w:szCs w:val="22"/>
        </w:rPr>
      </w:pPr>
    </w:p>
    <w:p w14:paraId="011AB07A" w14:textId="77777777" w:rsidR="007C06E7" w:rsidRDefault="007C06E7" w:rsidP="00AA26B1">
      <w:pPr>
        <w:pStyle w:val="Zkladntext3"/>
        <w:tabs>
          <w:tab w:val="left" w:pos="5954"/>
        </w:tabs>
        <w:spacing w:after="0" w:line="276" w:lineRule="auto"/>
        <w:jc w:val="both"/>
        <w:rPr>
          <w:sz w:val="22"/>
          <w:szCs w:val="22"/>
        </w:rPr>
      </w:pPr>
    </w:p>
    <w:p w14:paraId="77F0E1E7" w14:textId="77777777" w:rsidR="007C06E7" w:rsidRDefault="007C06E7" w:rsidP="00AA26B1">
      <w:pPr>
        <w:pStyle w:val="Zkladntext3"/>
        <w:tabs>
          <w:tab w:val="left" w:pos="5954"/>
        </w:tabs>
        <w:spacing w:after="0" w:line="276" w:lineRule="auto"/>
        <w:jc w:val="both"/>
        <w:rPr>
          <w:sz w:val="22"/>
          <w:szCs w:val="22"/>
        </w:rPr>
      </w:pPr>
    </w:p>
    <w:p w14:paraId="6F1753DA" w14:textId="77777777" w:rsidR="00F15EBE" w:rsidRPr="00AA26B1" w:rsidRDefault="00F15EBE" w:rsidP="00AA26B1">
      <w:pPr>
        <w:pStyle w:val="Zkladntext3"/>
        <w:tabs>
          <w:tab w:val="left" w:pos="5954"/>
        </w:tabs>
        <w:spacing w:after="0" w:line="276" w:lineRule="auto"/>
        <w:jc w:val="both"/>
        <w:rPr>
          <w:sz w:val="22"/>
          <w:szCs w:val="22"/>
        </w:rPr>
      </w:pPr>
    </w:p>
    <w:p w14:paraId="6CF8BE04" w14:textId="77777777" w:rsidR="00CF7041" w:rsidRPr="00AA26B1" w:rsidRDefault="00CF7041" w:rsidP="00AA26B1">
      <w:pPr>
        <w:pStyle w:val="Zkladntext3"/>
        <w:spacing w:after="0" w:line="276" w:lineRule="auto"/>
        <w:jc w:val="both"/>
        <w:rPr>
          <w:sz w:val="22"/>
          <w:szCs w:val="22"/>
        </w:rPr>
      </w:pPr>
    </w:p>
    <w:p w14:paraId="1D9E87FB"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65D36AA5"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7AAF1A33" w14:textId="77777777"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14:paraId="2A8D03B3" w14:textId="77777777" w:rsidR="000F2BFE" w:rsidRPr="00AA26B1" w:rsidRDefault="000F2BFE" w:rsidP="000F2BFE">
      <w:pPr>
        <w:pStyle w:val="Zkladntext3"/>
        <w:tabs>
          <w:tab w:val="center" w:pos="7230"/>
        </w:tabs>
        <w:spacing w:after="0"/>
        <w:ind w:firstLine="426"/>
        <w:jc w:val="both"/>
        <w:rPr>
          <w:sz w:val="22"/>
          <w:szCs w:val="22"/>
        </w:rPr>
      </w:pPr>
    </w:p>
    <w:p w14:paraId="7ED3B687" w14:textId="77777777"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14:paraId="1B0E4458" w14:textId="77777777" w:rsidR="00C74D82" w:rsidRDefault="00C74D82" w:rsidP="00AC7934">
      <w:pPr>
        <w:pStyle w:val="Zkladntext"/>
        <w:jc w:val="right"/>
        <w:rPr>
          <w:rFonts w:ascii="Times New Roman" w:hAnsi="Times New Roman" w:cs="Times New Roman"/>
          <w:i/>
          <w:iCs/>
          <w:szCs w:val="22"/>
        </w:rPr>
      </w:pPr>
    </w:p>
    <w:p w14:paraId="0D609BA5" w14:textId="77777777" w:rsidR="00596446" w:rsidRDefault="00596446" w:rsidP="00AC7934">
      <w:pPr>
        <w:pStyle w:val="Zkladntext"/>
        <w:jc w:val="right"/>
        <w:rPr>
          <w:rFonts w:ascii="Times New Roman" w:hAnsi="Times New Roman" w:cs="Times New Roman"/>
          <w:i/>
          <w:iCs/>
          <w:szCs w:val="22"/>
        </w:rPr>
      </w:pPr>
    </w:p>
    <w:p w14:paraId="4E3FBAD8" w14:textId="77777777" w:rsidR="00596446" w:rsidRDefault="00596446" w:rsidP="00AC7934">
      <w:pPr>
        <w:pStyle w:val="Zkladntext"/>
        <w:jc w:val="right"/>
        <w:rPr>
          <w:rFonts w:ascii="Times New Roman" w:hAnsi="Times New Roman" w:cs="Times New Roman"/>
          <w:i/>
          <w:iCs/>
          <w:szCs w:val="22"/>
        </w:rPr>
      </w:pPr>
    </w:p>
    <w:p w14:paraId="7DEFC941" w14:textId="77777777" w:rsidR="00596446" w:rsidRDefault="00596446" w:rsidP="00AC7934">
      <w:pPr>
        <w:pStyle w:val="Zkladntext"/>
        <w:jc w:val="right"/>
        <w:rPr>
          <w:rFonts w:ascii="Times New Roman" w:hAnsi="Times New Roman" w:cs="Times New Roman"/>
          <w:i/>
          <w:iCs/>
          <w:szCs w:val="22"/>
        </w:rPr>
      </w:pPr>
    </w:p>
    <w:p w14:paraId="7308CC2E" w14:textId="77777777" w:rsidR="00596446" w:rsidRDefault="00596446" w:rsidP="00AC7934">
      <w:pPr>
        <w:pStyle w:val="Zkladntext"/>
        <w:jc w:val="right"/>
        <w:rPr>
          <w:rFonts w:ascii="Times New Roman" w:hAnsi="Times New Roman" w:cs="Times New Roman"/>
          <w:i/>
          <w:iCs/>
          <w:szCs w:val="22"/>
        </w:rPr>
      </w:pPr>
    </w:p>
    <w:p w14:paraId="338DED6F" w14:textId="77777777" w:rsidR="00596446" w:rsidRDefault="00596446" w:rsidP="00AC7934">
      <w:pPr>
        <w:pStyle w:val="Zkladntext"/>
        <w:jc w:val="right"/>
        <w:rPr>
          <w:rFonts w:ascii="Times New Roman" w:hAnsi="Times New Roman" w:cs="Times New Roman"/>
          <w:i/>
          <w:iCs/>
          <w:szCs w:val="22"/>
        </w:rPr>
      </w:pPr>
    </w:p>
    <w:p w14:paraId="66DA8461" w14:textId="77777777" w:rsidR="00596446" w:rsidRDefault="00596446" w:rsidP="00AC7934">
      <w:pPr>
        <w:pStyle w:val="Zkladntext"/>
        <w:jc w:val="right"/>
        <w:rPr>
          <w:rFonts w:ascii="Times New Roman" w:hAnsi="Times New Roman" w:cs="Times New Roman"/>
          <w:i/>
          <w:iCs/>
          <w:szCs w:val="22"/>
        </w:rPr>
      </w:pPr>
    </w:p>
    <w:p w14:paraId="68155AE6" w14:textId="77777777" w:rsidR="00596446" w:rsidRDefault="00596446" w:rsidP="00AC7934">
      <w:pPr>
        <w:pStyle w:val="Zkladntext"/>
        <w:jc w:val="right"/>
        <w:rPr>
          <w:rFonts w:ascii="Times New Roman" w:hAnsi="Times New Roman" w:cs="Times New Roman"/>
          <w:i/>
          <w:iCs/>
          <w:szCs w:val="22"/>
        </w:rPr>
      </w:pPr>
    </w:p>
    <w:p w14:paraId="164D0558" w14:textId="77777777" w:rsidR="00596446" w:rsidRDefault="00596446" w:rsidP="00AC7934">
      <w:pPr>
        <w:pStyle w:val="Zkladntext"/>
        <w:jc w:val="right"/>
        <w:rPr>
          <w:rFonts w:ascii="Times New Roman" w:hAnsi="Times New Roman" w:cs="Times New Roman"/>
          <w:i/>
          <w:iCs/>
          <w:szCs w:val="22"/>
        </w:rPr>
      </w:pPr>
    </w:p>
    <w:p w14:paraId="23D2C801" w14:textId="77777777" w:rsidR="00596446" w:rsidRDefault="00596446" w:rsidP="00AC7934">
      <w:pPr>
        <w:pStyle w:val="Zkladntext"/>
        <w:jc w:val="right"/>
        <w:rPr>
          <w:rFonts w:ascii="Times New Roman" w:hAnsi="Times New Roman" w:cs="Times New Roman"/>
          <w:i/>
          <w:iCs/>
          <w:szCs w:val="22"/>
        </w:rPr>
      </w:pPr>
    </w:p>
    <w:p w14:paraId="684F8954" w14:textId="77777777" w:rsidR="00596446" w:rsidRDefault="00596446" w:rsidP="00AC7934">
      <w:pPr>
        <w:pStyle w:val="Zkladntext"/>
        <w:jc w:val="right"/>
        <w:rPr>
          <w:rFonts w:ascii="Times New Roman" w:hAnsi="Times New Roman" w:cs="Times New Roman"/>
          <w:i/>
          <w:iCs/>
          <w:szCs w:val="22"/>
        </w:rPr>
      </w:pPr>
    </w:p>
    <w:p w14:paraId="4E5459D8" w14:textId="77777777" w:rsidR="00596446" w:rsidRDefault="00596446" w:rsidP="00AC7934">
      <w:pPr>
        <w:pStyle w:val="Zkladntext"/>
        <w:jc w:val="right"/>
        <w:rPr>
          <w:rFonts w:ascii="Times New Roman" w:hAnsi="Times New Roman" w:cs="Times New Roman"/>
          <w:i/>
          <w:iCs/>
          <w:szCs w:val="22"/>
        </w:rPr>
      </w:pPr>
    </w:p>
    <w:p w14:paraId="150796C0" w14:textId="77777777" w:rsidR="00596446" w:rsidRDefault="00596446" w:rsidP="00AC7934">
      <w:pPr>
        <w:pStyle w:val="Zkladntext"/>
        <w:jc w:val="right"/>
        <w:rPr>
          <w:rFonts w:ascii="Times New Roman" w:hAnsi="Times New Roman" w:cs="Times New Roman"/>
          <w:i/>
          <w:iCs/>
          <w:szCs w:val="22"/>
        </w:rPr>
      </w:pPr>
    </w:p>
    <w:p w14:paraId="5F2F1113" w14:textId="77777777" w:rsidR="00596446" w:rsidRDefault="00596446" w:rsidP="00AC7934">
      <w:pPr>
        <w:pStyle w:val="Zkladntext"/>
        <w:jc w:val="right"/>
        <w:rPr>
          <w:rFonts w:ascii="Times New Roman" w:hAnsi="Times New Roman" w:cs="Times New Roman"/>
          <w:i/>
          <w:iCs/>
          <w:szCs w:val="22"/>
        </w:rPr>
      </w:pPr>
    </w:p>
    <w:p w14:paraId="2BAEF120" w14:textId="77777777" w:rsidR="00596446" w:rsidRDefault="00596446" w:rsidP="00AC7934">
      <w:pPr>
        <w:pStyle w:val="Zkladntext"/>
        <w:jc w:val="right"/>
        <w:rPr>
          <w:rFonts w:ascii="Times New Roman" w:hAnsi="Times New Roman" w:cs="Times New Roman"/>
          <w:i/>
          <w:iCs/>
          <w:szCs w:val="22"/>
        </w:rPr>
      </w:pPr>
    </w:p>
    <w:p w14:paraId="71652FB0" w14:textId="77777777" w:rsidR="00596446" w:rsidRDefault="00596446" w:rsidP="00AC7934">
      <w:pPr>
        <w:pStyle w:val="Zkladntext"/>
        <w:jc w:val="right"/>
        <w:rPr>
          <w:rFonts w:ascii="Times New Roman" w:hAnsi="Times New Roman" w:cs="Times New Roman"/>
          <w:i/>
          <w:iCs/>
          <w:szCs w:val="22"/>
        </w:rPr>
      </w:pPr>
    </w:p>
    <w:p w14:paraId="55C34E04" w14:textId="77777777" w:rsidR="00596446" w:rsidRPr="00AC7934" w:rsidRDefault="00596446" w:rsidP="00AC7934">
      <w:pPr>
        <w:pStyle w:val="Zkladntext"/>
        <w:jc w:val="right"/>
        <w:rPr>
          <w:rFonts w:ascii="Times New Roman" w:hAnsi="Times New Roman" w:cs="Times New Roman"/>
          <w:i/>
          <w:iCs/>
          <w:szCs w:val="22"/>
        </w:rPr>
      </w:pPr>
    </w:p>
    <w:sectPr w:rsidR="00596446"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BF83" w14:textId="77777777" w:rsidR="0005375C" w:rsidRDefault="0005375C">
      <w:r>
        <w:separator/>
      </w:r>
    </w:p>
  </w:endnote>
  <w:endnote w:type="continuationSeparator" w:id="0">
    <w:p w14:paraId="504BF7C5" w14:textId="77777777"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7D4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08B3CB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1C0B"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54334">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14:paraId="6C86C0E3" w14:textId="6F372702"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w:t>
    </w:r>
    <w:r w:rsidR="00261218">
      <w:rPr>
        <w:sz w:val="20"/>
        <w:szCs w:val="20"/>
      </w:rPr>
      <w:t>1</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E242" w14:textId="77777777" w:rsidR="0005375C" w:rsidRDefault="0005375C">
      <w:r>
        <w:separator/>
      </w:r>
    </w:p>
  </w:footnote>
  <w:footnote w:type="continuationSeparator" w:id="0">
    <w:p w14:paraId="35A10FEE" w14:textId="77777777" w:rsidR="0005375C" w:rsidRDefault="0005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B846A3"/>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0"/>
  </w:num>
  <w:num w:numId="4">
    <w:abstractNumId w:val="7"/>
  </w:num>
  <w:num w:numId="5">
    <w:abstractNumId w:val="13"/>
  </w:num>
  <w:num w:numId="6">
    <w:abstractNumId w:val="1"/>
  </w:num>
  <w:num w:numId="7">
    <w:abstractNumId w:val="27"/>
  </w:num>
  <w:num w:numId="8">
    <w:abstractNumId w:val="24"/>
  </w:num>
  <w:num w:numId="9">
    <w:abstractNumId w:val="35"/>
  </w:num>
  <w:num w:numId="10">
    <w:abstractNumId w:val="5"/>
  </w:num>
  <w:num w:numId="11">
    <w:abstractNumId w:val="6"/>
  </w:num>
  <w:num w:numId="12">
    <w:abstractNumId w:val="22"/>
  </w:num>
  <w:num w:numId="13">
    <w:abstractNumId w:val="39"/>
  </w:num>
  <w:num w:numId="14">
    <w:abstractNumId w:val="14"/>
  </w:num>
  <w:num w:numId="15">
    <w:abstractNumId w:val="10"/>
  </w:num>
  <w:num w:numId="16">
    <w:abstractNumId w:val="40"/>
  </w:num>
  <w:num w:numId="17">
    <w:abstractNumId w:val="19"/>
  </w:num>
  <w:num w:numId="18">
    <w:abstractNumId w:val="3"/>
  </w:num>
  <w:num w:numId="19">
    <w:abstractNumId w:val="30"/>
  </w:num>
  <w:num w:numId="20">
    <w:abstractNumId w:val="17"/>
  </w:num>
  <w:num w:numId="21">
    <w:abstractNumId w:val="28"/>
  </w:num>
  <w:num w:numId="22">
    <w:abstractNumId w:val="29"/>
  </w:num>
  <w:num w:numId="23">
    <w:abstractNumId w:val="2"/>
  </w:num>
  <w:num w:numId="24">
    <w:abstractNumId w:val="4"/>
  </w:num>
  <w:num w:numId="25">
    <w:abstractNumId w:val="34"/>
  </w:num>
  <w:num w:numId="26">
    <w:abstractNumId w:val="15"/>
  </w:num>
  <w:num w:numId="27">
    <w:abstractNumId w:val="11"/>
  </w:num>
  <w:num w:numId="28">
    <w:abstractNumId w:val="38"/>
  </w:num>
  <w:num w:numId="29">
    <w:abstractNumId w:val="16"/>
  </w:num>
  <w:num w:numId="30">
    <w:abstractNumId w:val="33"/>
  </w:num>
  <w:num w:numId="31">
    <w:abstractNumId w:val="8"/>
  </w:num>
  <w:num w:numId="32">
    <w:abstractNumId w:val="9"/>
  </w:num>
  <w:num w:numId="33">
    <w:abstractNumId w:val="12"/>
  </w:num>
  <w:num w:numId="34">
    <w:abstractNumId w:val="26"/>
  </w:num>
  <w:num w:numId="35">
    <w:abstractNumId w:val="37"/>
  </w:num>
  <w:num w:numId="36">
    <w:abstractNumId w:val="2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939"/>
    <w:rsid w:val="00000ACC"/>
    <w:rsid w:val="00007F71"/>
    <w:rsid w:val="000107CF"/>
    <w:rsid w:val="00011113"/>
    <w:rsid w:val="000112CB"/>
    <w:rsid w:val="00013F48"/>
    <w:rsid w:val="00015008"/>
    <w:rsid w:val="00017D80"/>
    <w:rsid w:val="000271C8"/>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2CDD"/>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1218"/>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20AD"/>
    <w:rsid w:val="003D389C"/>
    <w:rsid w:val="003E0104"/>
    <w:rsid w:val="003E030E"/>
    <w:rsid w:val="003F641D"/>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334"/>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3FA"/>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A5B93"/>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3A52"/>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FC82FD"/>
  <w15:docId w15:val="{4ABBCBE3-DEC3-4B5B-A2EB-6C77EA09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1982098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D3998-32C5-4441-829A-3CBCD0E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1206</Words>
  <Characters>7117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42</cp:revision>
  <cp:lastPrinted>2014-09-03T05:59:00Z</cp:lastPrinted>
  <dcterms:created xsi:type="dcterms:W3CDTF">2017-06-12T09:53:00Z</dcterms:created>
  <dcterms:modified xsi:type="dcterms:W3CDTF">2021-11-29T07:11:00Z</dcterms:modified>
</cp:coreProperties>
</file>