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784C" w14:textId="77777777" w:rsidR="006914EF" w:rsidRPr="00BE0323" w:rsidRDefault="001B7E76" w:rsidP="002725FB">
      <w:pPr>
        <w:pStyle w:val="Nzev"/>
        <w:spacing w:before="120" w:after="120"/>
        <w:contextualSpacing/>
        <w:rPr>
          <w:rFonts w:asciiTheme="minorHAnsi" w:hAnsiTheme="minorHAnsi"/>
          <w:caps/>
          <w:sz w:val="48"/>
          <w:szCs w:val="48"/>
        </w:rPr>
      </w:pPr>
      <w:r>
        <w:rPr>
          <w:rFonts w:asciiTheme="minorHAnsi" w:hAnsiTheme="minorHAnsi"/>
          <w:caps/>
          <w:sz w:val="48"/>
          <w:szCs w:val="48"/>
        </w:rPr>
        <w:t xml:space="preserve">   </w:t>
      </w:r>
      <w:r w:rsidR="001665A6"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14:paraId="5544D96B" w14:textId="77777777"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14:paraId="4D55C798" w14:textId="77777777"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14:paraId="6ED6F75F" w14:textId="2254CA8C"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4F670C">
        <w:rPr>
          <w:rFonts w:ascii="Calibri" w:hAnsi="Calibri"/>
          <w:b w:val="0"/>
          <w:bCs w:val="0"/>
          <w:sz w:val="22"/>
          <w:szCs w:val="22"/>
        </w:rPr>
        <w:t>21</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2702E9">
        <w:rPr>
          <w:rFonts w:ascii="Calibri" w:hAnsi="Calibri"/>
          <w:sz w:val="22"/>
          <w:szCs w:val="22"/>
        </w:rPr>
        <w:pict w14:anchorId="2FF1BE89">
          <v:rect id="_x0000_i1025" style="width:453.6pt;height:1.5pt" o:hralign="center" o:hrstd="t" o:hrnoshade="t" o:hr="t" fillcolor="black [3213]" stroked="f"/>
        </w:pict>
      </w:r>
    </w:p>
    <w:p w14:paraId="47DCD998"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14:paraId="7E946D36" w14:textId="77777777"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14:paraId="1F2EBE62"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5F4A828D"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487F49F7" w14:textId="77777777" w:rsidR="000C718E" w:rsidRDefault="000C718E" w:rsidP="000C718E">
      <w:pPr>
        <w:spacing w:before="120"/>
        <w:contextualSpacing/>
        <w:rPr>
          <w:rFonts w:ascii="Calibri" w:hAnsi="Calibri"/>
          <w:sz w:val="22"/>
          <w:szCs w:val="22"/>
        </w:rPr>
      </w:pPr>
    </w:p>
    <w:p w14:paraId="56457467"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14:paraId="418F6DEE"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14:paraId="36792D7C"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14:paraId="61D2C8B5"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14:paraId="6E6ABFB6"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14:paraId="1049A1E8"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r>
      <w:r w:rsidR="00944CA0">
        <w:rPr>
          <w:rFonts w:ascii="Calibri" w:hAnsi="Calibri"/>
          <w:sz w:val="22"/>
          <w:szCs w:val="22"/>
        </w:rPr>
        <w:t>Alena Chmelíčková</w:t>
      </w:r>
    </w:p>
    <w:p w14:paraId="73D4ED43"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14:paraId="4A9F1515"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64</w:t>
      </w:r>
      <w:r w:rsidR="00944CA0">
        <w:rPr>
          <w:rFonts w:ascii="Calibri" w:hAnsi="Calibri"/>
          <w:sz w:val="22"/>
          <w:szCs w:val="22"/>
        </w:rPr>
        <w:t>5</w:t>
      </w:r>
      <w:r>
        <w:rPr>
          <w:rFonts w:ascii="Calibri" w:hAnsi="Calibri"/>
          <w:sz w:val="22"/>
          <w:szCs w:val="22"/>
        </w:rPr>
        <w:t xml:space="preserve">, e-mail: </w:t>
      </w:r>
      <w:hyperlink r:id="rId8" w:history="1">
        <w:r w:rsidR="00944CA0" w:rsidRPr="0050114E">
          <w:rPr>
            <w:rStyle w:val="Hypertextovodkaz"/>
            <w:rFonts w:asciiTheme="minorHAnsi" w:hAnsiTheme="minorHAnsi"/>
            <w:sz w:val="22"/>
            <w:szCs w:val="22"/>
          </w:rPr>
          <w:t>achmelickova@dpmb.cz</w:t>
        </w:r>
      </w:hyperlink>
      <w:r w:rsidRPr="000C718E">
        <w:rPr>
          <w:rFonts w:ascii="Calibri" w:hAnsi="Calibri"/>
          <w:sz w:val="22"/>
          <w:szCs w:val="22"/>
        </w:rPr>
        <w:t xml:space="preserve"> </w:t>
      </w:r>
    </w:p>
    <w:p w14:paraId="53F89647" w14:textId="77777777"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14:paraId="02A9FEDC" w14:textId="77777777"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14:paraId="4EA2E1F6" w14:textId="77777777"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14:paraId="59C3825E" w14:textId="77777777"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14:paraId="3C6D457D" w14:textId="77777777" w:rsidR="000C718E" w:rsidRDefault="000C718E" w:rsidP="000C718E">
      <w:pPr>
        <w:spacing w:before="120"/>
        <w:contextualSpacing/>
        <w:rPr>
          <w:rFonts w:ascii="Calibri" w:hAnsi="Calibri"/>
          <w:iCs/>
          <w:sz w:val="22"/>
        </w:rPr>
      </w:pPr>
      <w:r>
        <w:rPr>
          <w:rFonts w:ascii="Calibri" w:hAnsi="Calibri"/>
          <w:iCs/>
          <w:sz w:val="22"/>
        </w:rPr>
        <w:t>Společnost je plátcem DPH</w:t>
      </w:r>
    </w:p>
    <w:p w14:paraId="470F911F" w14:textId="77777777" w:rsidR="000C718E" w:rsidRDefault="000C718E" w:rsidP="000C718E">
      <w:pPr>
        <w:spacing w:before="120"/>
        <w:contextualSpacing/>
        <w:rPr>
          <w:rFonts w:asciiTheme="minorHAnsi" w:hAnsiTheme="minorHAnsi"/>
          <w:iCs/>
          <w:sz w:val="8"/>
          <w:szCs w:val="8"/>
        </w:rPr>
      </w:pPr>
    </w:p>
    <w:p w14:paraId="3B3F1B64" w14:textId="77777777" w:rsidR="000C718E" w:rsidRDefault="000C718E" w:rsidP="000C718E">
      <w:pPr>
        <w:spacing w:before="120"/>
        <w:contextualSpacing/>
        <w:rPr>
          <w:rFonts w:asciiTheme="minorHAnsi" w:hAnsiTheme="minorHAnsi"/>
          <w:iCs/>
        </w:rPr>
      </w:pPr>
      <w:r>
        <w:rPr>
          <w:rFonts w:asciiTheme="minorHAnsi" w:hAnsiTheme="minorHAnsi"/>
          <w:iCs/>
        </w:rPr>
        <w:t>a</w:t>
      </w:r>
    </w:p>
    <w:p w14:paraId="7F0AAFF4" w14:textId="77777777" w:rsidR="000C718E" w:rsidRDefault="000C718E" w:rsidP="000C718E">
      <w:pPr>
        <w:spacing w:before="120"/>
        <w:contextualSpacing/>
        <w:rPr>
          <w:rFonts w:asciiTheme="minorHAnsi" w:hAnsiTheme="minorHAnsi"/>
          <w:iCs/>
          <w:sz w:val="8"/>
          <w:szCs w:val="8"/>
        </w:rPr>
      </w:pPr>
      <w:r>
        <w:rPr>
          <w:rFonts w:asciiTheme="minorHAnsi" w:hAnsiTheme="minorHAnsi"/>
          <w:iCs/>
        </w:rPr>
        <w:tab/>
      </w:r>
    </w:p>
    <w:p w14:paraId="580D21AB"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14:paraId="0AD18B0B" w14:textId="77777777"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14:paraId="23CFEA62"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14:paraId="7A5F6CB7"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14:paraId="39DAB4BF" w14:textId="77777777" w:rsidR="000C718E" w:rsidRDefault="000C718E" w:rsidP="000C718E">
      <w:pPr>
        <w:spacing w:before="120" w:line="276" w:lineRule="auto"/>
        <w:contextualSpacing/>
        <w:jc w:val="both"/>
        <w:rPr>
          <w:rFonts w:ascii="Calibri" w:hAnsi="Calibri"/>
          <w:sz w:val="22"/>
          <w:szCs w:val="22"/>
        </w:rPr>
      </w:pPr>
    </w:p>
    <w:p w14:paraId="1654DE6D"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14:paraId="50E5C9AC"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14:paraId="1A76AFAB" w14:textId="77777777"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14:paraId="563DE0FA"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14:paraId="1EECB6F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14:paraId="7A338A33"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14:paraId="2649C562"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14:paraId="7726080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14:paraId="090E128A" w14:textId="77777777" w:rsidR="00837E9B" w:rsidRPr="00BE0323" w:rsidRDefault="00837E9B" w:rsidP="009B19EB">
      <w:pPr>
        <w:spacing w:before="120" w:line="276" w:lineRule="auto"/>
        <w:contextualSpacing/>
        <w:jc w:val="both"/>
        <w:rPr>
          <w:rFonts w:ascii="Calibri" w:hAnsi="Calibri"/>
          <w:sz w:val="22"/>
          <w:szCs w:val="22"/>
        </w:rPr>
      </w:pPr>
    </w:p>
    <w:p w14:paraId="7BE9FB7D" w14:textId="77777777" w:rsidR="00F744F7" w:rsidRPr="00BE0323" w:rsidRDefault="00F744F7" w:rsidP="009B19EB">
      <w:pPr>
        <w:spacing w:before="120" w:line="276" w:lineRule="auto"/>
        <w:contextualSpacing/>
        <w:jc w:val="both"/>
        <w:rPr>
          <w:rFonts w:ascii="Calibri" w:hAnsi="Calibri"/>
          <w:sz w:val="22"/>
          <w:szCs w:val="22"/>
        </w:rPr>
      </w:pPr>
    </w:p>
    <w:p w14:paraId="5A61F5ED" w14:textId="77777777" w:rsidR="00935332" w:rsidRPr="00BE0323" w:rsidRDefault="00935332" w:rsidP="009B19EB">
      <w:pPr>
        <w:spacing w:before="120" w:line="276" w:lineRule="auto"/>
        <w:contextualSpacing/>
        <w:jc w:val="both"/>
        <w:rPr>
          <w:rFonts w:ascii="Calibri" w:hAnsi="Calibri"/>
          <w:iCs/>
          <w:sz w:val="22"/>
          <w:szCs w:val="22"/>
        </w:rPr>
      </w:pPr>
    </w:p>
    <w:p w14:paraId="7B246753" w14:textId="77777777"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14:paraId="3E9CE060" w14:textId="77777777" w:rsidR="00372986" w:rsidRDefault="00372986" w:rsidP="009B19EB">
      <w:pPr>
        <w:tabs>
          <w:tab w:val="left" w:pos="720"/>
        </w:tabs>
        <w:spacing w:before="120" w:line="276" w:lineRule="auto"/>
        <w:contextualSpacing/>
        <w:jc w:val="both"/>
        <w:rPr>
          <w:rFonts w:ascii="Calibri" w:hAnsi="Calibri"/>
          <w:sz w:val="22"/>
          <w:szCs w:val="22"/>
        </w:rPr>
      </w:pPr>
    </w:p>
    <w:p w14:paraId="23589B38" w14:textId="77777777" w:rsidR="00372986" w:rsidRDefault="00372986" w:rsidP="009B19EB">
      <w:pPr>
        <w:tabs>
          <w:tab w:val="left" w:pos="720"/>
        </w:tabs>
        <w:spacing w:before="120" w:line="276" w:lineRule="auto"/>
        <w:contextualSpacing/>
        <w:jc w:val="both"/>
        <w:rPr>
          <w:rFonts w:ascii="Calibri" w:hAnsi="Calibri"/>
          <w:sz w:val="22"/>
          <w:szCs w:val="22"/>
        </w:rPr>
      </w:pPr>
    </w:p>
    <w:p w14:paraId="19476CBE" w14:textId="77777777" w:rsidR="00372986" w:rsidRDefault="00372986" w:rsidP="009B19EB">
      <w:pPr>
        <w:tabs>
          <w:tab w:val="left" w:pos="720"/>
        </w:tabs>
        <w:spacing w:before="120" w:line="276" w:lineRule="auto"/>
        <w:contextualSpacing/>
        <w:jc w:val="both"/>
        <w:rPr>
          <w:rFonts w:ascii="Calibri" w:hAnsi="Calibri"/>
          <w:sz w:val="22"/>
          <w:szCs w:val="22"/>
        </w:rPr>
      </w:pPr>
    </w:p>
    <w:p w14:paraId="64236DBE" w14:textId="77777777" w:rsidR="00372986" w:rsidRDefault="00372986" w:rsidP="009B19EB">
      <w:pPr>
        <w:tabs>
          <w:tab w:val="left" w:pos="720"/>
        </w:tabs>
        <w:spacing w:before="120" w:line="276" w:lineRule="auto"/>
        <w:contextualSpacing/>
        <w:jc w:val="both"/>
        <w:rPr>
          <w:rFonts w:ascii="Calibri" w:hAnsi="Calibri"/>
          <w:sz w:val="22"/>
          <w:szCs w:val="22"/>
        </w:rPr>
      </w:pPr>
    </w:p>
    <w:p w14:paraId="3E35FF1F" w14:textId="77777777" w:rsidR="008A5D44" w:rsidRPr="00BE0323" w:rsidRDefault="008A5D44" w:rsidP="00977B32">
      <w:pPr>
        <w:pStyle w:val="Nadpis2"/>
        <w:numPr>
          <w:ilvl w:val="0"/>
          <w:numId w:val="30"/>
        </w:numPr>
        <w:spacing w:line="276" w:lineRule="auto"/>
        <w:rPr>
          <w:rFonts w:ascii="Calibri" w:hAnsi="Calibri"/>
          <w:sz w:val="22"/>
          <w:szCs w:val="22"/>
        </w:rPr>
      </w:pPr>
    </w:p>
    <w:p w14:paraId="38890DB9" w14:textId="77777777"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14:paraId="7CE0344A" w14:textId="77777777"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14:paraId="40430307" w14:textId="77777777" w:rsidR="00782AAA" w:rsidRPr="00BE0323" w:rsidRDefault="00782AAA" w:rsidP="00AA26B1">
      <w:pPr>
        <w:pStyle w:val="Nadpis2"/>
        <w:spacing w:line="276" w:lineRule="auto"/>
        <w:jc w:val="both"/>
        <w:rPr>
          <w:rFonts w:ascii="Calibri" w:hAnsi="Calibri"/>
          <w:sz w:val="22"/>
          <w:szCs w:val="22"/>
        </w:rPr>
      </w:pPr>
    </w:p>
    <w:p w14:paraId="65D7FF07" w14:textId="77777777"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14:paraId="2A5FA76E"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14:paraId="32A6F26A" w14:textId="77777777"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49AEA2FA" w14:textId="77777777"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14:paraId="4BAF1BD3" w14:textId="77777777"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w:t>
      </w:r>
      <w:r w:rsidR="0040015E">
        <w:rPr>
          <w:rFonts w:ascii="Calibri" w:hAnsi="Calibri"/>
          <w:sz w:val="22"/>
          <w:szCs w:val="22"/>
        </w:rPr>
        <w:t xml:space="preserve">e </w:t>
      </w:r>
      <w:r w:rsidR="0040015E">
        <w:rPr>
          <w:b/>
          <w:bCs/>
          <w:sz w:val="22"/>
          <w:szCs w:val="22"/>
        </w:rPr>
        <w:t xml:space="preserve">Potahová látka </w:t>
      </w:r>
      <w:proofErr w:type="spellStart"/>
      <w:r w:rsidR="0040015E">
        <w:rPr>
          <w:b/>
          <w:bCs/>
          <w:sz w:val="22"/>
          <w:szCs w:val="22"/>
        </w:rPr>
        <w:t>Camira</w:t>
      </w:r>
      <w:proofErr w:type="spellEnd"/>
      <w:r w:rsidR="0040015E">
        <w:rPr>
          <w:b/>
          <w:bCs/>
          <w:sz w:val="22"/>
          <w:szCs w:val="22"/>
        </w:rPr>
        <w:t xml:space="preserve"> EIJD74</w:t>
      </w:r>
      <w:r w:rsidR="00815F8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14:paraId="17CB40AD" w14:textId="77777777"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14:paraId="6B7CEA36" w14:textId="77777777"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14:paraId="323210C1" w14:textId="77777777"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14:paraId="45B98EC2" w14:textId="77777777"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14:paraId="7AA68FB9"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14:paraId="62E4B7F2" w14:textId="77777777"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českých</w:t>
      </w:r>
      <w:r w:rsidRPr="001C2C07">
        <w:rPr>
          <w:rFonts w:asciiTheme="minorHAnsi" w:hAnsiTheme="minorHAnsi"/>
          <w:sz w:val="22"/>
          <w:szCs w:val="22"/>
        </w:rPr>
        <w:t>)</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14:paraId="7B71B5F9" w14:textId="77777777"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14:paraId="545F0359" w14:textId="77777777"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kupní ceně je zahrnuta doprava zboží do místa dodání. Předpokládaným místem dodání j</w:t>
      </w:r>
      <w:r w:rsidR="0085693A">
        <w:rPr>
          <w:rFonts w:ascii="Calibri" w:hAnsi="Calibri"/>
          <w:sz w:val="22"/>
          <w:szCs w:val="22"/>
        </w:rPr>
        <w:t>sou</w:t>
      </w:r>
      <w:r w:rsidRPr="00BE0323">
        <w:rPr>
          <w:rFonts w:ascii="Calibri" w:hAnsi="Calibri"/>
          <w:sz w:val="22"/>
          <w:szCs w:val="22"/>
        </w:rPr>
        <w:t xml:space="preserve"> </w:t>
      </w:r>
      <w:r w:rsidR="00BE0323" w:rsidRPr="001626B7">
        <w:rPr>
          <w:rFonts w:ascii="Calibri" w:hAnsi="Calibri"/>
          <w:sz w:val="22"/>
          <w:szCs w:val="22"/>
        </w:rPr>
        <w:t>DPMB a.</w:t>
      </w:r>
      <w:r w:rsidR="00EA1D9A" w:rsidRPr="001626B7">
        <w:rPr>
          <w:rFonts w:ascii="Calibri" w:hAnsi="Calibri"/>
          <w:sz w:val="22"/>
          <w:szCs w:val="22"/>
        </w:rPr>
        <w:t xml:space="preserve">s., </w:t>
      </w:r>
      <w:r w:rsidR="001965C8">
        <w:rPr>
          <w:rFonts w:ascii="Calibri" w:hAnsi="Calibri"/>
          <w:sz w:val="22"/>
          <w:szCs w:val="22"/>
        </w:rPr>
        <w:t xml:space="preserve">sklad PS 250, Jundrovská 57, Brno </w:t>
      </w:r>
      <w:r w:rsidR="0085693A">
        <w:rPr>
          <w:rFonts w:ascii="Calibri" w:hAnsi="Calibri"/>
          <w:sz w:val="22"/>
          <w:szCs w:val="22"/>
        </w:rPr>
        <w:t xml:space="preserve">-Komín </w:t>
      </w:r>
      <w:r w:rsidR="001965C8">
        <w:rPr>
          <w:rFonts w:ascii="Calibri" w:hAnsi="Calibri"/>
          <w:sz w:val="22"/>
          <w:szCs w:val="22"/>
        </w:rPr>
        <w:t xml:space="preserve">624 </w:t>
      </w:r>
      <w:proofErr w:type="gramStart"/>
      <w:r w:rsidR="001965C8">
        <w:rPr>
          <w:rFonts w:ascii="Calibri" w:hAnsi="Calibri"/>
          <w:sz w:val="22"/>
          <w:szCs w:val="22"/>
        </w:rPr>
        <w:t>00</w:t>
      </w:r>
      <w:r w:rsidR="0085693A">
        <w:rPr>
          <w:rFonts w:ascii="Calibri" w:hAnsi="Calibri"/>
          <w:sz w:val="22"/>
          <w:szCs w:val="22"/>
        </w:rPr>
        <w:t>,sklad</w:t>
      </w:r>
      <w:proofErr w:type="gramEnd"/>
      <w:r w:rsidR="0085693A">
        <w:rPr>
          <w:rFonts w:ascii="Calibri" w:hAnsi="Calibri"/>
          <w:sz w:val="22"/>
          <w:szCs w:val="22"/>
        </w:rPr>
        <w:t xml:space="preserve"> HS 300,Hudcova 74,Brno- Medlánky 621 00,sklad HS 400,Hviezdoslavova 1a,Brno -Slatina 627 00 a sklad HS 500,Svitavská 4,Brno – Husovice 614 00.</w:t>
      </w:r>
    </w:p>
    <w:p w14:paraId="5C104AC4" w14:textId="77777777"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AC277B">
        <w:rPr>
          <w:rFonts w:ascii="Calibri" w:hAnsi="Calibri"/>
          <w:sz w:val="22"/>
          <w:szCs w:val="22"/>
        </w:rPr>
        <w:t>12</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14:paraId="78112E72" w14:textId="77777777"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14:paraId="462FC52C"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14:paraId="31AC0945" w14:textId="77777777"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14:paraId="2FEC5F34" w14:textId="77777777"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40015E">
        <w:rPr>
          <w:rFonts w:ascii="Calibri" w:hAnsi="Calibri"/>
          <w:sz w:val="22"/>
          <w:szCs w:val="22"/>
        </w:rPr>
        <w:t>na 1 rok</w:t>
      </w:r>
      <w:r w:rsidR="00372986">
        <w:rPr>
          <w:rFonts w:ascii="Calibri" w:hAnsi="Calibri"/>
          <w:sz w:val="22"/>
          <w:szCs w:val="22"/>
        </w:rPr>
        <w:t xml:space="preserve">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14:paraId="1A0D1E24"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14:paraId="044A132A"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28CDDBB2" w14:textId="77777777"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14:paraId="7C72004C" w14:textId="77777777"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BE0323">
        <w:rPr>
          <w:rFonts w:ascii="Calibri" w:hAnsi="Calibri"/>
          <w:sz w:val="22"/>
          <w:szCs w:val="22"/>
        </w:rPr>
        <w:t>v  zákoně</w:t>
      </w:r>
      <w:proofErr w:type="gramEnd"/>
      <w:r w:rsidRPr="00BE0323">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14:paraId="3C824C23"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6DAF9D2C"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52DA59D"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433718A1"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14:paraId="33B8B2DA" w14:textId="77777777" w:rsidR="002108B9" w:rsidRPr="00DC51E3" w:rsidRDefault="002108B9" w:rsidP="002108B9">
      <w:pPr>
        <w:pStyle w:val="Normlnweb"/>
        <w:numPr>
          <w:ilvl w:val="0"/>
          <w:numId w:val="45"/>
        </w:numPr>
        <w:spacing w:before="0" w:beforeAutospacing="0" w:after="0" w:afterAutospacing="0" w:line="276" w:lineRule="auto"/>
        <w:jc w:val="both"/>
        <w:rPr>
          <w:rFonts w:asciiTheme="minorHAnsi" w:hAnsiTheme="minorHAnsi" w:cstheme="minorHAnsi"/>
          <w:sz w:val="22"/>
          <w:szCs w:val="22"/>
        </w:rPr>
      </w:pPr>
      <w:r w:rsidRPr="00DC51E3">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FB23148" w14:textId="77777777" w:rsidR="002108B9" w:rsidRPr="00DC51E3" w:rsidRDefault="002108B9" w:rsidP="002108B9">
      <w:pPr>
        <w:pStyle w:val="Normlnweb"/>
        <w:numPr>
          <w:ilvl w:val="0"/>
          <w:numId w:val="45"/>
        </w:numPr>
        <w:spacing w:before="0" w:beforeAutospacing="0" w:after="0" w:afterAutospacing="0" w:line="276" w:lineRule="auto"/>
        <w:jc w:val="both"/>
        <w:rPr>
          <w:rFonts w:asciiTheme="minorHAnsi" w:hAnsiTheme="minorHAnsi" w:cstheme="minorHAnsi"/>
          <w:sz w:val="22"/>
          <w:szCs w:val="22"/>
        </w:rPr>
      </w:pPr>
      <w:r w:rsidRPr="00DC51E3">
        <w:rPr>
          <w:rFonts w:asciiTheme="minorHAnsi" w:hAnsiTheme="minorHAnsi" w:cstheme="minorHAnsi"/>
          <w:sz w:val="22"/>
          <w:szCs w:val="22"/>
        </w:rPr>
        <w:t>Povinnost ochrany osobních údajů a mlčenlivosti trvá i po skončení smluvního vztahu.</w:t>
      </w:r>
    </w:p>
    <w:p w14:paraId="02197A11" w14:textId="77777777" w:rsidR="00DC51E3" w:rsidRPr="00DC51E3" w:rsidRDefault="00DC51E3" w:rsidP="00DC51E3">
      <w:pPr>
        <w:pStyle w:val="Odstavecseseznamem"/>
        <w:numPr>
          <w:ilvl w:val="0"/>
          <w:numId w:val="45"/>
        </w:numPr>
        <w:rPr>
          <w:rFonts w:asciiTheme="minorHAnsi" w:hAnsiTheme="minorHAnsi" w:cstheme="minorHAnsi"/>
          <w:sz w:val="22"/>
          <w:szCs w:val="22"/>
        </w:rPr>
      </w:pPr>
      <w:r w:rsidRPr="00DC51E3">
        <w:rPr>
          <w:rFonts w:asciiTheme="minorHAnsi" w:hAnsiTheme="minorHAnsi" w:cstheme="minorHAnsi"/>
          <w:sz w:val="22"/>
          <w:szCs w:val="22"/>
        </w:rPr>
        <w:t>Tato smlouva se řídí právem České republiky. Všechny spory vyplývající z této smlouvy a s touto smlouvou související se budou řešit u věcně a místě příslušného soudu v České republice</w:t>
      </w:r>
      <w:r w:rsidRPr="00DC51E3">
        <w:rPr>
          <w:rFonts w:asciiTheme="minorHAnsi" w:hAnsiTheme="minorHAnsi" w:cstheme="minorHAnsi"/>
          <w:color w:val="1F497D"/>
        </w:rPr>
        <w:t>.</w:t>
      </w:r>
    </w:p>
    <w:p w14:paraId="266C88A9" w14:textId="77777777" w:rsidR="00DC51E3" w:rsidRPr="00DC51E3" w:rsidRDefault="00DC51E3" w:rsidP="00DC51E3">
      <w:pPr>
        <w:pStyle w:val="Normlnweb"/>
        <w:spacing w:before="0" w:beforeAutospacing="0" w:after="0" w:afterAutospacing="0" w:line="276" w:lineRule="auto"/>
        <w:ind w:left="360"/>
        <w:jc w:val="both"/>
        <w:rPr>
          <w:rFonts w:asciiTheme="minorHAnsi" w:hAnsiTheme="minorHAnsi" w:cstheme="minorHAnsi"/>
          <w:sz w:val="22"/>
          <w:szCs w:val="22"/>
        </w:rPr>
      </w:pPr>
    </w:p>
    <w:p w14:paraId="2CC394DD" w14:textId="77777777"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14:paraId="6632A81E" w14:textId="77777777"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14:paraId="40686BD4" w14:textId="77777777"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14:paraId="00FD7132" w14:textId="77777777"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14:paraId="15EC4217"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lastRenderedPageBreak/>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14:paraId="23B0254E"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14:paraId="3793E21D" w14:textId="77777777"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14:paraId="3F563A48"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6A069FBD" w14:textId="77777777"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14:paraId="1B2B0FB9" w14:textId="77777777"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14:paraId="5E06DB8F" w14:textId="77777777"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14:paraId="4821F55C" w14:textId="77777777"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14:paraId="59CEA04A" w14:textId="77777777" w:rsidR="000318D2" w:rsidRDefault="000318D2" w:rsidP="00AA26B1">
      <w:pPr>
        <w:pStyle w:val="Zkladntext3"/>
        <w:spacing w:after="0" w:line="276" w:lineRule="auto"/>
        <w:jc w:val="both"/>
        <w:rPr>
          <w:rFonts w:ascii="Calibri" w:hAnsi="Calibri"/>
          <w:sz w:val="22"/>
          <w:szCs w:val="22"/>
        </w:rPr>
      </w:pPr>
    </w:p>
    <w:p w14:paraId="66E816DD" w14:textId="77777777" w:rsidR="001142F1" w:rsidRPr="00BE0323" w:rsidRDefault="001142F1" w:rsidP="00AA26B1">
      <w:pPr>
        <w:pStyle w:val="Zkladntext3"/>
        <w:spacing w:after="0" w:line="276" w:lineRule="auto"/>
        <w:jc w:val="both"/>
        <w:rPr>
          <w:rFonts w:ascii="Calibri" w:hAnsi="Calibri"/>
          <w:sz w:val="22"/>
          <w:szCs w:val="22"/>
        </w:rPr>
      </w:pPr>
    </w:p>
    <w:p w14:paraId="70C21046"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                                                          V </w:t>
      </w:r>
      <w:proofErr w:type="spellStart"/>
      <w:r w:rsidR="00372986">
        <w:rPr>
          <w:rFonts w:ascii="Calibri" w:hAnsi="Calibri" w:cs="Arial"/>
          <w:sz w:val="22"/>
          <w:szCs w:val="22"/>
        </w:rPr>
        <w:t>xxx</w:t>
      </w:r>
      <w:proofErr w:type="spellEnd"/>
      <w:r>
        <w:rPr>
          <w:rFonts w:ascii="Calibri" w:hAnsi="Calibri" w:cs="Arial"/>
          <w:sz w:val="22"/>
          <w:szCs w:val="22"/>
        </w:rPr>
        <w:t xml:space="preserve"> </w:t>
      </w:r>
      <w:proofErr w:type="gramStart"/>
      <w:r>
        <w:rPr>
          <w:rFonts w:ascii="Calibri" w:hAnsi="Calibri" w:cs="Arial"/>
          <w:sz w:val="22"/>
          <w:szCs w:val="22"/>
        </w:rPr>
        <w:t>dne:…</w:t>
      </w:r>
      <w:proofErr w:type="gramEnd"/>
      <w:r>
        <w:rPr>
          <w:rFonts w:ascii="Calibri" w:hAnsi="Calibri" w:cs="Arial"/>
          <w:sz w:val="22"/>
          <w:szCs w:val="22"/>
        </w:rPr>
        <w:t>……………………</w:t>
      </w:r>
    </w:p>
    <w:p w14:paraId="5FF72E29"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28B2C7EB"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6DAC40DC" w14:textId="77777777" w:rsidR="002219D0" w:rsidRDefault="002219D0" w:rsidP="002219D0">
      <w:pPr>
        <w:pStyle w:val="Zkladntext3"/>
        <w:spacing w:after="0" w:line="276" w:lineRule="auto"/>
        <w:jc w:val="both"/>
        <w:rPr>
          <w:rFonts w:ascii="Calibri" w:hAnsi="Calibri" w:cs="Arial"/>
          <w:sz w:val="22"/>
          <w:szCs w:val="22"/>
        </w:rPr>
      </w:pPr>
    </w:p>
    <w:p w14:paraId="0441247F" w14:textId="77777777" w:rsidR="002219D0" w:rsidRDefault="002219D0" w:rsidP="002219D0">
      <w:pPr>
        <w:pStyle w:val="Zkladntext3"/>
        <w:spacing w:after="0" w:line="276" w:lineRule="auto"/>
        <w:jc w:val="both"/>
        <w:rPr>
          <w:rFonts w:ascii="Calibri" w:hAnsi="Calibri" w:cs="Arial"/>
          <w:sz w:val="22"/>
          <w:szCs w:val="22"/>
        </w:rPr>
      </w:pPr>
    </w:p>
    <w:p w14:paraId="5221D741" w14:textId="77777777" w:rsidR="002219D0" w:rsidRDefault="002219D0" w:rsidP="002219D0">
      <w:pPr>
        <w:pStyle w:val="Zkladntext3"/>
        <w:spacing w:after="0" w:line="276" w:lineRule="auto"/>
        <w:jc w:val="both"/>
        <w:rPr>
          <w:rFonts w:ascii="Calibri" w:hAnsi="Calibri" w:cs="Arial"/>
          <w:sz w:val="22"/>
          <w:szCs w:val="22"/>
        </w:rPr>
      </w:pPr>
    </w:p>
    <w:p w14:paraId="774BBE83"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14:paraId="2FD8A8FE" w14:textId="77777777"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14:paraId="25D7E66D" w14:textId="77777777"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14:paraId="66AFA861" w14:textId="77777777"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14:paraId="7BDB87B2" w14:textId="77777777"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9"/>
      <w:footerReference w:type="default" r:id="rId10"/>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1DC6" w14:textId="77777777" w:rsidR="002702E9" w:rsidRDefault="002702E9">
      <w:r>
        <w:separator/>
      </w:r>
    </w:p>
  </w:endnote>
  <w:endnote w:type="continuationSeparator" w:id="0">
    <w:p w14:paraId="1B8240A4" w14:textId="77777777" w:rsidR="002702E9" w:rsidRDefault="0027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E255"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542AA32"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28DC"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0B725A">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14:paraId="065D636A" w14:textId="77777777" w:rsidR="004F670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p>
  <w:p w14:paraId="13432D8E" w14:textId="11EAD948" w:rsidR="002725FB" w:rsidRPr="0065281C" w:rsidRDefault="004F670C">
    <w:pPr>
      <w:pStyle w:val="Zpat"/>
      <w:rPr>
        <w:sz w:val="20"/>
        <w:szCs w:val="20"/>
      </w:rPr>
    </w:pPr>
    <w:r>
      <w:rPr>
        <w:sz w:val="20"/>
        <w:szCs w:val="20"/>
      </w:rPr>
      <w:t>21</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7119" w14:textId="77777777" w:rsidR="002702E9" w:rsidRDefault="002702E9">
      <w:r>
        <w:separator/>
      </w:r>
    </w:p>
  </w:footnote>
  <w:footnote w:type="continuationSeparator" w:id="0">
    <w:p w14:paraId="56204805" w14:textId="77777777" w:rsidR="002702E9" w:rsidRDefault="0027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B725A"/>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965C8"/>
    <w:rsid w:val="001A2B3D"/>
    <w:rsid w:val="001A5DD8"/>
    <w:rsid w:val="001A6953"/>
    <w:rsid w:val="001A6E14"/>
    <w:rsid w:val="001A7655"/>
    <w:rsid w:val="001B22FA"/>
    <w:rsid w:val="001B5138"/>
    <w:rsid w:val="001B7E76"/>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02E9"/>
    <w:rsid w:val="002725FB"/>
    <w:rsid w:val="0027282D"/>
    <w:rsid w:val="002756B0"/>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3E3684"/>
    <w:rsid w:val="0040015E"/>
    <w:rsid w:val="00406298"/>
    <w:rsid w:val="00411D77"/>
    <w:rsid w:val="00414861"/>
    <w:rsid w:val="00416828"/>
    <w:rsid w:val="00416EAD"/>
    <w:rsid w:val="00423698"/>
    <w:rsid w:val="004248BD"/>
    <w:rsid w:val="00430E95"/>
    <w:rsid w:val="0043149A"/>
    <w:rsid w:val="00442723"/>
    <w:rsid w:val="00444C47"/>
    <w:rsid w:val="00445008"/>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4F670C"/>
    <w:rsid w:val="005048B2"/>
    <w:rsid w:val="00513D1D"/>
    <w:rsid w:val="00515B41"/>
    <w:rsid w:val="005176DC"/>
    <w:rsid w:val="0052054A"/>
    <w:rsid w:val="00522F0B"/>
    <w:rsid w:val="00523690"/>
    <w:rsid w:val="00535672"/>
    <w:rsid w:val="005364EB"/>
    <w:rsid w:val="005374E8"/>
    <w:rsid w:val="00543B16"/>
    <w:rsid w:val="00545AD8"/>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0EBC"/>
    <w:rsid w:val="00813820"/>
    <w:rsid w:val="008138EE"/>
    <w:rsid w:val="00815F83"/>
    <w:rsid w:val="00816E21"/>
    <w:rsid w:val="00817F22"/>
    <w:rsid w:val="0082301A"/>
    <w:rsid w:val="00826E27"/>
    <w:rsid w:val="008273EA"/>
    <w:rsid w:val="0083143D"/>
    <w:rsid w:val="0083436D"/>
    <w:rsid w:val="00835113"/>
    <w:rsid w:val="00837E9B"/>
    <w:rsid w:val="0085693A"/>
    <w:rsid w:val="00861B52"/>
    <w:rsid w:val="00863367"/>
    <w:rsid w:val="00864AB9"/>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57AA"/>
    <w:rsid w:val="00936057"/>
    <w:rsid w:val="00944CA0"/>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277B"/>
    <w:rsid w:val="00AC3916"/>
    <w:rsid w:val="00AC4E83"/>
    <w:rsid w:val="00AC5D18"/>
    <w:rsid w:val="00AC700B"/>
    <w:rsid w:val="00AC7934"/>
    <w:rsid w:val="00AD30EB"/>
    <w:rsid w:val="00AE109F"/>
    <w:rsid w:val="00AF1AFC"/>
    <w:rsid w:val="00AF61EA"/>
    <w:rsid w:val="00B05026"/>
    <w:rsid w:val="00B15B04"/>
    <w:rsid w:val="00B2441F"/>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3656"/>
    <w:rsid w:val="00D14F90"/>
    <w:rsid w:val="00D173CC"/>
    <w:rsid w:val="00D177E2"/>
    <w:rsid w:val="00D2575F"/>
    <w:rsid w:val="00D435D1"/>
    <w:rsid w:val="00D440EA"/>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51E3"/>
    <w:rsid w:val="00DC7F22"/>
    <w:rsid w:val="00DD239F"/>
    <w:rsid w:val="00DD258F"/>
    <w:rsid w:val="00DD4FEC"/>
    <w:rsid w:val="00DE2B7B"/>
    <w:rsid w:val="00DF22FE"/>
    <w:rsid w:val="00DF458F"/>
    <w:rsid w:val="00DF52D1"/>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DB031"/>
  <w15:docId w15:val="{7BB5C36D-9915-43FD-8079-ED91BB07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 w:type="character" w:styleId="Nevyeenzmnka">
    <w:name w:val="Unresolved Mention"/>
    <w:basedOn w:val="Standardnpsmoodstavce"/>
    <w:uiPriority w:val="99"/>
    <w:semiHidden/>
    <w:unhideWhenUsed/>
    <w:rsid w:val="0094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548372603">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melickova@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3FEE0-4656-4321-9F4C-77F7AFC8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1262</Words>
  <Characters>7446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Chmelíčková Alena</cp:lastModifiedBy>
  <cp:revision>9</cp:revision>
  <cp:lastPrinted>2019-09-30T06:53:00Z</cp:lastPrinted>
  <dcterms:created xsi:type="dcterms:W3CDTF">2019-07-19T10:08:00Z</dcterms:created>
  <dcterms:modified xsi:type="dcterms:W3CDTF">2021-10-08T04:35:00Z</dcterms:modified>
</cp:coreProperties>
</file>