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5C6" w14:textId="3A1EC9C5" w:rsidR="00F00AF7" w:rsidRPr="00BE1DD1" w:rsidRDefault="00853687" w:rsidP="00F00AF7">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 xml:space="preserve">  </w:t>
      </w:r>
      <w:r w:rsidR="004D0AF4" w:rsidRPr="00BE1DD1">
        <w:rPr>
          <w:rFonts w:asciiTheme="minorHAnsi" w:hAnsiTheme="minorHAnsi" w:cstheme="minorHAnsi"/>
          <w:sz w:val="20"/>
          <w:szCs w:val="20"/>
        </w:rPr>
        <w:t>VÝZVA NA PREDKLADANIE PONÚK</w:t>
      </w:r>
    </w:p>
    <w:p w14:paraId="7E242FBE" w14:textId="564A8D31" w:rsidR="00B72E4F" w:rsidRPr="00BE1DD1" w:rsidRDefault="00B72E4F" w:rsidP="00473EC8">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BE1DD1">
        <w:rPr>
          <w:rFonts w:asciiTheme="minorHAnsi" w:hAnsiTheme="minorHAnsi" w:cstheme="minorHAnsi"/>
          <w:b w:val="0"/>
          <w:sz w:val="20"/>
          <w:szCs w:val="20"/>
        </w:rPr>
        <w:t>(ďalej len „Výzva“)</w:t>
      </w:r>
    </w:p>
    <w:p w14:paraId="636D78BF" w14:textId="0C03AB9B" w:rsidR="00F00AF7" w:rsidRPr="00BE1DD1" w:rsidRDefault="009C4327"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realizovaná postupom zadávania zákazky s nízkou hodnotou podľa</w:t>
      </w:r>
      <w:r w:rsidR="004D0AF4" w:rsidRPr="00BE1DD1">
        <w:rPr>
          <w:rFonts w:asciiTheme="minorHAnsi" w:hAnsiTheme="minorHAnsi" w:cstheme="minorHAnsi"/>
          <w:sz w:val="20"/>
          <w:szCs w:val="20"/>
        </w:rPr>
        <w:t xml:space="preserve"> § 117 zákona č. 343/2015 Z.</w:t>
      </w:r>
      <w:r w:rsidRPr="00BE1DD1">
        <w:rPr>
          <w:rFonts w:asciiTheme="minorHAnsi" w:hAnsiTheme="minorHAnsi" w:cstheme="minorHAnsi"/>
          <w:sz w:val="20"/>
          <w:szCs w:val="20"/>
        </w:rPr>
        <w:t xml:space="preserve"> </w:t>
      </w:r>
      <w:r w:rsidR="004D0AF4" w:rsidRPr="00BE1DD1">
        <w:rPr>
          <w:rFonts w:asciiTheme="minorHAnsi" w:hAnsiTheme="minorHAnsi" w:cstheme="minorHAnsi"/>
          <w:sz w:val="20"/>
          <w:szCs w:val="20"/>
        </w:rPr>
        <w:t>z. o verejnom obstarávaní a o zmene a doplnení niektorých zákonov v znení nes</w:t>
      </w:r>
      <w:r w:rsidR="00A649C4" w:rsidRPr="00BE1DD1">
        <w:rPr>
          <w:rFonts w:asciiTheme="minorHAnsi" w:hAnsiTheme="minorHAnsi" w:cstheme="minorHAnsi"/>
          <w:sz w:val="20"/>
          <w:szCs w:val="20"/>
        </w:rPr>
        <w:t>korších predpisov</w:t>
      </w:r>
    </w:p>
    <w:p w14:paraId="6B43DEDA" w14:textId="6DA80FA7" w:rsidR="00961524" w:rsidRPr="00BE1DD1" w:rsidRDefault="00A649C4"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(ďalej len „Z</w:t>
      </w:r>
      <w:r w:rsidR="004D0AF4" w:rsidRPr="00BE1DD1">
        <w:rPr>
          <w:rFonts w:asciiTheme="minorHAnsi" w:hAnsiTheme="minorHAnsi" w:cstheme="minorHAnsi"/>
          <w:sz w:val="20"/>
          <w:szCs w:val="20"/>
        </w:rPr>
        <w:t>VO“)</w:t>
      </w:r>
    </w:p>
    <w:p w14:paraId="68E4B087" w14:textId="77777777" w:rsidR="00A63EE4" w:rsidRDefault="00A63EE4" w:rsidP="003A49DE">
      <w:pPr>
        <w:spacing w:after="0" w:line="240" w:lineRule="auto"/>
        <w:ind w:left="0" w:right="239" w:firstLine="0"/>
        <w:jc w:val="center"/>
        <w:rPr>
          <w:rFonts w:asciiTheme="minorHAnsi" w:hAnsiTheme="minorHAnsi" w:cstheme="minorHAnsi"/>
          <w:sz w:val="20"/>
          <w:szCs w:val="20"/>
        </w:rPr>
      </w:pPr>
    </w:p>
    <w:p w14:paraId="25C9543F" w14:textId="7804BD72" w:rsidR="00961524" w:rsidRPr="00BE1DD1" w:rsidRDefault="004C25A6" w:rsidP="003A49DE">
      <w:pPr>
        <w:spacing w:after="0" w:line="240" w:lineRule="auto"/>
        <w:ind w:left="0" w:right="239" w:firstLine="0"/>
        <w:jc w:val="center"/>
        <w:rPr>
          <w:rFonts w:asciiTheme="minorHAnsi" w:hAnsiTheme="minorHAnsi" w:cstheme="minorHAnsi"/>
          <w:sz w:val="20"/>
          <w:szCs w:val="20"/>
        </w:rPr>
      </w:pPr>
      <w:r w:rsidRPr="00BE1DD1">
        <w:rPr>
          <w:rFonts w:asciiTheme="minorHAnsi" w:hAnsiTheme="minorHAnsi" w:cstheme="minorHAnsi"/>
          <w:sz w:val="20"/>
          <w:szCs w:val="20"/>
        </w:rPr>
        <w:t xml:space="preserve"> </w:t>
      </w:r>
    </w:p>
    <w:p w14:paraId="37B1C2E3" w14:textId="36EA3849" w:rsidR="009C4327" w:rsidRPr="00BE1DD1"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BE1DD1"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BE1DD1" w:rsidRDefault="0078237B" w:rsidP="003A49DE">
      <w:pPr>
        <w:spacing w:after="0" w:line="240" w:lineRule="auto"/>
        <w:ind w:right="290"/>
        <w:jc w:val="center"/>
        <w:rPr>
          <w:rFonts w:asciiTheme="minorHAnsi" w:hAnsiTheme="minorHAnsi" w:cstheme="minorHAnsi"/>
          <w:sz w:val="20"/>
          <w:szCs w:val="20"/>
        </w:rPr>
      </w:pPr>
    </w:p>
    <w:p w14:paraId="3E900688" w14:textId="56CA419F" w:rsidR="00FB29F1" w:rsidRPr="00BE1DD1" w:rsidRDefault="00FB29F1" w:rsidP="003A49DE">
      <w:pPr>
        <w:spacing w:after="0" w:line="240" w:lineRule="auto"/>
        <w:ind w:right="290"/>
        <w:jc w:val="center"/>
        <w:rPr>
          <w:rFonts w:asciiTheme="minorHAnsi" w:hAnsiTheme="minorHAnsi" w:cstheme="minorHAnsi"/>
          <w:sz w:val="20"/>
          <w:szCs w:val="20"/>
        </w:rPr>
      </w:pPr>
    </w:p>
    <w:p w14:paraId="28446487" w14:textId="62D15ADE" w:rsidR="00F00AF7" w:rsidRPr="00BE1DD1" w:rsidRDefault="00F00AF7" w:rsidP="003A49DE">
      <w:pPr>
        <w:spacing w:after="0" w:line="240" w:lineRule="auto"/>
        <w:ind w:right="290"/>
        <w:jc w:val="center"/>
        <w:rPr>
          <w:rFonts w:asciiTheme="minorHAnsi" w:hAnsiTheme="minorHAnsi" w:cstheme="minorHAnsi"/>
          <w:sz w:val="20"/>
          <w:szCs w:val="20"/>
        </w:rPr>
      </w:pPr>
    </w:p>
    <w:p w14:paraId="1497EFF6" w14:textId="23DD66C4" w:rsidR="00F00AF7" w:rsidRPr="00BE1DD1" w:rsidRDefault="00F00AF7" w:rsidP="003A49DE">
      <w:pPr>
        <w:spacing w:after="0" w:line="240" w:lineRule="auto"/>
        <w:ind w:right="290"/>
        <w:jc w:val="center"/>
        <w:rPr>
          <w:rFonts w:asciiTheme="minorHAnsi" w:hAnsiTheme="minorHAnsi" w:cstheme="minorHAnsi"/>
          <w:sz w:val="20"/>
          <w:szCs w:val="20"/>
        </w:rPr>
      </w:pPr>
    </w:p>
    <w:p w14:paraId="7FBC4218" w14:textId="74408B33" w:rsidR="00F00AF7" w:rsidRPr="00BE1DD1" w:rsidRDefault="00F00AF7" w:rsidP="003A49DE">
      <w:pPr>
        <w:spacing w:after="0" w:line="240" w:lineRule="auto"/>
        <w:ind w:right="290"/>
        <w:jc w:val="center"/>
        <w:rPr>
          <w:rFonts w:asciiTheme="minorHAnsi" w:hAnsiTheme="minorHAnsi" w:cstheme="minorHAnsi"/>
          <w:sz w:val="20"/>
          <w:szCs w:val="20"/>
        </w:rPr>
      </w:pPr>
    </w:p>
    <w:p w14:paraId="6B2926B9" w14:textId="24BF8982" w:rsidR="00F00AF7" w:rsidRPr="00BE1DD1" w:rsidRDefault="00F00AF7" w:rsidP="003A49DE">
      <w:pPr>
        <w:spacing w:after="0" w:line="240" w:lineRule="auto"/>
        <w:ind w:right="290"/>
        <w:jc w:val="center"/>
        <w:rPr>
          <w:rFonts w:asciiTheme="minorHAnsi" w:hAnsiTheme="minorHAnsi" w:cstheme="minorHAnsi"/>
          <w:sz w:val="20"/>
          <w:szCs w:val="20"/>
        </w:rPr>
      </w:pPr>
    </w:p>
    <w:p w14:paraId="630B1545" w14:textId="77777777" w:rsidR="00F00AF7" w:rsidRPr="00BE1DD1" w:rsidRDefault="00F00AF7" w:rsidP="003A49DE">
      <w:pPr>
        <w:spacing w:after="0" w:line="240" w:lineRule="auto"/>
        <w:ind w:right="290"/>
        <w:jc w:val="center"/>
        <w:rPr>
          <w:rFonts w:asciiTheme="minorHAnsi" w:hAnsiTheme="minorHAnsi" w:cstheme="minorHAnsi"/>
          <w:sz w:val="20"/>
          <w:szCs w:val="20"/>
        </w:rPr>
      </w:pPr>
    </w:p>
    <w:p w14:paraId="0AC9127C" w14:textId="28995A1B" w:rsidR="0078237B" w:rsidRPr="00BE1DD1"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BE1DD1"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BE1DD1"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BE1DD1" w:rsidRDefault="0078237B" w:rsidP="003A49DE">
      <w:pPr>
        <w:spacing w:after="0" w:line="240" w:lineRule="auto"/>
        <w:ind w:right="290"/>
        <w:jc w:val="center"/>
        <w:rPr>
          <w:rFonts w:asciiTheme="minorHAnsi" w:hAnsiTheme="minorHAnsi" w:cstheme="minorHAnsi"/>
          <w:sz w:val="20"/>
          <w:szCs w:val="20"/>
        </w:rPr>
      </w:pPr>
    </w:p>
    <w:p w14:paraId="5AD1BBDD" w14:textId="77777777" w:rsidR="0078237B" w:rsidRPr="00BE1DD1"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BE1DD1" w:rsidRDefault="009C4327" w:rsidP="003A49DE">
      <w:pPr>
        <w:spacing w:after="0" w:line="240" w:lineRule="auto"/>
        <w:ind w:right="290"/>
        <w:jc w:val="center"/>
        <w:rPr>
          <w:rFonts w:asciiTheme="minorHAnsi" w:hAnsiTheme="minorHAnsi" w:cstheme="minorHAnsi"/>
          <w:sz w:val="20"/>
          <w:szCs w:val="20"/>
        </w:rPr>
      </w:pPr>
    </w:p>
    <w:p w14:paraId="255FD431" w14:textId="1EDEFD40" w:rsidR="00961524" w:rsidRPr="00BE1DD1" w:rsidRDefault="00F00AF7" w:rsidP="003A49DE">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Názov</w:t>
      </w:r>
      <w:r w:rsidR="004C25A6" w:rsidRPr="00BE1DD1">
        <w:rPr>
          <w:rFonts w:asciiTheme="minorHAnsi" w:hAnsiTheme="minorHAnsi" w:cstheme="minorHAnsi"/>
          <w:sz w:val="20"/>
          <w:szCs w:val="20"/>
        </w:rPr>
        <w:t xml:space="preserve"> zákazky: </w:t>
      </w:r>
      <w:r w:rsidR="004C25A6" w:rsidRPr="00BE1DD1">
        <w:rPr>
          <w:rFonts w:asciiTheme="minorHAnsi" w:hAnsiTheme="minorHAnsi" w:cstheme="minorHAnsi"/>
          <w:b/>
          <w:sz w:val="20"/>
          <w:szCs w:val="20"/>
        </w:rPr>
        <w:t xml:space="preserve"> </w:t>
      </w:r>
    </w:p>
    <w:p w14:paraId="0E17A3FC" w14:textId="76FF0744" w:rsidR="00961524" w:rsidRPr="001149BE" w:rsidRDefault="001149BE" w:rsidP="001149BE">
      <w:pPr>
        <w:spacing w:after="0" w:line="240" w:lineRule="auto"/>
        <w:ind w:left="0" w:right="0" w:firstLine="0"/>
        <w:jc w:val="center"/>
        <w:rPr>
          <w:rFonts w:asciiTheme="minorHAnsi" w:hAnsiTheme="minorHAnsi" w:cstheme="minorHAnsi"/>
          <w:b/>
          <w:bCs/>
          <w:sz w:val="20"/>
          <w:szCs w:val="20"/>
        </w:rPr>
      </w:pPr>
      <w:r>
        <w:rPr>
          <w:b/>
          <w:bCs/>
        </w:rPr>
        <w:t>„</w:t>
      </w:r>
      <w:r w:rsidR="000002D3">
        <w:rPr>
          <w:rFonts w:ascii="Arial" w:hAnsi="Arial" w:cs="Arial"/>
          <w:b/>
        </w:rPr>
        <w:t>Výmena interiérových dverí v internáte Spojenej školy, Kremnička 10,                         Banská Bystrica</w:t>
      </w:r>
      <w:r>
        <w:rPr>
          <w:b/>
          <w:bCs/>
        </w:rPr>
        <w:t>“</w:t>
      </w:r>
    </w:p>
    <w:p w14:paraId="3BFAC00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BE1DD1"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3AC703BE" w14:textId="6BA63CDD"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6379E876" w14:textId="56D7F293"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3581C6F9" w14:textId="4EBB029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75E52C8" w14:textId="789AC840"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5013A5B" w14:textId="7B289FA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082C242" w14:textId="1363351F"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5FF9A340" w14:textId="06F8C8E9"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1405363" w14:textId="6BCBAE0A"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FE0B4DC" w14:textId="6A87463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29EAF22" w14:textId="7CB199C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4465F6E8" w14:textId="16BE0D5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4132531" w14:textId="3D86871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47206986" w14:textId="03B38C58" w:rsidR="00894843" w:rsidRPr="00BE1DD1" w:rsidRDefault="004062EA"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V Banskej Bystrici, </w:t>
      </w:r>
      <w:r w:rsidR="00F368C7">
        <w:rPr>
          <w:rFonts w:asciiTheme="minorHAnsi" w:hAnsiTheme="minorHAnsi" w:cstheme="minorHAnsi"/>
          <w:color w:val="auto"/>
          <w:sz w:val="20"/>
          <w:szCs w:val="20"/>
        </w:rPr>
        <w:t>december</w:t>
      </w:r>
      <w:r w:rsidR="000002D3">
        <w:rPr>
          <w:rFonts w:asciiTheme="minorHAnsi" w:hAnsiTheme="minorHAnsi" w:cstheme="minorHAnsi"/>
          <w:color w:val="auto"/>
          <w:sz w:val="20"/>
          <w:szCs w:val="20"/>
        </w:rPr>
        <w:t xml:space="preserve"> </w:t>
      </w:r>
      <w:r w:rsidR="001054D0" w:rsidRPr="00BE1DD1">
        <w:rPr>
          <w:rFonts w:asciiTheme="minorHAnsi" w:hAnsiTheme="minorHAnsi" w:cstheme="minorHAnsi"/>
          <w:color w:val="auto"/>
          <w:sz w:val="20"/>
          <w:szCs w:val="20"/>
        </w:rPr>
        <w:t>2021</w:t>
      </w:r>
    </w:p>
    <w:p w14:paraId="2BF79595"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2609F46D"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0B5E901B" w14:textId="3CAFF73E"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45ACD360" w14:textId="77777777" w:rsidR="00473EC8" w:rsidRDefault="00473EC8" w:rsidP="003A49DE">
      <w:pPr>
        <w:spacing w:after="0" w:line="240" w:lineRule="auto"/>
        <w:ind w:left="0" w:right="0" w:firstLine="0"/>
        <w:jc w:val="left"/>
        <w:rPr>
          <w:rFonts w:asciiTheme="minorHAnsi" w:hAnsiTheme="minorHAnsi" w:cstheme="minorHAnsi"/>
          <w:color w:val="auto"/>
          <w:sz w:val="20"/>
          <w:szCs w:val="20"/>
        </w:rPr>
      </w:pPr>
    </w:p>
    <w:p w14:paraId="1B6F25AD" w14:textId="77777777" w:rsidR="00F221C6" w:rsidRDefault="00F221C6" w:rsidP="00783C66">
      <w:pPr>
        <w:spacing w:after="0" w:line="240" w:lineRule="auto"/>
        <w:ind w:left="0" w:right="0" w:firstLine="708"/>
        <w:jc w:val="left"/>
        <w:rPr>
          <w:rFonts w:asciiTheme="minorHAnsi" w:hAnsiTheme="minorHAnsi" w:cstheme="minorHAnsi"/>
          <w:color w:val="auto"/>
          <w:sz w:val="20"/>
          <w:szCs w:val="20"/>
        </w:rPr>
      </w:pPr>
    </w:p>
    <w:p w14:paraId="01DF1839" w14:textId="45CB1847" w:rsidR="00F00AF7" w:rsidRDefault="00F00AF7"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w:t>
      </w:r>
    </w:p>
    <w:p w14:paraId="7522D151" w14:textId="77777777" w:rsidR="000F52A0" w:rsidRPr="00BE1DD1" w:rsidRDefault="000F52A0" w:rsidP="003A49DE">
      <w:pPr>
        <w:spacing w:after="0" w:line="240" w:lineRule="auto"/>
        <w:ind w:left="0" w:right="0" w:firstLine="0"/>
        <w:jc w:val="left"/>
        <w:rPr>
          <w:rFonts w:asciiTheme="minorHAnsi" w:hAnsiTheme="minorHAnsi" w:cstheme="minorHAnsi"/>
          <w:color w:val="auto"/>
          <w:sz w:val="20"/>
          <w:szCs w:val="20"/>
        </w:rPr>
      </w:pPr>
    </w:p>
    <w:p w14:paraId="2CD31AB2" w14:textId="34EB9968"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Identifikácia verejného obstarávateľa</w:t>
      </w:r>
    </w:p>
    <w:p w14:paraId="4D6902D2" w14:textId="63B51AAD"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Predmet zákazky</w:t>
      </w:r>
    </w:p>
    <w:p w14:paraId="35CD4F17" w14:textId="65A050A9"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CPV kód</w:t>
      </w:r>
    </w:p>
    <w:p w14:paraId="524354C3" w14:textId="3F59948C" w:rsidR="00F00AF7"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Miesto realizácie predmetu zákazky</w:t>
      </w:r>
    </w:p>
    <w:p w14:paraId="6AA498C5" w14:textId="1347612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Typ zmluvy</w:t>
      </w:r>
    </w:p>
    <w:p w14:paraId="3466B7B6" w14:textId="3C39639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Predpokladaná hodnota zákazky</w:t>
      </w:r>
    </w:p>
    <w:p w14:paraId="00ADD9D2" w14:textId="30424B3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uskutočnenie predmetu zákazky</w:t>
      </w:r>
    </w:p>
    <w:p w14:paraId="7A4CE601" w14:textId="4CAA7CCF" w:rsidR="0068616A" w:rsidRPr="00BE1DD1" w:rsidRDefault="0068616A"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Obhliadka predmetu zákazky</w:t>
      </w:r>
    </w:p>
    <w:p w14:paraId="6E399BD3" w14:textId="4A521B09"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Zdroj finančných prostriedkov</w:t>
      </w:r>
    </w:p>
    <w:p w14:paraId="4AE3FA17" w14:textId="0D799E3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Rozdelenie predmetu zákazky</w:t>
      </w:r>
    </w:p>
    <w:p w14:paraId="22357B72" w14:textId="050C9098"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Jazyk ponuky</w:t>
      </w:r>
    </w:p>
    <w:p w14:paraId="4DB1C1C6" w14:textId="7745E56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predkladania ponúk</w:t>
      </w:r>
    </w:p>
    <w:p w14:paraId="4F7F22D8" w14:textId="4F91573F"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účasti</w:t>
      </w:r>
    </w:p>
    <w:p w14:paraId="15CCF29E" w14:textId="4E4CB2C5" w:rsidR="0007653C"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 ponuky</w:t>
      </w:r>
    </w:p>
    <w:p w14:paraId="60603C1D" w14:textId="77777777" w:rsidR="00A63EE4" w:rsidRPr="00BE1DD1" w:rsidRDefault="00A63EE4" w:rsidP="00A63EE4">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predkladanie ponúk</w:t>
      </w:r>
    </w:p>
    <w:p w14:paraId="67346D44" w14:textId="299E4BDE"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Doplnenie, zmena a odvolanie ponuky</w:t>
      </w:r>
    </w:p>
    <w:p w14:paraId="144FEA28" w14:textId="75E4237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Náklady na ponuku</w:t>
      </w:r>
    </w:p>
    <w:p w14:paraId="728FCA0B" w14:textId="5001106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Podmienky zrušenia použitého postupu zadávania zákazky </w:t>
      </w:r>
    </w:p>
    <w:p w14:paraId="53DFD9E6" w14:textId="227ACD8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Komunikácia</w:t>
      </w:r>
    </w:p>
    <w:p w14:paraId="5C2C4382" w14:textId="5CBC076A"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Vysvetlenie požiadaviek uvedených vo Výzve</w:t>
      </w:r>
    </w:p>
    <w:p w14:paraId="67D5DEA8" w14:textId="5EA5688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Kritériá na vyhodnotenie ponúk a pravidlá ich uplatnenia </w:t>
      </w:r>
    </w:p>
    <w:p w14:paraId="0AA7004C" w14:textId="15CC405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Elektronická aukcia</w:t>
      </w:r>
    </w:p>
    <w:p w14:paraId="57CD9BEE" w14:textId="0F487AFA" w:rsidR="0007653C" w:rsidRPr="00BE1DD1" w:rsidRDefault="000F52A0"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Pr>
          <w:rFonts w:asciiTheme="minorHAnsi" w:hAnsiTheme="minorHAnsi" w:cstheme="minorHAnsi"/>
          <w:color w:val="auto"/>
          <w:sz w:val="20"/>
          <w:szCs w:val="20"/>
        </w:rPr>
        <w:t>Prij</w:t>
      </w:r>
      <w:r w:rsidR="0007653C" w:rsidRPr="00BE1DD1">
        <w:rPr>
          <w:rFonts w:asciiTheme="minorHAnsi" w:hAnsiTheme="minorHAnsi" w:cstheme="minorHAnsi"/>
          <w:color w:val="auto"/>
          <w:sz w:val="20"/>
          <w:szCs w:val="20"/>
        </w:rPr>
        <w:t>atie ponuky</w:t>
      </w:r>
      <w:r>
        <w:rPr>
          <w:rFonts w:asciiTheme="minorHAnsi" w:hAnsiTheme="minorHAnsi" w:cstheme="minorHAnsi"/>
          <w:color w:val="auto"/>
          <w:sz w:val="20"/>
          <w:szCs w:val="20"/>
        </w:rPr>
        <w:t xml:space="preserve"> a uzatvorenie zmluvy</w:t>
      </w:r>
    </w:p>
    <w:p w14:paraId="305E6B09" w14:textId="0BCFBC9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Záverečné ustanovenia</w:t>
      </w:r>
    </w:p>
    <w:p w14:paraId="3B81AB64" w14:textId="61686ECD" w:rsidR="0007653C" w:rsidRPr="005A0B73" w:rsidRDefault="0007653C" w:rsidP="005A0B73">
      <w:pPr>
        <w:spacing w:after="0" w:line="240" w:lineRule="auto"/>
        <w:ind w:left="360" w:right="0" w:firstLine="0"/>
        <w:jc w:val="left"/>
        <w:rPr>
          <w:rFonts w:asciiTheme="minorHAnsi" w:hAnsiTheme="minorHAnsi" w:cstheme="minorHAnsi"/>
          <w:color w:val="auto"/>
          <w:sz w:val="20"/>
          <w:szCs w:val="20"/>
        </w:rPr>
      </w:pPr>
    </w:p>
    <w:p w14:paraId="482EEFF1" w14:textId="71FC63F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A93B5EC" w14:textId="0FB70BC2"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C4AD00A" w14:textId="5D1C032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16B28C6C" w14:textId="5AC1D21D"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8A69C4B" w14:textId="0AC6C97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2B49AD" w14:textId="22B61FDB"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FF0DC44" w14:textId="163EF007"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8AEF6C" w14:textId="780FC28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FA662AD" w14:textId="7D24522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5706AB2" w14:textId="74BA284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4A7D7C7" w14:textId="560DB8B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7754DDA" w14:textId="1A38959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CE8856" w14:textId="1951089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4C41972" w14:textId="0210FCEA"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0C34FF5" w14:textId="3FDF57A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6317C00" w14:textId="636EF4E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2B600C9" w14:textId="0B48E1B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607A98F" w14:textId="6F008D64"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33D293F" w14:textId="5C64095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4C80677" w14:textId="08ACA6E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F2014AD" w14:textId="77777777" w:rsidR="005A0B73" w:rsidRPr="005A0B73" w:rsidRDefault="005A0B73" w:rsidP="005A0B73">
      <w:pPr>
        <w:spacing w:after="0" w:line="240" w:lineRule="auto"/>
        <w:ind w:left="0" w:right="272" w:firstLine="0"/>
        <w:rPr>
          <w:rFonts w:asciiTheme="minorHAnsi" w:hAnsiTheme="minorHAnsi" w:cstheme="minorHAnsi"/>
          <w:b/>
          <w:bCs/>
          <w:sz w:val="20"/>
          <w:szCs w:val="20"/>
        </w:rPr>
      </w:pPr>
      <w:r w:rsidRPr="005A0B73">
        <w:rPr>
          <w:rFonts w:asciiTheme="minorHAnsi" w:hAnsiTheme="minorHAnsi" w:cstheme="minorHAnsi"/>
          <w:b/>
          <w:bCs/>
          <w:sz w:val="20"/>
          <w:szCs w:val="20"/>
        </w:rPr>
        <w:t xml:space="preserve">Prílohy </w:t>
      </w:r>
    </w:p>
    <w:p w14:paraId="7CC60EA8" w14:textId="77777777" w:rsidR="005A0B73" w:rsidRPr="00F424FB" w:rsidRDefault="005A0B73" w:rsidP="005A0B73">
      <w:pPr>
        <w:pStyle w:val="Odsekzoznamu"/>
        <w:ind w:left="510" w:firstLine="0"/>
      </w:pPr>
    </w:p>
    <w:p w14:paraId="552D2CC1" w14:textId="77777777" w:rsidR="005A0B73"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Príloha č. 1 Výzvy</w:t>
      </w:r>
      <w:r>
        <w:rPr>
          <w:rFonts w:asciiTheme="minorHAnsi" w:hAnsiTheme="minorHAnsi" w:cstheme="minorHAnsi"/>
          <w:sz w:val="20"/>
          <w:szCs w:val="20"/>
        </w:rPr>
        <w:t xml:space="preserve"> - Titulný list ponuky</w:t>
      </w:r>
    </w:p>
    <w:p w14:paraId="3C446BA8" w14:textId="4C0E4366" w:rsidR="005A0B73" w:rsidRPr="003311BD" w:rsidRDefault="005A0B73" w:rsidP="005A0B73">
      <w:pPr>
        <w:numPr>
          <w:ilvl w:val="0"/>
          <w:numId w:val="1"/>
        </w:numPr>
        <w:spacing w:after="0" w:line="240" w:lineRule="auto"/>
        <w:ind w:right="274" w:hanging="360"/>
        <w:rPr>
          <w:rFonts w:asciiTheme="minorHAnsi" w:hAnsiTheme="minorHAnsi" w:cstheme="minorHAnsi"/>
          <w:sz w:val="20"/>
          <w:szCs w:val="20"/>
        </w:rPr>
      </w:pPr>
      <w:r>
        <w:rPr>
          <w:rFonts w:asciiTheme="minorHAnsi" w:hAnsiTheme="minorHAnsi" w:cstheme="minorHAnsi"/>
          <w:sz w:val="20"/>
          <w:szCs w:val="20"/>
        </w:rPr>
        <w:t xml:space="preserve">Príloha č. </w:t>
      </w:r>
      <w:r w:rsidR="008812FE">
        <w:rPr>
          <w:rFonts w:asciiTheme="minorHAnsi" w:hAnsiTheme="minorHAnsi" w:cstheme="minorHAnsi"/>
          <w:sz w:val="20"/>
          <w:szCs w:val="20"/>
        </w:rPr>
        <w:t>2</w:t>
      </w:r>
      <w:r>
        <w:rPr>
          <w:rFonts w:asciiTheme="minorHAnsi" w:hAnsiTheme="minorHAnsi" w:cstheme="minorHAnsi"/>
          <w:sz w:val="20"/>
          <w:szCs w:val="20"/>
        </w:rPr>
        <w:t xml:space="preserve"> Výzvy – </w:t>
      </w:r>
      <w:r w:rsidR="00EA3D90">
        <w:rPr>
          <w:rFonts w:asciiTheme="minorHAnsi" w:hAnsiTheme="minorHAnsi" w:cstheme="minorHAnsi"/>
          <w:sz w:val="20"/>
          <w:szCs w:val="20"/>
        </w:rPr>
        <w:t>Špecifikácia položiek</w:t>
      </w:r>
    </w:p>
    <w:p w14:paraId="05CC62B7" w14:textId="5DE08F11" w:rsidR="00EA3D90" w:rsidRDefault="005A0B73" w:rsidP="00EA3D90">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 xml:space="preserve">Príloha č. </w:t>
      </w:r>
      <w:r w:rsidR="008812FE">
        <w:rPr>
          <w:rFonts w:asciiTheme="minorHAnsi" w:hAnsiTheme="minorHAnsi" w:cstheme="minorHAnsi"/>
          <w:sz w:val="20"/>
          <w:szCs w:val="20"/>
        </w:rPr>
        <w:t>3</w:t>
      </w:r>
      <w:r>
        <w:rPr>
          <w:rFonts w:asciiTheme="minorHAnsi" w:hAnsiTheme="minorHAnsi" w:cstheme="minorHAnsi"/>
          <w:sz w:val="20"/>
          <w:szCs w:val="20"/>
        </w:rPr>
        <w:t xml:space="preserve"> </w:t>
      </w:r>
      <w:r w:rsidRPr="00BC74B3">
        <w:rPr>
          <w:rFonts w:asciiTheme="minorHAnsi" w:hAnsiTheme="minorHAnsi" w:cstheme="minorHAnsi"/>
          <w:sz w:val="20"/>
          <w:szCs w:val="20"/>
        </w:rPr>
        <w:t>Výzvy</w:t>
      </w:r>
      <w:r>
        <w:rPr>
          <w:rFonts w:asciiTheme="minorHAnsi" w:hAnsiTheme="minorHAnsi" w:cstheme="minorHAnsi"/>
          <w:sz w:val="20"/>
          <w:szCs w:val="20"/>
        </w:rPr>
        <w:t xml:space="preserve"> – Návrh</w:t>
      </w:r>
      <w:r w:rsidR="00EA3D90">
        <w:rPr>
          <w:rFonts w:asciiTheme="minorHAnsi" w:hAnsiTheme="minorHAnsi" w:cstheme="minorHAnsi"/>
          <w:sz w:val="20"/>
          <w:szCs w:val="20"/>
        </w:rPr>
        <w:t xml:space="preserve"> Kúpnej zmluvy</w:t>
      </w:r>
    </w:p>
    <w:p w14:paraId="1335B2FE" w14:textId="0AACBFBA" w:rsidR="005A0B73" w:rsidRDefault="005A0B73" w:rsidP="00EA3D90">
      <w:pPr>
        <w:numPr>
          <w:ilvl w:val="0"/>
          <w:numId w:val="1"/>
        </w:numPr>
        <w:spacing w:after="0" w:line="240" w:lineRule="auto"/>
        <w:ind w:right="274" w:hanging="360"/>
        <w:rPr>
          <w:rFonts w:asciiTheme="minorHAnsi" w:hAnsiTheme="minorHAnsi" w:cstheme="minorHAnsi"/>
          <w:sz w:val="20"/>
          <w:szCs w:val="20"/>
        </w:rPr>
      </w:pPr>
      <w:r w:rsidRPr="00EA3D90">
        <w:rPr>
          <w:rFonts w:asciiTheme="minorHAnsi" w:hAnsiTheme="minorHAnsi" w:cstheme="minorHAnsi"/>
          <w:sz w:val="20"/>
          <w:szCs w:val="20"/>
        </w:rPr>
        <w:t xml:space="preserve">Príloha č. </w:t>
      </w:r>
      <w:r w:rsidR="008812FE">
        <w:rPr>
          <w:rFonts w:asciiTheme="minorHAnsi" w:hAnsiTheme="minorHAnsi" w:cstheme="minorHAnsi"/>
          <w:sz w:val="20"/>
          <w:szCs w:val="20"/>
        </w:rPr>
        <w:t>4</w:t>
      </w:r>
      <w:r w:rsidRPr="00EA3D90">
        <w:rPr>
          <w:rFonts w:asciiTheme="minorHAnsi" w:hAnsiTheme="minorHAnsi" w:cstheme="minorHAnsi"/>
          <w:sz w:val="20"/>
          <w:szCs w:val="20"/>
        </w:rPr>
        <w:t xml:space="preserve"> Výzvy - Čestné vyhlásenie </w:t>
      </w:r>
    </w:p>
    <w:p w14:paraId="5AB2A9F6" w14:textId="132F1AEF" w:rsidR="00EA3D90" w:rsidRDefault="00EA3D90" w:rsidP="00EA3D90">
      <w:pPr>
        <w:spacing w:after="0" w:line="240" w:lineRule="auto"/>
        <w:ind w:left="360" w:right="274" w:firstLine="0"/>
        <w:rPr>
          <w:rFonts w:asciiTheme="minorHAnsi" w:hAnsiTheme="minorHAnsi" w:cstheme="minorHAnsi"/>
          <w:sz w:val="20"/>
          <w:szCs w:val="20"/>
        </w:rPr>
      </w:pPr>
    </w:p>
    <w:p w14:paraId="11291121" w14:textId="77777777" w:rsidR="00EA3D90" w:rsidRPr="00EA3D90" w:rsidRDefault="00EA3D90" w:rsidP="00EA3D90">
      <w:pPr>
        <w:spacing w:after="0" w:line="240" w:lineRule="auto"/>
        <w:ind w:left="360" w:right="274" w:firstLine="0"/>
        <w:rPr>
          <w:rFonts w:asciiTheme="minorHAnsi" w:hAnsiTheme="minorHAnsi" w:cstheme="minorHAnsi"/>
          <w:sz w:val="20"/>
          <w:szCs w:val="20"/>
        </w:rPr>
      </w:pPr>
    </w:p>
    <w:p w14:paraId="628B8AB6" w14:textId="1E555B0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8EA58CF" w14:textId="12051513" w:rsidR="0007653C" w:rsidRPr="000A1EED" w:rsidRDefault="00F04B48" w:rsidP="00A10D10">
      <w:pPr>
        <w:pStyle w:val="Odsekzoznamu"/>
        <w:numPr>
          <w:ilvl w:val="0"/>
          <w:numId w:val="4"/>
        </w:numPr>
        <w:tabs>
          <w:tab w:val="left" w:pos="2880"/>
        </w:tabs>
        <w:spacing w:after="0" w:line="240" w:lineRule="auto"/>
        <w:ind w:left="0" w:right="0"/>
        <w:rPr>
          <w:rFonts w:asciiTheme="minorHAnsi" w:hAnsiTheme="minorHAnsi" w:cstheme="minorHAnsi"/>
          <w:sz w:val="20"/>
          <w:szCs w:val="20"/>
        </w:rPr>
      </w:pPr>
      <w:r w:rsidRPr="000A1EED">
        <w:rPr>
          <w:rFonts w:asciiTheme="minorHAnsi" w:hAnsiTheme="minorHAnsi" w:cstheme="minorHAnsi"/>
          <w:b/>
          <w:sz w:val="20"/>
          <w:szCs w:val="20"/>
        </w:rPr>
        <w:t>Identifikácia verejného obstarávateľa</w:t>
      </w:r>
      <w:r w:rsidR="004C25A6" w:rsidRPr="000A1EED">
        <w:rPr>
          <w:rFonts w:asciiTheme="minorHAnsi" w:hAnsiTheme="minorHAnsi" w:cstheme="minorHAnsi"/>
          <w:sz w:val="20"/>
          <w:szCs w:val="20"/>
        </w:rPr>
        <w:t xml:space="preserve"> </w:t>
      </w:r>
    </w:p>
    <w:p w14:paraId="269DBFBB" w14:textId="7F4FFEA9" w:rsidR="001149BE" w:rsidRPr="000A1EED" w:rsidRDefault="0007653C" w:rsidP="00A10D10">
      <w:pPr>
        <w:pStyle w:val="Odsekzoznamu"/>
        <w:numPr>
          <w:ilvl w:val="1"/>
          <w:numId w:val="4"/>
        </w:numPr>
        <w:tabs>
          <w:tab w:val="left" w:pos="2880"/>
        </w:tabs>
        <w:spacing w:after="0" w:line="240" w:lineRule="auto"/>
        <w:ind w:left="0"/>
        <w:rPr>
          <w:rFonts w:asciiTheme="minorHAnsi" w:hAnsiTheme="minorHAnsi" w:cstheme="minorHAnsi"/>
          <w:sz w:val="20"/>
          <w:szCs w:val="20"/>
        </w:rPr>
      </w:pPr>
      <w:r w:rsidRPr="000A1EED">
        <w:rPr>
          <w:rFonts w:asciiTheme="minorHAnsi" w:hAnsiTheme="minorHAnsi" w:cstheme="minorHAnsi"/>
          <w:b/>
          <w:bCs/>
          <w:sz w:val="20"/>
          <w:szCs w:val="20"/>
        </w:rPr>
        <w:t>Verejný obstarávateľ</w:t>
      </w:r>
      <w:r w:rsidR="00EC5A92" w:rsidRPr="000A1EED">
        <w:rPr>
          <w:rFonts w:asciiTheme="minorHAnsi" w:hAnsiTheme="minorHAnsi" w:cstheme="minorHAnsi"/>
          <w:b/>
          <w:bCs/>
          <w:sz w:val="20"/>
          <w:szCs w:val="20"/>
        </w:rPr>
        <w:t>:</w:t>
      </w:r>
    </w:p>
    <w:p w14:paraId="1EE08AE1" w14:textId="77777777" w:rsidR="00EC5A92" w:rsidRPr="000A1EED" w:rsidRDefault="00EC5A92" w:rsidP="00A10D10">
      <w:pPr>
        <w:tabs>
          <w:tab w:val="left" w:pos="2880"/>
        </w:tabs>
        <w:spacing w:after="0" w:line="240" w:lineRule="auto"/>
        <w:ind w:left="0" w:firstLine="0"/>
        <w:rPr>
          <w:rFonts w:asciiTheme="minorHAnsi" w:hAnsiTheme="minorHAnsi" w:cstheme="minorHAnsi"/>
          <w:sz w:val="20"/>
          <w:szCs w:val="20"/>
        </w:rPr>
      </w:pPr>
    </w:p>
    <w:p w14:paraId="740615FD" w14:textId="74734785" w:rsidR="001149BE" w:rsidRPr="000A1EED" w:rsidRDefault="00824DFD" w:rsidP="00A10D10">
      <w:pPr>
        <w:tabs>
          <w:tab w:val="left" w:pos="2880"/>
        </w:tabs>
        <w:spacing w:after="0" w:line="240" w:lineRule="auto"/>
        <w:ind w:left="1247" w:firstLine="0"/>
        <w:rPr>
          <w:rFonts w:asciiTheme="minorHAnsi" w:hAnsiTheme="minorHAnsi" w:cstheme="minorHAnsi"/>
          <w:sz w:val="20"/>
          <w:szCs w:val="20"/>
        </w:rPr>
      </w:pPr>
      <w:r w:rsidRPr="000A1EED">
        <w:rPr>
          <w:rFonts w:asciiTheme="minorHAnsi" w:hAnsiTheme="minorHAnsi" w:cstheme="minorHAnsi"/>
          <w:sz w:val="20"/>
          <w:szCs w:val="20"/>
        </w:rPr>
        <w:t>Názov:</w:t>
      </w:r>
      <w:r w:rsidR="00A10D10" w:rsidRPr="000A1EED">
        <w:rPr>
          <w:rFonts w:asciiTheme="minorHAnsi" w:hAnsiTheme="minorHAnsi" w:cstheme="minorHAnsi"/>
          <w:sz w:val="20"/>
          <w:szCs w:val="20"/>
        </w:rPr>
        <w:tab/>
      </w:r>
      <w:r w:rsidR="00A10D10" w:rsidRPr="000A1EED">
        <w:rPr>
          <w:rFonts w:asciiTheme="minorHAnsi" w:hAnsiTheme="minorHAnsi" w:cstheme="minorHAnsi"/>
          <w:sz w:val="20"/>
          <w:szCs w:val="20"/>
        </w:rPr>
        <w:tab/>
      </w:r>
      <w:r w:rsidR="00A10D10" w:rsidRPr="000A1EED">
        <w:rPr>
          <w:rFonts w:asciiTheme="minorHAnsi" w:hAnsiTheme="minorHAnsi" w:cstheme="minorHAnsi"/>
          <w:sz w:val="20"/>
          <w:szCs w:val="20"/>
        </w:rPr>
        <w:tab/>
      </w:r>
      <w:r w:rsidR="00D83D72" w:rsidRPr="000A1EED">
        <w:rPr>
          <w:rFonts w:asciiTheme="minorHAnsi" w:hAnsiTheme="minorHAnsi" w:cstheme="minorHAnsi"/>
          <w:sz w:val="20"/>
          <w:szCs w:val="20"/>
        </w:rPr>
        <w:t>Spojená škola</w:t>
      </w:r>
      <w:r w:rsidR="000808AF" w:rsidRPr="000A1EED">
        <w:rPr>
          <w:rFonts w:asciiTheme="minorHAnsi" w:hAnsiTheme="minorHAnsi" w:cstheme="minorHAnsi"/>
          <w:sz w:val="20"/>
          <w:szCs w:val="20"/>
        </w:rPr>
        <w:tab/>
      </w:r>
    </w:p>
    <w:p w14:paraId="7C984803" w14:textId="5F515459" w:rsidR="00824DFD" w:rsidRPr="000A1EED" w:rsidRDefault="00824DFD" w:rsidP="00A10D10">
      <w:pPr>
        <w:tabs>
          <w:tab w:val="left" w:pos="2880"/>
        </w:tabs>
        <w:spacing w:after="0" w:line="240" w:lineRule="auto"/>
        <w:ind w:left="1247" w:firstLine="0"/>
        <w:rPr>
          <w:rFonts w:asciiTheme="minorHAnsi" w:hAnsiTheme="minorHAnsi" w:cstheme="minorHAnsi"/>
          <w:sz w:val="20"/>
          <w:szCs w:val="20"/>
        </w:rPr>
      </w:pPr>
      <w:r w:rsidRPr="000A1EED">
        <w:rPr>
          <w:rFonts w:asciiTheme="minorHAnsi" w:hAnsiTheme="minorHAnsi" w:cstheme="minorHAnsi"/>
          <w:sz w:val="20"/>
          <w:szCs w:val="20"/>
        </w:rPr>
        <w:t xml:space="preserve">IČO: </w:t>
      </w:r>
      <w:r w:rsidR="0007653C" w:rsidRPr="000A1EED">
        <w:rPr>
          <w:rFonts w:asciiTheme="minorHAnsi" w:hAnsiTheme="minorHAnsi" w:cstheme="minorHAnsi"/>
          <w:sz w:val="20"/>
          <w:szCs w:val="20"/>
        </w:rPr>
        <w:tab/>
      </w:r>
      <w:r w:rsidR="00A10D10" w:rsidRPr="000A1EED">
        <w:rPr>
          <w:rFonts w:asciiTheme="minorHAnsi" w:hAnsiTheme="minorHAnsi" w:cstheme="minorHAnsi"/>
          <w:sz w:val="20"/>
          <w:szCs w:val="20"/>
        </w:rPr>
        <w:tab/>
      </w:r>
      <w:r w:rsidR="00A10D10" w:rsidRPr="000A1EED">
        <w:rPr>
          <w:rFonts w:asciiTheme="minorHAnsi" w:hAnsiTheme="minorHAnsi" w:cstheme="minorHAnsi"/>
          <w:sz w:val="20"/>
          <w:szCs w:val="20"/>
        </w:rPr>
        <w:tab/>
      </w:r>
      <w:r w:rsidR="00D83D72" w:rsidRPr="000A1EED">
        <w:rPr>
          <w:rFonts w:asciiTheme="minorHAnsi" w:hAnsiTheme="minorHAnsi" w:cs="Arial"/>
          <w:sz w:val="20"/>
          <w:szCs w:val="20"/>
        </w:rPr>
        <w:t>42195446</w:t>
      </w:r>
      <w:r w:rsidR="000808AF" w:rsidRPr="000A1EED">
        <w:rPr>
          <w:rFonts w:asciiTheme="minorHAnsi" w:hAnsiTheme="minorHAnsi" w:cstheme="minorHAnsi"/>
          <w:sz w:val="20"/>
          <w:szCs w:val="20"/>
        </w:rPr>
        <w:t xml:space="preserve"> </w:t>
      </w:r>
    </w:p>
    <w:p w14:paraId="5C056BC1" w14:textId="6B3228BC" w:rsidR="001149BE" w:rsidRPr="000A1EED" w:rsidRDefault="00824DFD" w:rsidP="00A10D10">
      <w:pPr>
        <w:pStyle w:val="Odsekzoznamu"/>
        <w:spacing w:after="0" w:line="100" w:lineRule="atLeast"/>
        <w:ind w:left="1247" w:firstLine="0"/>
        <w:rPr>
          <w:rFonts w:asciiTheme="minorHAnsi" w:hAnsiTheme="minorHAnsi" w:cstheme="minorHAnsi"/>
          <w:sz w:val="20"/>
          <w:szCs w:val="20"/>
        </w:rPr>
      </w:pPr>
      <w:r w:rsidRPr="000A1EED">
        <w:rPr>
          <w:rFonts w:asciiTheme="minorHAnsi" w:hAnsiTheme="minorHAnsi" w:cstheme="minorHAnsi"/>
          <w:sz w:val="20"/>
          <w:szCs w:val="20"/>
        </w:rPr>
        <w:t>Sídlo:</w:t>
      </w:r>
      <w:r w:rsidR="00CE3B6E" w:rsidRPr="000A1EED">
        <w:rPr>
          <w:rFonts w:asciiTheme="minorHAnsi" w:hAnsiTheme="minorHAnsi" w:cstheme="minorHAnsi"/>
          <w:sz w:val="20"/>
          <w:szCs w:val="20"/>
        </w:rPr>
        <w:tab/>
      </w:r>
      <w:r w:rsidR="000808AF" w:rsidRPr="000A1EED">
        <w:rPr>
          <w:rFonts w:asciiTheme="minorHAnsi" w:hAnsiTheme="minorHAnsi" w:cstheme="minorHAnsi"/>
          <w:sz w:val="20"/>
          <w:szCs w:val="20"/>
        </w:rPr>
        <w:tab/>
      </w:r>
      <w:r w:rsidR="000808AF" w:rsidRPr="000A1EED">
        <w:rPr>
          <w:rFonts w:asciiTheme="minorHAnsi" w:hAnsiTheme="minorHAnsi" w:cstheme="minorHAnsi"/>
          <w:sz w:val="20"/>
          <w:szCs w:val="20"/>
        </w:rPr>
        <w:tab/>
      </w:r>
      <w:r w:rsidR="00A10D10" w:rsidRPr="000A1EED">
        <w:rPr>
          <w:rFonts w:asciiTheme="minorHAnsi" w:hAnsiTheme="minorHAnsi" w:cstheme="minorHAnsi"/>
          <w:sz w:val="20"/>
          <w:szCs w:val="20"/>
        </w:rPr>
        <w:tab/>
      </w:r>
      <w:r w:rsidR="00D83D72" w:rsidRPr="000A1EED">
        <w:rPr>
          <w:rFonts w:asciiTheme="minorHAnsi" w:hAnsiTheme="minorHAnsi" w:cstheme="minorHAnsi"/>
          <w:sz w:val="20"/>
          <w:szCs w:val="20"/>
        </w:rPr>
        <w:t>Kremnička 10, 974 05 Banská Bystrica</w:t>
      </w:r>
    </w:p>
    <w:p w14:paraId="74DFD474" w14:textId="3AC5C09A" w:rsidR="00824DFD" w:rsidRPr="000A1EED" w:rsidRDefault="00824DFD" w:rsidP="00A10D10">
      <w:pPr>
        <w:spacing w:after="0" w:line="240" w:lineRule="auto"/>
        <w:ind w:left="1247"/>
        <w:rPr>
          <w:rFonts w:asciiTheme="minorHAnsi" w:hAnsiTheme="minorHAnsi" w:cstheme="minorHAnsi"/>
          <w:sz w:val="20"/>
          <w:szCs w:val="20"/>
        </w:rPr>
      </w:pPr>
      <w:r w:rsidRPr="000A1EED">
        <w:rPr>
          <w:rFonts w:asciiTheme="minorHAnsi" w:hAnsiTheme="minorHAnsi" w:cstheme="minorHAnsi"/>
          <w:sz w:val="20"/>
          <w:szCs w:val="20"/>
        </w:rPr>
        <w:t>Štatutárny orgán:</w:t>
      </w:r>
      <w:r w:rsidR="003E3BFC" w:rsidRPr="000A1EED">
        <w:rPr>
          <w:rFonts w:asciiTheme="minorHAnsi" w:hAnsiTheme="minorHAnsi" w:cstheme="minorHAnsi"/>
          <w:sz w:val="20"/>
          <w:szCs w:val="20"/>
        </w:rPr>
        <w:tab/>
      </w:r>
      <w:r w:rsidR="003E3BFC" w:rsidRPr="000A1EED">
        <w:rPr>
          <w:rFonts w:asciiTheme="minorHAnsi" w:hAnsiTheme="minorHAnsi" w:cstheme="minorHAnsi"/>
          <w:sz w:val="20"/>
          <w:szCs w:val="20"/>
        </w:rPr>
        <w:tab/>
      </w:r>
      <w:r w:rsidR="00CE3B6E" w:rsidRPr="000A1EED">
        <w:rPr>
          <w:rFonts w:asciiTheme="minorHAnsi" w:hAnsiTheme="minorHAnsi" w:cstheme="minorHAnsi"/>
          <w:sz w:val="20"/>
          <w:szCs w:val="20"/>
        </w:rPr>
        <w:tab/>
      </w:r>
      <w:r w:rsidR="00D83D72" w:rsidRPr="000A1EED">
        <w:rPr>
          <w:rFonts w:asciiTheme="minorHAnsi" w:hAnsiTheme="minorHAnsi" w:cs="Arial"/>
          <w:sz w:val="20"/>
          <w:szCs w:val="20"/>
        </w:rPr>
        <w:t>PaedDr. Milan Ponický, riaditeľ školy</w:t>
      </w:r>
    </w:p>
    <w:p w14:paraId="14C672CD" w14:textId="11DC9D42" w:rsidR="00824DFD" w:rsidRPr="000A1EED" w:rsidRDefault="00824DFD" w:rsidP="00A10D10">
      <w:pPr>
        <w:spacing w:after="0" w:line="240" w:lineRule="auto"/>
        <w:ind w:left="1247"/>
        <w:rPr>
          <w:rFonts w:asciiTheme="minorHAnsi" w:hAnsiTheme="minorHAnsi" w:cstheme="minorHAnsi"/>
          <w:sz w:val="20"/>
          <w:szCs w:val="20"/>
        </w:rPr>
      </w:pPr>
      <w:r w:rsidRPr="000A1EED">
        <w:rPr>
          <w:rFonts w:asciiTheme="minorHAnsi" w:hAnsiTheme="minorHAnsi" w:cstheme="minorHAnsi"/>
          <w:sz w:val="20"/>
          <w:szCs w:val="20"/>
        </w:rPr>
        <w:t>Kontakt</w:t>
      </w:r>
      <w:r w:rsidR="008F0C1D" w:rsidRPr="000A1EED">
        <w:rPr>
          <w:rFonts w:asciiTheme="minorHAnsi" w:hAnsiTheme="minorHAnsi" w:cstheme="minorHAnsi"/>
          <w:sz w:val="20"/>
          <w:szCs w:val="20"/>
        </w:rPr>
        <w:t>:</w:t>
      </w:r>
      <w:r w:rsidR="000808AF" w:rsidRPr="000A1EED">
        <w:rPr>
          <w:rFonts w:asciiTheme="minorHAnsi" w:hAnsiTheme="minorHAnsi" w:cstheme="minorHAnsi"/>
          <w:sz w:val="20"/>
          <w:szCs w:val="20"/>
        </w:rPr>
        <w:tab/>
      </w:r>
      <w:r w:rsidR="008F0C1D" w:rsidRPr="000A1EED">
        <w:rPr>
          <w:rFonts w:asciiTheme="minorHAnsi" w:hAnsiTheme="minorHAnsi" w:cstheme="minorHAnsi"/>
          <w:sz w:val="20"/>
          <w:szCs w:val="20"/>
        </w:rPr>
        <w:t xml:space="preserve"> </w:t>
      </w:r>
      <w:r w:rsidR="0007653C" w:rsidRPr="000A1EED">
        <w:rPr>
          <w:rFonts w:asciiTheme="minorHAnsi" w:hAnsiTheme="minorHAnsi" w:cstheme="minorHAnsi"/>
          <w:sz w:val="20"/>
          <w:szCs w:val="20"/>
        </w:rPr>
        <w:tab/>
      </w:r>
      <w:r w:rsidR="0007653C" w:rsidRPr="000A1EED">
        <w:rPr>
          <w:rFonts w:asciiTheme="minorHAnsi" w:hAnsiTheme="minorHAnsi" w:cstheme="minorHAnsi"/>
          <w:sz w:val="20"/>
          <w:szCs w:val="20"/>
        </w:rPr>
        <w:tab/>
      </w:r>
      <w:r w:rsidR="00CE3B6E" w:rsidRPr="000A1EED">
        <w:rPr>
          <w:rFonts w:asciiTheme="minorHAnsi" w:hAnsiTheme="minorHAnsi" w:cstheme="minorHAnsi"/>
          <w:sz w:val="20"/>
          <w:szCs w:val="20"/>
        </w:rPr>
        <w:tab/>
      </w:r>
      <w:r w:rsidR="000A1EED" w:rsidRPr="000A1EED">
        <w:rPr>
          <w:rFonts w:asciiTheme="minorHAnsi" w:hAnsiTheme="minorHAnsi" w:cs="Arial"/>
          <w:sz w:val="20"/>
          <w:szCs w:val="20"/>
        </w:rPr>
        <w:t>Ing. Milan Krafský</w:t>
      </w:r>
      <w:r w:rsidR="000F5ACE">
        <w:rPr>
          <w:rFonts w:asciiTheme="minorHAnsi" w:hAnsiTheme="minorHAnsi" w:cs="Arial"/>
          <w:sz w:val="20"/>
          <w:szCs w:val="20"/>
        </w:rPr>
        <w:t>, +</w:t>
      </w:r>
      <w:r w:rsidR="000F5ACE" w:rsidRPr="000F5ACE">
        <w:rPr>
          <w:rFonts w:asciiTheme="minorHAnsi" w:hAnsiTheme="minorHAnsi" w:cs="Arial"/>
          <w:sz w:val="20"/>
          <w:szCs w:val="20"/>
        </w:rPr>
        <w:t>421</w:t>
      </w:r>
      <w:r w:rsidR="000F5ACE" w:rsidRPr="000F5ACE">
        <w:rPr>
          <w:sz w:val="20"/>
          <w:szCs w:val="20"/>
        </w:rPr>
        <w:t>48 410 22 75</w:t>
      </w:r>
    </w:p>
    <w:p w14:paraId="15063A64" w14:textId="35D3E953" w:rsidR="008F0C1D" w:rsidRPr="000A1EED" w:rsidRDefault="008F0C1D" w:rsidP="00A10D10">
      <w:pPr>
        <w:spacing w:after="0" w:line="240" w:lineRule="auto"/>
        <w:ind w:left="1247"/>
        <w:rPr>
          <w:rFonts w:asciiTheme="minorHAnsi" w:hAnsiTheme="minorHAnsi" w:cstheme="minorHAnsi"/>
          <w:sz w:val="20"/>
          <w:szCs w:val="20"/>
        </w:rPr>
      </w:pPr>
      <w:r w:rsidRPr="000A1EED">
        <w:rPr>
          <w:rFonts w:asciiTheme="minorHAnsi" w:hAnsiTheme="minorHAnsi" w:cstheme="minorHAnsi"/>
          <w:color w:val="000000" w:themeColor="text1"/>
          <w:sz w:val="20"/>
          <w:szCs w:val="20"/>
        </w:rPr>
        <w:t xml:space="preserve">Typ verejného obstarávateľa: </w:t>
      </w:r>
      <w:r w:rsidR="0007653C" w:rsidRPr="000A1EED">
        <w:rPr>
          <w:rFonts w:asciiTheme="minorHAnsi" w:hAnsiTheme="minorHAnsi" w:cstheme="minorHAnsi"/>
          <w:color w:val="000000" w:themeColor="text1"/>
          <w:sz w:val="20"/>
          <w:szCs w:val="20"/>
        </w:rPr>
        <w:tab/>
      </w:r>
      <w:r w:rsidRPr="000A1EED">
        <w:rPr>
          <w:rFonts w:asciiTheme="minorHAnsi" w:hAnsiTheme="minorHAnsi" w:cstheme="minorHAnsi"/>
          <w:color w:val="000000" w:themeColor="text1"/>
          <w:sz w:val="20"/>
          <w:szCs w:val="20"/>
        </w:rPr>
        <w:t>rozpočtová organizácia</w:t>
      </w:r>
    </w:p>
    <w:p w14:paraId="46EA2F88" w14:textId="77777777" w:rsidR="008F0C1D" w:rsidRPr="000A1EED" w:rsidRDefault="008F0C1D" w:rsidP="00A10D10">
      <w:pPr>
        <w:pStyle w:val="Odsekzoznamu"/>
        <w:tabs>
          <w:tab w:val="left" w:pos="2880"/>
        </w:tabs>
        <w:spacing w:after="0" w:line="264" w:lineRule="auto"/>
        <w:ind w:left="0" w:right="0" w:firstLine="0"/>
        <w:rPr>
          <w:rFonts w:asciiTheme="minorHAnsi" w:hAnsiTheme="minorHAnsi" w:cstheme="minorHAnsi"/>
          <w:sz w:val="20"/>
          <w:szCs w:val="20"/>
        </w:rPr>
      </w:pPr>
    </w:p>
    <w:p w14:paraId="0BE11373" w14:textId="4557732C" w:rsidR="008F0C1D" w:rsidRPr="000A1EED" w:rsidRDefault="008F0C1D" w:rsidP="00A10D10">
      <w:pPr>
        <w:tabs>
          <w:tab w:val="left" w:pos="2880"/>
        </w:tabs>
        <w:spacing w:after="0" w:line="264" w:lineRule="auto"/>
        <w:ind w:left="0" w:right="0"/>
        <w:rPr>
          <w:rFonts w:asciiTheme="minorHAnsi" w:hAnsiTheme="minorHAnsi" w:cstheme="minorHAnsi"/>
          <w:sz w:val="20"/>
          <w:szCs w:val="20"/>
        </w:rPr>
      </w:pPr>
      <w:r w:rsidRPr="000A1EED">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7BB26D8B" w14:textId="77777777" w:rsidR="0007653C" w:rsidRPr="000A1EED" w:rsidRDefault="0007653C" w:rsidP="00A10D10">
      <w:pPr>
        <w:tabs>
          <w:tab w:val="left" w:pos="2835"/>
        </w:tabs>
        <w:spacing w:after="0" w:line="264" w:lineRule="auto"/>
        <w:ind w:left="0" w:right="0" w:hanging="850"/>
        <w:rPr>
          <w:rFonts w:asciiTheme="minorHAnsi" w:hAnsiTheme="minorHAnsi" w:cstheme="minorHAnsi"/>
          <w:b/>
          <w:bCs/>
          <w:sz w:val="20"/>
          <w:szCs w:val="20"/>
        </w:rPr>
      </w:pPr>
    </w:p>
    <w:p w14:paraId="54B3DF52" w14:textId="090E071F" w:rsidR="008F0C1D" w:rsidRPr="000A1EED" w:rsidRDefault="00CE3B6E" w:rsidP="00A10D10">
      <w:pPr>
        <w:tabs>
          <w:tab w:val="left" w:pos="2835"/>
        </w:tabs>
        <w:spacing w:after="0" w:line="264" w:lineRule="auto"/>
        <w:ind w:left="1247" w:right="0"/>
        <w:rPr>
          <w:rFonts w:asciiTheme="minorHAnsi" w:hAnsiTheme="minorHAnsi" w:cstheme="minorHAnsi"/>
          <w:sz w:val="20"/>
          <w:szCs w:val="20"/>
        </w:rPr>
      </w:pPr>
      <w:r w:rsidRPr="000A1EED">
        <w:rPr>
          <w:rFonts w:asciiTheme="minorHAnsi" w:hAnsiTheme="minorHAnsi" w:cstheme="minorHAnsi"/>
          <w:sz w:val="20"/>
          <w:szCs w:val="20"/>
        </w:rPr>
        <w:tab/>
      </w:r>
      <w:r w:rsidR="008F0C1D" w:rsidRPr="000A1EED">
        <w:rPr>
          <w:rFonts w:asciiTheme="minorHAnsi" w:hAnsiTheme="minorHAnsi" w:cstheme="minorHAnsi"/>
          <w:sz w:val="20"/>
          <w:szCs w:val="20"/>
        </w:rPr>
        <w:t xml:space="preserve">Názov: </w:t>
      </w:r>
      <w:r w:rsidR="0007653C" w:rsidRPr="000A1EED">
        <w:rPr>
          <w:rFonts w:asciiTheme="minorHAnsi" w:hAnsiTheme="minorHAnsi" w:cstheme="minorHAnsi"/>
          <w:sz w:val="20"/>
          <w:szCs w:val="20"/>
        </w:rPr>
        <w:tab/>
      </w:r>
      <w:r w:rsidR="00F221C6" w:rsidRPr="000A1EED">
        <w:rPr>
          <w:rFonts w:asciiTheme="minorHAnsi" w:hAnsiTheme="minorHAnsi" w:cstheme="minorHAnsi"/>
          <w:sz w:val="20"/>
          <w:szCs w:val="20"/>
        </w:rPr>
        <w:tab/>
      </w:r>
      <w:r w:rsidRPr="000A1EED">
        <w:rPr>
          <w:rFonts w:asciiTheme="minorHAnsi" w:hAnsiTheme="minorHAnsi" w:cstheme="minorHAnsi"/>
          <w:sz w:val="20"/>
          <w:szCs w:val="20"/>
        </w:rPr>
        <w:tab/>
      </w:r>
      <w:r w:rsidR="008F0C1D" w:rsidRPr="000A1EED">
        <w:rPr>
          <w:rFonts w:asciiTheme="minorHAnsi" w:hAnsiTheme="minorHAnsi" w:cstheme="minorHAnsi"/>
          <w:sz w:val="20"/>
          <w:szCs w:val="20"/>
        </w:rPr>
        <w:t>Banskobystrický samosprávny kraj</w:t>
      </w:r>
    </w:p>
    <w:p w14:paraId="138B1DA4" w14:textId="38E9060A" w:rsidR="008F0C1D" w:rsidRPr="000A1EED" w:rsidRDefault="008F0C1D" w:rsidP="00A10D10">
      <w:pPr>
        <w:tabs>
          <w:tab w:val="left" w:pos="2835"/>
        </w:tabs>
        <w:spacing w:after="0" w:line="264" w:lineRule="auto"/>
        <w:ind w:left="1247" w:right="0"/>
        <w:rPr>
          <w:rFonts w:asciiTheme="minorHAnsi" w:hAnsiTheme="minorHAnsi" w:cstheme="minorHAnsi"/>
          <w:sz w:val="20"/>
          <w:szCs w:val="20"/>
        </w:rPr>
      </w:pPr>
      <w:r w:rsidRPr="000A1EED">
        <w:rPr>
          <w:rFonts w:asciiTheme="minorHAnsi" w:hAnsiTheme="minorHAnsi" w:cstheme="minorHAnsi"/>
          <w:sz w:val="20"/>
          <w:szCs w:val="20"/>
        </w:rPr>
        <w:t xml:space="preserve">IČO: </w:t>
      </w:r>
      <w:r w:rsidR="0007653C" w:rsidRPr="000A1EED">
        <w:rPr>
          <w:rFonts w:asciiTheme="minorHAnsi" w:hAnsiTheme="minorHAnsi" w:cstheme="minorHAnsi"/>
          <w:sz w:val="20"/>
          <w:szCs w:val="20"/>
        </w:rPr>
        <w:tab/>
      </w:r>
      <w:r w:rsidR="00F221C6" w:rsidRPr="000A1EED">
        <w:rPr>
          <w:rFonts w:asciiTheme="minorHAnsi" w:hAnsiTheme="minorHAnsi" w:cstheme="minorHAnsi"/>
          <w:sz w:val="20"/>
          <w:szCs w:val="20"/>
        </w:rPr>
        <w:tab/>
      </w:r>
      <w:r w:rsidR="00CE3B6E" w:rsidRPr="000A1EED">
        <w:rPr>
          <w:rFonts w:asciiTheme="minorHAnsi" w:hAnsiTheme="minorHAnsi" w:cstheme="minorHAnsi"/>
          <w:sz w:val="20"/>
          <w:szCs w:val="20"/>
        </w:rPr>
        <w:tab/>
      </w:r>
      <w:r w:rsidRPr="000A1EED">
        <w:rPr>
          <w:rFonts w:asciiTheme="minorHAnsi" w:hAnsiTheme="minorHAnsi" w:cstheme="minorHAnsi"/>
          <w:sz w:val="20"/>
          <w:szCs w:val="20"/>
        </w:rPr>
        <w:t>378</w:t>
      </w:r>
      <w:r w:rsidR="00CE3B6E" w:rsidRPr="000A1EED">
        <w:rPr>
          <w:rFonts w:asciiTheme="minorHAnsi" w:hAnsiTheme="minorHAnsi" w:cstheme="minorHAnsi"/>
          <w:sz w:val="20"/>
          <w:szCs w:val="20"/>
        </w:rPr>
        <w:t xml:space="preserve"> </w:t>
      </w:r>
      <w:r w:rsidRPr="000A1EED">
        <w:rPr>
          <w:rFonts w:asciiTheme="minorHAnsi" w:hAnsiTheme="minorHAnsi" w:cstheme="minorHAnsi"/>
          <w:sz w:val="20"/>
          <w:szCs w:val="20"/>
        </w:rPr>
        <w:t>28 100</w:t>
      </w:r>
    </w:p>
    <w:p w14:paraId="5AFCCFAE" w14:textId="5E997736" w:rsidR="008F0C1D" w:rsidRPr="000A1EED" w:rsidRDefault="008F0C1D" w:rsidP="00A10D10">
      <w:pPr>
        <w:tabs>
          <w:tab w:val="left" w:pos="2835"/>
        </w:tabs>
        <w:spacing w:after="0" w:line="264" w:lineRule="auto"/>
        <w:ind w:left="1247" w:right="0"/>
        <w:rPr>
          <w:rFonts w:asciiTheme="minorHAnsi" w:hAnsiTheme="minorHAnsi" w:cstheme="minorHAnsi"/>
          <w:color w:val="000000" w:themeColor="text1"/>
          <w:sz w:val="20"/>
          <w:szCs w:val="20"/>
        </w:rPr>
      </w:pPr>
      <w:r w:rsidRPr="000A1EED">
        <w:rPr>
          <w:rFonts w:asciiTheme="minorHAnsi" w:hAnsiTheme="minorHAnsi" w:cstheme="minorHAnsi"/>
          <w:sz w:val="20"/>
          <w:szCs w:val="20"/>
        </w:rPr>
        <w:t>Sídlo:</w:t>
      </w:r>
      <w:r w:rsidRPr="000A1EED">
        <w:rPr>
          <w:rFonts w:asciiTheme="minorHAnsi" w:hAnsiTheme="minorHAnsi" w:cstheme="minorHAnsi"/>
          <w:color w:val="000000" w:themeColor="text1"/>
          <w:sz w:val="20"/>
          <w:szCs w:val="20"/>
        </w:rPr>
        <w:t xml:space="preserve"> </w:t>
      </w:r>
      <w:r w:rsidR="0007653C" w:rsidRPr="000A1EED">
        <w:rPr>
          <w:rFonts w:asciiTheme="minorHAnsi" w:hAnsiTheme="minorHAnsi" w:cstheme="minorHAnsi"/>
          <w:color w:val="000000" w:themeColor="text1"/>
          <w:sz w:val="20"/>
          <w:szCs w:val="20"/>
        </w:rPr>
        <w:tab/>
      </w:r>
      <w:r w:rsidR="00F221C6" w:rsidRPr="000A1EED">
        <w:rPr>
          <w:rFonts w:asciiTheme="minorHAnsi" w:hAnsiTheme="minorHAnsi" w:cstheme="minorHAnsi"/>
          <w:color w:val="000000" w:themeColor="text1"/>
          <w:sz w:val="20"/>
          <w:szCs w:val="20"/>
        </w:rPr>
        <w:tab/>
      </w:r>
      <w:r w:rsidR="00CE3B6E" w:rsidRPr="000A1EED">
        <w:rPr>
          <w:rFonts w:asciiTheme="minorHAnsi" w:hAnsiTheme="minorHAnsi" w:cstheme="minorHAnsi"/>
          <w:color w:val="000000" w:themeColor="text1"/>
          <w:sz w:val="20"/>
          <w:szCs w:val="20"/>
        </w:rPr>
        <w:tab/>
      </w:r>
      <w:r w:rsidRPr="000A1EED">
        <w:rPr>
          <w:rFonts w:asciiTheme="minorHAnsi" w:hAnsiTheme="minorHAnsi" w:cstheme="minorHAnsi"/>
          <w:color w:val="000000" w:themeColor="text1"/>
          <w:sz w:val="20"/>
          <w:szCs w:val="20"/>
        </w:rPr>
        <w:t>Námestie SNP 23, 974 01 Banská Bystrica</w:t>
      </w:r>
    </w:p>
    <w:p w14:paraId="678FA4E1" w14:textId="77777777" w:rsidR="003E3BFC" w:rsidRPr="000A1EED" w:rsidRDefault="008F0C1D" w:rsidP="00A10D10">
      <w:pPr>
        <w:tabs>
          <w:tab w:val="left" w:pos="2835"/>
        </w:tabs>
        <w:spacing w:after="0" w:line="264" w:lineRule="auto"/>
        <w:ind w:left="1247" w:right="0"/>
        <w:rPr>
          <w:rFonts w:asciiTheme="minorHAnsi" w:hAnsiTheme="minorHAnsi" w:cstheme="minorHAnsi"/>
          <w:sz w:val="20"/>
          <w:szCs w:val="20"/>
        </w:rPr>
      </w:pPr>
      <w:r w:rsidRPr="000A1EED">
        <w:rPr>
          <w:rFonts w:asciiTheme="minorHAnsi" w:hAnsiTheme="minorHAnsi" w:cstheme="minorHAnsi"/>
          <w:sz w:val="20"/>
          <w:szCs w:val="20"/>
        </w:rPr>
        <w:t xml:space="preserve">Kontaktná osoba vo veciach </w:t>
      </w:r>
    </w:p>
    <w:p w14:paraId="2FB81B68" w14:textId="407F3AB1" w:rsidR="008F0C1D" w:rsidRPr="000A1EED" w:rsidRDefault="003E3BFC" w:rsidP="00A10D10">
      <w:pPr>
        <w:tabs>
          <w:tab w:val="left" w:pos="2835"/>
        </w:tabs>
        <w:spacing w:after="0" w:line="264" w:lineRule="auto"/>
        <w:ind w:left="1247" w:right="0"/>
        <w:rPr>
          <w:rFonts w:asciiTheme="minorHAnsi" w:hAnsiTheme="minorHAnsi" w:cstheme="minorHAnsi"/>
          <w:color w:val="000000" w:themeColor="text1"/>
          <w:sz w:val="20"/>
          <w:szCs w:val="20"/>
        </w:rPr>
      </w:pPr>
      <w:r w:rsidRPr="000A1EED">
        <w:rPr>
          <w:rFonts w:asciiTheme="minorHAnsi" w:hAnsiTheme="minorHAnsi" w:cstheme="minorHAnsi"/>
          <w:sz w:val="20"/>
          <w:szCs w:val="20"/>
        </w:rPr>
        <w:t xml:space="preserve">procesu </w:t>
      </w:r>
      <w:r w:rsidR="008F0C1D" w:rsidRPr="000A1EED">
        <w:rPr>
          <w:rFonts w:asciiTheme="minorHAnsi" w:hAnsiTheme="minorHAnsi" w:cstheme="minorHAnsi"/>
          <w:sz w:val="20"/>
          <w:szCs w:val="20"/>
        </w:rPr>
        <w:t xml:space="preserve">verejného obstarávania: </w:t>
      </w:r>
      <w:r w:rsidRPr="000A1EED">
        <w:rPr>
          <w:rFonts w:asciiTheme="minorHAnsi" w:hAnsiTheme="minorHAnsi" w:cstheme="minorHAnsi"/>
          <w:sz w:val="20"/>
          <w:szCs w:val="20"/>
        </w:rPr>
        <w:tab/>
      </w:r>
      <w:r w:rsidR="008F0C1D" w:rsidRPr="000A1EED">
        <w:rPr>
          <w:rFonts w:asciiTheme="minorHAnsi" w:hAnsiTheme="minorHAnsi" w:cstheme="minorHAnsi"/>
          <w:sz w:val="20"/>
          <w:szCs w:val="20"/>
        </w:rPr>
        <w:t xml:space="preserve">Mgr. </w:t>
      </w:r>
      <w:r w:rsidR="00A343EC" w:rsidRPr="000A1EED">
        <w:rPr>
          <w:rFonts w:asciiTheme="minorHAnsi" w:hAnsiTheme="minorHAnsi" w:cstheme="minorHAnsi"/>
          <w:sz w:val="20"/>
          <w:szCs w:val="20"/>
        </w:rPr>
        <w:t>Anna Píšová</w:t>
      </w:r>
      <w:r w:rsidR="008F0C1D" w:rsidRPr="000A1EED">
        <w:rPr>
          <w:rFonts w:asciiTheme="minorHAnsi" w:hAnsiTheme="minorHAnsi" w:cstheme="minorHAnsi"/>
          <w:sz w:val="20"/>
          <w:szCs w:val="20"/>
        </w:rPr>
        <w:t xml:space="preserve"> – odborná referentka pre verejné obstarávanie, </w:t>
      </w:r>
      <w:r w:rsidRPr="000A1EED">
        <w:rPr>
          <w:rFonts w:asciiTheme="minorHAnsi" w:hAnsiTheme="minorHAnsi" w:cstheme="minorHAnsi"/>
          <w:sz w:val="20"/>
          <w:szCs w:val="20"/>
        </w:rPr>
        <w:tab/>
      </w:r>
      <w:r w:rsidR="00F221C6" w:rsidRPr="000A1EED">
        <w:rPr>
          <w:rFonts w:asciiTheme="minorHAnsi" w:hAnsiTheme="minorHAnsi" w:cstheme="minorHAnsi"/>
          <w:sz w:val="20"/>
          <w:szCs w:val="20"/>
        </w:rPr>
        <w:tab/>
      </w:r>
      <w:r w:rsidR="00F221C6" w:rsidRPr="000A1EED">
        <w:rPr>
          <w:rFonts w:asciiTheme="minorHAnsi" w:hAnsiTheme="minorHAnsi" w:cstheme="minorHAnsi"/>
          <w:sz w:val="20"/>
          <w:szCs w:val="20"/>
        </w:rPr>
        <w:tab/>
      </w:r>
      <w:hyperlink r:id="rId8" w:history="1">
        <w:r w:rsidR="00F221C6" w:rsidRPr="000A1EED">
          <w:rPr>
            <w:rStyle w:val="Hypertextovprepojenie"/>
            <w:rFonts w:asciiTheme="minorHAnsi" w:hAnsiTheme="minorHAnsi" w:cstheme="minorHAnsi"/>
            <w:sz w:val="20"/>
            <w:szCs w:val="20"/>
          </w:rPr>
          <w:t>anna.pisova@bbsk.sk</w:t>
        </w:r>
      </w:hyperlink>
      <w:r w:rsidR="008F0C1D" w:rsidRPr="000A1EED">
        <w:rPr>
          <w:rFonts w:asciiTheme="minorHAnsi" w:hAnsiTheme="minorHAnsi" w:cstheme="minorHAnsi"/>
          <w:sz w:val="20"/>
          <w:szCs w:val="20"/>
        </w:rPr>
        <w:t xml:space="preserve">, </w:t>
      </w:r>
      <w:r w:rsidR="008F0C1D" w:rsidRPr="000A1EED">
        <w:rPr>
          <w:rFonts w:asciiTheme="minorHAnsi" w:hAnsiTheme="minorHAnsi" w:cstheme="minorHAnsi"/>
          <w:color w:val="000000" w:themeColor="text1"/>
          <w:sz w:val="20"/>
          <w:szCs w:val="20"/>
        </w:rPr>
        <w:t>+421</w:t>
      </w:r>
      <w:r w:rsidR="00A343EC" w:rsidRPr="000A1EED">
        <w:rPr>
          <w:rFonts w:asciiTheme="minorHAnsi" w:hAnsiTheme="minorHAnsi" w:cstheme="minorHAnsi"/>
          <w:color w:val="000000" w:themeColor="text1"/>
          <w:sz w:val="20"/>
          <w:szCs w:val="20"/>
        </w:rPr>
        <w:t> 948 199 610</w:t>
      </w:r>
    </w:p>
    <w:p w14:paraId="45002C6A" w14:textId="13E5F047" w:rsidR="008F0C1D" w:rsidRPr="000A1EED" w:rsidRDefault="008F0C1D" w:rsidP="00A10D10">
      <w:pPr>
        <w:tabs>
          <w:tab w:val="left" w:pos="2835"/>
        </w:tabs>
        <w:spacing w:after="0" w:line="264" w:lineRule="auto"/>
        <w:ind w:left="1247" w:right="0"/>
        <w:rPr>
          <w:rFonts w:asciiTheme="minorHAnsi" w:hAnsiTheme="minorHAnsi" w:cstheme="minorHAnsi"/>
          <w:color w:val="000000" w:themeColor="text1"/>
          <w:sz w:val="20"/>
          <w:szCs w:val="20"/>
        </w:rPr>
      </w:pPr>
      <w:r w:rsidRPr="000A1EED">
        <w:rPr>
          <w:rFonts w:asciiTheme="minorHAnsi" w:hAnsiTheme="minorHAnsi" w:cstheme="minorHAnsi"/>
          <w:sz w:val="20"/>
          <w:szCs w:val="20"/>
        </w:rPr>
        <w:t xml:space="preserve">Komunikačné rozhranie: </w:t>
      </w:r>
      <w:r w:rsidR="003E3BFC" w:rsidRPr="000A1EED">
        <w:rPr>
          <w:rFonts w:asciiTheme="minorHAnsi" w:hAnsiTheme="minorHAnsi" w:cstheme="minorHAnsi"/>
          <w:sz w:val="20"/>
          <w:szCs w:val="20"/>
        </w:rPr>
        <w:tab/>
      </w:r>
      <w:r w:rsidR="00F221C6" w:rsidRPr="000A1EED">
        <w:rPr>
          <w:rFonts w:asciiTheme="minorHAnsi" w:hAnsiTheme="minorHAnsi" w:cstheme="minorHAnsi"/>
          <w:b/>
          <w:sz w:val="20"/>
          <w:szCs w:val="20"/>
        </w:rPr>
        <w:tab/>
      </w:r>
      <w:hyperlink r:id="rId9" w:history="1">
        <w:r w:rsidR="00F221C6" w:rsidRPr="000A1EED">
          <w:rPr>
            <w:rStyle w:val="Hypertextovprepojenie"/>
            <w:rFonts w:asciiTheme="minorHAnsi" w:hAnsiTheme="minorHAnsi" w:cstheme="minorHAnsi"/>
            <w:sz w:val="20"/>
            <w:szCs w:val="20"/>
          </w:rPr>
          <w:t>https://josephine.proebiz.com/</w:t>
        </w:r>
      </w:hyperlink>
      <w:r w:rsidRPr="000A1EED">
        <w:rPr>
          <w:rFonts w:asciiTheme="minorHAnsi" w:hAnsiTheme="minorHAnsi" w:cstheme="minorHAnsi"/>
          <w:sz w:val="20"/>
          <w:szCs w:val="20"/>
        </w:rPr>
        <w:t xml:space="preserve"> </w:t>
      </w:r>
    </w:p>
    <w:p w14:paraId="0D671CEA" w14:textId="061A5654" w:rsidR="00824DFD" w:rsidRPr="000A1EED" w:rsidRDefault="00F12F14" w:rsidP="00A10D10">
      <w:pPr>
        <w:spacing w:after="0" w:line="240" w:lineRule="auto"/>
        <w:ind w:left="1247" w:hanging="284"/>
        <w:rPr>
          <w:rFonts w:asciiTheme="minorHAnsi" w:hAnsiTheme="minorHAnsi" w:cstheme="minorHAnsi"/>
          <w:sz w:val="20"/>
          <w:szCs w:val="20"/>
        </w:rPr>
      </w:pPr>
      <w:r w:rsidRPr="000A1EED">
        <w:rPr>
          <w:rFonts w:asciiTheme="minorHAnsi" w:hAnsiTheme="minorHAnsi" w:cstheme="minorHAnsi"/>
          <w:b/>
          <w:color w:val="000000" w:themeColor="text1"/>
          <w:sz w:val="20"/>
          <w:szCs w:val="20"/>
        </w:rPr>
        <w:tab/>
      </w:r>
    </w:p>
    <w:p w14:paraId="2A2EEDB8" w14:textId="5D3ECB68" w:rsidR="003E3BFC" w:rsidRPr="000A1EED" w:rsidRDefault="004C25A6" w:rsidP="00A10D10">
      <w:pPr>
        <w:pStyle w:val="Nadpis1"/>
        <w:numPr>
          <w:ilvl w:val="0"/>
          <w:numId w:val="4"/>
        </w:numPr>
        <w:spacing w:after="0" w:line="240" w:lineRule="auto"/>
        <w:ind w:left="0" w:right="273"/>
        <w:rPr>
          <w:sz w:val="20"/>
          <w:szCs w:val="20"/>
        </w:rPr>
      </w:pPr>
      <w:bookmarkStart w:id="0" w:name="_Toc12160"/>
      <w:r w:rsidRPr="000A1EED">
        <w:rPr>
          <w:rFonts w:asciiTheme="minorHAnsi" w:hAnsiTheme="minorHAnsi" w:cstheme="minorHAnsi"/>
          <w:sz w:val="20"/>
          <w:szCs w:val="20"/>
        </w:rPr>
        <w:t>Predmet zákazky</w:t>
      </w:r>
      <w:r w:rsidRPr="000A1EED">
        <w:rPr>
          <w:rFonts w:asciiTheme="minorHAnsi" w:hAnsiTheme="minorHAnsi" w:cstheme="minorHAnsi"/>
          <w:b w:val="0"/>
          <w:sz w:val="20"/>
          <w:szCs w:val="20"/>
        </w:rPr>
        <w:t xml:space="preserve"> </w:t>
      </w:r>
      <w:bookmarkEnd w:id="0"/>
    </w:p>
    <w:p w14:paraId="043FF8F9" w14:textId="2D1240D0" w:rsidR="00B147FD" w:rsidRPr="00344B83" w:rsidRDefault="00EA3D90" w:rsidP="00A10D10">
      <w:pPr>
        <w:pStyle w:val="Odsekzoznamu"/>
        <w:numPr>
          <w:ilvl w:val="1"/>
          <w:numId w:val="4"/>
        </w:numPr>
        <w:spacing w:after="0" w:line="240" w:lineRule="auto"/>
        <w:ind w:left="0" w:right="0"/>
        <w:rPr>
          <w:rFonts w:eastAsia="Arial"/>
          <w:sz w:val="20"/>
          <w:szCs w:val="20"/>
        </w:rPr>
      </w:pPr>
      <w:r w:rsidRPr="00344B83">
        <w:rPr>
          <w:sz w:val="20"/>
          <w:szCs w:val="20"/>
        </w:rPr>
        <w:t xml:space="preserve">Predmetom zákazky je </w:t>
      </w:r>
      <w:r w:rsidR="00003598">
        <w:rPr>
          <w:sz w:val="20"/>
          <w:szCs w:val="20"/>
        </w:rPr>
        <w:t>dodanie a montáž</w:t>
      </w:r>
      <w:r w:rsidRPr="00344B83">
        <w:rPr>
          <w:sz w:val="20"/>
          <w:szCs w:val="20"/>
        </w:rPr>
        <w:t xml:space="preserve"> 400 ks interiérových dverí v objekte Spojená škola - internát</w:t>
      </w:r>
      <w:r w:rsidR="00B147FD" w:rsidRPr="00344B83">
        <w:rPr>
          <w:sz w:val="20"/>
          <w:szCs w:val="20"/>
        </w:rPr>
        <w:t>.</w:t>
      </w:r>
    </w:p>
    <w:p w14:paraId="014C00EB" w14:textId="21D25F3D" w:rsidR="00A9532D" w:rsidRPr="00344B83" w:rsidRDefault="00EA3D90" w:rsidP="00A10D10">
      <w:pPr>
        <w:pStyle w:val="Odsekzoznamu"/>
        <w:numPr>
          <w:ilvl w:val="1"/>
          <w:numId w:val="4"/>
        </w:numPr>
        <w:spacing w:after="0" w:line="240" w:lineRule="auto"/>
        <w:ind w:left="0" w:right="0"/>
        <w:rPr>
          <w:rFonts w:asciiTheme="minorHAnsi" w:eastAsia="Arial" w:hAnsiTheme="minorHAnsi" w:cstheme="minorHAnsi"/>
          <w:sz w:val="20"/>
          <w:szCs w:val="20"/>
        </w:rPr>
      </w:pPr>
      <w:r w:rsidRPr="00344B83">
        <w:rPr>
          <w:rFonts w:asciiTheme="minorHAnsi" w:hAnsiTheme="minorHAnsi" w:cstheme="minorHAnsi"/>
          <w:sz w:val="20"/>
          <w:szCs w:val="20"/>
        </w:rPr>
        <w:t>Presná špecifikácia a podrobný opis požadovaného tovaru je uvedená v Prílohe č. 2 Výzvy – Špecifikácia položiek.</w:t>
      </w:r>
    </w:p>
    <w:p w14:paraId="2F0BB15B" w14:textId="76064FF7" w:rsidR="006B5361" w:rsidRPr="00344B83" w:rsidRDefault="006B5361" w:rsidP="00A10D10">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344B83">
        <w:rPr>
          <w:rFonts w:asciiTheme="minorHAnsi" w:eastAsia="Arial" w:hAnsiTheme="minorHAnsi" w:cstheme="minorHAnsi"/>
          <w:sz w:val="20"/>
          <w:szCs w:val="20"/>
        </w:rPr>
        <w:t xml:space="preserve">Výsledkom </w:t>
      </w:r>
      <w:r w:rsidR="00241921" w:rsidRPr="00344B83">
        <w:rPr>
          <w:rFonts w:asciiTheme="minorHAnsi" w:eastAsia="Arial" w:hAnsiTheme="minorHAnsi" w:cstheme="minorHAnsi"/>
          <w:sz w:val="20"/>
          <w:szCs w:val="20"/>
        </w:rPr>
        <w:t>verejného obstarávania</w:t>
      </w:r>
      <w:r w:rsidRPr="00344B83">
        <w:rPr>
          <w:rFonts w:asciiTheme="minorHAnsi" w:eastAsia="Arial" w:hAnsiTheme="minorHAnsi" w:cstheme="minorHAnsi"/>
          <w:sz w:val="20"/>
          <w:szCs w:val="20"/>
        </w:rPr>
        <w:t xml:space="preserve"> bude</w:t>
      </w:r>
      <w:r w:rsidR="00883B12" w:rsidRPr="00344B83">
        <w:rPr>
          <w:rFonts w:asciiTheme="minorHAnsi" w:eastAsia="Arial" w:hAnsiTheme="minorHAnsi" w:cstheme="minorHAnsi"/>
          <w:sz w:val="20"/>
          <w:szCs w:val="20"/>
        </w:rPr>
        <w:t xml:space="preserve"> </w:t>
      </w:r>
      <w:r w:rsidR="00EA3D90" w:rsidRPr="00344B83">
        <w:rPr>
          <w:rFonts w:asciiTheme="minorHAnsi" w:eastAsia="Arial" w:hAnsiTheme="minorHAnsi" w:cstheme="minorHAnsi"/>
          <w:sz w:val="20"/>
          <w:szCs w:val="20"/>
        </w:rPr>
        <w:t>Kúpna zmluva</w:t>
      </w:r>
      <w:r w:rsidR="00E35289" w:rsidRPr="00344B83">
        <w:rPr>
          <w:rFonts w:asciiTheme="minorHAnsi" w:eastAsia="Arial" w:hAnsiTheme="minorHAnsi" w:cstheme="minorHAnsi"/>
          <w:sz w:val="20"/>
          <w:szCs w:val="20"/>
        </w:rPr>
        <w:t xml:space="preserve"> (Príloha č. </w:t>
      </w:r>
      <w:r w:rsidR="00EA3D90" w:rsidRPr="00344B83">
        <w:rPr>
          <w:rFonts w:asciiTheme="minorHAnsi" w:eastAsia="Arial" w:hAnsiTheme="minorHAnsi" w:cstheme="minorHAnsi"/>
          <w:sz w:val="20"/>
          <w:szCs w:val="20"/>
        </w:rPr>
        <w:t>3</w:t>
      </w:r>
      <w:r w:rsidR="00E35289" w:rsidRPr="00344B83">
        <w:rPr>
          <w:rFonts w:asciiTheme="minorHAnsi" w:eastAsia="Arial" w:hAnsiTheme="minorHAnsi" w:cstheme="minorHAnsi"/>
          <w:sz w:val="20"/>
          <w:szCs w:val="20"/>
        </w:rPr>
        <w:t xml:space="preserve"> Výzvy)</w:t>
      </w:r>
      <w:r w:rsidRPr="00344B83">
        <w:rPr>
          <w:rFonts w:asciiTheme="minorHAnsi" w:eastAsia="Arial" w:hAnsiTheme="minorHAnsi" w:cstheme="minorHAnsi"/>
          <w:sz w:val="20"/>
          <w:szCs w:val="20"/>
        </w:rPr>
        <w:t xml:space="preserve"> </w:t>
      </w:r>
      <w:r w:rsidRPr="00344B83">
        <w:rPr>
          <w:rFonts w:asciiTheme="minorHAnsi" w:eastAsia="Arial" w:hAnsiTheme="minorHAnsi" w:cstheme="minorHAnsi"/>
          <w:b/>
          <w:sz w:val="20"/>
          <w:szCs w:val="20"/>
        </w:rPr>
        <w:t xml:space="preserve">medzi jedným úspešným uchádzačom </w:t>
      </w:r>
      <w:r w:rsidR="00EB4810" w:rsidRPr="00344B83">
        <w:rPr>
          <w:rFonts w:asciiTheme="minorHAnsi" w:eastAsia="Arial" w:hAnsiTheme="minorHAnsi" w:cstheme="minorHAnsi"/>
          <w:b/>
          <w:sz w:val="20"/>
          <w:szCs w:val="20"/>
        </w:rPr>
        <w:t>a verejným obstarávateľom</w:t>
      </w:r>
      <w:r w:rsidRPr="00344B83">
        <w:rPr>
          <w:rFonts w:asciiTheme="minorHAnsi" w:eastAsia="Arial" w:hAnsiTheme="minorHAnsi" w:cstheme="minorHAnsi"/>
          <w:sz w:val="20"/>
          <w:szCs w:val="20"/>
        </w:rPr>
        <w:t xml:space="preserve">, ktorý v rámci predmetu zákazky splní </w:t>
      </w:r>
      <w:r w:rsidR="006317AA" w:rsidRPr="00344B83">
        <w:rPr>
          <w:rFonts w:asciiTheme="minorHAnsi" w:eastAsia="Arial" w:hAnsiTheme="minorHAnsi" w:cstheme="minorHAnsi"/>
          <w:sz w:val="20"/>
          <w:szCs w:val="20"/>
        </w:rPr>
        <w:t>podmienky</w:t>
      </w:r>
      <w:r w:rsidRPr="00344B83">
        <w:rPr>
          <w:rFonts w:asciiTheme="minorHAnsi" w:eastAsia="Arial" w:hAnsiTheme="minorHAnsi" w:cstheme="minorHAnsi"/>
          <w:sz w:val="20"/>
          <w:szCs w:val="20"/>
        </w:rPr>
        <w:t xml:space="preserve"> účasti, požiadavky na predmet zákazky </w:t>
      </w:r>
      <w:r w:rsidR="006317AA" w:rsidRPr="00344B83">
        <w:rPr>
          <w:rFonts w:asciiTheme="minorHAnsi" w:eastAsia="Arial" w:hAnsiTheme="minorHAnsi" w:cstheme="minorHAnsi"/>
          <w:sz w:val="20"/>
          <w:szCs w:val="20"/>
        </w:rPr>
        <w:t>a obsah ponuky a jeho ponuka sa z hľadiska plnenia kritérií umiestni na prvom mieste v poradí.</w:t>
      </w:r>
    </w:p>
    <w:p w14:paraId="692EC3C2" w14:textId="3EB5DE18" w:rsidR="00344B83" w:rsidRPr="00344B83" w:rsidRDefault="006E34CE" w:rsidP="00344B83">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344B83">
        <w:rPr>
          <w:rFonts w:asciiTheme="minorHAnsi" w:hAnsiTheme="minorHAnsi"/>
          <w:sz w:val="20"/>
          <w:szCs w:val="20"/>
        </w:rPr>
        <w:t>Predmet zákazky nie je rozdelený na časti, uchádzači budú predkladať ponuky na celý predmet zákazky.</w:t>
      </w:r>
      <w:r w:rsidRPr="00344B83">
        <w:rPr>
          <w:rFonts w:asciiTheme="minorHAnsi" w:eastAsia="Arial" w:hAnsiTheme="minorHAnsi" w:cstheme="minorHAnsi"/>
          <w:sz w:val="20"/>
          <w:szCs w:val="20"/>
        </w:rPr>
        <w:t xml:space="preserve"> </w:t>
      </w:r>
      <w:r w:rsidR="00344B83" w:rsidRPr="00344B83">
        <w:rPr>
          <w:rFonts w:asciiTheme="minorHAnsi" w:eastAsia="Arial" w:hAnsiTheme="minorHAnsi" w:cstheme="minorHAnsi"/>
          <w:b/>
          <w:sz w:val="20"/>
          <w:szCs w:val="20"/>
          <w:u w:val="single"/>
        </w:rPr>
        <w:t xml:space="preserve"> </w:t>
      </w:r>
    </w:p>
    <w:p w14:paraId="12441B8A" w14:textId="41D968C3" w:rsidR="00344B83" w:rsidRPr="00344B83" w:rsidRDefault="00344B83" w:rsidP="00344B83">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344B83">
        <w:rPr>
          <w:rFonts w:cs="Cambria"/>
          <w:sz w:val="20"/>
          <w:szCs w:val="20"/>
        </w:rPr>
        <w:t>Všetky náklady na dopravu a ostatné práce priamo aj nepriamo súvisiace s dodaním tovaru musia byť súčasťou kúpnej ceny.</w:t>
      </w:r>
      <w:r w:rsidRPr="00344B83">
        <w:rPr>
          <w:rFonts w:asciiTheme="minorHAnsi" w:eastAsia="Arial" w:hAnsiTheme="minorHAnsi" w:cstheme="minorHAnsi"/>
          <w:b/>
          <w:sz w:val="20"/>
          <w:szCs w:val="20"/>
          <w:u w:val="single"/>
        </w:rPr>
        <w:t xml:space="preserve">   </w:t>
      </w:r>
    </w:p>
    <w:p w14:paraId="49968F5B" w14:textId="77777777" w:rsidR="00344B83" w:rsidRPr="00344B83" w:rsidRDefault="00344B83" w:rsidP="00344B83">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344B83">
        <w:rPr>
          <w:rFonts w:asciiTheme="minorHAnsi" w:hAnsiTheme="minorHAnsi" w:cstheme="minorHAnsi"/>
          <w:color w:val="auto"/>
          <w:sz w:val="20"/>
          <w:szCs w:val="20"/>
        </w:rPr>
        <w:t xml:space="preserve">Úspešný uchádzač sa zaväzuje strpieť výkon auditu/kontroly súvisiaceho s dodávaným tovarom, a to oprávnenými osobami na výkon tejto kontroly/auditu a poskytnúť im všetku potrebnú súčinnosť. </w:t>
      </w:r>
    </w:p>
    <w:p w14:paraId="438ECB20" w14:textId="43922C33" w:rsidR="00344B83" w:rsidRPr="00344B83" w:rsidRDefault="00344B83" w:rsidP="00344B83">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344B83">
        <w:rPr>
          <w:rFonts w:asciiTheme="minorHAnsi" w:hAnsiTheme="minorHAnsi" w:cstheme="minorHAnsi"/>
          <w:color w:val="auto"/>
          <w:sz w:val="20"/>
          <w:szCs w:val="20"/>
        </w:rPr>
        <w:t xml:space="preserve">Oprávnené osoby na výkon kontroly/auditu sú najmä: a) </w:t>
      </w:r>
      <w:r w:rsidRPr="00073DC9">
        <w:rPr>
          <w:rFonts w:asciiTheme="minorHAnsi" w:hAnsiTheme="minorHAnsi"/>
          <w:iCs/>
          <w:sz w:val="20"/>
          <w:szCs w:val="20"/>
        </w:rPr>
        <w:t>Ministerstva investícií, regionálneho rozvoja a informatizácie Slovenskej republiky</w:t>
      </w:r>
      <w:r w:rsidRPr="00344B83">
        <w:rPr>
          <w:rFonts w:asciiTheme="minorHAnsi" w:hAnsiTheme="minorHAnsi" w:cstheme="minorHAnsi"/>
          <w:color w:val="auto"/>
          <w:sz w:val="20"/>
          <w:szCs w:val="20"/>
        </w:rPr>
        <w:t>,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2F8B7F0C" w14:textId="77777777" w:rsidR="00344B83" w:rsidRPr="00344B83" w:rsidRDefault="00344B83" w:rsidP="00344B83">
      <w:pPr>
        <w:tabs>
          <w:tab w:val="left" w:pos="567"/>
        </w:tabs>
        <w:spacing w:after="10"/>
        <w:ind w:right="0"/>
        <w:rPr>
          <w:rFonts w:asciiTheme="minorHAnsi" w:hAnsiTheme="minorHAnsi"/>
          <w:iCs/>
          <w:sz w:val="20"/>
          <w:szCs w:val="20"/>
        </w:rPr>
      </w:pPr>
    </w:p>
    <w:p w14:paraId="6EF563F4" w14:textId="0252E957" w:rsidR="00344B83" w:rsidRPr="00344B83" w:rsidRDefault="00344B83" w:rsidP="00344B83">
      <w:pPr>
        <w:tabs>
          <w:tab w:val="left" w:pos="567"/>
        </w:tabs>
        <w:spacing w:after="10"/>
        <w:ind w:right="0"/>
        <w:rPr>
          <w:rFonts w:asciiTheme="minorHAnsi" w:hAnsiTheme="minorHAnsi" w:cstheme="minorHAnsi"/>
          <w:color w:val="auto"/>
          <w:sz w:val="20"/>
          <w:szCs w:val="20"/>
        </w:rPr>
      </w:pPr>
      <w:r w:rsidRPr="00344B83">
        <w:rPr>
          <w:rFonts w:asciiTheme="minorHAnsi" w:hAnsiTheme="minorHAnsi"/>
          <w:iCs/>
          <w:sz w:val="20"/>
          <w:szCs w:val="20"/>
        </w:rPr>
        <w:t xml:space="preserve">Verejný obstarávateľ si vyhradzuje právo bez akýchkoľvek sankcií odstúpiť od zmluvného vzťahu  s predávajúcim v prípade, kedy ešte nedošlo k plneniu zo zmluvného vzťahu medzi verejným obstarávateľom a úspešným uchádzačom a výsledky administratívnej finančnej kontroly zo strany Poskytovateľa nenávratného finančného príspevku, v tomto prípade </w:t>
      </w:r>
      <w:r w:rsidRPr="00073DC9">
        <w:rPr>
          <w:rFonts w:asciiTheme="minorHAnsi" w:hAnsiTheme="minorHAnsi"/>
          <w:iCs/>
          <w:sz w:val="20"/>
          <w:szCs w:val="20"/>
        </w:rPr>
        <w:t>Ministerstva investícií, regionálneho rozvoja a informatizácie Slovenskej republiky</w:t>
      </w:r>
      <w:r w:rsidRPr="00344B83">
        <w:rPr>
          <w:rFonts w:asciiTheme="minorHAnsi" w:hAnsiTheme="minorHAnsi"/>
          <w:iCs/>
          <w:sz w:val="20"/>
          <w:szCs w:val="20"/>
        </w:rPr>
        <w:t>, neumožňujú financovanie výdavkov vzniknutých z tohto obstarávania.</w:t>
      </w:r>
    </w:p>
    <w:p w14:paraId="03824ED0" w14:textId="195F618D" w:rsidR="00344B83" w:rsidRPr="00344B83" w:rsidRDefault="00344B83" w:rsidP="00A10D10">
      <w:pPr>
        <w:pStyle w:val="Odsekzoznamu"/>
        <w:numPr>
          <w:ilvl w:val="1"/>
          <w:numId w:val="4"/>
        </w:numPr>
        <w:spacing w:after="0" w:line="240" w:lineRule="auto"/>
        <w:ind w:left="0" w:right="0"/>
        <w:rPr>
          <w:rFonts w:asciiTheme="minorHAnsi" w:eastAsia="Arial" w:hAnsiTheme="minorHAnsi" w:cstheme="minorHAnsi"/>
          <w:bCs/>
          <w:sz w:val="20"/>
          <w:szCs w:val="20"/>
        </w:rPr>
      </w:pPr>
      <w:r w:rsidRPr="00344B83">
        <w:rPr>
          <w:rFonts w:asciiTheme="minorHAnsi" w:eastAsia="Arial" w:hAnsiTheme="minorHAnsi" w:cstheme="minorHAnsi"/>
          <w:bCs/>
          <w:sz w:val="20"/>
          <w:szCs w:val="20"/>
        </w:rPr>
        <w:t>Navrhovaná zmluvná cena musí byť špecifikovaná ako maximálna a pevne daná. Cena sa nesmie meniť počas doby trvania zmluvného vzťahu. Akékoľvek iné zmeny sa môžu robiť len na základe písomnej dohody oboch zmluvných strán.</w:t>
      </w:r>
    </w:p>
    <w:p w14:paraId="1306F1C8" w14:textId="05D52322" w:rsidR="00B21A22" w:rsidRPr="00344B83" w:rsidRDefault="00B21A22" w:rsidP="00A10D10">
      <w:pPr>
        <w:pStyle w:val="Odsekzoznamu"/>
        <w:numPr>
          <w:ilvl w:val="1"/>
          <w:numId w:val="4"/>
        </w:numPr>
        <w:spacing w:after="0" w:line="240" w:lineRule="auto"/>
        <w:ind w:left="0" w:right="0"/>
        <w:rPr>
          <w:rFonts w:asciiTheme="minorHAnsi" w:eastAsia="Arial" w:hAnsiTheme="minorHAnsi" w:cstheme="minorHAnsi"/>
          <w:bCs/>
          <w:sz w:val="20"/>
          <w:szCs w:val="20"/>
        </w:rPr>
      </w:pPr>
      <w:r w:rsidRPr="00344B83">
        <w:rPr>
          <w:rFonts w:asciiTheme="minorHAnsi" w:eastAsia="Arial" w:hAnsiTheme="minorHAnsi" w:cstheme="minorHAnsi"/>
          <w:bCs/>
          <w:sz w:val="20"/>
          <w:szCs w:val="20"/>
        </w:rPr>
        <w:t xml:space="preserve">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w:t>
      </w:r>
      <w:r w:rsidRPr="00344B83">
        <w:rPr>
          <w:rFonts w:asciiTheme="minorHAnsi" w:eastAsia="Arial" w:hAnsiTheme="minorHAnsi" w:cstheme="minorHAnsi"/>
          <w:bCs/>
          <w:sz w:val="20"/>
          <w:szCs w:val="20"/>
        </w:rPr>
        <w:lastRenderedPageBreak/>
        <w:t>uvedené zariadenia určené. Pri produktoch alebo príslušenstvách konkrétnej značky uvedených v projektovej dokumentácii/výkaze výmer</w:t>
      </w:r>
      <w:r w:rsidR="00344B83" w:rsidRPr="00344B83">
        <w:rPr>
          <w:rFonts w:asciiTheme="minorHAnsi" w:eastAsia="Arial" w:hAnsiTheme="minorHAnsi" w:cstheme="minorHAnsi"/>
          <w:bCs/>
          <w:sz w:val="20"/>
          <w:szCs w:val="20"/>
        </w:rPr>
        <w:t>/špecifikácii</w:t>
      </w:r>
      <w:r w:rsidRPr="00344B83">
        <w:rPr>
          <w:rFonts w:asciiTheme="minorHAnsi" w:eastAsia="Arial" w:hAnsiTheme="minorHAnsi" w:cstheme="minorHAnsi"/>
          <w:bCs/>
          <w:sz w:val="20"/>
          <w:szCs w:val="20"/>
        </w:rPr>
        <w:t>, môže uchádzač predložiť aj ekvivalenty inej značky, rovnakej alebo vyššej kvality.</w:t>
      </w:r>
    </w:p>
    <w:p w14:paraId="57C88FF1" w14:textId="120CC40E" w:rsidR="00BE2D57" w:rsidRPr="00344B83" w:rsidRDefault="00B21A22" w:rsidP="00B21A22">
      <w:pPr>
        <w:spacing w:after="0" w:line="240" w:lineRule="auto"/>
        <w:ind w:left="0" w:right="0" w:firstLine="0"/>
        <w:rPr>
          <w:rFonts w:asciiTheme="minorHAnsi" w:eastAsia="Times New Roman" w:hAnsiTheme="minorHAnsi" w:cstheme="minorHAnsi"/>
          <w:sz w:val="20"/>
          <w:szCs w:val="20"/>
        </w:rPr>
      </w:pPr>
      <w:r w:rsidRPr="00344B83">
        <w:rPr>
          <w:rFonts w:asciiTheme="minorHAnsi" w:eastAsia="Times New Roman" w:hAnsiTheme="minorHAnsi" w:cstheme="minorHAnsi"/>
          <w:sz w:val="20"/>
          <w:szCs w:val="20"/>
        </w:rPr>
        <w:t>Funkčnú ekvivalentnosť jednotlivých komponentov predmetu zákazky uchádzač preukáže výsledkami certifikovaných meraní a</w:t>
      </w:r>
      <w:r w:rsidR="0093497E" w:rsidRPr="00344B83">
        <w:rPr>
          <w:rFonts w:asciiTheme="minorHAnsi" w:eastAsia="Times New Roman" w:hAnsiTheme="minorHAnsi" w:cstheme="minorHAnsi"/>
          <w:sz w:val="20"/>
          <w:szCs w:val="20"/>
        </w:rPr>
        <w:t>lebo</w:t>
      </w:r>
      <w:r w:rsidRPr="00344B83">
        <w:rPr>
          <w:rFonts w:asciiTheme="minorHAnsi" w:eastAsia="Times New Roman" w:hAnsiTheme="minorHAnsi" w:cstheme="minorHAnsi"/>
          <w:sz w:val="20"/>
          <w:szCs w:val="20"/>
        </w:rPr>
        <w:t xml:space="preserve"> platnými certifikátmi.</w:t>
      </w:r>
    </w:p>
    <w:p w14:paraId="0ECA1731" w14:textId="79E87EED" w:rsidR="00344B83" w:rsidRPr="00344B83" w:rsidRDefault="00344B83" w:rsidP="00B21A22">
      <w:pPr>
        <w:spacing w:after="0" w:line="240" w:lineRule="auto"/>
        <w:ind w:left="0" w:right="0" w:firstLine="0"/>
        <w:rPr>
          <w:rFonts w:asciiTheme="minorHAnsi" w:eastAsia="Times New Roman" w:hAnsiTheme="minorHAnsi" w:cstheme="minorHAnsi"/>
          <w:sz w:val="20"/>
          <w:szCs w:val="20"/>
        </w:rPr>
      </w:pPr>
    </w:p>
    <w:p w14:paraId="4861FC8B" w14:textId="77777777" w:rsidR="00B21A22" w:rsidRPr="00344B83" w:rsidRDefault="00B21A22" w:rsidP="00A10D10">
      <w:pPr>
        <w:spacing w:after="0" w:line="240" w:lineRule="auto"/>
        <w:ind w:left="0" w:right="0" w:firstLine="0"/>
        <w:rPr>
          <w:rFonts w:asciiTheme="minorHAnsi" w:eastAsia="Times New Roman" w:hAnsiTheme="minorHAnsi" w:cstheme="minorHAnsi"/>
          <w:sz w:val="20"/>
          <w:szCs w:val="20"/>
        </w:rPr>
      </w:pPr>
    </w:p>
    <w:p w14:paraId="068BFB52" w14:textId="77777777" w:rsidR="00805EFE" w:rsidRPr="00344B83" w:rsidRDefault="002860DE" w:rsidP="00A10D10">
      <w:pPr>
        <w:pStyle w:val="Nadpis1"/>
        <w:numPr>
          <w:ilvl w:val="0"/>
          <w:numId w:val="4"/>
        </w:numPr>
        <w:spacing w:after="0" w:line="240" w:lineRule="auto"/>
        <w:ind w:left="0" w:right="273"/>
        <w:rPr>
          <w:rFonts w:asciiTheme="minorHAnsi" w:hAnsiTheme="minorHAnsi" w:cstheme="minorHAnsi"/>
          <w:sz w:val="20"/>
          <w:szCs w:val="20"/>
        </w:rPr>
      </w:pPr>
      <w:r w:rsidRPr="00344B83">
        <w:rPr>
          <w:rFonts w:asciiTheme="minorHAnsi" w:hAnsiTheme="minorHAnsi" w:cstheme="minorHAnsi"/>
          <w:sz w:val="20"/>
          <w:szCs w:val="20"/>
        </w:rPr>
        <w:t>CPV kód</w:t>
      </w:r>
      <w:r w:rsidR="0061054C" w:rsidRPr="00344B83">
        <w:rPr>
          <w:rFonts w:asciiTheme="minorHAnsi" w:hAnsiTheme="minorHAnsi" w:cstheme="minorHAnsi"/>
          <w:sz w:val="20"/>
          <w:szCs w:val="20"/>
        </w:rPr>
        <w:t>y</w:t>
      </w:r>
    </w:p>
    <w:p w14:paraId="5E9E0EF7" w14:textId="6A128F17" w:rsidR="00805EFE" w:rsidRPr="00344B83" w:rsidRDefault="00805EFE" w:rsidP="00A10D10">
      <w:pPr>
        <w:pStyle w:val="Nadpis1"/>
        <w:numPr>
          <w:ilvl w:val="1"/>
          <w:numId w:val="4"/>
        </w:numPr>
        <w:spacing w:after="0" w:line="240" w:lineRule="auto"/>
        <w:ind w:left="0" w:right="273"/>
        <w:rPr>
          <w:rFonts w:asciiTheme="minorHAnsi" w:hAnsiTheme="minorHAnsi" w:cstheme="minorHAnsi"/>
          <w:b w:val="0"/>
          <w:bCs/>
          <w:sz w:val="20"/>
          <w:szCs w:val="20"/>
        </w:rPr>
      </w:pPr>
      <w:r w:rsidRPr="00344B83">
        <w:rPr>
          <w:rFonts w:asciiTheme="minorHAnsi" w:hAnsiTheme="minorHAnsi" w:cstheme="minorHAnsi"/>
          <w:b w:val="0"/>
          <w:bCs/>
          <w:sz w:val="20"/>
          <w:szCs w:val="20"/>
        </w:rPr>
        <w:t>Spoločný slovník obstarávania (CPV):</w:t>
      </w:r>
    </w:p>
    <w:p w14:paraId="65085AC4" w14:textId="77777777" w:rsidR="00805EFE" w:rsidRPr="00344B83" w:rsidRDefault="00805EFE" w:rsidP="00A10D10">
      <w:pPr>
        <w:ind w:left="0"/>
        <w:rPr>
          <w:rFonts w:asciiTheme="minorHAnsi" w:hAnsiTheme="minorHAnsi" w:cstheme="minorHAnsi"/>
          <w:sz w:val="20"/>
          <w:szCs w:val="20"/>
        </w:rPr>
      </w:pPr>
    </w:p>
    <w:p w14:paraId="16985965" w14:textId="277D4607" w:rsidR="00883B12" w:rsidRPr="00344B83" w:rsidRDefault="00372D55" w:rsidP="00462F08">
      <w:pPr>
        <w:pStyle w:val="Nadpis1"/>
        <w:numPr>
          <w:ilvl w:val="0"/>
          <w:numId w:val="0"/>
        </w:numPr>
        <w:spacing w:after="0" w:line="240" w:lineRule="auto"/>
        <w:ind w:right="273"/>
        <w:rPr>
          <w:b w:val="0"/>
          <w:bCs/>
          <w:sz w:val="20"/>
          <w:szCs w:val="20"/>
        </w:rPr>
      </w:pPr>
      <w:r w:rsidRPr="00344B83">
        <w:rPr>
          <w:b w:val="0"/>
          <w:bCs/>
          <w:sz w:val="20"/>
          <w:szCs w:val="20"/>
        </w:rPr>
        <w:t>Hlavný predmet:</w:t>
      </w:r>
      <w:r w:rsidR="0067599C" w:rsidRPr="00344B83">
        <w:rPr>
          <w:b w:val="0"/>
          <w:bCs/>
          <w:sz w:val="20"/>
          <w:szCs w:val="20"/>
        </w:rPr>
        <w:t xml:space="preserve"> </w:t>
      </w:r>
      <w:r w:rsidR="000F5B7B" w:rsidRPr="00344B83">
        <w:rPr>
          <w:b w:val="0"/>
          <w:bCs/>
          <w:sz w:val="20"/>
          <w:szCs w:val="20"/>
        </w:rPr>
        <w:tab/>
      </w:r>
      <w:r w:rsidR="000F5B7B" w:rsidRPr="00344B83">
        <w:rPr>
          <w:b w:val="0"/>
          <w:bCs/>
          <w:sz w:val="20"/>
          <w:szCs w:val="20"/>
        </w:rPr>
        <w:tab/>
      </w:r>
      <w:r w:rsidR="000F5B7B" w:rsidRPr="00344B83">
        <w:rPr>
          <w:b w:val="0"/>
          <w:bCs/>
          <w:sz w:val="20"/>
          <w:szCs w:val="20"/>
        </w:rPr>
        <w:tab/>
      </w:r>
      <w:r w:rsidR="00E14849" w:rsidRPr="00344B83">
        <w:rPr>
          <w:b w:val="0"/>
          <w:bCs/>
          <w:sz w:val="20"/>
          <w:szCs w:val="20"/>
        </w:rPr>
        <w:tab/>
      </w:r>
    </w:p>
    <w:p w14:paraId="4138B6EB" w14:textId="37CE295E" w:rsidR="00EA3D90" w:rsidRPr="00344B83" w:rsidRDefault="00EA3D90" w:rsidP="00EA3D90">
      <w:pPr>
        <w:pStyle w:val="Nadpis1"/>
        <w:numPr>
          <w:ilvl w:val="0"/>
          <w:numId w:val="0"/>
        </w:numPr>
        <w:spacing w:after="0" w:line="240" w:lineRule="auto"/>
        <w:ind w:left="1416" w:right="273" w:firstLine="708"/>
        <w:rPr>
          <w:b w:val="0"/>
          <w:bCs/>
          <w:sz w:val="20"/>
          <w:szCs w:val="20"/>
        </w:rPr>
      </w:pPr>
      <w:r w:rsidRPr="00344B83">
        <w:rPr>
          <w:b w:val="0"/>
          <w:bCs/>
          <w:sz w:val="20"/>
          <w:szCs w:val="20"/>
        </w:rPr>
        <w:t xml:space="preserve">44221200-7 </w:t>
      </w:r>
      <w:r w:rsidRPr="00344B83">
        <w:rPr>
          <w:b w:val="0"/>
          <w:bCs/>
          <w:sz w:val="20"/>
          <w:szCs w:val="20"/>
        </w:rPr>
        <w:tab/>
        <w:t xml:space="preserve">Dvere </w:t>
      </w:r>
    </w:p>
    <w:p w14:paraId="6CD2746A" w14:textId="4731167E" w:rsidR="00883B12" w:rsidRPr="00344B83" w:rsidRDefault="002B398F" w:rsidP="00462F08">
      <w:pPr>
        <w:pStyle w:val="Nadpis1"/>
        <w:numPr>
          <w:ilvl w:val="0"/>
          <w:numId w:val="0"/>
        </w:numPr>
        <w:spacing w:after="0" w:line="240" w:lineRule="auto"/>
        <w:ind w:right="273"/>
        <w:rPr>
          <w:b w:val="0"/>
          <w:bCs/>
          <w:sz w:val="20"/>
          <w:szCs w:val="20"/>
        </w:rPr>
      </w:pPr>
      <w:r w:rsidRPr="00344B83">
        <w:rPr>
          <w:b w:val="0"/>
          <w:bCs/>
          <w:sz w:val="20"/>
          <w:szCs w:val="20"/>
        </w:rPr>
        <w:t>Doplňujúci CPV:</w:t>
      </w:r>
      <w:r w:rsidR="0050581C" w:rsidRPr="00344B83">
        <w:rPr>
          <w:b w:val="0"/>
          <w:bCs/>
          <w:sz w:val="20"/>
          <w:szCs w:val="20"/>
        </w:rPr>
        <w:tab/>
      </w:r>
      <w:r w:rsidR="00372D55" w:rsidRPr="00344B83">
        <w:rPr>
          <w:b w:val="0"/>
          <w:bCs/>
          <w:sz w:val="20"/>
          <w:szCs w:val="20"/>
        </w:rPr>
        <w:tab/>
      </w:r>
    </w:p>
    <w:p w14:paraId="6D991455" w14:textId="0D6838CE" w:rsidR="00FE132A" w:rsidRPr="00344B83" w:rsidRDefault="00FE132A" w:rsidP="00EA3D90">
      <w:pPr>
        <w:ind w:left="1426" w:firstLine="698"/>
        <w:rPr>
          <w:rFonts w:eastAsiaTheme="minorEastAsia"/>
          <w:bCs/>
          <w:color w:val="auto"/>
          <w:sz w:val="20"/>
          <w:szCs w:val="20"/>
        </w:rPr>
      </w:pPr>
      <w:r w:rsidRPr="00344B83">
        <w:rPr>
          <w:rFonts w:eastAsiaTheme="minorEastAsia"/>
          <w:bCs/>
          <w:color w:val="auto"/>
          <w:sz w:val="20"/>
          <w:szCs w:val="20"/>
        </w:rPr>
        <w:t xml:space="preserve">45255400-3 </w:t>
      </w:r>
      <w:r w:rsidR="00EA3D90" w:rsidRPr="00344B83">
        <w:rPr>
          <w:rFonts w:eastAsiaTheme="minorEastAsia"/>
          <w:bCs/>
          <w:color w:val="auto"/>
          <w:sz w:val="20"/>
          <w:szCs w:val="20"/>
        </w:rPr>
        <w:tab/>
      </w:r>
      <w:r w:rsidRPr="00344B83">
        <w:rPr>
          <w:rFonts w:eastAsiaTheme="minorEastAsia"/>
          <w:bCs/>
          <w:color w:val="auto"/>
          <w:sz w:val="20"/>
          <w:szCs w:val="20"/>
        </w:rPr>
        <w:t>Montážne práce</w:t>
      </w:r>
    </w:p>
    <w:p w14:paraId="2FD9294C" w14:textId="3168D4E0" w:rsidR="00883B12" w:rsidRPr="00344B83" w:rsidRDefault="00883B12" w:rsidP="00EA3D90">
      <w:pPr>
        <w:ind w:left="1426" w:firstLine="698"/>
        <w:rPr>
          <w:rFonts w:eastAsiaTheme="minorEastAsia"/>
          <w:bCs/>
          <w:color w:val="auto"/>
          <w:sz w:val="20"/>
          <w:szCs w:val="20"/>
        </w:rPr>
      </w:pPr>
      <w:r w:rsidRPr="00344B83">
        <w:rPr>
          <w:rFonts w:eastAsiaTheme="minorEastAsia"/>
          <w:bCs/>
          <w:color w:val="auto"/>
          <w:sz w:val="20"/>
          <w:szCs w:val="20"/>
        </w:rPr>
        <w:t xml:space="preserve">90510000-5 </w:t>
      </w:r>
      <w:r w:rsidR="00EA3D90" w:rsidRPr="00344B83">
        <w:rPr>
          <w:rFonts w:eastAsiaTheme="minorEastAsia"/>
          <w:bCs/>
          <w:color w:val="auto"/>
          <w:sz w:val="20"/>
          <w:szCs w:val="20"/>
        </w:rPr>
        <w:tab/>
      </w:r>
      <w:r w:rsidRPr="00344B83">
        <w:rPr>
          <w:rFonts w:eastAsiaTheme="minorEastAsia"/>
          <w:bCs/>
          <w:color w:val="auto"/>
          <w:sz w:val="20"/>
          <w:szCs w:val="20"/>
        </w:rPr>
        <w:t>Likvidácia a spracovanie odpadu</w:t>
      </w:r>
    </w:p>
    <w:p w14:paraId="13908AA2" w14:textId="77777777" w:rsidR="0002764E" w:rsidRPr="00344B83" w:rsidRDefault="0002764E" w:rsidP="00A737C9">
      <w:pPr>
        <w:ind w:left="1247" w:firstLine="698"/>
        <w:rPr>
          <w:bCs/>
          <w:sz w:val="20"/>
          <w:szCs w:val="20"/>
        </w:rPr>
      </w:pPr>
    </w:p>
    <w:p w14:paraId="00CE34FC" w14:textId="6BFEA25C" w:rsidR="001054D0" w:rsidRPr="00344B83" w:rsidRDefault="00F221C6" w:rsidP="00A10D10">
      <w:pPr>
        <w:spacing w:after="0" w:line="240" w:lineRule="auto"/>
        <w:ind w:left="0" w:right="0"/>
        <w:rPr>
          <w:rFonts w:asciiTheme="minorHAnsi" w:hAnsiTheme="minorHAnsi" w:cstheme="minorHAnsi"/>
          <w:sz w:val="20"/>
          <w:szCs w:val="20"/>
        </w:rPr>
      </w:pPr>
      <w:r w:rsidRPr="00344B83">
        <w:rPr>
          <w:bCs/>
          <w:sz w:val="20"/>
          <w:szCs w:val="20"/>
        </w:rPr>
        <w:t xml:space="preserve"> </w:t>
      </w:r>
      <w:r w:rsidRPr="00344B83">
        <w:rPr>
          <w:bCs/>
          <w:sz w:val="20"/>
          <w:szCs w:val="20"/>
        </w:rPr>
        <w:tab/>
      </w:r>
      <w:r w:rsidR="0002764E" w:rsidRPr="00344B83">
        <w:rPr>
          <w:bCs/>
          <w:sz w:val="20"/>
          <w:szCs w:val="20"/>
        </w:rPr>
        <w:tab/>
      </w:r>
      <w:r w:rsidR="0002764E" w:rsidRPr="00344B83">
        <w:rPr>
          <w:bCs/>
          <w:sz w:val="20"/>
          <w:szCs w:val="20"/>
        </w:rPr>
        <w:tab/>
      </w:r>
    </w:p>
    <w:p w14:paraId="218C96DE" w14:textId="1AA64DFA" w:rsidR="00961524" w:rsidRPr="00344B83" w:rsidRDefault="003010E8" w:rsidP="00A10D10">
      <w:pPr>
        <w:pStyle w:val="Nadpis1"/>
        <w:numPr>
          <w:ilvl w:val="0"/>
          <w:numId w:val="4"/>
        </w:numPr>
        <w:spacing w:after="0" w:line="240" w:lineRule="auto"/>
        <w:ind w:left="0" w:right="273"/>
        <w:rPr>
          <w:rFonts w:asciiTheme="minorHAnsi" w:hAnsiTheme="minorHAnsi" w:cstheme="minorHAnsi"/>
          <w:sz w:val="20"/>
          <w:szCs w:val="20"/>
        </w:rPr>
      </w:pPr>
      <w:r w:rsidRPr="00344B83">
        <w:rPr>
          <w:rFonts w:asciiTheme="minorHAnsi" w:hAnsiTheme="minorHAnsi" w:cstheme="minorHAnsi"/>
          <w:sz w:val="20"/>
          <w:szCs w:val="20"/>
        </w:rPr>
        <w:t>M</w:t>
      </w:r>
      <w:r w:rsidR="00814B2B" w:rsidRPr="00344B83">
        <w:rPr>
          <w:rFonts w:asciiTheme="minorHAnsi" w:hAnsiTheme="minorHAnsi" w:cstheme="minorHAnsi"/>
          <w:sz w:val="20"/>
          <w:szCs w:val="20"/>
        </w:rPr>
        <w:t xml:space="preserve">iesto </w:t>
      </w:r>
      <w:r w:rsidR="005C1761" w:rsidRPr="00344B83">
        <w:rPr>
          <w:rFonts w:asciiTheme="minorHAnsi" w:hAnsiTheme="minorHAnsi" w:cstheme="minorHAnsi"/>
          <w:sz w:val="20"/>
          <w:szCs w:val="20"/>
        </w:rPr>
        <w:t>dodania</w:t>
      </w:r>
      <w:r w:rsidR="00814B2B" w:rsidRPr="00344B83">
        <w:rPr>
          <w:rFonts w:asciiTheme="minorHAnsi" w:hAnsiTheme="minorHAnsi" w:cstheme="minorHAnsi"/>
          <w:sz w:val="20"/>
          <w:szCs w:val="20"/>
        </w:rPr>
        <w:t xml:space="preserve"> predmetu zákazky</w:t>
      </w:r>
    </w:p>
    <w:p w14:paraId="31A863AF" w14:textId="62AC4E30" w:rsidR="00E37934" w:rsidRPr="00344B83" w:rsidRDefault="001837A5" w:rsidP="00A10D10">
      <w:pPr>
        <w:pStyle w:val="Odsekzoznamu"/>
        <w:numPr>
          <w:ilvl w:val="1"/>
          <w:numId w:val="4"/>
        </w:numPr>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Miestom dodania predmetu zákazky je organizácia v zriaďovateľskej pôsobnosti Banskobystrického samosprávneho kraja:</w:t>
      </w:r>
      <w:r w:rsidR="00EA3D90" w:rsidRPr="00344B83">
        <w:rPr>
          <w:rFonts w:asciiTheme="minorHAnsi" w:hAnsiTheme="minorHAnsi" w:cstheme="minorHAnsi"/>
          <w:sz w:val="20"/>
          <w:szCs w:val="20"/>
        </w:rPr>
        <w:t xml:space="preserve"> Spojená škola, Kremnička 10, 974 05 Banská Bystrica</w:t>
      </w:r>
      <w:r w:rsidR="00E14849" w:rsidRPr="00344B83">
        <w:rPr>
          <w:rFonts w:asciiTheme="minorHAnsi" w:hAnsiTheme="minorHAnsi" w:cstheme="minorHAnsi"/>
          <w:sz w:val="20"/>
          <w:szCs w:val="20"/>
        </w:rPr>
        <w:t>.</w:t>
      </w:r>
      <w:r w:rsidR="007A2547" w:rsidRPr="00344B83">
        <w:rPr>
          <w:rFonts w:asciiTheme="minorHAnsi" w:hAnsiTheme="minorHAnsi" w:cstheme="minorHAnsi"/>
          <w:sz w:val="20"/>
          <w:szCs w:val="20"/>
        </w:rPr>
        <w:tab/>
      </w:r>
    </w:p>
    <w:p w14:paraId="6D066805" w14:textId="77777777" w:rsidR="008F675E" w:rsidRPr="00344B83" w:rsidRDefault="008F675E" w:rsidP="00A10D10">
      <w:pPr>
        <w:pStyle w:val="Odsekzoznamu"/>
        <w:spacing w:after="0" w:line="240" w:lineRule="auto"/>
        <w:ind w:left="0" w:right="283" w:firstLine="0"/>
        <w:rPr>
          <w:rFonts w:asciiTheme="minorHAnsi" w:hAnsiTheme="minorHAnsi" w:cstheme="minorHAnsi"/>
          <w:sz w:val="20"/>
          <w:szCs w:val="20"/>
        </w:rPr>
      </w:pPr>
    </w:p>
    <w:p w14:paraId="3B1FA36C" w14:textId="69101D2F" w:rsidR="00366463" w:rsidRPr="00344B83"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1" w:name="_Toc12162"/>
      <w:r w:rsidRPr="00344B83">
        <w:rPr>
          <w:rFonts w:asciiTheme="minorHAnsi" w:hAnsiTheme="minorHAnsi" w:cstheme="minorHAnsi"/>
          <w:sz w:val="20"/>
          <w:szCs w:val="20"/>
        </w:rPr>
        <w:t>Typ zmluvy</w:t>
      </w:r>
      <w:r w:rsidRPr="00344B83">
        <w:rPr>
          <w:rFonts w:asciiTheme="minorHAnsi" w:hAnsiTheme="minorHAnsi" w:cstheme="minorHAnsi"/>
          <w:b w:val="0"/>
          <w:sz w:val="20"/>
          <w:szCs w:val="20"/>
        </w:rPr>
        <w:t xml:space="preserve"> </w:t>
      </w:r>
      <w:bookmarkEnd w:id="1"/>
    </w:p>
    <w:p w14:paraId="257C68F8" w14:textId="1F4A530C" w:rsidR="00366463" w:rsidRPr="00344B83" w:rsidRDefault="00366463" w:rsidP="00A10D10">
      <w:pPr>
        <w:pStyle w:val="tl1"/>
        <w:numPr>
          <w:ilvl w:val="1"/>
          <w:numId w:val="4"/>
        </w:numPr>
        <w:ind w:left="0"/>
        <w:rPr>
          <w:rFonts w:asciiTheme="minorHAnsi" w:hAnsiTheme="minorHAnsi" w:cstheme="minorHAnsi"/>
          <w:sz w:val="20"/>
          <w:szCs w:val="20"/>
        </w:rPr>
      </w:pPr>
      <w:r w:rsidRPr="00344B83">
        <w:rPr>
          <w:rFonts w:asciiTheme="minorHAnsi" w:hAnsiTheme="minorHAnsi" w:cstheme="minorHAnsi"/>
          <w:sz w:val="20"/>
          <w:szCs w:val="20"/>
        </w:rPr>
        <w:t>S úspešným uchádzačom bude uza</w:t>
      </w:r>
      <w:r w:rsidR="008F675E" w:rsidRPr="00344B83">
        <w:rPr>
          <w:rFonts w:asciiTheme="minorHAnsi" w:hAnsiTheme="minorHAnsi" w:cstheme="minorHAnsi"/>
          <w:sz w:val="20"/>
          <w:szCs w:val="20"/>
        </w:rPr>
        <w:t xml:space="preserve">vretá </w:t>
      </w:r>
      <w:r w:rsidR="00EA3D90" w:rsidRPr="00344B83">
        <w:rPr>
          <w:rFonts w:asciiTheme="minorHAnsi" w:hAnsiTheme="minorHAnsi" w:cstheme="minorHAnsi"/>
          <w:sz w:val="20"/>
          <w:szCs w:val="20"/>
        </w:rPr>
        <w:t>Kúpna Zmluva</w:t>
      </w:r>
      <w:r w:rsidR="00883B12" w:rsidRPr="00344B83">
        <w:rPr>
          <w:rFonts w:asciiTheme="minorHAnsi" w:hAnsiTheme="minorHAnsi" w:cstheme="minorHAnsi"/>
          <w:sz w:val="20"/>
          <w:szCs w:val="20"/>
        </w:rPr>
        <w:t xml:space="preserve"> na</w:t>
      </w:r>
      <w:r w:rsidR="008F675E" w:rsidRPr="00344B83">
        <w:rPr>
          <w:rFonts w:asciiTheme="minorHAnsi" w:hAnsiTheme="minorHAnsi" w:cstheme="minorHAnsi"/>
          <w:sz w:val="20"/>
          <w:szCs w:val="20"/>
        </w:rPr>
        <w:t xml:space="preserve"> </w:t>
      </w:r>
      <w:r w:rsidR="00883B12" w:rsidRPr="00344B83">
        <w:rPr>
          <w:rFonts w:asciiTheme="minorHAnsi" w:hAnsiTheme="minorHAnsi" w:cstheme="minorHAnsi"/>
          <w:sz w:val="20"/>
          <w:szCs w:val="20"/>
        </w:rPr>
        <w:t>celý predmet zákazky</w:t>
      </w:r>
      <w:r w:rsidR="008F675E" w:rsidRPr="00344B83">
        <w:rPr>
          <w:rFonts w:asciiTheme="minorHAnsi" w:hAnsiTheme="minorHAnsi" w:cstheme="minorHAnsi"/>
          <w:sz w:val="20"/>
          <w:szCs w:val="20"/>
        </w:rPr>
        <w:t xml:space="preserve">. Záväzný </w:t>
      </w:r>
      <w:r w:rsidR="004A7FCA">
        <w:rPr>
          <w:rFonts w:asciiTheme="minorHAnsi" w:hAnsiTheme="minorHAnsi" w:cstheme="minorHAnsi"/>
          <w:sz w:val="20"/>
          <w:szCs w:val="20"/>
        </w:rPr>
        <w:t xml:space="preserve">návrh </w:t>
      </w:r>
      <w:r w:rsidR="00EA3D90" w:rsidRPr="00344B83">
        <w:rPr>
          <w:rFonts w:asciiTheme="minorHAnsi" w:hAnsiTheme="minorHAnsi" w:cstheme="minorHAnsi"/>
          <w:sz w:val="20"/>
          <w:szCs w:val="20"/>
        </w:rPr>
        <w:t>Kúpnej zmluvy</w:t>
      </w:r>
      <w:r w:rsidR="00883B12" w:rsidRPr="00344B83">
        <w:rPr>
          <w:rFonts w:asciiTheme="minorHAnsi" w:hAnsiTheme="minorHAnsi" w:cstheme="minorHAnsi"/>
          <w:sz w:val="20"/>
          <w:szCs w:val="20"/>
        </w:rPr>
        <w:t xml:space="preserve"> je </w:t>
      </w:r>
      <w:r w:rsidR="008F675E" w:rsidRPr="00344B83">
        <w:rPr>
          <w:rFonts w:asciiTheme="minorHAnsi" w:hAnsiTheme="minorHAnsi" w:cstheme="minorHAnsi"/>
          <w:sz w:val="20"/>
          <w:szCs w:val="20"/>
        </w:rPr>
        <w:t>Príloh</w:t>
      </w:r>
      <w:r w:rsidR="00883B12" w:rsidRPr="00344B83">
        <w:rPr>
          <w:rFonts w:asciiTheme="minorHAnsi" w:hAnsiTheme="minorHAnsi" w:cstheme="minorHAnsi"/>
          <w:sz w:val="20"/>
          <w:szCs w:val="20"/>
        </w:rPr>
        <w:t>ou</w:t>
      </w:r>
      <w:r w:rsidR="008F675E" w:rsidRPr="00344B83">
        <w:rPr>
          <w:rFonts w:asciiTheme="minorHAnsi" w:hAnsiTheme="minorHAnsi" w:cstheme="minorHAnsi"/>
          <w:sz w:val="20"/>
          <w:szCs w:val="20"/>
        </w:rPr>
        <w:t xml:space="preserve"> č. </w:t>
      </w:r>
      <w:r w:rsidR="00EA3D90" w:rsidRPr="00344B83">
        <w:rPr>
          <w:rFonts w:asciiTheme="minorHAnsi" w:hAnsiTheme="minorHAnsi" w:cstheme="minorHAnsi"/>
          <w:sz w:val="20"/>
          <w:szCs w:val="20"/>
        </w:rPr>
        <w:t>3</w:t>
      </w:r>
      <w:r w:rsidR="008F675E" w:rsidRPr="00344B83">
        <w:rPr>
          <w:rFonts w:asciiTheme="minorHAnsi" w:hAnsiTheme="minorHAnsi" w:cstheme="minorHAnsi"/>
          <w:sz w:val="20"/>
          <w:szCs w:val="20"/>
        </w:rPr>
        <w:t xml:space="preserve"> tejto Výzvy</w:t>
      </w:r>
      <w:r w:rsidR="00193FEE" w:rsidRPr="00344B83">
        <w:rPr>
          <w:rFonts w:asciiTheme="minorHAnsi" w:hAnsiTheme="minorHAnsi" w:cstheme="minorHAnsi"/>
          <w:sz w:val="20"/>
          <w:szCs w:val="20"/>
        </w:rPr>
        <w:t>.</w:t>
      </w:r>
    </w:p>
    <w:p w14:paraId="6FD3CEDD" w14:textId="268BBBBE" w:rsidR="008F51EF" w:rsidRPr="00344B83" w:rsidRDefault="001837A5" w:rsidP="00A10D10">
      <w:pPr>
        <w:pStyle w:val="tl1"/>
        <w:numPr>
          <w:ilvl w:val="1"/>
          <w:numId w:val="4"/>
        </w:numPr>
        <w:ind w:left="0"/>
        <w:rPr>
          <w:rFonts w:asciiTheme="minorHAnsi" w:hAnsiTheme="minorHAnsi" w:cstheme="minorHAnsi"/>
          <w:sz w:val="20"/>
          <w:szCs w:val="20"/>
          <w:u w:val="single"/>
        </w:rPr>
      </w:pPr>
      <w:r w:rsidRPr="00344B83">
        <w:rPr>
          <w:rFonts w:asciiTheme="minorHAnsi" w:hAnsiTheme="minorHAnsi" w:cstheme="minorHAnsi"/>
          <w:sz w:val="20"/>
          <w:szCs w:val="20"/>
        </w:rPr>
        <w:t>Verejný obstarávateľ určuje svoj obchodné podmienky dodania predmetu zákazky v</w:t>
      </w:r>
      <w:r w:rsidR="00EA3D90" w:rsidRPr="00344B83">
        <w:rPr>
          <w:rFonts w:asciiTheme="minorHAnsi" w:hAnsiTheme="minorHAnsi" w:cstheme="minorHAnsi"/>
          <w:sz w:val="20"/>
          <w:szCs w:val="20"/>
        </w:rPr>
        <w:t> Kúpnej zmluve</w:t>
      </w:r>
      <w:r w:rsidRPr="00344B83">
        <w:rPr>
          <w:rFonts w:asciiTheme="minorHAnsi" w:hAnsiTheme="minorHAnsi" w:cstheme="minorHAnsi"/>
          <w:sz w:val="20"/>
          <w:szCs w:val="20"/>
        </w:rPr>
        <w:t>, ktorá bude uzavretá s úspešným uchádzačom</w:t>
      </w:r>
      <w:r w:rsidRPr="00344B83">
        <w:rPr>
          <w:rFonts w:asciiTheme="minorHAnsi" w:hAnsiTheme="minorHAnsi" w:cstheme="minorHAnsi"/>
          <w:b/>
          <w:bCs/>
          <w:sz w:val="20"/>
          <w:szCs w:val="20"/>
        </w:rPr>
        <w:t xml:space="preserve">. </w:t>
      </w:r>
      <w:r w:rsidR="008F51EF" w:rsidRPr="00344B83">
        <w:rPr>
          <w:rFonts w:asciiTheme="minorHAnsi" w:hAnsiTheme="minorHAnsi" w:cstheme="minorHAnsi"/>
          <w:b/>
          <w:bCs/>
          <w:sz w:val="20"/>
          <w:szCs w:val="20"/>
          <w:u w:val="single"/>
        </w:rPr>
        <w:t>Uchádzač predložením ponuky vyjadruje súhlas so zmluvnými podmienkami</w:t>
      </w:r>
      <w:r w:rsidR="008F51EF" w:rsidRPr="00344B83">
        <w:rPr>
          <w:rFonts w:asciiTheme="minorHAnsi" w:hAnsiTheme="minorHAnsi" w:cstheme="minorHAnsi"/>
          <w:sz w:val="20"/>
          <w:szCs w:val="20"/>
          <w:u w:val="single"/>
        </w:rPr>
        <w:t>, ktoré verejný obstarávateľ uviedol v </w:t>
      </w:r>
      <w:r w:rsidRPr="00344B83">
        <w:rPr>
          <w:rFonts w:asciiTheme="minorHAnsi" w:hAnsiTheme="minorHAnsi" w:cstheme="minorHAnsi"/>
          <w:sz w:val="20"/>
          <w:szCs w:val="20"/>
          <w:u w:val="single"/>
        </w:rPr>
        <w:t>P</w:t>
      </w:r>
      <w:r w:rsidR="008F51EF" w:rsidRPr="00344B83">
        <w:rPr>
          <w:rFonts w:asciiTheme="minorHAnsi" w:hAnsiTheme="minorHAnsi" w:cstheme="minorHAnsi"/>
          <w:sz w:val="20"/>
          <w:szCs w:val="20"/>
          <w:u w:val="single"/>
        </w:rPr>
        <w:t xml:space="preserve">rílohe č. </w:t>
      </w:r>
      <w:r w:rsidR="00EA3D90" w:rsidRPr="00344B83">
        <w:rPr>
          <w:rFonts w:asciiTheme="minorHAnsi" w:hAnsiTheme="minorHAnsi" w:cstheme="minorHAnsi"/>
          <w:sz w:val="20"/>
          <w:szCs w:val="20"/>
          <w:u w:val="single"/>
        </w:rPr>
        <w:t xml:space="preserve">3 </w:t>
      </w:r>
      <w:r w:rsidR="008F51EF" w:rsidRPr="00344B83">
        <w:rPr>
          <w:rFonts w:asciiTheme="minorHAnsi" w:hAnsiTheme="minorHAnsi" w:cstheme="minorHAnsi"/>
          <w:sz w:val="20"/>
          <w:szCs w:val="20"/>
          <w:u w:val="single"/>
        </w:rPr>
        <w:t>tejto Výzvy.</w:t>
      </w:r>
    </w:p>
    <w:p w14:paraId="4FBF9344" w14:textId="07958CD9" w:rsidR="00815ED8" w:rsidRPr="00344B83" w:rsidRDefault="006B5361" w:rsidP="00A10D10">
      <w:pPr>
        <w:pStyle w:val="tl1"/>
        <w:numPr>
          <w:ilvl w:val="1"/>
          <w:numId w:val="4"/>
        </w:numPr>
        <w:ind w:left="0"/>
        <w:rPr>
          <w:rFonts w:asciiTheme="minorHAnsi" w:hAnsiTheme="minorHAnsi" w:cstheme="minorHAnsi"/>
          <w:sz w:val="20"/>
          <w:szCs w:val="20"/>
        </w:rPr>
      </w:pPr>
      <w:r w:rsidRPr="00344B83">
        <w:rPr>
          <w:rFonts w:asciiTheme="minorHAnsi" w:hAnsiTheme="minorHAnsi" w:cstheme="minorHAnsi"/>
          <w:sz w:val="20"/>
          <w:szCs w:val="20"/>
        </w:rPr>
        <w:t>V</w:t>
      </w:r>
      <w:r w:rsidR="00615F4A" w:rsidRPr="00344B83">
        <w:rPr>
          <w:rFonts w:asciiTheme="minorHAnsi" w:hAnsiTheme="minorHAnsi" w:cstheme="minorHAnsi"/>
          <w:sz w:val="20"/>
          <w:szCs w:val="20"/>
        </w:rPr>
        <w:t>erejný obstarávateľ považuje zmluvné podmienky uvedené v </w:t>
      </w:r>
      <w:r w:rsidR="001837A5" w:rsidRPr="00344B83">
        <w:rPr>
          <w:rFonts w:asciiTheme="minorHAnsi" w:hAnsiTheme="minorHAnsi" w:cstheme="minorHAnsi"/>
          <w:sz w:val="20"/>
          <w:szCs w:val="20"/>
        </w:rPr>
        <w:t>P</w:t>
      </w:r>
      <w:r w:rsidR="00615F4A" w:rsidRPr="00344B83">
        <w:rPr>
          <w:rFonts w:asciiTheme="minorHAnsi" w:hAnsiTheme="minorHAnsi" w:cstheme="minorHAnsi"/>
          <w:sz w:val="20"/>
          <w:szCs w:val="20"/>
        </w:rPr>
        <w:t xml:space="preserve">rílohe č. </w:t>
      </w:r>
      <w:r w:rsidR="00EA3D90" w:rsidRPr="00344B83">
        <w:rPr>
          <w:rFonts w:asciiTheme="minorHAnsi" w:hAnsiTheme="minorHAnsi" w:cstheme="minorHAnsi"/>
          <w:sz w:val="20"/>
          <w:szCs w:val="20"/>
        </w:rPr>
        <w:t>3</w:t>
      </w:r>
      <w:r w:rsidR="00615F4A" w:rsidRPr="00344B83">
        <w:rPr>
          <w:rFonts w:asciiTheme="minorHAnsi" w:hAnsiTheme="minorHAnsi" w:cstheme="minorHAnsi"/>
          <w:sz w:val="20"/>
          <w:szCs w:val="20"/>
        </w:rPr>
        <w:t xml:space="preserve"> tejto Výzvy za nemenné s výnimkou zmien vo formálnych náležitostiach zmluvy a takých zmien, ktoré by pozíciu verejného obstarávateľa (</w:t>
      </w:r>
      <w:r w:rsidR="001837A5" w:rsidRPr="00344B83">
        <w:rPr>
          <w:rFonts w:asciiTheme="minorHAnsi" w:hAnsiTheme="minorHAnsi" w:cstheme="minorHAnsi"/>
          <w:sz w:val="20"/>
          <w:szCs w:val="20"/>
        </w:rPr>
        <w:t>kupujúc</w:t>
      </w:r>
      <w:r w:rsidR="000F52A0" w:rsidRPr="00344B83">
        <w:rPr>
          <w:rFonts w:asciiTheme="minorHAnsi" w:hAnsiTheme="minorHAnsi" w:cstheme="minorHAnsi"/>
          <w:sz w:val="20"/>
          <w:szCs w:val="20"/>
        </w:rPr>
        <w:t>i</w:t>
      </w:r>
      <w:r w:rsidR="00615F4A" w:rsidRPr="00344B83">
        <w:rPr>
          <w:rFonts w:asciiTheme="minorHAnsi" w:hAnsiTheme="minorHAnsi" w:cstheme="minorHAnsi"/>
          <w:sz w:val="20"/>
          <w:szCs w:val="20"/>
        </w:rPr>
        <w:t>) oproti úspešnému uchádzačovi (</w:t>
      </w:r>
      <w:r w:rsidR="0068616A" w:rsidRPr="00344B83">
        <w:rPr>
          <w:rFonts w:asciiTheme="minorHAnsi" w:hAnsiTheme="minorHAnsi" w:cstheme="minorHAnsi"/>
          <w:sz w:val="20"/>
          <w:szCs w:val="20"/>
        </w:rPr>
        <w:t>predávajúci</w:t>
      </w:r>
      <w:r w:rsidR="00615F4A" w:rsidRPr="00344B83">
        <w:rPr>
          <w:rFonts w:asciiTheme="minorHAnsi" w:hAnsiTheme="minorHAnsi" w:cstheme="minorHAnsi"/>
          <w:sz w:val="20"/>
          <w:szCs w:val="20"/>
        </w:rPr>
        <w:t>) zvýhodňovali (išli by v neprospech úspešného uchádzač).</w:t>
      </w:r>
    </w:p>
    <w:p w14:paraId="4049BA8F" w14:textId="180172AC" w:rsidR="00F12F14" w:rsidRPr="00344B83" w:rsidRDefault="00F12F14" w:rsidP="00A10D10">
      <w:pPr>
        <w:spacing w:after="0" w:line="240" w:lineRule="auto"/>
        <w:ind w:left="0" w:right="274"/>
        <w:rPr>
          <w:rFonts w:asciiTheme="minorHAnsi" w:hAnsiTheme="minorHAnsi" w:cstheme="minorHAnsi"/>
          <w:sz w:val="20"/>
          <w:szCs w:val="20"/>
        </w:rPr>
      </w:pPr>
    </w:p>
    <w:p w14:paraId="7B5EB7E7" w14:textId="46A32BD6" w:rsidR="00F12F14" w:rsidRPr="00344B83" w:rsidRDefault="00F12F14" w:rsidP="00A10D10">
      <w:pPr>
        <w:pStyle w:val="Nadpis1"/>
        <w:numPr>
          <w:ilvl w:val="0"/>
          <w:numId w:val="4"/>
        </w:numPr>
        <w:spacing w:after="0" w:line="240" w:lineRule="auto"/>
        <w:ind w:left="0" w:right="273"/>
        <w:rPr>
          <w:rFonts w:asciiTheme="minorHAnsi" w:hAnsiTheme="minorHAnsi" w:cstheme="minorHAnsi"/>
          <w:sz w:val="20"/>
          <w:szCs w:val="20"/>
        </w:rPr>
      </w:pPr>
      <w:r w:rsidRPr="00344B83">
        <w:rPr>
          <w:rFonts w:asciiTheme="minorHAnsi" w:hAnsiTheme="minorHAnsi" w:cstheme="minorHAnsi"/>
          <w:sz w:val="20"/>
          <w:szCs w:val="20"/>
        </w:rPr>
        <w:t>Predpokladaná hodnota zákazky</w:t>
      </w:r>
    </w:p>
    <w:p w14:paraId="600FCB93" w14:textId="25A5B27D" w:rsidR="004B073F" w:rsidRPr="00344B83" w:rsidRDefault="006B10B1" w:rsidP="00A10D10">
      <w:pPr>
        <w:pStyle w:val="Odsekzoznamu"/>
        <w:numPr>
          <w:ilvl w:val="1"/>
          <w:numId w:val="4"/>
        </w:numPr>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 xml:space="preserve">Predpokladaná hodnota </w:t>
      </w:r>
      <w:r w:rsidR="004B073F" w:rsidRPr="00344B83">
        <w:rPr>
          <w:rFonts w:asciiTheme="minorHAnsi" w:hAnsiTheme="minorHAnsi" w:cstheme="minorHAnsi"/>
          <w:sz w:val="20"/>
          <w:szCs w:val="20"/>
        </w:rPr>
        <w:t>celého predmetu zákazky je:</w:t>
      </w:r>
      <w:r w:rsidR="00EA3D90" w:rsidRPr="00344B83">
        <w:rPr>
          <w:rFonts w:ascii="Times New Roman" w:hAnsi="Times New Roman" w:cs="Times New Roman"/>
          <w:b/>
          <w:sz w:val="20"/>
          <w:szCs w:val="20"/>
        </w:rPr>
        <w:t xml:space="preserve">  </w:t>
      </w:r>
      <w:r w:rsidR="00EA3D90" w:rsidRPr="00344B83">
        <w:rPr>
          <w:rFonts w:asciiTheme="minorHAnsi" w:hAnsiTheme="minorHAnsi" w:cstheme="minorHAnsi"/>
          <w:b/>
          <w:sz w:val="20"/>
          <w:szCs w:val="20"/>
        </w:rPr>
        <w:t>61.175,64</w:t>
      </w:r>
      <w:r w:rsidR="00EA3D90" w:rsidRPr="00344B83">
        <w:rPr>
          <w:rFonts w:asciiTheme="minorHAnsi" w:hAnsiTheme="minorHAnsi" w:cstheme="minorHAnsi"/>
          <w:sz w:val="20"/>
          <w:szCs w:val="20"/>
        </w:rPr>
        <w:t xml:space="preserve"> </w:t>
      </w:r>
      <w:r w:rsidR="005863A9" w:rsidRPr="00344B83">
        <w:rPr>
          <w:rFonts w:asciiTheme="minorHAnsi" w:hAnsiTheme="minorHAnsi" w:cstheme="minorHAnsi"/>
          <w:b/>
          <w:bCs/>
          <w:sz w:val="20"/>
          <w:szCs w:val="20"/>
        </w:rPr>
        <w:t>€ bez DPH</w:t>
      </w:r>
    </w:p>
    <w:p w14:paraId="29A8DF79" w14:textId="12E55AAE" w:rsidR="00613568" w:rsidRPr="00344B83" w:rsidRDefault="00613568" w:rsidP="00A10D10">
      <w:pPr>
        <w:pStyle w:val="Odsekzoznamu"/>
        <w:spacing w:after="0" w:line="240" w:lineRule="auto"/>
        <w:ind w:left="0" w:right="0" w:firstLine="0"/>
        <w:rPr>
          <w:rFonts w:asciiTheme="minorHAnsi" w:hAnsiTheme="minorHAnsi" w:cstheme="minorHAnsi"/>
          <w:sz w:val="20"/>
          <w:szCs w:val="20"/>
        </w:rPr>
      </w:pPr>
    </w:p>
    <w:p w14:paraId="43122F0E" w14:textId="729D58EE" w:rsidR="006E34CE" w:rsidRPr="00344B83" w:rsidRDefault="00A63EE4" w:rsidP="00A10D10">
      <w:pPr>
        <w:pStyle w:val="Nadpis1"/>
        <w:numPr>
          <w:ilvl w:val="0"/>
          <w:numId w:val="4"/>
        </w:numPr>
        <w:spacing w:after="0" w:line="240" w:lineRule="auto"/>
        <w:ind w:left="0" w:right="273"/>
        <w:rPr>
          <w:rFonts w:asciiTheme="minorHAnsi" w:hAnsiTheme="minorHAnsi" w:cstheme="minorHAnsi"/>
          <w:sz w:val="20"/>
          <w:szCs w:val="20"/>
        </w:rPr>
      </w:pPr>
      <w:r w:rsidRPr="00344B83">
        <w:rPr>
          <w:rFonts w:asciiTheme="minorHAnsi" w:hAnsiTheme="minorHAnsi" w:cstheme="minorHAnsi"/>
          <w:sz w:val="20"/>
          <w:szCs w:val="20"/>
        </w:rPr>
        <w:t xml:space="preserve">Lehota na uskutočnenie </w:t>
      </w:r>
      <w:r w:rsidR="000226A1" w:rsidRPr="00344B83">
        <w:rPr>
          <w:rFonts w:asciiTheme="minorHAnsi" w:hAnsiTheme="minorHAnsi" w:cstheme="minorHAnsi"/>
          <w:sz w:val="20"/>
          <w:szCs w:val="20"/>
        </w:rPr>
        <w:t xml:space="preserve">premetu zákazky </w:t>
      </w:r>
    </w:p>
    <w:p w14:paraId="2FFEA48D" w14:textId="6B679DA6" w:rsidR="00C45FEA" w:rsidRPr="00344B83" w:rsidRDefault="00C45FEA" w:rsidP="00A10D10">
      <w:pPr>
        <w:pStyle w:val="Default"/>
        <w:numPr>
          <w:ilvl w:val="1"/>
          <w:numId w:val="4"/>
        </w:numPr>
        <w:tabs>
          <w:tab w:val="left" w:pos="2694"/>
        </w:tabs>
        <w:ind w:left="0"/>
        <w:jc w:val="both"/>
        <w:rPr>
          <w:rFonts w:asciiTheme="minorHAnsi" w:hAnsiTheme="minorHAnsi" w:cstheme="minorHAnsi"/>
          <w:color w:val="auto"/>
          <w:sz w:val="20"/>
          <w:szCs w:val="20"/>
        </w:rPr>
      </w:pPr>
      <w:r w:rsidRPr="00344B83">
        <w:rPr>
          <w:rFonts w:asciiTheme="minorHAnsi" w:hAnsiTheme="minorHAnsi" w:cstheme="minorHAnsi"/>
          <w:color w:val="auto"/>
          <w:sz w:val="20"/>
          <w:szCs w:val="20"/>
        </w:rPr>
        <w:t xml:space="preserve">Termíny </w:t>
      </w:r>
      <w:r w:rsidR="000F7CB4" w:rsidRPr="00344B83">
        <w:rPr>
          <w:rFonts w:asciiTheme="minorHAnsi" w:hAnsiTheme="minorHAnsi" w:cstheme="minorHAnsi"/>
          <w:color w:val="auto"/>
          <w:sz w:val="20"/>
          <w:szCs w:val="20"/>
        </w:rPr>
        <w:t>dodania tovaru</w:t>
      </w:r>
      <w:r w:rsidRPr="00344B83">
        <w:rPr>
          <w:rFonts w:asciiTheme="minorHAnsi" w:hAnsiTheme="minorHAnsi" w:cstheme="minorHAnsi"/>
          <w:color w:val="auto"/>
          <w:sz w:val="20"/>
          <w:szCs w:val="20"/>
        </w:rPr>
        <w:t xml:space="preserve">: </w:t>
      </w:r>
    </w:p>
    <w:p w14:paraId="2355E851" w14:textId="4F8EB1C3" w:rsidR="006E34CE" w:rsidRPr="00344B83" w:rsidRDefault="000F7CB4" w:rsidP="00A737C9">
      <w:pPr>
        <w:pStyle w:val="Default"/>
        <w:numPr>
          <w:ilvl w:val="0"/>
          <w:numId w:val="25"/>
        </w:numPr>
        <w:jc w:val="both"/>
        <w:rPr>
          <w:rFonts w:asciiTheme="minorHAnsi" w:hAnsiTheme="minorHAnsi" w:cstheme="minorHAnsi"/>
          <w:color w:val="auto"/>
          <w:sz w:val="20"/>
          <w:szCs w:val="20"/>
        </w:rPr>
      </w:pPr>
      <w:r w:rsidRPr="00344B83">
        <w:rPr>
          <w:rFonts w:asciiTheme="minorHAnsi" w:hAnsiTheme="minorHAnsi" w:cstheme="minorHAnsi"/>
          <w:sz w:val="20"/>
          <w:szCs w:val="20"/>
        </w:rPr>
        <w:t>do 120 dní odo dňa nadobudnutia účinnosti zmluvy.</w:t>
      </w:r>
    </w:p>
    <w:p w14:paraId="69332168" w14:textId="438A830C" w:rsidR="00B871CC" w:rsidRPr="00344B83" w:rsidRDefault="00B871CC" w:rsidP="00A10D10">
      <w:pPr>
        <w:pStyle w:val="Odsekzoznamu"/>
        <w:spacing w:after="0" w:line="259" w:lineRule="auto"/>
        <w:ind w:left="0" w:right="0" w:firstLine="0"/>
        <w:rPr>
          <w:rFonts w:asciiTheme="minorHAnsi" w:hAnsiTheme="minorHAnsi" w:cstheme="minorHAnsi"/>
          <w:sz w:val="20"/>
          <w:szCs w:val="20"/>
        </w:rPr>
      </w:pPr>
    </w:p>
    <w:p w14:paraId="598C0D1C" w14:textId="77777777" w:rsidR="00C45FEA" w:rsidRPr="00344B83" w:rsidRDefault="0050706A" w:rsidP="00A10D10">
      <w:pPr>
        <w:pStyle w:val="Nadpis1"/>
        <w:numPr>
          <w:ilvl w:val="0"/>
          <w:numId w:val="4"/>
        </w:numPr>
        <w:spacing w:after="0" w:line="240" w:lineRule="auto"/>
        <w:ind w:left="0" w:right="273"/>
        <w:rPr>
          <w:rFonts w:asciiTheme="minorHAnsi" w:hAnsiTheme="minorHAnsi" w:cstheme="minorHAnsi"/>
          <w:sz w:val="20"/>
          <w:szCs w:val="20"/>
        </w:rPr>
      </w:pPr>
      <w:r w:rsidRPr="00344B83">
        <w:rPr>
          <w:rFonts w:asciiTheme="minorHAnsi" w:hAnsiTheme="minorHAnsi" w:cstheme="minorHAnsi"/>
          <w:sz w:val="20"/>
          <w:szCs w:val="20"/>
        </w:rPr>
        <w:t>Obhliadka predmetu zákazky</w:t>
      </w:r>
    </w:p>
    <w:p w14:paraId="2393C7EC" w14:textId="33F169B7" w:rsidR="00344B83" w:rsidRPr="00344B83" w:rsidRDefault="00344B83" w:rsidP="00344B83">
      <w:pPr>
        <w:pStyle w:val="Nadpis1"/>
        <w:numPr>
          <w:ilvl w:val="1"/>
          <w:numId w:val="4"/>
        </w:numPr>
        <w:spacing w:line="240" w:lineRule="auto"/>
        <w:ind w:left="0" w:right="273"/>
        <w:rPr>
          <w:rFonts w:asciiTheme="minorHAnsi" w:hAnsiTheme="minorHAnsi" w:cs="Cambria"/>
          <w:b w:val="0"/>
          <w:sz w:val="20"/>
          <w:szCs w:val="20"/>
        </w:rPr>
      </w:pPr>
      <w:r w:rsidRPr="00344B83">
        <w:rPr>
          <w:rFonts w:asciiTheme="minorHAnsi" w:hAnsiTheme="minorHAnsi" w:cs="Cambria"/>
          <w:b w:val="0"/>
          <w:sz w:val="20"/>
          <w:szCs w:val="20"/>
        </w:rPr>
        <w:t>Verejný obstarávateľ umožňuje vykonanie obhliadky.</w:t>
      </w:r>
    </w:p>
    <w:p w14:paraId="77697409" w14:textId="77777777" w:rsidR="00344B83" w:rsidRPr="00344B83" w:rsidRDefault="00344B83" w:rsidP="00344B83">
      <w:pPr>
        <w:pStyle w:val="Nadpis1"/>
        <w:numPr>
          <w:ilvl w:val="1"/>
          <w:numId w:val="4"/>
        </w:numPr>
        <w:spacing w:line="240" w:lineRule="auto"/>
        <w:ind w:left="0" w:right="273"/>
        <w:rPr>
          <w:rFonts w:asciiTheme="minorHAnsi" w:hAnsiTheme="minorHAnsi" w:cs="Cambria"/>
          <w:b w:val="0"/>
          <w:sz w:val="20"/>
          <w:szCs w:val="20"/>
        </w:rPr>
      </w:pPr>
      <w:r w:rsidRPr="00344B83">
        <w:rPr>
          <w:rFonts w:asciiTheme="minorHAnsi" w:hAnsiTheme="minorHAnsi" w:cs="Cambria"/>
          <w:b w:val="0"/>
          <w:sz w:val="20"/>
          <w:szCs w:val="20"/>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23956C2A" w14:textId="77777777" w:rsidR="00344B83" w:rsidRPr="00344B83" w:rsidRDefault="00344B83" w:rsidP="00344B83">
      <w:pPr>
        <w:pStyle w:val="Nadpis1"/>
        <w:numPr>
          <w:ilvl w:val="1"/>
          <w:numId w:val="4"/>
        </w:numPr>
        <w:spacing w:line="240" w:lineRule="auto"/>
        <w:ind w:left="0" w:right="273"/>
        <w:rPr>
          <w:rFonts w:asciiTheme="minorHAnsi" w:hAnsiTheme="minorHAnsi" w:cs="Cambria"/>
          <w:b w:val="0"/>
          <w:sz w:val="20"/>
          <w:szCs w:val="20"/>
        </w:rPr>
      </w:pPr>
      <w:r w:rsidRPr="00344B83">
        <w:rPr>
          <w:rFonts w:asciiTheme="minorHAnsi" w:hAnsiTheme="minorHAnsi" w:cs="Cambria"/>
          <w:b w:val="0"/>
          <w:sz w:val="20"/>
          <w:szCs w:val="20"/>
        </w:rPr>
        <w:t>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w:t>
      </w:r>
    </w:p>
    <w:p w14:paraId="36635A81" w14:textId="77777777" w:rsidR="00344B83" w:rsidRPr="00344B83" w:rsidRDefault="00344B83" w:rsidP="00344B83">
      <w:pPr>
        <w:pStyle w:val="Nadpis1"/>
        <w:numPr>
          <w:ilvl w:val="1"/>
          <w:numId w:val="4"/>
        </w:numPr>
        <w:spacing w:line="240" w:lineRule="auto"/>
        <w:ind w:left="0" w:right="273"/>
        <w:rPr>
          <w:rFonts w:asciiTheme="minorHAnsi" w:hAnsiTheme="minorHAnsi" w:cs="Cambria"/>
          <w:b w:val="0"/>
          <w:sz w:val="20"/>
          <w:szCs w:val="20"/>
        </w:rPr>
      </w:pPr>
      <w:r w:rsidRPr="00344B83">
        <w:rPr>
          <w:rFonts w:asciiTheme="minorHAnsi" w:hAnsiTheme="minorHAnsi" w:cs="Cambria"/>
          <w:b w:val="0"/>
          <w:sz w:val="20"/>
          <w:szCs w:val="20"/>
        </w:rPr>
        <w:t xml:space="preserve">Verejný obstarávateľ určuje pre každého zo záujemcov 60 minút ako maximálny čas trvania obhliadky. </w:t>
      </w:r>
    </w:p>
    <w:p w14:paraId="62CB0EC1" w14:textId="4F7150CB" w:rsidR="002F3D9D" w:rsidRPr="00344B83" w:rsidRDefault="00344B83" w:rsidP="00344B83">
      <w:pPr>
        <w:pStyle w:val="Nadpis1"/>
        <w:numPr>
          <w:ilvl w:val="1"/>
          <w:numId w:val="4"/>
        </w:numPr>
        <w:spacing w:after="0" w:line="240" w:lineRule="auto"/>
        <w:ind w:left="0" w:right="273"/>
        <w:rPr>
          <w:rFonts w:asciiTheme="minorHAnsi" w:hAnsiTheme="minorHAnsi" w:cs="Cambria"/>
          <w:b w:val="0"/>
          <w:sz w:val="20"/>
          <w:szCs w:val="20"/>
        </w:rPr>
      </w:pPr>
      <w:r w:rsidRPr="00344B83">
        <w:rPr>
          <w:rFonts w:asciiTheme="minorHAnsi" w:hAnsiTheme="minorHAnsi" w:cs="Cambria"/>
          <w:b w:val="0"/>
          <w:sz w:val="20"/>
          <w:szCs w:val="20"/>
        </w:rPr>
        <w:t xml:space="preserve">Počas obhliadky nebudú záujemcom poskytované iné informácie ako tie, ktoré sú uvedené v tejto Výzve a jej prílohách a ďalších dokumentoch potrebných na vypracovanie ponuky už poskytnutých verejným obstarávateľom. </w:t>
      </w:r>
    </w:p>
    <w:p w14:paraId="5FFC3F45" w14:textId="77777777" w:rsidR="000F7CB4" w:rsidRPr="00344B83" w:rsidRDefault="000F7CB4" w:rsidP="000F7CB4">
      <w:pPr>
        <w:rPr>
          <w:sz w:val="20"/>
          <w:szCs w:val="20"/>
        </w:rPr>
      </w:pPr>
    </w:p>
    <w:p w14:paraId="14025FBF" w14:textId="5F1A7342" w:rsidR="00344B83" w:rsidRPr="00344B83" w:rsidRDefault="002F3D9D" w:rsidP="00344B83">
      <w:pPr>
        <w:pStyle w:val="Nadpis1"/>
        <w:numPr>
          <w:ilvl w:val="0"/>
          <w:numId w:val="4"/>
        </w:numPr>
        <w:spacing w:after="0" w:line="240" w:lineRule="auto"/>
        <w:ind w:left="0" w:right="273"/>
        <w:rPr>
          <w:rFonts w:asciiTheme="minorHAnsi" w:hAnsiTheme="minorHAnsi" w:cstheme="minorHAnsi"/>
          <w:sz w:val="20"/>
          <w:szCs w:val="20"/>
        </w:rPr>
      </w:pPr>
      <w:r w:rsidRPr="00344B83">
        <w:rPr>
          <w:rFonts w:asciiTheme="minorHAnsi" w:hAnsiTheme="minorHAnsi" w:cstheme="minorHAnsi"/>
          <w:sz w:val="20"/>
          <w:szCs w:val="20"/>
        </w:rPr>
        <w:t>Zdroj finančných prostriedkov</w:t>
      </w:r>
    </w:p>
    <w:p w14:paraId="1B5070D6" w14:textId="65A02713" w:rsidR="00016910" w:rsidRPr="00344B83" w:rsidRDefault="002F3D9D" w:rsidP="00344B83">
      <w:pPr>
        <w:pStyle w:val="Odsekzoznamu"/>
        <w:numPr>
          <w:ilvl w:val="1"/>
          <w:numId w:val="4"/>
        </w:numPr>
        <w:spacing w:after="0" w:line="240" w:lineRule="auto"/>
        <w:ind w:left="0"/>
        <w:rPr>
          <w:rFonts w:asciiTheme="minorHAnsi" w:hAnsiTheme="minorHAnsi" w:cstheme="minorHAnsi"/>
          <w:sz w:val="20"/>
          <w:szCs w:val="20"/>
        </w:rPr>
      </w:pPr>
      <w:r w:rsidRPr="00344B83">
        <w:rPr>
          <w:rFonts w:asciiTheme="minorHAnsi" w:hAnsiTheme="minorHAnsi" w:cstheme="minorHAnsi"/>
          <w:sz w:val="20"/>
          <w:szCs w:val="20"/>
        </w:rPr>
        <w:t>Predmet zákazky bude financovaný z rozpočtových prostriedkov verejného obstarávateľa určených na tento účel.</w:t>
      </w:r>
      <w:r w:rsidR="00344B83" w:rsidRPr="00344B83">
        <w:rPr>
          <w:rFonts w:asciiTheme="minorHAnsi" w:hAnsiTheme="minorHAnsi" w:cstheme="minorHAnsi"/>
          <w:sz w:val="20"/>
          <w:szCs w:val="20"/>
        </w:rPr>
        <w:t xml:space="preserve"> </w:t>
      </w:r>
      <w:r w:rsidR="00344B83" w:rsidRPr="00344B83">
        <w:rPr>
          <w:sz w:val="20"/>
          <w:szCs w:val="20"/>
        </w:rPr>
        <w:t xml:space="preserve">Predmet zákazky bude spolufinancovaný z nenávratného finančného príspevku </w:t>
      </w:r>
      <w:r w:rsidR="00344B83" w:rsidRPr="00682D7F">
        <w:rPr>
          <w:rFonts w:asciiTheme="minorHAnsi" w:hAnsiTheme="minorHAnsi"/>
          <w:iCs/>
          <w:sz w:val="20"/>
          <w:szCs w:val="20"/>
        </w:rPr>
        <w:t xml:space="preserve">cez Integrovaný regionálny operačný program, Prioritná os 2. Ľahší prístup k efektívnym a kvalitnejším verejným službám, Investičná priorita 2.2 Investovanie do vzdelania, školení a odbornej prípravy, zručností a celoživotného vzdelávania prostredníctvom vývoja vzdelávacej a výcvikovej infraštruktúry, Špecifický cieľ 2.2.3 Zvýšenie </w:t>
      </w:r>
      <w:r w:rsidR="00344B83" w:rsidRPr="00682D7F">
        <w:rPr>
          <w:rFonts w:asciiTheme="minorHAnsi" w:hAnsiTheme="minorHAnsi"/>
          <w:iCs/>
          <w:sz w:val="20"/>
          <w:szCs w:val="20"/>
        </w:rPr>
        <w:lastRenderedPageBreak/>
        <w:t>počtu žiakov stredných odborných škôl na praktickom vyučovaní, s kódom výzvy: IROP-PO2-SC223-2017-22 pre projekt Kvalitné podmienky pre budúcich stavebných odborníkov</w:t>
      </w:r>
      <w:r w:rsidR="00344B83">
        <w:rPr>
          <w:rFonts w:asciiTheme="minorHAnsi" w:hAnsiTheme="minorHAnsi"/>
          <w:iCs/>
          <w:sz w:val="20"/>
          <w:szCs w:val="20"/>
        </w:rPr>
        <w:t>.</w:t>
      </w:r>
    </w:p>
    <w:p w14:paraId="18522668" w14:textId="77777777" w:rsidR="00344B83" w:rsidRPr="00344B83" w:rsidRDefault="00344B83" w:rsidP="00344B83">
      <w:pPr>
        <w:pStyle w:val="Odsekzoznamu"/>
        <w:spacing w:after="0" w:line="240" w:lineRule="auto"/>
        <w:ind w:left="0" w:firstLine="0"/>
        <w:rPr>
          <w:rFonts w:asciiTheme="minorHAnsi" w:hAnsiTheme="minorHAnsi" w:cstheme="minorHAnsi"/>
          <w:sz w:val="20"/>
          <w:szCs w:val="20"/>
        </w:rPr>
      </w:pPr>
    </w:p>
    <w:p w14:paraId="5940039B" w14:textId="77777777" w:rsidR="00016910" w:rsidRPr="00344B83" w:rsidRDefault="00016910" w:rsidP="00A10D10">
      <w:pPr>
        <w:pStyle w:val="Nadpis1"/>
        <w:numPr>
          <w:ilvl w:val="0"/>
          <w:numId w:val="4"/>
        </w:numPr>
        <w:spacing w:after="0" w:line="240" w:lineRule="auto"/>
        <w:ind w:left="0" w:right="273"/>
        <w:rPr>
          <w:rFonts w:asciiTheme="minorHAnsi" w:hAnsiTheme="minorHAnsi" w:cstheme="minorHAnsi"/>
          <w:sz w:val="20"/>
          <w:szCs w:val="20"/>
        </w:rPr>
      </w:pPr>
      <w:r w:rsidRPr="00344B83">
        <w:rPr>
          <w:rFonts w:asciiTheme="minorHAnsi" w:hAnsiTheme="minorHAnsi" w:cstheme="minorHAnsi"/>
          <w:sz w:val="20"/>
          <w:szCs w:val="20"/>
        </w:rPr>
        <w:t>Rozdelenie predmetu zákazky</w:t>
      </w:r>
    </w:p>
    <w:p w14:paraId="69ED08F3" w14:textId="71C5BCD9" w:rsidR="00016910" w:rsidRPr="00344B83" w:rsidRDefault="00C27B8C" w:rsidP="00A10D10">
      <w:pPr>
        <w:pStyle w:val="Odsekzoznamu"/>
        <w:numPr>
          <w:ilvl w:val="1"/>
          <w:numId w:val="4"/>
        </w:numPr>
        <w:spacing w:after="0" w:line="240" w:lineRule="auto"/>
        <w:ind w:left="0"/>
        <w:rPr>
          <w:rFonts w:asciiTheme="minorHAnsi" w:hAnsiTheme="minorHAnsi" w:cstheme="minorHAnsi"/>
          <w:sz w:val="20"/>
          <w:szCs w:val="20"/>
        </w:rPr>
      </w:pPr>
      <w:r w:rsidRPr="00344B83">
        <w:rPr>
          <w:rFonts w:asciiTheme="minorHAnsi" w:hAnsiTheme="minorHAnsi" w:cstheme="minorHAnsi"/>
          <w:sz w:val="20"/>
          <w:szCs w:val="20"/>
        </w:rPr>
        <w:t>Neuplatňuje sa</w:t>
      </w:r>
      <w:r w:rsidR="00C45FEA" w:rsidRPr="00344B83">
        <w:rPr>
          <w:rFonts w:asciiTheme="minorHAnsi" w:hAnsiTheme="minorHAnsi" w:cstheme="minorHAnsi"/>
          <w:sz w:val="20"/>
          <w:szCs w:val="20"/>
        </w:rPr>
        <w:t>.</w:t>
      </w:r>
    </w:p>
    <w:p w14:paraId="3E866879" w14:textId="77777777" w:rsidR="0068616A" w:rsidRPr="00344B83" w:rsidRDefault="0068616A" w:rsidP="00A10D10">
      <w:pPr>
        <w:pStyle w:val="Odsekzoznamu"/>
        <w:spacing w:after="0" w:line="240" w:lineRule="auto"/>
        <w:ind w:left="0" w:firstLine="0"/>
        <w:rPr>
          <w:rFonts w:asciiTheme="minorHAnsi" w:hAnsiTheme="minorHAnsi" w:cstheme="minorHAnsi"/>
          <w:sz w:val="20"/>
          <w:szCs w:val="20"/>
        </w:rPr>
      </w:pPr>
    </w:p>
    <w:p w14:paraId="1AE69F0C" w14:textId="5741E111" w:rsidR="0053642B" w:rsidRPr="00344B83" w:rsidRDefault="0053642B" w:rsidP="00A10D10">
      <w:pPr>
        <w:pStyle w:val="Odsekzoznamu"/>
        <w:numPr>
          <w:ilvl w:val="0"/>
          <w:numId w:val="4"/>
        </w:numPr>
        <w:spacing w:after="0" w:line="240" w:lineRule="auto"/>
        <w:ind w:left="0"/>
        <w:rPr>
          <w:rFonts w:asciiTheme="minorHAnsi" w:hAnsiTheme="minorHAnsi" w:cstheme="minorHAnsi"/>
          <w:b/>
          <w:sz w:val="20"/>
          <w:szCs w:val="20"/>
        </w:rPr>
      </w:pPr>
      <w:r w:rsidRPr="00344B83">
        <w:rPr>
          <w:rFonts w:asciiTheme="minorHAnsi" w:hAnsiTheme="minorHAnsi" w:cstheme="minorHAnsi"/>
          <w:b/>
          <w:sz w:val="20"/>
          <w:szCs w:val="20"/>
        </w:rPr>
        <w:t>Jazyk ponuky</w:t>
      </w:r>
    </w:p>
    <w:p w14:paraId="666B5430" w14:textId="3866DA6B" w:rsidR="0053642B" w:rsidRPr="00344B83" w:rsidRDefault="0053642B" w:rsidP="00A10D10">
      <w:pPr>
        <w:pStyle w:val="Odsekzoznamu"/>
        <w:numPr>
          <w:ilvl w:val="1"/>
          <w:numId w:val="4"/>
        </w:numPr>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344B83">
        <w:rPr>
          <w:rFonts w:asciiTheme="minorHAnsi" w:hAnsiTheme="minorHAnsi" w:cstheme="minorHAnsi"/>
          <w:sz w:val="20"/>
          <w:szCs w:val="20"/>
        </w:rPr>
        <w:t>nej a reprodukovateľnej podobe.</w:t>
      </w:r>
    </w:p>
    <w:p w14:paraId="1C7E4B2E" w14:textId="3710540D" w:rsidR="0050706A" w:rsidRPr="00344B83" w:rsidRDefault="0050706A" w:rsidP="00A10D10">
      <w:pPr>
        <w:pStyle w:val="Odsekzoznamu"/>
        <w:spacing w:after="0" w:line="240" w:lineRule="auto"/>
        <w:ind w:left="0" w:firstLine="0"/>
        <w:rPr>
          <w:rFonts w:asciiTheme="minorHAnsi" w:hAnsiTheme="minorHAnsi" w:cstheme="minorHAnsi"/>
          <w:sz w:val="20"/>
          <w:szCs w:val="20"/>
        </w:rPr>
      </w:pPr>
    </w:p>
    <w:p w14:paraId="7BF52101" w14:textId="5A2338EF" w:rsidR="00A81951" w:rsidRPr="00344B8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2" w:name="_Toc12164"/>
      <w:r w:rsidRPr="00344B83">
        <w:rPr>
          <w:rFonts w:asciiTheme="minorHAnsi" w:hAnsiTheme="minorHAnsi" w:cstheme="minorHAnsi"/>
          <w:sz w:val="20"/>
          <w:szCs w:val="20"/>
        </w:rPr>
        <w:t xml:space="preserve">Podmienky </w:t>
      </w:r>
      <w:r w:rsidR="00C56794" w:rsidRPr="00344B83">
        <w:rPr>
          <w:rFonts w:asciiTheme="minorHAnsi" w:hAnsiTheme="minorHAnsi" w:cstheme="minorHAnsi"/>
          <w:sz w:val="20"/>
          <w:szCs w:val="20"/>
        </w:rPr>
        <w:t>predkladania ponúk</w:t>
      </w:r>
      <w:r w:rsidRPr="00344B83">
        <w:rPr>
          <w:rFonts w:asciiTheme="minorHAnsi" w:hAnsiTheme="minorHAnsi" w:cstheme="minorHAnsi"/>
          <w:sz w:val="20"/>
          <w:szCs w:val="20"/>
        </w:rPr>
        <w:t xml:space="preserve"> </w:t>
      </w:r>
      <w:r w:rsidRPr="00344B83">
        <w:rPr>
          <w:rFonts w:asciiTheme="minorHAnsi" w:hAnsiTheme="minorHAnsi" w:cstheme="minorHAnsi"/>
          <w:b w:val="0"/>
          <w:sz w:val="20"/>
          <w:szCs w:val="20"/>
        </w:rPr>
        <w:t xml:space="preserve"> </w:t>
      </w:r>
      <w:bookmarkEnd w:id="2"/>
    </w:p>
    <w:p w14:paraId="62A0907D" w14:textId="4CB10B5C" w:rsidR="00A81951" w:rsidRPr="00344B83"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344B83">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344B83">
          <w:rPr>
            <w:rStyle w:val="Hypertextovprepojenie"/>
            <w:rFonts w:asciiTheme="minorHAnsi" w:eastAsiaTheme="minorEastAsia" w:hAnsiTheme="minorHAnsi" w:cstheme="minorHAnsi"/>
            <w:sz w:val="20"/>
            <w:szCs w:val="20"/>
          </w:rPr>
          <w:t>https://josephine.proebiz.com/</w:t>
        </w:r>
      </w:hyperlink>
      <w:r w:rsidRPr="00344B83">
        <w:rPr>
          <w:rFonts w:asciiTheme="minorHAnsi" w:eastAsiaTheme="minorEastAsia" w:hAnsiTheme="minorHAnsi" w:cstheme="minorHAnsi"/>
          <w:sz w:val="20"/>
          <w:szCs w:val="20"/>
        </w:rPr>
        <w:t>.</w:t>
      </w:r>
    </w:p>
    <w:p w14:paraId="0590CAE5" w14:textId="668657D4" w:rsidR="00302059" w:rsidRPr="00344B83" w:rsidRDefault="00B10EB9" w:rsidP="00A10D10">
      <w:pPr>
        <w:pStyle w:val="Odsekzoznamu"/>
        <w:numPr>
          <w:ilvl w:val="1"/>
          <w:numId w:val="4"/>
        </w:numPr>
        <w:tabs>
          <w:tab w:val="left" w:pos="426"/>
        </w:tabs>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 xml:space="preserve"> </w:t>
      </w:r>
      <w:r w:rsidR="008C6793" w:rsidRPr="00344B83">
        <w:rPr>
          <w:rFonts w:asciiTheme="minorHAnsi" w:hAnsiTheme="minorHAnsi" w:cstheme="minorHAnsi"/>
          <w:sz w:val="20"/>
          <w:szCs w:val="20"/>
        </w:rPr>
        <w:t>Uchádzač má možnosť sa registrovať do systému JOSEPHINE pomocou vyplnenia registračného formulára a následným prihlásením.</w:t>
      </w:r>
      <w:r w:rsidR="008C6793" w:rsidRPr="00344B83">
        <w:rPr>
          <w:rFonts w:asciiTheme="minorHAnsi" w:hAnsiTheme="minorHAnsi" w:cstheme="minorHAnsi"/>
          <w:sz w:val="20"/>
          <w:szCs w:val="20"/>
          <w:u w:val="single" w:color="000000"/>
        </w:rPr>
        <w:t xml:space="preserve"> </w:t>
      </w:r>
    </w:p>
    <w:p w14:paraId="2830FF31" w14:textId="37BC5E10" w:rsidR="0027672E" w:rsidRPr="00344B83"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344B83">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344B83">
        <w:rPr>
          <w:rFonts w:asciiTheme="minorHAnsi" w:eastAsiaTheme="minorEastAsia" w:hAnsiTheme="minorHAnsi" w:cstheme="minorHAnsi"/>
          <w:sz w:val="20"/>
          <w:szCs w:val="20"/>
        </w:rPr>
        <w:t xml:space="preserve"> a žiadosti</w:t>
      </w:r>
      <w:r w:rsidRPr="00344B83">
        <w:rPr>
          <w:rFonts w:asciiTheme="minorHAnsi" w:eastAsiaTheme="minorEastAsia" w:hAnsiTheme="minorHAnsi" w:cstheme="minorHAnsi"/>
          <w:sz w:val="20"/>
          <w:szCs w:val="20"/>
        </w:rPr>
        <w:t>“.</w:t>
      </w:r>
    </w:p>
    <w:p w14:paraId="1A302DDC" w14:textId="2A63B613" w:rsidR="00A81951" w:rsidRPr="00344B83"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344B83">
        <w:rPr>
          <w:rFonts w:asciiTheme="minorHAnsi" w:eastAsiaTheme="minorEastAsia" w:hAnsiTheme="minorHAnsi" w:cstheme="minorHAnsi"/>
          <w:sz w:val="20"/>
          <w:szCs w:val="20"/>
        </w:rPr>
        <w:t>V predloženej ponuke prostredníctvom systému JOSEPHINE musia byť pripojené požadované naskenované do</w:t>
      </w:r>
      <w:r w:rsidR="0006569A" w:rsidRPr="00344B83">
        <w:rPr>
          <w:rFonts w:asciiTheme="minorHAnsi" w:eastAsiaTheme="minorEastAsia" w:hAnsiTheme="minorHAnsi" w:cstheme="minorHAnsi"/>
          <w:sz w:val="20"/>
          <w:szCs w:val="20"/>
        </w:rPr>
        <w:t>klady (odporúčaný formát je</w:t>
      </w:r>
      <w:r w:rsidR="0058125C" w:rsidRPr="00344B83">
        <w:rPr>
          <w:rFonts w:asciiTheme="minorHAnsi" w:eastAsiaTheme="minorEastAsia" w:hAnsiTheme="minorHAnsi" w:cstheme="minorHAnsi"/>
          <w:sz w:val="20"/>
          <w:szCs w:val="20"/>
        </w:rPr>
        <w:t xml:space="preserve"> </w:t>
      </w:r>
      <w:r w:rsidR="0068616A" w:rsidRPr="00344B83">
        <w:rPr>
          <w:rFonts w:asciiTheme="minorHAnsi" w:eastAsiaTheme="minorEastAsia" w:hAnsiTheme="minorHAnsi" w:cstheme="minorHAnsi"/>
          <w:sz w:val="20"/>
          <w:szCs w:val="20"/>
        </w:rPr>
        <w:t>E</w:t>
      </w:r>
      <w:r w:rsidR="0058125C" w:rsidRPr="00344B83">
        <w:rPr>
          <w:rFonts w:asciiTheme="minorHAnsi" w:eastAsiaTheme="minorEastAsia" w:hAnsiTheme="minorHAnsi" w:cstheme="minorHAnsi"/>
          <w:sz w:val="20"/>
          <w:szCs w:val="20"/>
        </w:rPr>
        <w:t xml:space="preserve">xcel pre </w:t>
      </w:r>
      <w:r w:rsidR="003311BD" w:rsidRPr="00344B83">
        <w:rPr>
          <w:rFonts w:asciiTheme="minorHAnsi" w:eastAsiaTheme="minorEastAsia" w:hAnsiTheme="minorHAnsi" w:cstheme="minorHAnsi"/>
          <w:sz w:val="20"/>
          <w:szCs w:val="20"/>
        </w:rPr>
        <w:t>Výkaz/Výmer</w:t>
      </w:r>
      <w:r w:rsidR="0058125C" w:rsidRPr="00344B83">
        <w:rPr>
          <w:rFonts w:asciiTheme="minorHAnsi" w:eastAsiaTheme="minorEastAsia" w:hAnsiTheme="minorHAnsi" w:cstheme="minorHAnsi"/>
          <w:sz w:val="20"/>
          <w:szCs w:val="20"/>
        </w:rPr>
        <w:t xml:space="preserve"> a</w:t>
      </w:r>
      <w:r w:rsidR="0006569A" w:rsidRPr="00344B83">
        <w:rPr>
          <w:rFonts w:asciiTheme="minorHAnsi" w:eastAsiaTheme="minorEastAsia" w:hAnsiTheme="minorHAnsi" w:cstheme="minorHAnsi"/>
          <w:sz w:val="20"/>
          <w:szCs w:val="20"/>
        </w:rPr>
        <w:t xml:space="preserve"> .pdf</w:t>
      </w:r>
      <w:r w:rsidR="0058125C" w:rsidRPr="00344B83">
        <w:rPr>
          <w:rFonts w:asciiTheme="minorHAnsi" w:eastAsiaTheme="minorEastAsia" w:hAnsiTheme="minorHAnsi" w:cstheme="minorHAnsi"/>
          <w:sz w:val="20"/>
          <w:szCs w:val="20"/>
        </w:rPr>
        <w:t xml:space="preserve"> pre ostatné dokumenty</w:t>
      </w:r>
      <w:r w:rsidRPr="00344B83">
        <w:rPr>
          <w:rFonts w:asciiTheme="minorHAnsi" w:eastAsiaTheme="minorEastAsia" w:hAnsiTheme="minorHAnsi" w:cstheme="minorHAnsi"/>
          <w:sz w:val="20"/>
          <w:szCs w:val="20"/>
        </w:rPr>
        <w:t>) tak, ako je uvedené v</w:t>
      </w:r>
      <w:r w:rsidR="0027672E" w:rsidRPr="00344B83">
        <w:rPr>
          <w:rFonts w:asciiTheme="minorHAnsi" w:eastAsiaTheme="minorEastAsia" w:hAnsiTheme="minorHAnsi" w:cstheme="minorHAnsi"/>
          <w:sz w:val="20"/>
          <w:szCs w:val="20"/>
        </w:rPr>
        <w:t> bode 1</w:t>
      </w:r>
      <w:r w:rsidR="009C6F2C" w:rsidRPr="00344B83">
        <w:rPr>
          <w:rFonts w:asciiTheme="minorHAnsi" w:eastAsiaTheme="minorEastAsia" w:hAnsiTheme="minorHAnsi" w:cstheme="minorHAnsi"/>
          <w:sz w:val="20"/>
          <w:szCs w:val="20"/>
        </w:rPr>
        <w:t>4</w:t>
      </w:r>
      <w:r w:rsidR="003069C0" w:rsidRPr="00344B83">
        <w:rPr>
          <w:rFonts w:asciiTheme="minorHAnsi" w:eastAsiaTheme="minorEastAsia" w:hAnsiTheme="minorHAnsi" w:cstheme="minorHAnsi"/>
          <w:sz w:val="20"/>
          <w:szCs w:val="20"/>
        </w:rPr>
        <w:t xml:space="preserve"> </w:t>
      </w:r>
      <w:r w:rsidRPr="00344B83">
        <w:rPr>
          <w:rFonts w:asciiTheme="minorHAnsi" w:eastAsiaTheme="minorEastAsia" w:hAnsiTheme="minorHAnsi" w:cstheme="minorHAnsi"/>
          <w:sz w:val="20"/>
          <w:szCs w:val="20"/>
        </w:rPr>
        <w:t xml:space="preserve">tejto </w:t>
      </w:r>
      <w:r w:rsidR="00B377AA" w:rsidRPr="00344B83">
        <w:rPr>
          <w:rFonts w:asciiTheme="minorHAnsi" w:eastAsiaTheme="minorEastAsia" w:hAnsiTheme="minorHAnsi" w:cstheme="minorHAnsi"/>
          <w:sz w:val="20"/>
          <w:szCs w:val="20"/>
        </w:rPr>
        <w:t>V</w:t>
      </w:r>
      <w:r w:rsidR="003069C0" w:rsidRPr="00344B83">
        <w:rPr>
          <w:rFonts w:asciiTheme="minorHAnsi" w:eastAsiaTheme="minorEastAsia" w:hAnsiTheme="minorHAnsi" w:cstheme="minorHAnsi"/>
          <w:sz w:val="20"/>
          <w:szCs w:val="20"/>
        </w:rPr>
        <w:t>ýzvy</w:t>
      </w:r>
      <w:r w:rsidRPr="00344B83">
        <w:rPr>
          <w:rFonts w:asciiTheme="minorHAnsi" w:eastAsiaTheme="minorEastAsia" w:hAnsiTheme="minorHAnsi" w:cstheme="minorHAnsi"/>
          <w:sz w:val="20"/>
          <w:szCs w:val="20"/>
        </w:rPr>
        <w:t xml:space="preserve"> </w:t>
      </w:r>
      <w:r w:rsidR="00311E25" w:rsidRPr="00344B83">
        <w:rPr>
          <w:rFonts w:asciiTheme="minorHAnsi" w:hAnsiTheme="minorHAnsi" w:cstheme="minorHAnsi"/>
          <w:b/>
          <w:sz w:val="20"/>
          <w:szCs w:val="20"/>
          <w:u w:val="single"/>
        </w:rPr>
        <w:t xml:space="preserve">a vyplnenie celkovej ceny </w:t>
      </w:r>
      <w:r w:rsidR="00A63EE4" w:rsidRPr="00344B83">
        <w:rPr>
          <w:rFonts w:asciiTheme="minorHAnsi" w:hAnsiTheme="minorHAnsi" w:cstheme="minorHAnsi"/>
          <w:b/>
          <w:sz w:val="20"/>
          <w:szCs w:val="20"/>
          <w:u w:val="single"/>
        </w:rPr>
        <w:t xml:space="preserve">za </w:t>
      </w:r>
      <w:r w:rsidR="00311E25" w:rsidRPr="00344B83">
        <w:rPr>
          <w:rFonts w:asciiTheme="minorHAnsi" w:hAnsiTheme="minorHAnsi" w:cstheme="minorHAnsi"/>
          <w:b/>
          <w:sz w:val="20"/>
          <w:szCs w:val="20"/>
          <w:u w:val="single"/>
        </w:rPr>
        <w:t>predmet zákazky, uvedenej v elektronickom formulári</w:t>
      </w:r>
      <w:r w:rsidRPr="00344B83">
        <w:rPr>
          <w:rFonts w:asciiTheme="minorHAnsi" w:hAnsiTheme="minorHAnsi" w:cstheme="minorHAnsi"/>
          <w:sz w:val="20"/>
          <w:szCs w:val="20"/>
        </w:rPr>
        <w:t>.</w:t>
      </w:r>
      <w:r w:rsidR="00AC2060" w:rsidRPr="00344B83">
        <w:rPr>
          <w:rFonts w:asciiTheme="minorHAnsi" w:hAnsiTheme="minorHAnsi" w:cstheme="minorHAnsi"/>
          <w:sz w:val="20"/>
          <w:szCs w:val="20"/>
        </w:rPr>
        <w:t xml:space="preserve"> Doklady musia byť k termínu predloženia ponuky platné a aktuálne.</w:t>
      </w:r>
      <w:r w:rsidR="0027672E" w:rsidRPr="00344B83">
        <w:rPr>
          <w:rFonts w:asciiTheme="minorHAnsi" w:hAnsiTheme="minorHAnsi" w:cstheme="minorHAnsi"/>
          <w:sz w:val="20"/>
          <w:szCs w:val="20"/>
        </w:rPr>
        <w:t xml:space="preserve"> </w:t>
      </w:r>
      <w:r w:rsidRPr="00344B83">
        <w:rPr>
          <w:rFonts w:asciiTheme="minorHAnsi" w:eastAsiaTheme="minorEastAsia" w:hAnsiTheme="minorHAnsi" w:cstheme="minorHAnsi"/>
          <w:sz w:val="20"/>
          <w:szCs w:val="20"/>
        </w:rPr>
        <w:t>Ak ponuka obsahuje dôverné informácie, uchádzač ich v ponuke viditeľne označí.</w:t>
      </w:r>
    </w:p>
    <w:p w14:paraId="3760E4FB" w14:textId="18856B06" w:rsidR="00E542F5" w:rsidRPr="00344B83" w:rsidRDefault="00A81951"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344B83">
        <w:rPr>
          <w:rFonts w:asciiTheme="minorHAnsi" w:eastAsiaTheme="minorEastAsia" w:hAnsiTheme="minorHAnsi" w:cstheme="minorHAnsi"/>
          <w:sz w:val="20"/>
          <w:szCs w:val="20"/>
        </w:rPr>
        <w:t xml:space="preserve">Uchádzačom navrhovaná </w:t>
      </w:r>
      <w:r w:rsidR="00E542F5" w:rsidRPr="00344B83">
        <w:rPr>
          <w:rFonts w:asciiTheme="minorHAnsi" w:eastAsiaTheme="minorEastAsia" w:hAnsiTheme="minorHAnsi" w:cstheme="minorHAnsi"/>
          <w:sz w:val="20"/>
          <w:szCs w:val="20"/>
        </w:rPr>
        <w:t xml:space="preserve">celková </w:t>
      </w:r>
      <w:r w:rsidRPr="00344B83">
        <w:rPr>
          <w:rFonts w:asciiTheme="minorHAnsi" w:eastAsiaTheme="minorEastAsia" w:hAnsiTheme="minorHAnsi" w:cstheme="minorHAnsi"/>
          <w:sz w:val="20"/>
          <w:szCs w:val="20"/>
        </w:rPr>
        <w:t>cena za dodanie požadovaného predmetu zákazky, uvedená v ponuke uchádzač</w:t>
      </w:r>
      <w:r w:rsidR="00931416" w:rsidRPr="00344B83">
        <w:rPr>
          <w:rFonts w:asciiTheme="minorHAnsi" w:eastAsiaTheme="minorEastAsia" w:hAnsiTheme="minorHAnsi" w:cstheme="minorHAnsi"/>
          <w:sz w:val="20"/>
          <w:szCs w:val="20"/>
        </w:rPr>
        <w:t>a, bude vyjadrená v EUR</w:t>
      </w:r>
      <w:r w:rsidRPr="00344B83">
        <w:rPr>
          <w:rFonts w:asciiTheme="minorHAnsi" w:eastAsiaTheme="minorEastAsia" w:hAnsiTheme="minorHAnsi" w:cstheme="minorHAnsi"/>
          <w:sz w:val="20"/>
          <w:szCs w:val="20"/>
        </w:rPr>
        <w:t xml:space="preserve"> s presnosťou na </w:t>
      </w:r>
      <w:r w:rsidR="00CD2CBE" w:rsidRPr="00344B83">
        <w:rPr>
          <w:rFonts w:asciiTheme="minorHAnsi" w:eastAsiaTheme="minorEastAsia" w:hAnsiTheme="minorHAnsi" w:cstheme="minorHAnsi"/>
          <w:sz w:val="20"/>
          <w:szCs w:val="20"/>
        </w:rPr>
        <w:t>tri</w:t>
      </w:r>
      <w:r w:rsidRPr="00344B83">
        <w:rPr>
          <w:rFonts w:asciiTheme="minorHAnsi" w:eastAsiaTheme="minorEastAsia" w:hAnsiTheme="minorHAnsi" w:cstheme="minorHAnsi"/>
          <w:sz w:val="20"/>
          <w:szCs w:val="20"/>
        </w:rPr>
        <w:t xml:space="preserve"> desatinné miesta a vložená do systému JOSEPHINE v tejto štruktúre: </w:t>
      </w:r>
    </w:p>
    <w:p w14:paraId="4D9DB0DE" w14:textId="77777777" w:rsidR="002238BC" w:rsidRPr="00344B83"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sidRPr="00344B83">
        <w:rPr>
          <w:rFonts w:asciiTheme="minorHAnsi" w:eastAsiaTheme="minorEastAsia" w:hAnsiTheme="minorHAnsi" w:cstheme="minorHAnsi"/>
          <w:sz w:val="20"/>
          <w:szCs w:val="20"/>
        </w:rPr>
        <w:t xml:space="preserve">celková cena za predmet zákazky v EUR bez DPH, </w:t>
      </w:r>
    </w:p>
    <w:p w14:paraId="35970B31" w14:textId="77777777" w:rsidR="002238BC" w:rsidRPr="00344B83"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sidRPr="00344B83">
        <w:rPr>
          <w:rFonts w:asciiTheme="minorHAnsi" w:eastAsiaTheme="minorEastAsia" w:hAnsiTheme="minorHAnsi" w:cstheme="minorHAnsi"/>
          <w:sz w:val="20"/>
          <w:szCs w:val="20"/>
        </w:rPr>
        <w:t xml:space="preserve">DPH v EUR, </w:t>
      </w:r>
    </w:p>
    <w:p w14:paraId="7E9528C5" w14:textId="77777777" w:rsidR="002238BC" w:rsidRPr="00344B83" w:rsidRDefault="002238BC" w:rsidP="002238BC">
      <w:pPr>
        <w:pStyle w:val="Odsekzoznamu"/>
        <w:numPr>
          <w:ilvl w:val="0"/>
          <w:numId w:val="38"/>
        </w:numPr>
        <w:spacing w:after="0" w:line="240" w:lineRule="auto"/>
        <w:ind w:right="0"/>
        <w:rPr>
          <w:rFonts w:asciiTheme="minorHAnsi" w:hAnsiTheme="minorHAnsi" w:cstheme="minorHAnsi"/>
          <w:sz w:val="20"/>
          <w:szCs w:val="20"/>
        </w:rPr>
      </w:pPr>
      <w:r w:rsidRPr="00344B83">
        <w:rPr>
          <w:rFonts w:asciiTheme="minorHAnsi" w:eastAsiaTheme="minorEastAsia" w:hAnsiTheme="minorHAnsi" w:cstheme="minorHAnsi"/>
          <w:sz w:val="20"/>
          <w:szCs w:val="20"/>
        </w:rPr>
        <w:t>celková cena za predmet zákazky v EUR s DPH.</w:t>
      </w:r>
    </w:p>
    <w:p w14:paraId="4578439D" w14:textId="2A453BBF" w:rsidR="00961524" w:rsidRPr="00344B83"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 xml:space="preserve">V prípade, že uchádzač predloží listinnú ponuku, verejný obstarávateľ na ňu nebude prihliadať.  </w:t>
      </w:r>
    </w:p>
    <w:p w14:paraId="226DFA91" w14:textId="3BFDC9EF" w:rsidR="00C56794" w:rsidRPr="00344B83" w:rsidRDefault="004C25A6"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344B83">
        <w:rPr>
          <w:rFonts w:asciiTheme="minorHAnsi" w:hAnsiTheme="minorHAnsi" w:cstheme="minorHAnsi"/>
          <w:sz w:val="20"/>
          <w:szCs w:val="20"/>
        </w:rPr>
        <w:t xml:space="preserve">Ponuka, pre účely zadávania tejto zákazky, je </w:t>
      </w:r>
      <w:r w:rsidRPr="00344B83">
        <w:rPr>
          <w:rFonts w:asciiTheme="minorHAnsi" w:hAnsiTheme="minorHAnsi" w:cstheme="minorHAnsi"/>
          <w:sz w:val="20"/>
          <w:szCs w:val="20"/>
          <w:u w:val="single"/>
        </w:rPr>
        <w:t>prejav slobodnej vôle uchádzača, že chce za úhradu poskytnúť verejnému obstarávateľovi určené plnenie pri dodržaní podmienok stanovených verejným obstarávateľom bez určovani</w:t>
      </w:r>
      <w:r w:rsidR="00C56794" w:rsidRPr="00344B83">
        <w:rPr>
          <w:rFonts w:asciiTheme="minorHAnsi" w:hAnsiTheme="minorHAnsi" w:cstheme="minorHAnsi"/>
          <w:sz w:val="20"/>
          <w:szCs w:val="20"/>
          <w:u w:val="single"/>
        </w:rPr>
        <w:t xml:space="preserve">a svojich osobitných podmienok. </w:t>
      </w:r>
    </w:p>
    <w:p w14:paraId="300655E6" w14:textId="6ADB1FC6" w:rsidR="008D576F" w:rsidRPr="00344B83"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21C9899" w14:textId="67830B39" w:rsidR="00961524" w:rsidRPr="00344B83"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344B83" w:rsidRDefault="008D576F" w:rsidP="00A10D10">
      <w:pPr>
        <w:pStyle w:val="Odsekzoznamu"/>
        <w:spacing w:after="0" w:line="240" w:lineRule="auto"/>
        <w:ind w:left="0" w:right="0" w:firstLine="0"/>
        <w:rPr>
          <w:rFonts w:asciiTheme="minorHAnsi" w:hAnsiTheme="minorHAnsi" w:cstheme="minorHAnsi"/>
          <w:sz w:val="20"/>
          <w:szCs w:val="20"/>
        </w:rPr>
      </w:pPr>
    </w:p>
    <w:p w14:paraId="76152B75" w14:textId="5D759461" w:rsidR="00A53A41" w:rsidRPr="00344B83" w:rsidRDefault="00A53A41" w:rsidP="00A10D10">
      <w:pPr>
        <w:pStyle w:val="Odsekzoznamu"/>
        <w:numPr>
          <w:ilvl w:val="0"/>
          <w:numId w:val="4"/>
        </w:numPr>
        <w:spacing w:after="0" w:line="240" w:lineRule="auto"/>
        <w:ind w:left="0" w:right="274"/>
        <w:rPr>
          <w:rFonts w:asciiTheme="minorHAnsi" w:hAnsiTheme="minorHAnsi" w:cstheme="minorHAnsi"/>
          <w:b/>
          <w:sz w:val="20"/>
          <w:szCs w:val="20"/>
        </w:rPr>
      </w:pPr>
      <w:r w:rsidRPr="00344B83">
        <w:rPr>
          <w:rFonts w:asciiTheme="minorHAnsi" w:hAnsiTheme="minorHAnsi" w:cstheme="minorHAnsi"/>
          <w:b/>
          <w:sz w:val="20"/>
          <w:szCs w:val="20"/>
        </w:rPr>
        <w:t>Podmienky účasti</w:t>
      </w:r>
    </w:p>
    <w:p w14:paraId="4987EB06" w14:textId="2FC8642B" w:rsidR="00ED45D3" w:rsidRPr="00344B83" w:rsidRDefault="00615F4A" w:rsidP="00A10D10">
      <w:pPr>
        <w:pStyle w:val="Odsekzoznamu"/>
        <w:numPr>
          <w:ilvl w:val="1"/>
          <w:numId w:val="4"/>
        </w:numPr>
        <w:spacing w:after="0" w:line="240" w:lineRule="auto"/>
        <w:ind w:left="0" w:right="0"/>
        <w:rPr>
          <w:rFonts w:asciiTheme="minorHAnsi" w:eastAsia="Times New Roman" w:hAnsiTheme="minorHAnsi" w:cstheme="minorHAnsi"/>
          <w:color w:val="auto"/>
          <w:sz w:val="20"/>
          <w:szCs w:val="20"/>
        </w:rPr>
      </w:pPr>
      <w:r w:rsidRPr="00344B83">
        <w:rPr>
          <w:rFonts w:asciiTheme="minorHAnsi" w:hAnsiTheme="minorHAnsi" w:cstheme="minorHAnsi"/>
          <w:sz w:val="20"/>
          <w:szCs w:val="20"/>
        </w:rPr>
        <w:t xml:space="preserve">Uchádzač </w:t>
      </w:r>
      <w:r w:rsidRPr="00344B83">
        <w:rPr>
          <w:rFonts w:asciiTheme="minorHAnsi" w:hAnsiTheme="minorHAnsi" w:cstheme="minorHAnsi"/>
          <w:b/>
          <w:sz w:val="20"/>
          <w:szCs w:val="20"/>
          <w:u w:val="single"/>
        </w:rPr>
        <w:t>musí</w:t>
      </w:r>
      <w:r w:rsidRPr="00344B83">
        <w:rPr>
          <w:rFonts w:asciiTheme="minorHAnsi" w:hAnsiTheme="minorHAnsi" w:cstheme="minorHAnsi"/>
          <w:sz w:val="20"/>
          <w:szCs w:val="20"/>
        </w:rPr>
        <w:t xml:space="preserve"> spĺňať podmienku účasti týkajúcu sa </w:t>
      </w:r>
      <w:r w:rsidRPr="00344B83">
        <w:rPr>
          <w:rFonts w:asciiTheme="minorHAnsi" w:hAnsiTheme="minorHAnsi" w:cstheme="minorHAnsi"/>
          <w:b/>
          <w:sz w:val="20"/>
          <w:szCs w:val="20"/>
          <w:u w:val="single"/>
        </w:rPr>
        <w:t>osobného postavenia podľa:</w:t>
      </w:r>
      <w:r w:rsidRPr="00344B83">
        <w:rPr>
          <w:rFonts w:asciiTheme="minorHAnsi" w:hAnsiTheme="minorHAnsi" w:cstheme="minorHAnsi"/>
          <w:sz w:val="20"/>
          <w:szCs w:val="20"/>
        </w:rPr>
        <w:t xml:space="preserve"> </w:t>
      </w:r>
    </w:p>
    <w:p w14:paraId="35B78ED4" w14:textId="77777777" w:rsidR="00490836" w:rsidRPr="00344B83" w:rsidRDefault="00490836" w:rsidP="00A10D10">
      <w:pPr>
        <w:spacing w:after="0" w:line="240" w:lineRule="auto"/>
        <w:ind w:left="0" w:right="0"/>
        <w:rPr>
          <w:rFonts w:asciiTheme="minorHAnsi" w:eastAsia="Times New Roman" w:hAnsiTheme="minorHAnsi" w:cstheme="minorHAnsi"/>
          <w:color w:val="auto"/>
          <w:sz w:val="20"/>
          <w:szCs w:val="20"/>
        </w:rPr>
      </w:pPr>
    </w:p>
    <w:p w14:paraId="19FFBA34" w14:textId="62B819CF" w:rsidR="00ED45D3" w:rsidRPr="00344B83" w:rsidRDefault="00ED45D3" w:rsidP="00A737C9">
      <w:pPr>
        <w:pStyle w:val="Odsekzoznamu"/>
        <w:numPr>
          <w:ilvl w:val="0"/>
          <w:numId w:val="28"/>
        </w:numPr>
        <w:spacing w:after="0" w:line="240" w:lineRule="auto"/>
        <w:ind w:right="0"/>
        <w:rPr>
          <w:rFonts w:asciiTheme="minorHAnsi" w:eastAsia="Times New Roman" w:hAnsiTheme="minorHAnsi" w:cstheme="minorHAnsi"/>
          <w:color w:val="auto"/>
          <w:sz w:val="20"/>
          <w:szCs w:val="20"/>
        </w:rPr>
      </w:pPr>
      <w:r w:rsidRPr="00344B83">
        <w:rPr>
          <w:rFonts w:asciiTheme="minorHAnsi" w:hAnsiTheme="minorHAnsi" w:cstheme="minorHAnsi"/>
          <w:b/>
          <w:sz w:val="20"/>
          <w:szCs w:val="20"/>
          <w:u w:val="single"/>
        </w:rPr>
        <w:t>§ 32 ods. 1 písm. e) ZVO,</w:t>
      </w:r>
      <w:r w:rsidRPr="00344B83">
        <w:rPr>
          <w:rFonts w:asciiTheme="minorHAnsi" w:hAnsiTheme="minorHAnsi" w:cstheme="minorHAnsi"/>
          <w:b/>
          <w:sz w:val="20"/>
          <w:szCs w:val="20"/>
        </w:rPr>
        <w:t xml:space="preserve"> </w:t>
      </w:r>
      <w:r w:rsidRPr="00344B83">
        <w:rPr>
          <w:rFonts w:asciiTheme="minorHAnsi" w:hAnsiTheme="minorHAnsi" w:cstheme="minorHAnsi"/>
          <w:sz w:val="20"/>
          <w:szCs w:val="20"/>
        </w:rPr>
        <w:t>t.</w:t>
      </w:r>
      <w:r w:rsidR="0096742A" w:rsidRPr="00344B83">
        <w:rPr>
          <w:rFonts w:asciiTheme="minorHAnsi" w:hAnsiTheme="minorHAnsi" w:cstheme="minorHAnsi"/>
          <w:sz w:val="20"/>
          <w:szCs w:val="20"/>
        </w:rPr>
        <w:t xml:space="preserve"> </w:t>
      </w:r>
      <w:r w:rsidRPr="00344B83">
        <w:rPr>
          <w:rFonts w:asciiTheme="minorHAnsi" w:hAnsiTheme="minorHAnsi" w:cstheme="minorHAnsi"/>
          <w:sz w:val="20"/>
          <w:szCs w:val="20"/>
        </w:rPr>
        <w:t xml:space="preserve">j. uchádzač </w:t>
      </w:r>
      <w:r w:rsidRPr="00344B83">
        <w:rPr>
          <w:rFonts w:asciiTheme="minorHAnsi" w:hAnsiTheme="minorHAnsi" w:cstheme="minorHAnsi"/>
          <w:b/>
          <w:sz w:val="20"/>
          <w:szCs w:val="20"/>
        </w:rPr>
        <w:t>je oprávnený dodávať tovar alebo poskytovať služby</w:t>
      </w:r>
      <w:r w:rsidRPr="00344B83">
        <w:rPr>
          <w:rFonts w:asciiTheme="minorHAnsi" w:hAnsiTheme="minorHAnsi" w:cstheme="minorHAnsi"/>
          <w:sz w:val="20"/>
          <w:szCs w:val="20"/>
        </w:rPr>
        <w:t>,  zodpovedajúce predmetu zákazky</w:t>
      </w:r>
      <w:r w:rsidRPr="00344B83">
        <w:rPr>
          <w:rFonts w:asciiTheme="minorHAnsi" w:hAnsiTheme="minorHAnsi" w:cstheme="minorHAnsi"/>
          <w:color w:val="auto"/>
          <w:sz w:val="20"/>
          <w:szCs w:val="20"/>
          <w:shd w:val="clear" w:color="auto" w:fill="FFFFFF"/>
        </w:rPr>
        <w:t>.</w:t>
      </w:r>
    </w:p>
    <w:p w14:paraId="60D1E7C7" w14:textId="77777777" w:rsidR="00490836" w:rsidRPr="00344B83" w:rsidRDefault="00490836" w:rsidP="00A737C9">
      <w:pPr>
        <w:spacing w:after="0" w:line="240" w:lineRule="auto"/>
        <w:ind w:left="-10" w:right="0" w:firstLine="0"/>
        <w:rPr>
          <w:rFonts w:asciiTheme="minorHAnsi" w:eastAsia="Times New Roman" w:hAnsiTheme="minorHAnsi" w:cstheme="minorHAnsi"/>
          <w:color w:val="auto"/>
          <w:sz w:val="20"/>
          <w:szCs w:val="20"/>
        </w:rPr>
      </w:pPr>
    </w:p>
    <w:p w14:paraId="5A1690A8" w14:textId="107F1EE1" w:rsidR="00ED45D3" w:rsidRPr="00344B83" w:rsidRDefault="00ED45D3" w:rsidP="00A737C9">
      <w:pPr>
        <w:pStyle w:val="Odsekzoznamu"/>
        <w:numPr>
          <w:ilvl w:val="0"/>
          <w:numId w:val="28"/>
        </w:numPr>
        <w:spacing w:after="0" w:line="240" w:lineRule="auto"/>
        <w:ind w:right="0"/>
        <w:rPr>
          <w:rFonts w:asciiTheme="minorHAnsi" w:hAnsiTheme="minorHAnsi" w:cstheme="minorHAnsi"/>
          <w:color w:val="auto"/>
          <w:sz w:val="20"/>
          <w:szCs w:val="20"/>
          <w:shd w:val="clear" w:color="auto" w:fill="FFFFFF"/>
        </w:rPr>
      </w:pPr>
      <w:r w:rsidRPr="00344B83">
        <w:rPr>
          <w:rFonts w:asciiTheme="minorHAnsi" w:hAnsiTheme="minorHAnsi" w:cstheme="minorHAnsi"/>
          <w:b/>
          <w:sz w:val="20"/>
          <w:szCs w:val="20"/>
          <w:u w:val="single"/>
        </w:rPr>
        <w:t>§ 32 ods. 1 písm</w:t>
      </w:r>
      <w:r w:rsidRPr="00344B83">
        <w:rPr>
          <w:rFonts w:asciiTheme="minorHAnsi" w:hAnsiTheme="minorHAnsi" w:cstheme="minorHAnsi"/>
          <w:sz w:val="20"/>
          <w:szCs w:val="20"/>
          <w:u w:val="single"/>
        </w:rPr>
        <w:t xml:space="preserve">. </w:t>
      </w:r>
      <w:r w:rsidRPr="00344B83">
        <w:rPr>
          <w:rFonts w:asciiTheme="minorHAnsi" w:hAnsiTheme="minorHAnsi" w:cstheme="minorHAnsi"/>
          <w:b/>
          <w:sz w:val="20"/>
          <w:szCs w:val="20"/>
          <w:u w:val="single"/>
        </w:rPr>
        <w:t>f)</w:t>
      </w:r>
      <w:r w:rsidRPr="00344B83">
        <w:rPr>
          <w:rFonts w:asciiTheme="minorHAnsi" w:hAnsiTheme="minorHAnsi" w:cstheme="minorHAnsi"/>
          <w:b/>
          <w:color w:val="auto"/>
          <w:sz w:val="20"/>
          <w:szCs w:val="20"/>
          <w:u w:val="single"/>
          <w:shd w:val="clear" w:color="auto" w:fill="FFFFFF"/>
        </w:rPr>
        <w:t xml:space="preserve"> ZVO</w:t>
      </w:r>
      <w:r w:rsidRPr="00344B83">
        <w:rPr>
          <w:rFonts w:asciiTheme="minorHAnsi" w:hAnsiTheme="minorHAnsi" w:cstheme="minorHAnsi"/>
          <w:b/>
          <w:color w:val="auto"/>
          <w:sz w:val="20"/>
          <w:szCs w:val="20"/>
          <w:shd w:val="clear" w:color="auto" w:fill="FFFFFF"/>
        </w:rPr>
        <w:t>,</w:t>
      </w:r>
      <w:r w:rsidRPr="00344B83">
        <w:rPr>
          <w:rFonts w:asciiTheme="minorHAnsi" w:hAnsiTheme="minorHAnsi" w:cstheme="minorHAnsi"/>
          <w:color w:val="auto"/>
          <w:sz w:val="20"/>
          <w:szCs w:val="20"/>
          <w:shd w:val="clear" w:color="auto" w:fill="FFFFFF"/>
        </w:rPr>
        <w:t xml:space="preserve"> t. j. </w:t>
      </w:r>
      <w:r w:rsidRPr="00344B83">
        <w:rPr>
          <w:rFonts w:asciiTheme="minorHAnsi" w:hAnsiTheme="minorHAnsi" w:cstheme="minorHAnsi"/>
          <w:b/>
          <w:color w:val="auto"/>
          <w:sz w:val="20"/>
          <w:szCs w:val="20"/>
          <w:shd w:val="clear" w:color="auto" w:fill="FFFFFF"/>
        </w:rPr>
        <w:t xml:space="preserve">čestné vyhlásenie, </w:t>
      </w:r>
      <w:r w:rsidRPr="00344B8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344B83">
        <w:rPr>
          <w:rFonts w:asciiTheme="minorHAnsi" w:hAnsiTheme="minorHAnsi" w:cstheme="minorHAnsi"/>
          <w:b/>
          <w:color w:val="auto"/>
          <w:sz w:val="20"/>
          <w:szCs w:val="20"/>
          <w:u w:val="single"/>
          <w:shd w:val="clear" w:color="auto" w:fill="FFFFFF"/>
        </w:rPr>
        <w:t>sa vyžaduje</w:t>
      </w:r>
      <w:r w:rsidRPr="00344B83">
        <w:rPr>
          <w:rFonts w:asciiTheme="minorHAnsi" w:hAnsiTheme="minorHAnsi" w:cstheme="minorHAnsi"/>
          <w:color w:val="auto"/>
          <w:sz w:val="20"/>
          <w:szCs w:val="20"/>
          <w:shd w:val="clear" w:color="auto" w:fill="FFFFFF"/>
        </w:rPr>
        <w:t xml:space="preserve"> predloženie čestného vyhlásenia. Dokument musí byť </w:t>
      </w:r>
      <w:r w:rsidRPr="00344B83">
        <w:rPr>
          <w:rFonts w:asciiTheme="minorHAnsi" w:hAnsiTheme="minorHAnsi" w:cstheme="minorHAnsi"/>
          <w:b/>
          <w:color w:val="auto"/>
          <w:sz w:val="20"/>
          <w:szCs w:val="20"/>
          <w:shd w:val="clear" w:color="auto" w:fill="FFFFFF"/>
        </w:rPr>
        <w:t>podpísaný</w:t>
      </w:r>
      <w:r w:rsidRPr="00344B83">
        <w:rPr>
          <w:rFonts w:asciiTheme="minorHAnsi" w:hAnsiTheme="minorHAnsi" w:cstheme="minorHAnsi"/>
          <w:color w:val="auto"/>
          <w:sz w:val="20"/>
          <w:szCs w:val="20"/>
          <w:shd w:val="clear" w:color="auto" w:fill="FFFFFF"/>
        </w:rPr>
        <w:t xml:space="preserve"> štatutárnym zástupcom alebo osobou oprávnenou konať za uchádzača, nahrat</w:t>
      </w:r>
      <w:r w:rsidR="00490836" w:rsidRPr="00344B83">
        <w:rPr>
          <w:rFonts w:asciiTheme="minorHAnsi" w:hAnsiTheme="minorHAnsi" w:cstheme="minorHAnsi"/>
          <w:color w:val="auto"/>
          <w:sz w:val="20"/>
          <w:szCs w:val="20"/>
          <w:shd w:val="clear" w:color="auto" w:fill="FFFFFF"/>
        </w:rPr>
        <w:t>ý</w:t>
      </w:r>
      <w:r w:rsidRPr="00344B83">
        <w:rPr>
          <w:rFonts w:asciiTheme="minorHAnsi" w:hAnsiTheme="minorHAnsi" w:cstheme="minorHAnsi"/>
          <w:color w:val="auto"/>
          <w:sz w:val="20"/>
          <w:szCs w:val="20"/>
          <w:shd w:val="clear" w:color="auto" w:fill="FFFFFF"/>
        </w:rPr>
        <w:t xml:space="preserve"> vo formáte .pdf (</w:t>
      </w:r>
      <w:r w:rsidR="00490836" w:rsidRPr="00344B83">
        <w:rPr>
          <w:rFonts w:asciiTheme="minorHAnsi" w:hAnsiTheme="minorHAnsi" w:cstheme="minorHAnsi"/>
          <w:color w:val="auto"/>
          <w:sz w:val="20"/>
          <w:szCs w:val="20"/>
          <w:shd w:val="clear" w:color="auto" w:fill="FFFFFF"/>
        </w:rPr>
        <w:t>P</w:t>
      </w:r>
      <w:r w:rsidRPr="00344B83">
        <w:rPr>
          <w:rFonts w:asciiTheme="minorHAnsi" w:hAnsiTheme="minorHAnsi" w:cstheme="minorHAnsi"/>
          <w:color w:val="auto"/>
          <w:sz w:val="20"/>
          <w:szCs w:val="20"/>
          <w:shd w:val="clear" w:color="auto" w:fill="FFFFFF"/>
        </w:rPr>
        <w:t xml:space="preserve">ríloha č. </w:t>
      </w:r>
      <w:r w:rsidR="00D83D72" w:rsidRPr="00344B83">
        <w:rPr>
          <w:rFonts w:asciiTheme="minorHAnsi" w:hAnsiTheme="minorHAnsi" w:cstheme="minorHAnsi"/>
          <w:color w:val="auto"/>
          <w:sz w:val="20"/>
          <w:szCs w:val="20"/>
          <w:shd w:val="clear" w:color="auto" w:fill="FFFFFF"/>
        </w:rPr>
        <w:t>4</w:t>
      </w:r>
      <w:r w:rsidRPr="00344B83">
        <w:rPr>
          <w:rFonts w:asciiTheme="minorHAnsi" w:hAnsiTheme="minorHAnsi" w:cstheme="minorHAnsi"/>
          <w:color w:val="auto"/>
          <w:sz w:val="20"/>
          <w:szCs w:val="20"/>
          <w:shd w:val="clear" w:color="auto" w:fill="FFFFFF"/>
        </w:rPr>
        <w:t xml:space="preserve"> Výzvy).</w:t>
      </w:r>
    </w:p>
    <w:p w14:paraId="71FB0A85" w14:textId="4AFA4648" w:rsidR="00FA3599" w:rsidRPr="00344B83" w:rsidRDefault="00FA3599" w:rsidP="00A10D10">
      <w:pPr>
        <w:pStyle w:val="Odsekzoznamu"/>
        <w:spacing w:after="0" w:line="240" w:lineRule="auto"/>
        <w:ind w:left="0" w:right="0" w:firstLine="0"/>
        <w:rPr>
          <w:rFonts w:asciiTheme="minorHAnsi" w:hAnsiTheme="minorHAnsi" w:cstheme="minorHAnsi"/>
          <w:b/>
          <w:sz w:val="20"/>
          <w:szCs w:val="20"/>
          <w:u w:val="single"/>
        </w:rPr>
      </w:pPr>
    </w:p>
    <w:p w14:paraId="71D79EA2" w14:textId="1E15ADAF" w:rsidR="00F221C6" w:rsidRPr="00344B83" w:rsidRDefault="00615F4A" w:rsidP="00A10D10">
      <w:pPr>
        <w:pStyle w:val="Odsekzoznamu"/>
        <w:numPr>
          <w:ilvl w:val="1"/>
          <w:numId w:val="4"/>
        </w:numPr>
        <w:autoSpaceDE w:val="0"/>
        <w:spacing w:after="0" w:line="240" w:lineRule="auto"/>
        <w:ind w:left="0" w:right="0"/>
        <w:rPr>
          <w:rFonts w:asciiTheme="minorHAnsi" w:hAnsiTheme="minorHAnsi" w:cstheme="minorHAnsi"/>
          <w:sz w:val="20"/>
          <w:szCs w:val="20"/>
        </w:rPr>
      </w:pPr>
      <w:r w:rsidRPr="00344B83">
        <w:rPr>
          <w:rFonts w:asciiTheme="minorHAnsi" w:hAnsiTheme="minorHAnsi" w:cstheme="minorHAnsi"/>
          <w:sz w:val="20"/>
          <w:szCs w:val="20"/>
        </w:rPr>
        <w:t xml:space="preserve">Verejný obstarávateľ informuje uchádzačov, že doklady ktoré podľa § 32 ods. 3 ZVO </w:t>
      </w:r>
      <w:r w:rsidRPr="00344B83">
        <w:rPr>
          <w:rFonts w:asciiTheme="minorHAnsi" w:hAnsiTheme="minorHAnsi" w:cstheme="minorHAnsi"/>
          <w:b/>
          <w:sz w:val="20"/>
          <w:szCs w:val="20"/>
          <w:u w:val="single"/>
        </w:rPr>
        <w:t>nevyžaduje od uchádzačov</w:t>
      </w:r>
      <w:r w:rsidRPr="00344B83">
        <w:rPr>
          <w:rFonts w:asciiTheme="minorHAnsi" w:hAnsiTheme="minorHAnsi" w:cstheme="minorHAnsi"/>
          <w:sz w:val="20"/>
          <w:szCs w:val="20"/>
        </w:rPr>
        <w:t xml:space="preserve"> </w:t>
      </w:r>
      <w:r w:rsidR="00490836" w:rsidRPr="00344B83">
        <w:rPr>
          <w:rFonts w:asciiTheme="minorHAnsi" w:hAnsiTheme="minorHAnsi" w:cstheme="minorHAnsi"/>
          <w:sz w:val="20"/>
          <w:szCs w:val="20"/>
        </w:rPr>
        <w:t xml:space="preserve">predkladať </w:t>
      </w:r>
      <w:r w:rsidR="00F221C6" w:rsidRPr="00344B83">
        <w:rPr>
          <w:rFonts w:asciiTheme="minorHAnsi" w:hAnsiTheme="minorHAnsi" w:cstheme="minorHAnsi"/>
          <w:sz w:val="20"/>
          <w:szCs w:val="20"/>
        </w:rPr>
        <w:t>z dôvodu použitia údajov z informačných systémov verejnej správy, sú:</w:t>
      </w:r>
    </w:p>
    <w:p w14:paraId="40B4DDE1" w14:textId="77777777" w:rsidR="00462F08" w:rsidRPr="00344B83" w:rsidRDefault="00462F08" w:rsidP="00462F08">
      <w:pPr>
        <w:pStyle w:val="Odsekzoznamu"/>
        <w:autoSpaceDE w:val="0"/>
        <w:spacing w:after="0" w:line="240" w:lineRule="auto"/>
        <w:ind w:left="0" w:right="0" w:firstLine="0"/>
        <w:rPr>
          <w:rFonts w:asciiTheme="minorHAnsi" w:hAnsiTheme="minorHAnsi" w:cstheme="minorHAnsi"/>
          <w:sz w:val="20"/>
          <w:szCs w:val="20"/>
        </w:rPr>
      </w:pPr>
    </w:p>
    <w:p w14:paraId="13CF8278" w14:textId="77777777" w:rsidR="00E02E0E" w:rsidRPr="00344B83" w:rsidRDefault="00615F4A" w:rsidP="00462F08">
      <w:pPr>
        <w:pStyle w:val="Odsekzoznamu"/>
        <w:numPr>
          <w:ilvl w:val="0"/>
          <w:numId w:val="36"/>
        </w:numPr>
        <w:autoSpaceDE w:val="0"/>
        <w:spacing w:after="0" w:line="240" w:lineRule="auto"/>
        <w:ind w:right="0"/>
        <w:rPr>
          <w:rFonts w:asciiTheme="minorHAnsi" w:hAnsiTheme="minorHAnsi" w:cstheme="minorHAnsi"/>
          <w:sz w:val="20"/>
          <w:szCs w:val="20"/>
        </w:rPr>
      </w:pPr>
      <w:r w:rsidRPr="00344B83">
        <w:rPr>
          <w:rFonts w:asciiTheme="minorHAnsi" w:hAnsiTheme="minorHAnsi" w:cstheme="minorHAnsi"/>
          <w:sz w:val="20"/>
          <w:szCs w:val="20"/>
        </w:rPr>
        <w:t xml:space="preserve">doklad o oprávnení dodávať tovar, uskutočňovať stavebné práce alebo poskytovať službu, ktorý zodpovedná predmetu zákazky (§ 32 ods. 2 písm. e) ZVO). </w:t>
      </w:r>
    </w:p>
    <w:p w14:paraId="41417E48" w14:textId="77777777" w:rsidR="00E02E0E" w:rsidRPr="00344B83" w:rsidRDefault="00E02E0E" w:rsidP="00A10D10">
      <w:pPr>
        <w:autoSpaceDE w:val="0"/>
        <w:spacing w:after="0" w:line="240" w:lineRule="auto"/>
        <w:ind w:left="0" w:right="0"/>
        <w:rPr>
          <w:rFonts w:asciiTheme="minorHAnsi" w:hAnsiTheme="minorHAnsi" w:cstheme="minorHAnsi"/>
          <w:sz w:val="20"/>
          <w:szCs w:val="20"/>
        </w:rPr>
      </w:pPr>
    </w:p>
    <w:p w14:paraId="43EF38AE" w14:textId="270FF193" w:rsidR="003010E8" w:rsidRPr="000A1EED" w:rsidRDefault="00615F4A" w:rsidP="00A10D10">
      <w:pPr>
        <w:autoSpaceDE w:val="0"/>
        <w:spacing w:after="0" w:line="240" w:lineRule="auto"/>
        <w:ind w:left="0" w:right="0"/>
        <w:rPr>
          <w:rFonts w:asciiTheme="minorHAnsi" w:hAnsiTheme="minorHAnsi" w:cstheme="minorHAnsi"/>
          <w:sz w:val="20"/>
          <w:szCs w:val="20"/>
        </w:rPr>
      </w:pPr>
      <w:r w:rsidRPr="000A1EED">
        <w:rPr>
          <w:rFonts w:asciiTheme="minorHAnsi" w:hAnsiTheme="minorHAnsi" w:cstheme="minorHAnsi"/>
          <w:sz w:val="20"/>
          <w:szCs w:val="20"/>
        </w:rPr>
        <w:t xml:space="preserve">Uvedené platí v prípade uchádzačov </w:t>
      </w:r>
      <w:r w:rsidRPr="000A1EED">
        <w:rPr>
          <w:rFonts w:asciiTheme="minorHAnsi" w:hAnsiTheme="minorHAnsi" w:cstheme="minorHAnsi"/>
          <w:sz w:val="20"/>
          <w:szCs w:val="20"/>
          <w:u w:val="single"/>
        </w:rPr>
        <w:t>so sídlom v Slovenskej republike</w:t>
      </w:r>
      <w:r w:rsidRPr="000A1EED">
        <w:rPr>
          <w:rFonts w:asciiTheme="minorHAnsi" w:hAnsiTheme="minorHAnsi" w:cstheme="minorHAnsi"/>
          <w:sz w:val="20"/>
          <w:szCs w:val="20"/>
        </w:rPr>
        <w:t>.</w:t>
      </w:r>
    </w:p>
    <w:p w14:paraId="29B35C09" w14:textId="77777777" w:rsidR="005C4E46" w:rsidRPr="000A1EED" w:rsidRDefault="005C4E46" w:rsidP="00A10D10">
      <w:pPr>
        <w:autoSpaceDE w:val="0"/>
        <w:spacing w:after="0" w:line="240" w:lineRule="auto"/>
        <w:ind w:left="0" w:right="0"/>
        <w:rPr>
          <w:rFonts w:asciiTheme="minorHAnsi" w:hAnsiTheme="minorHAnsi" w:cstheme="minorHAnsi"/>
          <w:sz w:val="20"/>
          <w:szCs w:val="20"/>
        </w:rPr>
      </w:pPr>
    </w:p>
    <w:p w14:paraId="2B5975C2" w14:textId="77777777" w:rsidR="005C4E46" w:rsidRPr="000A1EED" w:rsidRDefault="005C4E46" w:rsidP="005C4E46">
      <w:pPr>
        <w:pStyle w:val="Odsekzoznamu"/>
        <w:numPr>
          <w:ilvl w:val="1"/>
          <w:numId w:val="4"/>
        </w:numPr>
        <w:spacing w:after="0" w:line="240" w:lineRule="auto"/>
        <w:ind w:left="0" w:right="0"/>
        <w:rPr>
          <w:rFonts w:asciiTheme="minorHAnsi" w:hAnsiTheme="minorHAnsi" w:cstheme="minorHAnsi"/>
          <w:sz w:val="20"/>
          <w:szCs w:val="20"/>
        </w:rPr>
      </w:pPr>
      <w:bookmarkStart w:id="3" w:name="_Hlk84571935"/>
      <w:r w:rsidRPr="000A1EED">
        <w:rPr>
          <w:rFonts w:asciiTheme="minorHAnsi" w:hAnsiTheme="minorHAnsi" w:cstheme="minorHAnsi"/>
          <w:b/>
          <w:bCs/>
          <w:sz w:val="20"/>
          <w:szCs w:val="20"/>
          <w:u w:val="single"/>
        </w:rPr>
        <w:t>Uchádzač musí</w:t>
      </w:r>
      <w:r w:rsidRPr="000A1EED">
        <w:rPr>
          <w:rFonts w:asciiTheme="minorHAnsi" w:hAnsiTheme="minorHAnsi" w:cstheme="minorHAnsi"/>
          <w:b/>
          <w:sz w:val="20"/>
          <w:szCs w:val="20"/>
          <w:u w:val="single"/>
        </w:rPr>
        <w:t xml:space="preserve"> preukázať splnenie technickej a odbornej spôsobilosti</w:t>
      </w:r>
      <w:r w:rsidRPr="000A1EED">
        <w:rPr>
          <w:rFonts w:asciiTheme="minorHAnsi" w:hAnsiTheme="minorHAnsi" w:cstheme="minorHAnsi"/>
          <w:sz w:val="20"/>
          <w:szCs w:val="20"/>
        </w:rPr>
        <w:t>:</w:t>
      </w:r>
    </w:p>
    <w:p w14:paraId="220751DB" w14:textId="178EDD76" w:rsidR="005C4E46" w:rsidRDefault="005C4E46" w:rsidP="005C4E46">
      <w:pPr>
        <w:spacing w:line="288" w:lineRule="auto"/>
        <w:rPr>
          <w:rFonts w:asciiTheme="minorHAnsi" w:hAnsiTheme="minorHAnsi"/>
          <w:b/>
          <w:sz w:val="20"/>
          <w:szCs w:val="20"/>
        </w:rPr>
      </w:pPr>
      <w:r w:rsidRPr="000A1EED">
        <w:rPr>
          <w:rFonts w:asciiTheme="minorHAnsi" w:hAnsiTheme="minorHAnsi"/>
          <w:b/>
          <w:sz w:val="20"/>
          <w:szCs w:val="20"/>
        </w:rPr>
        <w:t xml:space="preserve">Uchádzač preukáže splnenie podmienky účasti podľa § 34 ods. 1 písm. a) ZVO predložením zoznamu dodaných tovarov </w:t>
      </w:r>
      <w:r w:rsidR="00D31F64">
        <w:rPr>
          <w:rFonts w:asciiTheme="minorHAnsi" w:hAnsiTheme="minorHAnsi"/>
          <w:b/>
          <w:sz w:val="20"/>
          <w:szCs w:val="20"/>
        </w:rPr>
        <w:t xml:space="preserve">rovnakého charakteru </w:t>
      </w:r>
      <w:r w:rsidRPr="000A1EED">
        <w:rPr>
          <w:rFonts w:asciiTheme="minorHAnsi" w:hAnsiTheme="minorHAnsi"/>
          <w:b/>
          <w:sz w:val="20"/>
          <w:szCs w:val="20"/>
        </w:rPr>
        <w:t>za predchádzajúce 3 roky od vyhlásenia verejného obstarávania s uvedením cien, lehôt dodania a odberateľov; dokladom je referencia, ak odberateľom bol verejný obstarávateľ alebo obstarávateľ</w:t>
      </w:r>
      <w:r w:rsidR="000170F4">
        <w:rPr>
          <w:rFonts w:asciiTheme="minorHAnsi" w:hAnsiTheme="minorHAnsi"/>
          <w:b/>
          <w:sz w:val="20"/>
          <w:szCs w:val="20"/>
        </w:rPr>
        <w:t xml:space="preserve"> v minimálnej hodnote 40 000,00 EUR bez DPH.</w:t>
      </w:r>
    </w:p>
    <w:p w14:paraId="281173E0" w14:textId="77777777" w:rsidR="00D31F64" w:rsidRPr="000A1EED" w:rsidRDefault="00D31F64" w:rsidP="005C4E46">
      <w:pPr>
        <w:spacing w:line="288" w:lineRule="auto"/>
        <w:rPr>
          <w:rFonts w:asciiTheme="minorHAnsi" w:hAnsiTheme="minorHAnsi"/>
          <w:b/>
          <w:sz w:val="20"/>
          <w:szCs w:val="20"/>
        </w:rPr>
      </w:pPr>
    </w:p>
    <w:bookmarkEnd w:id="3"/>
    <w:p w14:paraId="22BC8531" w14:textId="5114CF73" w:rsidR="008D576F" w:rsidRPr="000A1EED" w:rsidRDefault="008D576F" w:rsidP="00A10D10">
      <w:pPr>
        <w:spacing w:after="0" w:line="240" w:lineRule="auto"/>
        <w:ind w:left="0" w:right="0" w:firstLine="0"/>
        <w:rPr>
          <w:rFonts w:asciiTheme="minorHAnsi" w:hAnsiTheme="minorHAnsi" w:cstheme="minorHAnsi"/>
          <w:sz w:val="20"/>
          <w:szCs w:val="20"/>
        </w:rPr>
      </w:pPr>
    </w:p>
    <w:p w14:paraId="60CC1985" w14:textId="77777777" w:rsidR="0025613E" w:rsidRPr="000A1EED" w:rsidRDefault="00AC2060" w:rsidP="00A10D10">
      <w:pPr>
        <w:pStyle w:val="Nadpis1"/>
        <w:numPr>
          <w:ilvl w:val="0"/>
          <w:numId w:val="4"/>
        </w:numPr>
        <w:spacing w:after="0" w:line="240" w:lineRule="auto"/>
        <w:ind w:left="0" w:right="273"/>
        <w:rPr>
          <w:rFonts w:asciiTheme="minorHAnsi" w:hAnsiTheme="minorHAnsi" w:cstheme="minorHAnsi"/>
          <w:sz w:val="20"/>
          <w:szCs w:val="20"/>
        </w:rPr>
      </w:pPr>
      <w:bookmarkStart w:id="4" w:name="_Toc12166"/>
      <w:r w:rsidRPr="000A1EED">
        <w:rPr>
          <w:rFonts w:asciiTheme="minorHAnsi" w:hAnsiTheme="minorHAnsi" w:cstheme="minorHAnsi"/>
          <w:sz w:val="20"/>
          <w:szCs w:val="20"/>
        </w:rPr>
        <w:t>O</w:t>
      </w:r>
      <w:r w:rsidR="004C25A6" w:rsidRPr="000A1EED">
        <w:rPr>
          <w:rFonts w:asciiTheme="minorHAnsi" w:hAnsiTheme="minorHAnsi" w:cstheme="minorHAnsi"/>
          <w:sz w:val="20"/>
          <w:szCs w:val="20"/>
        </w:rPr>
        <w:t>bsah ponuky</w:t>
      </w:r>
    </w:p>
    <w:p w14:paraId="372E154B" w14:textId="04D77413" w:rsidR="00B22AAC" w:rsidRPr="000A1EED" w:rsidRDefault="00B22AAC" w:rsidP="00A10D10">
      <w:pPr>
        <w:pStyle w:val="Nadpis1"/>
        <w:numPr>
          <w:ilvl w:val="1"/>
          <w:numId w:val="4"/>
        </w:numPr>
        <w:spacing w:after="0" w:line="240" w:lineRule="auto"/>
        <w:ind w:left="0" w:right="273"/>
        <w:rPr>
          <w:rFonts w:asciiTheme="minorHAnsi" w:hAnsiTheme="minorHAnsi" w:cstheme="minorHAnsi"/>
          <w:sz w:val="20"/>
          <w:szCs w:val="20"/>
        </w:rPr>
      </w:pPr>
      <w:r w:rsidRPr="000A1EED">
        <w:rPr>
          <w:rFonts w:asciiTheme="minorHAnsi" w:hAnsiTheme="minorHAnsi"/>
          <w:b w:val="0"/>
          <w:bCs/>
          <w:sz w:val="20"/>
          <w:szCs w:val="20"/>
        </w:rPr>
        <w:t>V predloženej ponuke prostredníctvom systému JOSEPHINE musia byť pripojené nasledovné naskenované doklady a dokumenty tvoriace obsah ponuky, ktoré musia byť k termínu predloženia ponuky platné a aktuálne:</w:t>
      </w:r>
    </w:p>
    <w:p w14:paraId="7D8618BA" w14:textId="77777777" w:rsidR="00A737C9" w:rsidRPr="000A1EED" w:rsidRDefault="00A737C9" w:rsidP="00A737C9">
      <w:pPr>
        <w:pStyle w:val="tl1"/>
        <w:spacing w:line="264" w:lineRule="auto"/>
        <w:rPr>
          <w:rFonts w:asciiTheme="minorHAnsi" w:hAnsiTheme="minorHAnsi" w:cs="Times New Roman"/>
          <w:sz w:val="20"/>
          <w:szCs w:val="20"/>
        </w:rPr>
      </w:pPr>
    </w:p>
    <w:p w14:paraId="0845CEAC" w14:textId="2E8A908C" w:rsidR="008F08E6" w:rsidRPr="008F08E6" w:rsidRDefault="00B22AAC" w:rsidP="008F08E6">
      <w:pPr>
        <w:pStyle w:val="tl1"/>
        <w:numPr>
          <w:ilvl w:val="0"/>
          <w:numId w:val="34"/>
        </w:numPr>
        <w:spacing w:line="264" w:lineRule="auto"/>
        <w:rPr>
          <w:rFonts w:asciiTheme="minorHAnsi" w:hAnsiTheme="minorHAnsi" w:cs="Calibri"/>
          <w:color w:val="000000"/>
          <w:sz w:val="20"/>
          <w:szCs w:val="20"/>
          <w:lang w:eastAsia="en-US"/>
        </w:rPr>
      </w:pPr>
      <w:r w:rsidRPr="000A1EED">
        <w:rPr>
          <w:rFonts w:asciiTheme="minorHAnsi" w:hAnsiTheme="minorHAnsi" w:cs="Times New Roman"/>
          <w:iCs/>
          <w:sz w:val="20"/>
          <w:szCs w:val="20"/>
        </w:rPr>
        <w:t xml:space="preserve">Doklady a dokumenty </w:t>
      </w:r>
      <w:r w:rsidRPr="000A1EED">
        <w:rPr>
          <w:rFonts w:asciiTheme="minorHAnsi" w:hAnsiTheme="minorHAnsi" w:cs="Times New Roman"/>
          <w:sz w:val="20"/>
          <w:szCs w:val="20"/>
        </w:rPr>
        <w:t xml:space="preserve">na preukázanie a opísanie spôsobu </w:t>
      </w:r>
      <w:r w:rsidRPr="000A1EED">
        <w:rPr>
          <w:rFonts w:asciiTheme="minorHAnsi" w:hAnsiTheme="minorHAnsi" w:cs="Times New Roman"/>
          <w:b/>
          <w:sz w:val="20"/>
          <w:szCs w:val="20"/>
        </w:rPr>
        <w:t xml:space="preserve">splnenia požiadaviek verejného obstarávateľa na predmet zákazky, </w:t>
      </w:r>
      <w:r w:rsidRPr="000A1EED">
        <w:rPr>
          <w:rFonts w:asciiTheme="minorHAnsi" w:hAnsiTheme="minorHAnsi" w:cs="Times New Roman"/>
          <w:sz w:val="20"/>
          <w:szCs w:val="20"/>
        </w:rPr>
        <w:t>čiže:</w:t>
      </w:r>
    </w:p>
    <w:p w14:paraId="6BA75FF9" w14:textId="14D82454" w:rsidR="0025613E" w:rsidRDefault="0025613E"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0A1EED">
        <w:rPr>
          <w:rFonts w:asciiTheme="minorHAnsi" w:eastAsiaTheme="minorHAnsi" w:hAnsiTheme="minorHAnsi"/>
          <w:sz w:val="20"/>
          <w:szCs w:val="20"/>
          <w:lang w:eastAsia="en-US"/>
        </w:rPr>
        <w:t>titulný list ponuky (Príloha č. 1 Výzvy)</w:t>
      </w:r>
    </w:p>
    <w:p w14:paraId="42F65959" w14:textId="3B7ECC9C" w:rsidR="008F08E6" w:rsidRPr="008F08E6" w:rsidRDefault="008F08E6"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cstheme="minorHAnsi"/>
          <w:sz w:val="20"/>
          <w:szCs w:val="20"/>
          <w:lang w:eastAsia="en-US"/>
        </w:rPr>
      </w:pPr>
      <w:r w:rsidRPr="008F08E6">
        <w:rPr>
          <w:rStyle w:val="markedcontent"/>
          <w:rFonts w:asciiTheme="minorHAnsi" w:hAnsiTheme="minorHAnsi" w:cstheme="minorHAnsi"/>
          <w:sz w:val="20"/>
          <w:szCs w:val="20"/>
        </w:rPr>
        <w:t xml:space="preserve">Doklady a dokumenty, ktorými uchádzač alebo skupina uchádzačov preukazuje splnenie </w:t>
      </w:r>
      <w:r w:rsidRPr="008F08E6">
        <w:rPr>
          <w:rFonts w:asciiTheme="minorHAnsi" w:hAnsiTheme="minorHAnsi" w:cstheme="minorHAnsi"/>
          <w:sz w:val="20"/>
          <w:szCs w:val="20"/>
        </w:rPr>
        <w:br/>
      </w:r>
      <w:r w:rsidRPr="008F08E6">
        <w:rPr>
          <w:rStyle w:val="markedcontent"/>
          <w:rFonts w:asciiTheme="minorHAnsi" w:hAnsiTheme="minorHAnsi" w:cstheme="minorHAnsi"/>
          <w:sz w:val="20"/>
          <w:szCs w:val="20"/>
        </w:rPr>
        <w:t>podmienok účasti podľa bodu 13 Výzvy.</w:t>
      </w:r>
    </w:p>
    <w:p w14:paraId="1EB68F47" w14:textId="77D04C1E" w:rsidR="00B22AAC" w:rsidRPr="000A1EED" w:rsidRDefault="000F7CB4"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0A1EED">
        <w:rPr>
          <w:rFonts w:asciiTheme="minorHAnsi" w:eastAsiaTheme="minorHAnsi" w:hAnsiTheme="minorHAnsi"/>
          <w:b/>
          <w:bCs/>
          <w:sz w:val="20"/>
          <w:szCs w:val="20"/>
          <w:lang w:eastAsia="en-US"/>
        </w:rPr>
        <w:t>špecifikácia položie</w:t>
      </w:r>
      <w:r w:rsidR="00D83D72" w:rsidRPr="000A1EED">
        <w:rPr>
          <w:rFonts w:asciiTheme="minorHAnsi" w:eastAsiaTheme="minorHAnsi" w:hAnsiTheme="minorHAnsi"/>
          <w:b/>
          <w:bCs/>
          <w:sz w:val="20"/>
          <w:szCs w:val="20"/>
          <w:lang w:eastAsia="en-US"/>
        </w:rPr>
        <w:t>k</w:t>
      </w:r>
      <w:r w:rsidR="00B22AAC" w:rsidRPr="000A1EED">
        <w:rPr>
          <w:rFonts w:asciiTheme="minorHAnsi" w:eastAsiaTheme="minorHAnsi" w:hAnsiTheme="minorHAnsi"/>
          <w:sz w:val="20"/>
          <w:szCs w:val="20"/>
          <w:lang w:eastAsia="en-US"/>
        </w:rPr>
        <w:t xml:space="preserve"> .pdf (Príloha č. </w:t>
      </w:r>
      <w:r w:rsidR="008812FE" w:rsidRPr="000A1EED">
        <w:rPr>
          <w:rFonts w:asciiTheme="minorHAnsi" w:eastAsiaTheme="minorHAnsi" w:hAnsiTheme="minorHAnsi"/>
          <w:sz w:val="20"/>
          <w:szCs w:val="20"/>
          <w:lang w:eastAsia="en-US"/>
        </w:rPr>
        <w:t>2 Výzvy</w:t>
      </w:r>
      <w:r w:rsidR="00B22AAC" w:rsidRPr="000A1EED">
        <w:rPr>
          <w:rFonts w:asciiTheme="minorHAnsi" w:eastAsiaTheme="minorHAnsi" w:hAnsiTheme="minorHAnsi"/>
          <w:sz w:val="20"/>
          <w:szCs w:val="20"/>
          <w:lang w:eastAsia="en-US"/>
        </w:rPr>
        <w:t>);</w:t>
      </w:r>
    </w:p>
    <w:p w14:paraId="1BFB8A7C" w14:textId="77777777" w:rsidR="00B22AAC" w:rsidRPr="000A1EED" w:rsidRDefault="00B22AAC" w:rsidP="00A10D10">
      <w:pPr>
        <w:pStyle w:val="tl1"/>
        <w:spacing w:line="264" w:lineRule="auto"/>
        <w:rPr>
          <w:rFonts w:asciiTheme="minorHAnsi" w:hAnsiTheme="minorHAnsi" w:cs="Times New Roman"/>
          <w:sz w:val="20"/>
          <w:szCs w:val="20"/>
          <w:highlight w:val="yellow"/>
        </w:rPr>
      </w:pPr>
    </w:p>
    <w:p w14:paraId="7F029899" w14:textId="43969BDF" w:rsidR="00285F65" w:rsidRPr="000A1EED" w:rsidRDefault="0025613E" w:rsidP="00A10D10">
      <w:pPr>
        <w:pStyle w:val="Nadpis1"/>
        <w:numPr>
          <w:ilvl w:val="0"/>
          <w:numId w:val="4"/>
        </w:numPr>
        <w:spacing w:after="0" w:line="240" w:lineRule="auto"/>
        <w:ind w:left="0" w:right="273"/>
        <w:rPr>
          <w:rFonts w:asciiTheme="minorHAnsi" w:hAnsiTheme="minorHAnsi" w:cstheme="minorHAnsi"/>
          <w:b w:val="0"/>
          <w:sz w:val="20"/>
          <w:szCs w:val="20"/>
        </w:rPr>
      </w:pPr>
      <w:bookmarkStart w:id="5" w:name="_Toc12167"/>
      <w:bookmarkEnd w:id="4"/>
      <w:r w:rsidRPr="000A1EED">
        <w:rPr>
          <w:rFonts w:asciiTheme="minorHAnsi" w:hAnsiTheme="minorHAnsi" w:cstheme="minorHAnsi"/>
          <w:sz w:val="20"/>
          <w:szCs w:val="20"/>
        </w:rPr>
        <w:t>L</w:t>
      </w:r>
      <w:r w:rsidR="004C25A6" w:rsidRPr="000A1EED">
        <w:rPr>
          <w:rFonts w:asciiTheme="minorHAnsi" w:hAnsiTheme="minorHAnsi" w:cstheme="minorHAnsi"/>
          <w:sz w:val="20"/>
          <w:szCs w:val="20"/>
        </w:rPr>
        <w:t>ehota na predkladanie ponúk</w:t>
      </w:r>
      <w:r w:rsidR="004C25A6" w:rsidRPr="000A1EED">
        <w:rPr>
          <w:rFonts w:asciiTheme="minorHAnsi" w:hAnsiTheme="minorHAnsi" w:cstheme="minorHAnsi"/>
          <w:b w:val="0"/>
          <w:sz w:val="20"/>
          <w:szCs w:val="20"/>
        </w:rPr>
        <w:t xml:space="preserve"> </w:t>
      </w:r>
      <w:bookmarkEnd w:id="5"/>
    </w:p>
    <w:p w14:paraId="677CBE08" w14:textId="500ECE24" w:rsidR="00961524" w:rsidRPr="001B6E5F" w:rsidRDefault="00285F65" w:rsidP="00A10D10">
      <w:pPr>
        <w:pStyle w:val="Nadpis1"/>
        <w:numPr>
          <w:ilvl w:val="1"/>
          <w:numId w:val="4"/>
        </w:numPr>
        <w:spacing w:after="0" w:line="240" w:lineRule="auto"/>
        <w:ind w:left="0" w:right="273"/>
        <w:rPr>
          <w:rFonts w:asciiTheme="minorHAnsi" w:hAnsiTheme="minorHAnsi" w:cstheme="minorHAnsi"/>
          <w:b w:val="0"/>
          <w:sz w:val="20"/>
          <w:szCs w:val="20"/>
        </w:rPr>
      </w:pPr>
      <w:r w:rsidRPr="000F5ACE">
        <w:rPr>
          <w:rFonts w:asciiTheme="minorHAnsi" w:hAnsiTheme="minorHAnsi" w:cstheme="minorHAnsi"/>
          <w:b w:val="0"/>
          <w:bCs/>
          <w:sz w:val="20"/>
          <w:szCs w:val="20"/>
        </w:rPr>
        <w:t>P</w:t>
      </w:r>
      <w:r w:rsidR="004C25A6" w:rsidRPr="000F5ACE">
        <w:rPr>
          <w:rFonts w:asciiTheme="minorHAnsi" w:hAnsiTheme="minorHAnsi" w:cstheme="minorHAnsi"/>
          <w:b w:val="0"/>
          <w:bCs/>
          <w:sz w:val="20"/>
          <w:szCs w:val="20"/>
        </w:rPr>
        <w:t xml:space="preserve">onuky </w:t>
      </w:r>
      <w:r w:rsidR="004C25A6" w:rsidRPr="001B6E5F">
        <w:rPr>
          <w:rFonts w:asciiTheme="minorHAnsi" w:hAnsiTheme="minorHAnsi" w:cstheme="minorHAnsi"/>
          <w:b w:val="0"/>
          <w:bCs/>
          <w:sz w:val="20"/>
          <w:szCs w:val="20"/>
        </w:rPr>
        <w:t>musia byť d</w:t>
      </w:r>
      <w:r w:rsidR="00A2347C" w:rsidRPr="001B6E5F">
        <w:rPr>
          <w:rFonts w:asciiTheme="minorHAnsi" w:hAnsiTheme="minorHAnsi" w:cstheme="minorHAnsi"/>
          <w:b w:val="0"/>
          <w:bCs/>
          <w:sz w:val="20"/>
          <w:szCs w:val="20"/>
        </w:rPr>
        <w:t xml:space="preserve">oručené </w:t>
      </w:r>
      <w:r w:rsidR="00A2347C" w:rsidRPr="001B6E5F">
        <w:rPr>
          <w:rFonts w:asciiTheme="minorHAnsi" w:hAnsiTheme="minorHAnsi" w:cstheme="minorHAnsi"/>
          <w:color w:val="auto"/>
          <w:sz w:val="20"/>
          <w:szCs w:val="20"/>
        </w:rPr>
        <w:t xml:space="preserve">do </w:t>
      </w:r>
      <w:r w:rsidR="002862E2" w:rsidRPr="001B6E5F">
        <w:rPr>
          <w:rFonts w:asciiTheme="minorHAnsi" w:hAnsiTheme="minorHAnsi" w:cstheme="minorHAnsi"/>
          <w:color w:val="auto"/>
          <w:sz w:val="20"/>
          <w:szCs w:val="20"/>
        </w:rPr>
        <w:t>20</w:t>
      </w:r>
      <w:r w:rsidR="00754822" w:rsidRPr="001B6E5F">
        <w:rPr>
          <w:rFonts w:asciiTheme="minorHAnsi" w:hAnsiTheme="minorHAnsi" w:cstheme="minorHAnsi"/>
          <w:color w:val="auto"/>
          <w:sz w:val="20"/>
          <w:szCs w:val="20"/>
        </w:rPr>
        <w:t>.</w:t>
      </w:r>
      <w:r w:rsidR="00A7777A" w:rsidRPr="001B6E5F">
        <w:rPr>
          <w:rFonts w:asciiTheme="minorHAnsi" w:hAnsiTheme="minorHAnsi" w:cstheme="minorHAnsi"/>
          <w:color w:val="auto"/>
          <w:sz w:val="20"/>
          <w:szCs w:val="20"/>
        </w:rPr>
        <w:t>1</w:t>
      </w:r>
      <w:r w:rsidR="002862E2" w:rsidRPr="001B6E5F">
        <w:rPr>
          <w:rFonts w:asciiTheme="minorHAnsi" w:hAnsiTheme="minorHAnsi" w:cstheme="minorHAnsi"/>
          <w:color w:val="auto"/>
          <w:sz w:val="20"/>
          <w:szCs w:val="20"/>
        </w:rPr>
        <w:t>2</w:t>
      </w:r>
      <w:r w:rsidR="00754822" w:rsidRPr="001B6E5F">
        <w:rPr>
          <w:rFonts w:asciiTheme="minorHAnsi" w:hAnsiTheme="minorHAnsi" w:cstheme="minorHAnsi"/>
          <w:color w:val="auto"/>
          <w:sz w:val="20"/>
          <w:szCs w:val="20"/>
        </w:rPr>
        <w:t>.2021</w:t>
      </w:r>
      <w:r w:rsidR="009B69E2" w:rsidRPr="001B6E5F">
        <w:rPr>
          <w:rFonts w:asciiTheme="minorHAnsi" w:hAnsiTheme="minorHAnsi" w:cstheme="minorHAnsi"/>
          <w:color w:val="auto"/>
          <w:sz w:val="20"/>
          <w:szCs w:val="20"/>
        </w:rPr>
        <w:t xml:space="preserve"> do </w:t>
      </w:r>
      <w:r w:rsidR="002862E2" w:rsidRPr="001B6E5F">
        <w:rPr>
          <w:rFonts w:asciiTheme="minorHAnsi" w:hAnsiTheme="minorHAnsi" w:cstheme="minorHAnsi"/>
          <w:color w:val="auto"/>
          <w:sz w:val="20"/>
          <w:szCs w:val="20"/>
        </w:rPr>
        <w:t>08</w:t>
      </w:r>
      <w:r w:rsidR="009B69E2" w:rsidRPr="001B6E5F">
        <w:rPr>
          <w:rFonts w:asciiTheme="minorHAnsi" w:hAnsiTheme="minorHAnsi" w:cstheme="minorHAnsi"/>
          <w:color w:val="auto"/>
          <w:sz w:val="20"/>
          <w:szCs w:val="20"/>
        </w:rPr>
        <w:t xml:space="preserve">:00 </w:t>
      </w:r>
      <w:r w:rsidR="004C25A6" w:rsidRPr="001B6E5F">
        <w:rPr>
          <w:rFonts w:asciiTheme="minorHAnsi" w:hAnsiTheme="minorHAnsi" w:cstheme="minorHAnsi"/>
          <w:sz w:val="20"/>
          <w:szCs w:val="20"/>
        </w:rPr>
        <w:t xml:space="preserve">hod. </w:t>
      </w:r>
    </w:p>
    <w:p w14:paraId="68930075" w14:textId="77777777" w:rsidR="00E72705" w:rsidRPr="000A1EED" w:rsidRDefault="00E72705" w:rsidP="00A10D10">
      <w:pPr>
        <w:pStyle w:val="Odsekzoznamu"/>
        <w:spacing w:after="0" w:line="240" w:lineRule="auto"/>
        <w:ind w:left="0" w:right="273" w:firstLine="0"/>
        <w:rPr>
          <w:rFonts w:asciiTheme="minorHAnsi" w:hAnsiTheme="minorHAnsi" w:cstheme="minorHAnsi"/>
          <w:sz w:val="20"/>
          <w:szCs w:val="20"/>
        </w:rPr>
      </w:pPr>
    </w:p>
    <w:p w14:paraId="3B7A9F77" w14:textId="77777777" w:rsidR="00E05B35" w:rsidRPr="000A1EED" w:rsidRDefault="00E05B35" w:rsidP="00A10D10">
      <w:pPr>
        <w:pStyle w:val="Odsekzoznamu"/>
        <w:spacing w:after="0" w:line="240" w:lineRule="auto"/>
        <w:ind w:left="0" w:right="0" w:firstLine="0"/>
        <w:jc w:val="center"/>
        <w:rPr>
          <w:rFonts w:asciiTheme="minorHAnsi" w:hAnsiTheme="minorHAnsi" w:cstheme="minorHAnsi"/>
          <w:b/>
          <w:color w:val="FF0000"/>
          <w:sz w:val="20"/>
          <w:szCs w:val="20"/>
          <w:u w:val="single"/>
        </w:rPr>
      </w:pPr>
      <w:r w:rsidRPr="000A1EED">
        <w:rPr>
          <w:rFonts w:asciiTheme="minorHAnsi" w:hAnsiTheme="minorHAnsi" w:cstheme="minorHAnsi"/>
          <w:b/>
          <w:color w:val="FF0000"/>
          <w:sz w:val="20"/>
          <w:szCs w:val="20"/>
          <w:u w:val="single"/>
        </w:rPr>
        <w:t>UPOZORNENIE</w:t>
      </w:r>
    </w:p>
    <w:p w14:paraId="6A445F1C" w14:textId="788BCC07" w:rsidR="00E05B35" w:rsidRPr="000A1EED" w:rsidRDefault="00E05B35" w:rsidP="00B44DDB">
      <w:pPr>
        <w:pStyle w:val="Odsekzoznamu"/>
        <w:spacing w:after="0" w:line="240" w:lineRule="auto"/>
        <w:ind w:left="-340" w:right="-340" w:firstLine="0"/>
        <w:rPr>
          <w:rFonts w:asciiTheme="minorHAnsi" w:hAnsiTheme="minorHAnsi" w:cstheme="minorHAnsi"/>
          <w:b/>
          <w:sz w:val="20"/>
          <w:szCs w:val="20"/>
        </w:rPr>
      </w:pPr>
      <w:r w:rsidRPr="000A1EED">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61F3004" w14:textId="35F5A300" w:rsidR="00490836" w:rsidRPr="000A1EED" w:rsidRDefault="00490836" w:rsidP="00A10D10">
      <w:pPr>
        <w:pStyle w:val="Odsekzoznamu"/>
        <w:spacing w:after="0" w:line="240" w:lineRule="auto"/>
        <w:ind w:left="0" w:right="0" w:firstLine="0"/>
        <w:rPr>
          <w:rFonts w:asciiTheme="minorHAnsi" w:hAnsiTheme="minorHAnsi" w:cstheme="minorHAnsi"/>
          <w:b/>
          <w:sz w:val="20"/>
          <w:szCs w:val="20"/>
        </w:rPr>
      </w:pPr>
    </w:p>
    <w:p w14:paraId="2B7B066D" w14:textId="0D1A2948" w:rsidR="00490836" w:rsidRPr="000A1EED"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0A1EED">
        <w:rPr>
          <w:rFonts w:asciiTheme="minorHAnsi" w:hAnsiTheme="minorHAnsi" w:cstheme="minorHAnsi"/>
          <w:b/>
          <w:sz w:val="20"/>
          <w:szCs w:val="20"/>
        </w:rPr>
        <w:t>Doplnenie, zmena a odvolanie ponuky</w:t>
      </w:r>
    </w:p>
    <w:p w14:paraId="4B455A20" w14:textId="766BB001" w:rsidR="004E5FCF" w:rsidRPr="000A1EED"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0A1EED">
        <w:rPr>
          <w:rFonts w:asciiTheme="minorHAnsi" w:hAnsiTheme="minorHAnsi" w:cstheme="minorHAnsi"/>
          <w:bCs/>
          <w:sz w:val="20"/>
          <w:szCs w:val="20"/>
        </w:rPr>
        <w:t>Uchádzač môže predloženú ponuku zmeniť, doplniť alebo odvolať do uplynutia lehoty na predkladanie ponúk. Doplnenie alebo zmenu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1938B974" w14:textId="77777777" w:rsidR="004E5FCF" w:rsidRPr="000A1EED" w:rsidRDefault="004E5FCF" w:rsidP="00A10D10">
      <w:pPr>
        <w:pStyle w:val="Odsekzoznamu"/>
        <w:spacing w:after="0" w:line="240" w:lineRule="auto"/>
        <w:ind w:left="0" w:right="0" w:firstLine="0"/>
        <w:rPr>
          <w:rFonts w:asciiTheme="minorHAnsi" w:hAnsiTheme="minorHAnsi" w:cstheme="minorHAnsi"/>
          <w:bCs/>
          <w:sz w:val="20"/>
          <w:szCs w:val="20"/>
        </w:rPr>
      </w:pPr>
    </w:p>
    <w:p w14:paraId="6DF0A48F" w14:textId="1C4C057C" w:rsidR="004E5FCF" w:rsidRPr="000A1EED"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0A1EED">
        <w:rPr>
          <w:rFonts w:asciiTheme="minorHAnsi" w:hAnsiTheme="minorHAnsi" w:cstheme="minorHAnsi"/>
          <w:b/>
          <w:sz w:val="20"/>
          <w:szCs w:val="20"/>
        </w:rPr>
        <w:t>Náklady na ponuku</w:t>
      </w:r>
    </w:p>
    <w:p w14:paraId="2B7B27E9" w14:textId="106D1973" w:rsidR="004E5FCF" w:rsidRPr="000A1EED"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0A1EED">
        <w:rPr>
          <w:rFonts w:asciiTheme="minorHAnsi" w:hAnsiTheme="minorHAnsi" w:cstheme="minorHAnsi"/>
          <w:bCs/>
          <w:sz w:val="20"/>
          <w:szCs w:val="20"/>
        </w:rPr>
        <w:t>Všetky výdavky spojené s prípravou a predložením ponuky znáša uchádzač bez akéhokoľvek finančného alebo iného nároku voči verejnému obstarávateľovi</w:t>
      </w:r>
      <w:r w:rsidR="00AC6627" w:rsidRPr="000A1EED">
        <w:rPr>
          <w:rFonts w:asciiTheme="minorHAnsi" w:hAnsiTheme="minorHAnsi" w:cstheme="minorHAnsi"/>
          <w:bCs/>
          <w:sz w:val="20"/>
          <w:szCs w:val="20"/>
        </w:rPr>
        <w:t xml:space="preserve"> a to aj v prípade, že verejný obstarávateľ neprijme ani jednu z predložených ponúk alebo zruší postup zadávania zákazky.</w:t>
      </w:r>
    </w:p>
    <w:p w14:paraId="447606CD" w14:textId="77777777" w:rsidR="00AC6627" w:rsidRPr="000A1EED" w:rsidRDefault="00AC6627" w:rsidP="00A10D10">
      <w:pPr>
        <w:pStyle w:val="Odsekzoznamu"/>
        <w:spacing w:after="0" w:line="240" w:lineRule="auto"/>
        <w:ind w:left="0" w:right="0" w:firstLine="0"/>
        <w:rPr>
          <w:rFonts w:asciiTheme="minorHAnsi" w:hAnsiTheme="minorHAnsi" w:cstheme="minorHAnsi"/>
          <w:bCs/>
          <w:sz w:val="20"/>
          <w:szCs w:val="20"/>
        </w:rPr>
      </w:pPr>
    </w:p>
    <w:p w14:paraId="2E3663FE" w14:textId="20193C95" w:rsidR="00AC6627" w:rsidRPr="000A1EED" w:rsidRDefault="00AC6627" w:rsidP="00A10D10">
      <w:pPr>
        <w:pStyle w:val="Odsekzoznamu"/>
        <w:numPr>
          <w:ilvl w:val="0"/>
          <w:numId w:val="4"/>
        </w:numPr>
        <w:spacing w:after="0" w:line="240" w:lineRule="auto"/>
        <w:ind w:left="0" w:right="0"/>
        <w:rPr>
          <w:rFonts w:asciiTheme="minorHAnsi" w:hAnsiTheme="minorHAnsi" w:cstheme="minorHAnsi"/>
          <w:b/>
          <w:sz w:val="20"/>
          <w:szCs w:val="20"/>
        </w:rPr>
      </w:pPr>
      <w:r w:rsidRPr="000A1EED">
        <w:rPr>
          <w:rFonts w:asciiTheme="minorHAnsi" w:hAnsiTheme="minorHAnsi" w:cstheme="minorHAnsi"/>
          <w:b/>
          <w:sz w:val="20"/>
          <w:szCs w:val="20"/>
        </w:rPr>
        <w:t xml:space="preserve">Podmienky zrušenia použitého postupu </w:t>
      </w:r>
    </w:p>
    <w:p w14:paraId="2F8FAD3C" w14:textId="760DBA3E" w:rsidR="00490836" w:rsidRPr="000A1EED" w:rsidRDefault="00AC6627" w:rsidP="00A10D10">
      <w:pPr>
        <w:pStyle w:val="Odsekzoznamu"/>
        <w:numPr>
          <w:ilvl w:val="1"/>
          <w:numId w:val="4"/>
        </w:numPr>
        <w:spacing w:after="0" w:line="240" w:lineRule="auto"/>
        <w:ind w:left="0" w:right="0"/>
        <w:rPr>
          <w:rFonts w:asciiTheme="minorHAnsi" w:hAnsiTheme="minorHAnsi" w:cstheme="minorHAnsi"/>
          <w:b/>
          <w:sz w:val="20"/>
          <w:szCs w:val="20"/>
        </w:rPr>
      </w:pPr>
      <w:r w:rsidRPr="000A1EED">
        <w:rPr>
          <w:rFonts w:asciiTheme="minorHAnsi" w:hAnsiTheme="minorHAnsi" w:cstheme="minorHAnsi"/>
          <w:bCs/>
          <w:sz w:val="20"/>
          <w:szCs w:val="20"/>
        </w:rPr>
        <w:t xml:space="preserve">Verejný obstarávateľ môže zrušiť použitý postup zadávania zákazky. Verejný obstarávateľ si vyhradzuje právo zrušiť postup zadávania zákazky aj v prípade, ak cena za celý predmet zákazky bude vyššia ako predpokladaná hodnota zákazky. </w:t>
      </w:r>
    </w:p>
    <w:p w14:paraId="2A73FBC6" w14:textId="25C8E9D4" w:rsidR="00961524" w:rsidRPr="000A1EED" w:rsidRDefault="004C25A6" w:rsidP="00A10D10">
      <w:pPr>
        <w:spacing w:after="0" w:line="240" w:lineRule="auto"/>
        <w:ind w:left="0" w:right="0" w:firstLine="0"/>
        <w:rPr>
          <w:rFonts w:asciiTheme="minorHAnsi" w:hAnsiTheme="minorHAnsi" w:cstheme="minorHAnsi"/>
          <w:sz w:val="20"/>
          <w:szCs w:val="20"/>
        </w:rPr>
      </w:pPr>
      <w:r w:rsidRPr="000A1EED">
        <w:rPr>
          <w:rFonts w:asciiTheme="minorHAnsi" w:hAnsiTheme="minorHAnsi" w:cstheme="minorHAnsi"/>
          <w:sz w:val="20"/>
          <w:szCs w:val="20"/>
        </w:rPr>
        <w:t xml:space="preserve"> </w:t>
      </w:r>
    </w:p>
    <w:p w14:paraId="71BDBC59" w14:textId="3D4889B7" w:rsidR="00961524" w:rsidRPr="000A1EED"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6" w:name="_Toc12175"/>
      <w:r w:rsidRPr="000A1EED">
        <w:rPr>
          <w:rFonts w:asciiTheme="minorHAnsi" w:hAnsiTheme="minorHAnsi" w:cstheme="minorHAnsi"/>
          <w:sz w:val="20"/>
          <w:szCs w:val="20"/>
        </w:rPr>
        <w:lastRenderedPageBreak/>
        <w:t>Komunikácia</w:t>
      </w:r>
      <w:r w:rsidRPr="000A1EED">
        <w:rPr>
          <w:rFonts w:asciiTheme="minorHAnsi" w:hAnsiTheme="minorHAnsi" w:cstheme="minorHAnsi"/>
          <w:b w:val="0"/>
          <w:sz w:val="20"/>
          <w:szCs w:val="20"/>
        </w:rPr>
        <w:t xml:space="preserve"> </w:t>
      </w:r>
      <w:bookmarkEnd w:id="6"/>
    </w:p>
    <w:p w14:paraId="4F3088A3" w14:textId="77777777" w:rsidR="00343347" w:rsidRPr="000A1EED" w:rsidRDefault="00343347"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D01F716" w14:textId="77777777" w:rsidR="00343347" w:rsidRPr="000A1EED" w:rsidRDefault="00343347" w:rsidP="00A10D10">
      <w:pPr>
        <w:pStyle w:val="Default"/>
        <w:numPr>
          <w:ilvl w:val="1"/>
          <w:numId w:val="4"/>
        </w:numPr>
        <w:ind w:left="0"/>
        <w:jc w:val="both"/>
        <w:rPr>
          <w:rFonts w:asciiTheme="minorHAnsi" w:hAnsiTheme="minorHAnsi" w:cstheme="minorHAnsi"/>
          <w:color w:val="auto"/>
          <w:sz w:val="20"/>
          <w:szCs w:val="20"/>
        </w:rPr>
      </w:pPr>
      <w:r w:rsidRPr="000A1EED">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3D6D4380" w14:textId="77777777" w:rsidR="00343347" w:rsidRPr="000A1EED" w:rsidRDefault="00343347"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0A1EED">
          <w:rPr>
            <w:rStyle w:val="Hypertextovprepojenie"/>
            <w:rFonts w:asciiTheme="minorHAnsi" w:hAnsiTheme="minorHAnsi" w:cstheme="minorHAnsi"/>
            <w:color w:val="auto"/>
            <w:sz w:val="20"/>
            <w:szCs w:val="20"/>
          </w:rPr>
          <w:t>https://josephine.proebiz.com</w:t>
        </w:r>
      </w:hyperlink>
      <w:r w:rsidRPr="000A1EED">
        <w:rPr>
          <w:rFonts w:asciiTheme="minorHAnsi" w:hAnsiTheme="minorHAnsi" w:cstheme="minorHAnsi"/>
          <w:sz w:val="20"/>
          <w:szCs w:val="20"/>
        </w:rPr>
        <w:t xml:space="preserve">. </w:t>
      </w:r>
    </w:p>
    <w:p w14:paraId="1A3E71FE" w14:textId="77777777" w:rsidR="00343347" w:rsidRPr="000A1EED" w:rsidRDefault="00343347"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0A1EED"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0A1EED">
        <w:rPr>
          <w:rFonts w:asciiTheme="minorHAnsi" w:hAnsiTheme="minorHAnsi" w:cstheme="minorHAnsi"/>
          <w:sz w:val="20"/>
          <w:szCs w:val="20"/>
        </w:rPr>
        <w:tab/>
        <w:t xml:space="preserve">- Microsoft Internet Explorer verzia 11.0 a vyššia, </w:t>
      </w:r>
    </w:p>
    <w:p w14:paraId="0D80D391" w14:textId="77777777" w:rsidR="00343347" w:rsidRPr="000A1EED"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0A1EED">
        <w:rPr>
          <w:rFonts w:asciiTheme="minorHAnsi" w:hAnsiTheme="minorHAnsi" w:cstheme="minorHAnsi"/>
          <w:sz w:val="20"/>
          <w:szCs w:val="20"/>
        </w:rPr>
        <w:tab/>
        <w:t xml:space="preserve">- Mozilla Firefox verzia 13.0 a vyššia alebo </w:t>
      </w:r>
    </w:p>
    <w:p w14:paraId="224111C8" w14:textId="77777777" w:rsidR="00343347" w:rsidRPr="000A1EED"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0A1EED">
        <w:rPr>
          <w:rFonts w:asciiTheme="minorHAnsi" w:hAnsiTheme="minorHAnsi" w:cstheme="minorHAnsi"/>
          <w:sz w:val="20"/>
          <w:szCs w:val="20"/>
        </w:rPr>
        <w:tab/>
        <w:t>- Google Chrome.</w:t>
      </w:r>
    </w:p>
    <w:p w14:paraId="3553F0A9" w14:textId="605C7261" w:rsidR="00343347" w:rsidRPr="000A1EED" w:rsidRDefault="00343347"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Pr</w:t>
      </w:r>
      <w:r w:rsidR="00E05B35" w:rsidRPr="000A1EED">
        <w:rPr>
          <w:rFonts w:asciiTheme="minorHAnsi" w:hAnsiTheme="minorHAnsi" w:cstheme="minorHAnsi"/>
          <w:sz w:val="20"/>
          <w:szCs w:val="20"/>
        </w:rPr>
        <w:t>a</w:t>
      </w:r>
      <w:r w:rsidRPr="000A1EED">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8B4043E" w14:textId="74526CC7" w:rsidR="00343347" w:rsidRPr="000A1EED" w:rsidRDefault="00343347"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0A1EED">
        <w:rPr>
          <w:rFonts w:asciiTheme="minorHAnsi" w:hAnsiTheme="minorHAnsi" w:cstheme="minorHAnsi"/>
          <w:sz w:val="20"/>
          <w:szCs w:val="20"/>
        </w:rPr>
        <w:t>atď.</w:t>
      </w:r>
      <w:r w:rsidRPr="000A1EED">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CB04B30" w14:textId="77777777" w:rsidR="00343347" w:rsidRPr="000A1EED" w:rsidRDefault="00343347"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2DE9D15" w14:textId="77777777" w:rsidR="00343347" w:rsidRPr="000A1EED" w:rsidRDefault="00343347"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1042C86" w14:textId="2306D345" w:rsidR="00343347" w:rsidRPr="000A1EED" w:rsidRDefault="00843F7B"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color w:val="auto"/>
          <w:sz w:val="20"/>
          <w:szCs w:val="20"/>
        </w:rPr>
        <w:t xml:space="preserve">Ak Výzva nie je verejná, prístup k danému obstarávaniu si môžete zabezpečiť vložením kódu do systému JOSEPHINE, ktorý Vám bude zaslaný zo systému e-mailom. Kód máte možnosť vložiť po registrácii a prihlásení na doméne </w:t>
      </w:r>
      <w:hyperlink r:id="rId12" w:history="1">
        <w:r w:rsidRPr="000A1EED">
          <w:rPr>
            <w:rStyle w:val="Hypertextovprepojenie"/>
            <w:rFonts w:asciiTheme="minorHAnsi" w:hAnsiTheme="minorHAnsi" w:cstheme="minorHAnsi"/>
            <w:sz w:val="20"/>
            <w:szCs w:val="20"/>
          </w:rPr>
          <w:t>https://josephine.proebiz.com/</w:t>
        </w:r>
      </w:hyperlink>
      <w:r w:rsidRPr="000A1EED">
        <w:rPr>
          <w:rFonts w:asciiTheme="minorHAnsi" w:hAnsiTheme="minorHAnsi" w:cstheme="minorHAnsi"/>
          <w:color w:val="auto"/>
          <w:sz w:val="20"/>
          <w:szCs w:val="20"/>
        </w:rPr>
        <w:t xml:space="preserve">. Po vložení kódu sa pre Vás dané obstarávanie (zákazka) zverejní a budete tak mať dostupné všetky informácie poskytované verejným obstarávateľom k tomuto tendru. </w:t>
      </w:r>
      <w:r w:rsidR="00343347" w:rsidRPr="000A1EED">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343347" w:rsidRPr="000A1EED">
        <w:rPr>
          <w:rFonts w:asciiTheme="minorHAnsi" w:hAnsiTheme="minorHAnsi" w:cstheme="minorHAnsi"/>
          <w:b/>
          <w:bCs/>
          <w:color w:val="auto"/>
          <w:sz w:val="20"/>
          <w:szCs w:val="20"/>
        </w:rPr>
        <w:t xml:space="preserve">„ZAUJÍMA MA TO“ </w:t>
      </w:r>
      <w:r w:rsidR="00343347" w:rsidRPr="000A1EED">
        <w:rPr>
          <w:rFonts w:asciiTheme="minorHAnsi" w:hAnsiTheme="minorHAnsi" w:cstheme="minorHAnsi"/>
          <w:color w:val="auto"/>
          <w:sz w:val="20"/>
          <w:szCs w:val="20"/>
        </w:rPr>
        <w:t>(v pravej hornej časti obrazovky).</w:t>
      </w:r>
    </w:p>
    <w:p w14:paraId="024DCAEF" w14:textId="77777777" w:rsidR="00B4697A" w:rsidRPr="000A1EED" w:rsidRDefault="00B4697A" w:rsidP="00A10D10">
      <w:pPr>
        <w:pStyle w:val="Default"/>
        <w:jc w:val="both"/>
        <w:rPr>
          <w:rFonts w:asciiTheme="minorHAnsi" w:hAnsiTheme="minorHAnsi" w:cstheme="minorHAnsi"/>
          <w:sz w:val="20"/>
          <w:szCs w:val="20"/>
        </w:rPr>
      </w:pPr>
    </w:p>
    <w:p w14:paraId="203067B3" w14:textId="7E8FE91B" w:rsidR="004C230A" w:rsidRPr="000A1EED"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7" w:name="_Toc12176"/>
      <w:r w:rsidRPr="000A1EED">
        <w:rPr>
          <w:rFonts w:asciiTheme="minorHAnsi" w:hAnsiTheme="minorHAnsi" w:cstheme="minorHAnsi"/>
          <w:sz w:val="20"/>
          <w:szCs w:val="20"/>
        </w:rPr>
        <w:t xml:space="preserve">Vysvetlenie </w:t>
      </w:r>
      <w:r w:rsidR="00CD6B05" w:rsidRPr="000A1EED">
        <w:rPr>
          <w:rFonts w:asciiTheme="minorHAnsi" w:hAnsiTheme="minorHAnsi" w:cstheme="minorHAnsi"/>
          <w:sz w:val="20"/>
          <w:szCs w:val="20"/>
        </w:rPr>
        <w:t>požiadaviek uvedených vo Výzve</w:t>
      </w:r>
      <w:bookmarkEnd w:id="7"/>
    </w:p>
    <w:p w14:paraId="7C06F013" w14:textId="437A07AA" w:rsidR="004C230A" w:rsidRPr="000A1EED" w:rsidRDefault="004C230A"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0A1EED" w:rsidRDefault="00961524" w:rsidP="00A10D10">
      <w:pPr>
        <w:spacing w:after="0" w:line="240" w:lineRule="auto"/>
        <w:ind w:left="0" w:right="273" w:firstLine="0"/>
        <w:rPr>
          <w:rFonts w:asciiTheme="minorHAnsi" w:hAnsiTheme="minorHAnsi" w:cstheme="minorHAnsi"/>
          <w:sz w:val="20"/>
          <w:szCs w:val="20"/>
        </w:rPr>
      </w:pPr>
    </w:p>
    <w:p w14:paraId="6A9B3BF2" w14:textId="65FCF81E" w:rsidR="00961524" w:rsidRPr="000A1EED"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8" w:name="_Toc12179"/>
      <w:r w:rsidRPr="000A1EED">
        <w:rPr>
          <w:rFonts w:asciiTheme="minorHAnsi" w:hAnsiTheme="minorHAnsi" w:cstheme="minorHAnsi"/>
          <w:sz w:val="20"/>
          <w:szCs w:val="20"/>
        </w:rPr>
        <w:lastRenderedPageBreak/>
        <w:t xml:space="preserve">Kritériá na vyhodnotenie ponúk a pravidlá ich uplatnenia </w:t>
      </w:r>
      <w:r w:rsidRPr="000A1EED">
        <w:rPr>
          <w:rFonts w:asciiTheme="minorHAnsi" w:hAnsiTheme="minorHAnsi" w:cstheme="minorHAnsi"/>
          <w:b w:val="0"/>
          <w:sz w:val="20"/>
          <w:szCs w:val="20"/>
        </w:rPr>
        <w:t xml:space="preserve"> </w:t>
      </w:r>
      <w:bookmarkEnd w:id="8"/>
    </w:p>
    <w:p w14:paraId="2F595736" w14:textId="53B35C8F" w:rsidR="00607217" w:rsidRPr="000A1EED" w:rsidRDefault="002C5251"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0A1EED">
        <w:rPr>
          <w:rFonts w:asciiTheme="minorHAnsi" w:hAnsiTheme="minorHAnsi" w:cstheme="minorHAnsi"/>
          <w:sz w:val="20"/>
          <w:szCs w:val="20"/>
          <w:u w:val="single"/>
        </w:rPr>
        <w:t xml:space="preserve">Verejný obstarávateľ bude vyhodnocovať ponuky pre </w:t>
      </w:r>
      <w:r w:rsidR="00A737C9" w:rsidRPr="000A1EED">
        <w:rPr>
          <w:rFonts w:asciiTheme="minorHAnsi" w:hAnsiTheme="minorHAnsi" w:cstheme="minorHAnsi"/>
          <w:sz w:val="20"/>
          <w:szCs w:val="20"/>
          <w:u w:val="single"/>
        </w:rPr>
        <w:t>celý predmet zákazky</w:t>
      </w:r>
      <w:r w:rsidRPr="000A1EED">
        <w:rPr>
          <w:rFonts w:asciiTheme="minorHAnsi" w:hAnsiTheme="minorHAnsi" w:cstheme="minorHAnsi"/>
          <w:sz w:val="20"/>
          <w:szCs w:val="20"/>
          <w:u w:val="single"/>
        </w:rPr>
        <w:t xml:space="preserve">, t. z., že úspešným uchádzačom môže byť </w:t>
      </w:r>
      <w:r w:rsidR="002E646E" w:rsidRPr="000A1EED">
        <w:rPr>
          <w:rFonts w:asciiTheme="minorHAnsi" w:hAnsiTheme="minorHAnsi" w:cstheme="minorHAnsi"/>
          <w:sz w:val="20"/>
          <w:szCs w:val="20"/>
          <w:u w:val="single"/>
        </w:rPr>
        <w:t xml:space="preserve">len jeden </w:t>
      </w:r>
      <w:r w:rsidR="00044B8E" w:rsidRPr="000A1EED">
        <w:rPr>
          <w:rFonts w:asciiTheme="minorHAnsi" w:hAnsiTheme="minorHAnsi" w:cstheme="minorHAnsi"/>
          <w:sz w:val="20"/>
          <w:szCs w:val="20"/>
          <w:u w:val="single"/>
        </w:rPr>
        <w:t>uchádzač</w:t>
      </w:r>
      <w:r w:rsidRPr="000A1EED">
        <w:rPr>
          <w:rFonts w:asciiTheme="minorHAnsi" w:hAnsiTheme="minorHAnsi" w:cstheme="minorHAnsi"/>
          <w:sz w:val="20"/>
          <w:szCs w:val="20"/>
          <w:u w:val="single"/>
        </w:rPr>
        <w:t>.</w:t>
      </w:r>
    </w:p>
    <w:p w14:paraId="67BF2BA3" w14:textId="43E25E2C" w:rsidR="001F26F1" w:rsidRPr="000A1EED" w:rsidRDefault="001F26F1" w:rsidP="00A10D10">
      <w:pPr>
        <w:pStyle w:val="Odsekzoznamu"/>
        <w:numPr>
          <w:ilvl w:val="1"/>
          <w:numId w:val="4"/>
        </w:numPr>
        <w:spacing w:after="0" w:line="240" w:lineRule="auto"/>
        <w:ind w:left="0" w:right="0"/>
        <w:rPr>
          <w:rFonts w:asciiTheme="minorHAnsi" w:hAnsiTheme="minorHAnsi" w:cstheme="minorHAnsi"/>
          <w:sz w:val="20"/>
          <w:szCs w:val="20"/>
        </w:rPr>
      </w:pPr>
      <w:r w:rsidRPr="000A1EED">
        <w:rPr>
          <w:rFonts w:asciiTheme="minorHAnsi" w:hAnsiTheme="minorHAnsi" w:cstheme="minorHAnsi"/>
          <w:sz w:val="20"/>
          <w:szCs w:val="20"/>
        </w:rPr>
        <w:t xml:space="preserve">Kritériom na vyhodnotenie ponúk </w:t>
      </w:r>
      <w:r w:rsidR="00120294" w:rsidRPr="000A1EED">
        <w:rPr>
          <w:rFonts w:asciiTheme="minorHAnsi" w:hAnsiTheme="minorHAnsi" w:cstheme="minorHAnsi"/>
          <w:sz w:val="20"/>
          <w:szCs w:val="20"/>
        </w:rPr>
        <w:t xml:space="preserve">zákazky </w:t>
      </w:r>
      <w:r w:rsidRPr="000A1EED">
        <w:rPr>
          <w:rFonts w:asciiTheme="minorHAnsi" w:hAnsiTheme="minorHAnsi" w:cstheme="minorHAnsi"/>
          <w:sz w:val="20"/>
          <w:szCs w:val="20"/>
        </w:rPr>
        <w:t>je najnižšia celková cena</w:t>
      </w:r>
      <w:r w:rsidR="00120294" w:rsidRPr="000A1EED">
        <w:rPr>
          <w:rFonts w:asciiTheme="minorHAnsi" w:hAnsiTheme="minorHAnsi" w:cstheme="minorHAnsi"/>
          <w:sz w:val="20"/>
          <w:szCs w:val="20"/>
        </w:rPr>
        <w:t xml:space="preserve"> </w:t>
      </w:r>
      <w:r w:rsidR="00593236" w:rsidRPr="000A1EED">
        <w:rPr>
          <w:rFonts w:asciiTheme="minorHAnsi" w:hAnsiTheme="minorHAnsi" w:cstheme="minorHAnsi"/>
          <w:sz w:val="20"/>
          <w:szCs w:val="20"/>
        </w:rPr>
        <w:t>predmet zákazky</w:t>
      </w:r>
      <w:r w:rsidRPr="000A1EED">
        <w:rPr>
          <w:rFonts w:asciiTheme="minorHAnsi" w:hAnsiTheme="minorHAnsi" w:cstheme="minorHAnsi"/>
          <w:sz w:val="20"/>
          <w:szCs w:val="20"/>
        </w:rPr>
        <w:t xml:space="preserve"> v EUR s</w:t>
      </w:r>
      <w:r w:rsidR="00DD1CC4" w:rsidRPr="000A1EED">
        <w:rPr>
          <w:rFonts w:asciiTheme="minorHAnsi" w:hAnsiTheme="minorHAnsi" w:cstheme="minorHAnsi"/>
          <w:sz w:val="20"/>
          <w:szCs w:val="20"/>
        </w:rPr>
        <w:t> </w:t>
      </w:r>
      <w:r w:rsidRPr="000A1EED">
        <w:rPr>
          <w:rFonts w:asciiTheme="minorHAnsi" w:hAnsiTheme="minorHAnsi" w:cstheme="minorHAnsi"/>
          <w:sz w:val="20"/>
          <w:szCs w:val="20"/>
        </w:rPr>
        <w:t>DPH</w:t>
      </w:r>
      <w:r w:rsidR="00DD1CC4" w:rsidRPr="000A1EED">
        <w:rPr>
          <w:rFonts w:asciiTheme="minorHAnsi" w:hAnsiTheme="minorHAnsi" w:cstheme="minorHAnsi"/>
          <w:sz w:val="20"/>
          <w:szCs w:val="20"/>
        </w:rPr>
        <w:t xml:space="preserve">, zaokrúhlená na </w:t>
      </w:r>
      <w:r w:rsidR="00CD2CBE" w:rsidRPr="000A1EED">
        <w:rPr>
          <w:rFonts w:asciiTheme="minorHAnsi" w:hAnsiTheme="minorHAnsi" w:cstheme="minorHAnsi"/>
          <w:sz w:val="20"/>
          <w:szCs w:val="20"/>
        </w:rPr>
        <w:t>tri</w:t>
      </w:r>
      <w:r w:rsidR="00DD1CC4" w:rsidRPr="000A1EED">
        <w:rPr>
          <w:rFonts w:asciiTheme="minorHAnsi" w:hAnsiTheme="minorHAnsi" w:cstheme="minorHAnsi"/>
          <w:sz w:val="20"/>
          <w:szCs w:val="20"/>
        </w:rPr>
        <w:t xml:space="preserve"> desatinné miesta</w:t>
      </w:r>
      <w:r w:rsidRPr="000A1EED">
        <w:rPr>
          <w:rFonts w:asciiTheme="minorHAnsi" w:hAnsiTheme="minorHAnsi" w:cstheme="minorHAnsi"/>
          <w:sz w:val="20"/>
          <w:szCs w:val="20"/>
        </w:rPr>
        <w:t>.</w:t>
      </w:r>
    </w:p>
    <w:p w14:paraId="30F69A5D" w14:textId="63A579FE" w:rsidR="001F101B" w:rsidRPr="000A1EED" w:rsidRDefault="001F101B" w:rsidP="00A10D10">
      <w:pPr>
        <w:pStyle w:val="Odsekzoznamu"/>
        <w:numPr>
          <w:ilvl w:val="1"/>
          <w:numId w:val="4"/>
        </w:numPr>
        <w:spacing w:after="0" w:line="240" w:lineRule="auto"/>
        <w:ind w:left="0" w:right="0"/>
        <w:rPr>
          <w:rFonts w:asciiTheme="minorHAnsi" w:hAnsiTheme="minorHAnsi" w:cstheme="minorHAnsi"/>
          <w:sz w:val="20"/>
          <w:szCs w:val="20"/>
        </w:rPr>
      </w:pPr>
      <w:r w:rsidRPr="000A1EED">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0A1EED">
        <w:rPr>
          <w:rFonts w:asciiTheme="minorHAnsi" w:hAnsiTheme="minorHAnsi" w:cstheme="minorHAnsi"/>
          <w:sz w:val="20"/>
          <w:szCs w:val="20"/>
        </w:rPr>
        <w:t>estnil na prvom mieste v poradí z hľadiska plnenia kritéria</w:t>
      </w:r>
      <w:r w:rsidRPr="000A1EED">
        <w:rPr>
          <w:rFonts w:asciiTheme="minorHAnsi" w:hAnsiTheme="minorHAnsi" w:cstheme="minorHAnsi"/>
          <w:sz w:val="20"/>
          <w:szCs w:val="20"/>
        </w:rPr>
        <w:t xml:space="preserve"> na vyhodnotenie ponúk.</w:t>
      </w:r>
    </w:p>
    <w:p w14:paraId="01D29756" w14:textId="55CD879B" w:rsidR="009E746A" w:rsidRPr="000A1EED"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0A1EED">
        <w:rPr>
          <w:rFonts w:asciiTheme="minorHAnsi" w:eastAsiaTheme="minorEastAsia" w:hAnsiTheme="minorHAnsi" w:cstheme="minorHAnsi"/>
          <w:sz w:val="20"/>
          <w:szCs w:val="20"/>
        </w:rPr>
        <w:t xml:space="preserve">Úspešným uchádzačom </w:t>
      </w:r>
      <w:r w:rsidR="00462F08" w:rsidRPr="000A1EED">
        <w:rPr>
          <w:rFonts w:asciiTheme="minorHAnsi" w:eastAsiaTheme="minorEastAsia" w:hAnsiTheme="minorHAnsi" w:cstheme="minorHAnsi"/>
          <w:sz w:val="20"/>
          <w:szCs w:val="20"/>
        </w:rPr>
        <w:t>sa</w:t>
      </w:r>
      <w:r w:rsidR="00120294" w:rsidRPr="000A1EED">
        <w:rPr>
          <w:rFonts w:asciiTheme="minorHAnsi" w:eastAsiaTheme="minorEastAsia" w:hAnsiTheme="minorHAnsi" w:cstheme="minorHAnsi"/>
          <w:sz w:val="20"/>
          <w:szCs w:val="20"/>
        </w:rPr>
        <w:t xml:space="preserve"> </w:t>
      </w:r>
      <w:r w:rsidRPr="000A1EED">
        <w:rPr>
          <w:rFonts w:asciiTheme="minorHAnsi" w:eastAsiaTheme="minorEastAsia" w:hAnsiTheme="minorHAnsi" w:cstheme="minorHAnsi"/>
          <w:sz w:val="20"/>
          <w:szCs w:val="20"/>
        </w:rPr>
        <w:t>stane uchádzač, ktorý vo svojej ponuke predloží najnižšiu celkovú cenu za</w:t>
      </w:r>
      <w:r w:rsidR="006B5361" w:rsidRPr="000A1EED">
        <w:rPr>
          <w:rFonts w:asciiTheme="minorHAnsi" w:eastAsiaTheme="minorEastAsia" w:hAnsiTheme="minorHAnsi" w:cstheme="minorHAnsi"/>
          <w:sz w:val="20"/>
          <w:szCs w:val="20"/>
        </w:rPr>
        <w:t xml:space="preserve"> </w:t>
      </w:r>
      <w:r w:rsidR="00304E10" w:rsidRPr="000A1EED">
        <w:rPr>
          <w:rFonts w:asciiTheme="minorHAnsi" w:eastAsiaTheme="minorEastAsia" w:hAnsiTheme="minorHAnsi" w:cstheme="minorHAnsi"/>
          <w:sz w:val="20"/>
          <w:szCs w:val="20"/>
        </w:rPr>
        <w:t xml:space="preserve"> </w:t>
      </w:r>
      <w:r w:rsidRPr="000A1EED">
        <w:rPr>
          <w:rFonts w:asciiTheme="minorHAnsi" w:eastAsiaTheme="minorEastAsia" w:hAnsiTheme="minorHAnsi" w:cstheme="minorHAnsi"/>
          <w:sz w:val="20"/>
          <w:szCs w:val="20"/>
        </w:rPr>
        <w:t>predmet zákazky v EUR s DPH. Poradie ostatných uchádzačov sa stanoví podľa stanoveného kritéria, t. j. na druhom mieste sa umiestni uchádzač s druhou najnižšou celkovou cenou za</w:t>
      </w:r>
      <w:r w:rsidR="00462F08" w:rsidRPr="000A1EED">
        <w:rPr>
          <w:rFonts w:asciiTheme="minorHAnsi" w:eastAsiaTheme="minorEastAsia" w:hAnsiTheme="minorHAnsi" w:cstheme="minorHAnsi"/>
          <w:sz w:val="20"/>
          <w:szCs w:val="20"/>
        </w:rPr>
        <w:t xml:space="preserve"> </w:t>
      </w:r>
      <w:r w:rsidR="006B5361" w:rsidRPr="000A1EED">
        <w:rPr>
          <w:rFonts w:asciiTheme="minorHAnsi" w:eastAsiaTheme="minorEastAsia" w:hAnsiTheme="minorHAnsi" w:cstheme="minorHAnsi"/>
          <w:sz w:val="20"/>
          <w:szCs w:val="20"/>
        </w:rPr>
        <w:t>predmet</w:t>
      </w:r>
      <w:r w:rsidRPr="000A1EED">
        <w:rPr>
          <w:rFonts w:asciiTheme="minorHAnsi" w:eastAsiaTheme="minorEastAsia" w:hAnsiTheme="minorHAnsi" w:cstheme="minorHAnsi"/>
          <w:sz w:val="20"/>
          <w:szCs w:val="20"/>
        </w:rPr>
        <w:t xml:space="preserve"> zákazky, na treťom mieste sa umiestni uchádzač s treťou najnižšou celkovou cenou za predmet zákazky atď. </w:t>
      </w:r>
    </w:p>
    <w:p w14:paraId="48D81748" w14:textId="19210EF2" w:rsidR="00790436" w:rsidRPr="000A1EED" w:rsidRDefault="00790436"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0A1EED">
        <w:rPr>
          <w:rFonts w:asciiTheme="minorHAnsi" w:eastAsiaTheme="minorEastAsia" w:hAnsiTheme="minorHAnsi" w:cstheme="minorHAnsi"/>
          <w:sz w:val="20"/>
          <w:szCs w:val="20"/>
        </w:rPr>
        <w:t>V prípade, ak ponuka uchádzača, ktorý sa umiestnil na prvom mieste nebude spĺňať požiadavky verejného obstarávateľa, pristúpi k vyhodnoteniu ponuky uchádzača, ktorý sa umiestnil v poradí na nasledujúcom mieste.</w:t>
      </w:r>
    </w:p>
    <w:p w14:paraId="62878FC7" w14:textId="04E02B7D" w:rsidR="001C2A0B" w:rsidRPr="000A1EED"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0A1EED">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0A1EED">
        <w:rPr>
          <w:rFonts w:asciiTheme="minorHAnsi" w:eastAsiaTheme="minorEastAsia" w:hAnsiTheme="minorHAnsi" w:cstheme="minorHAnsi"/>
          <w:sz w:val="20"/>
          <w:szCs w:val="20"/>
          <w:u w:val="single"/>
        </w:rPr>
        <w:t>Do konečnej ceny</w:t>
      </w:r>
      <w:r w:rsidR="00B9744D" w:rsidRPr="000A1EED">
        <w:rPr>
          <w:rFonts w:asciiTheme="minorHAnsi" w:eastAsiaTheme="minorEastAsia" w:hAnsiTheme="minorHAnsi" w:cstheme="minorHAnsi"/>
          <w:sz w:val="20"/>
          <w:szCs w:val="20"/>
          <w:u w:val="single"/>
        </w:rPr>
        <w:t xml:space="preserve"> </w:t>
      </w:r>
      <w:r w:rsidRPr="000A1EED">
        <w:rPr>
          <w:rFonts w:asciiTheme="minorHAnsi" w:eastAsiaTheme="minorEastAsia" w:hAnsiTheme="minorHAnsi" w:cstheme="minorHAnsi"/>
          <w:sz w:val="20"/>
          <w:szCs w:val="20"/>
          <w:u w:val="single"/>
        </w:rPr>
        <w:t>zákazky, teda ceny, ktorá bude zmluvnou cenou, sú započítané všetky doteraz vynaložené výdavky a v budúcnosti vynaložené výdavky úspešného uchádzača, súvisiace s plnením predmetu tejto zákazky.</w:t>
      </w:r>
      <w:r w:rsidRPr="000A1EED">
        <w:rPr>
          <w:rFonts w:asciiTheme="minorHAnsi" w:eastAsiaTheme="minorEastAsia" w:hAnsiTheme="minorHAnsi" w:cstheme="minorHAnsi"/>
          <w:sz w:val="20"/>
          <w:szCs w:val="20"/>
        </w:rPr>
        <w:t xml:space="preserve"> Príp</w:t>
      </w:r>
      <w:r w:rsidR="001C2A0B" w:rsidRPr="000A1EED">
        <w:rPr>
          <w:rFonts w:asciiTheme="minorHAnsi" w:eastAsiaTheme="minorEastAsia" w:hAnsiTheme="minorHAnsi" w:cstheme="minorHAnsi"/>
          <w:sz w:val="20"/>
          <w:szCs w:val="20"/>
        </w:rPr>
        <w:t>adné zmeny sú upravené zmluvou.</w:t>
      </w:r>
    </w:p>
    <w:p w14:paraId="60B99ABD" w14:textId="77777777" w:rsidR="001C2A0B" w:rsidRPr="000A1EED" w:rsidRDefault="001C2A0B" w:rsidP="00A10D10">
      <w:pPr>
        <w:pStyle w:val="Odsekzoznamu"/>
        <w:spacing w:after="0" w:line="240" w:lineRule="auto"/>
        <w:ind w:left="0" w:right="0" w:firstLine="0"/>
        <w:rPr>
          <w:rFonts w:asciiTheme="minorHAnsi" w:eastAsiaTheme="minorEastAsia" w:hAnsiTheme="minorHAnsi" w:cstheme="minorHAnsi"/>
          <w:sz w:val="20"/>
          <w:szCs w:val="20"/>
        </w:rPr>
      </w:pPr>
    </w:p>
    <w:p w14:paraId="622908C2" w14:textId="61833977" w:rsidR="00961524" w:rsidRPr="000A1EED" w:rsidRDefault="00840CD5" w:rsidP="00A10D10">
      <w:pPr>
        <w:pStyle w:val="Nadpis1"/>
        <w:numPr>
          <w:ilvl w:val="0"/>
          <w:numId w:val="4"/>
        </w:numPr>
        <w:spacing w:after="0" w:line="240" w:lineRule="auto"/>
        <w:ind w:left="0" w:right="273"/>
        <w:rPr>
          <w:rFonts w:asciiTheme="minorHAnsi" w:hAnsiTheme="minorHAnsi" w:cstheme="minorHAnsi"/>
          <w:sz w:val="20"/>
          <w:szCs w:val="20"/>
        </w:rPr>
      </w:pPr>
      <w:r w:rsidRPr="000A1EED">
        <w:rPr>
          <w:rFonts w:asciiTheme="minorHAnsi" w:hAnsiTheme="minorHAnsi" w:cstheme="minorHAnsi"/>
          <w:sz w:val="20"/>
          <w:szCs w:val="20"/>
        </w:rPr>
        <w:t>Elektronická aukcia</w:t>
      </w:r>
    </w:p>
    <w:p w14:paraId="2EEB6E53" w14:textId="0AE79B8B" w:rsidR="00E716C6" w:rsidRPr="000A1EED" w:rsidRDefault="006A7E9E"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0A1EED">
        <w:rPr>
          <w:rFonts w:asciiTheme="minorHAnsi" w:eastAsiaTheme="minorEastAsia" w:hAnsiTheme="minorHAnsi" w:cstheme="minorHAnsi"/>
          <w:sz w:val="20"/>
          <w:szCs w:val="20"/>
        </w:rPr>
        <w:t>Nepoužije sa.</w:t>
      </w:r>
    </w:p>
    <w:p w14:paraId="7246DF10" w14:textId="77777777" w:rsidR="006A7E9E" w:rsidRPr="000A1EED" w:rsidRDefault="006A7E9E" w:rsidP="00A10D10">
      <w:pPr>
        <w:pStyle w:val="Odsekzoznamu"/>
        <w:spacing w:after="0" w:line="240" w:lineRule="auto"/>
        <w:ind w:left="0" w:right="0" w:firstLine="0"/>
        <w:rPr>
          <w:rFonts w:asciiTheme="minorHAnsi" w:eastAsiaTheme="minorEastAsia" w:hAnsiTheme="minorHAnsi" w:cstheme="minorHAnsi"/>
          <w:sz w:val="20"/>
          <w:szCs w:val="20"/>
        </w:rPr>
      </w:pPr>
    </w:p>
    <w:p w14:paraId="28F28016" w14:textId="754822A5" w:rsidR="00462F08" w:rsidRPr="000A1EED" w:rsidRDefault="00840CD5" w:rsidP="00462F08">
      <w:pPr>
        <w:pStyle w:val="Nadpis1"/>
        <w:numPr>
          <w:ilvl w:val="0"/>
          <w:numId w:val="4"/>
        </w:numPr>
        <w:tabs>
          <w:tab w:val="left" w:pos="1134"/>
        </w:tabs>
        <w:spacing w:after="0" w:line="240" w:lineRule="auto"/>
        <w:ind w:left="0" w:right="273"/>
        <w:rPr>
          <w:rFonts w:asciiTheme="minorHAnsi" w:hAnsiTheme="minorHAnsi" w:cstheme="minorHAnsi"/>
          <w:sz w:val="20"/>
          <w:szCs w:val="20"/>
        </w:rPr>
      </w:pPr>
      <w:r w:rsidRPr="000A1EED">
        <w:rPr>
          <w:rFonts w:asciiTheme="minorHAnsi" w:hAnsiTheme="minorHAnsi" w:cstheme="minorHAnsi"/>
          <w:sz w:val="20"/>
          <w:szCs w:val="20"/>
        </w:rPr>
        <w:t>Prijatie ponuky a uzavretie zmluvy</w:t>
      </w:r>
    </w:p>
    <w:p w14:paraId="6C78DC4C" w14:textId="1D153119" w:rsidR="009630BF" w:rsidRPr="000A1EED" w:rsidRDefault="00362669" w:rsidP="00A10D10">
      <w:pPr>
        <w:pStyle w:val="Default"/>
        <w:numPr>
          <w:ilvl w:val="1"/>
          <w:numId w:val="4"/>
        </w:numPr>
        <w:ind w:left="0"/>
        <w:jc w:val="both"/>
        <w:rPr>
          <w:rFonts w:asciiTheme="minorHAnsi" w:hAnsiTheme="minorHAnsi" w:cstheme="minorHAnsi"/>
          <w:sz w:val="20"/>
          <w:szCs w:val="20"/>
        </w:rPr>
      </w:pPr>
      <w:r w:rsidRPr="000A1EED">
        <w:rPr>
          <w:rFonts w:asciiTheme="minorHAnsi" w:hAnsiTheme="minorHAnsi" w:cstheme="minorHAnsi"/>
          <w:sz w:val="20"/>
          <w:szCs w:val="20"/>
        </w:rPr>
        <w:t>Verejný obstarávateľ pr</w:t>
      </w:r>
      <w:r w:rsidR="000570DF" w:rsidRPr="000A1EED">
        <w:rPr>
          <w:rFonts w:asciiTheme="minorHAnsi" w:hAnsiTheme="minorHAnsi" w:cstheme="minorHAnsi"/>
          <w:sz w:val="20"/>
          <w:szCs w:val="20"/>
        </w:rPr>
        <w:t>í</w:t>
      </w:r>
      <w:r w:rsidR="00840CD5" w:rsidRPr="000A1EED">
        <w:rPr>
          <w:rFonts w:asciiTheme="minorHAnsi" w:hAnsiTheme="minorHAnsi" w:cstheme="minorHAnsi"/>
          <w:sz w:val="20"/>
          <w:szCs w:val="20"/>
        </w:rPr>
        <w:t xml:space="preserve">jme ponuku uchádzača </w:t>
      </w:r>
      <w:r w:rsidR="00840CD5" w:rsidRPr="000A1EED">
        <w:rPr>
          <w:rFonts w:asciiTheme="minorHAnsi" w:hAnsiTheme="minorHAnsi" w:cstheme="minorHAnsi"/>
          <w:b/>
          <w:bCs/>
          <w:sz w:val="20"/>
          <w:szCs w:val="20"/>
        </w:rPr>
        <w:t>s najnižšo</w:t>
      </w:r>
      <w:r w:rsidR="009C1C98" w:rsidRPr="000A1EED">
        <w:rPr>
          <w:rFonts w:asciiTheme="minorHAnsi" w:hAnsiTheme="minorHAnsi" w:cstheme="minorHAnsi"/>
          <w:b/>
          <w:bCs/>
          <w:sz w:val="20"/>
          <w:szCs w:val="20"/>
        </w:rPr>
        <w:t xml:space="preserve">u celkovou cenou v EUR s DPH pre </w:t>
      </w:r>
      <w:r w:rsidR="00210492" w:rsidRPr="000A1EED">
        <w:rPr>
          <w:rFonts w:asciiTheme="minorHAnsi" w:hAnsiTheme="minorHAnsi" w:cstheme="minorHAnsi"/>
          <w:b/>
          <w:bCs/>
          <w:sz w:val="20"/>
          <w:szCs w:val="20"/>
        </w:rPr>
        <w:t>celý</w:t>
      </w:r>
      <w:r w:rsidR="007C1EFF" w:rsidRPr="000A1EED">
        <w:rPr>
          <w:rFonts w:asciiTheme="minorHAnsi" w:hAnsiTheme="minorHAnsi" w:cstheme="minorHAnsi"/>
          <w:b/>
          <w:bCs/>
          <w:sz w:val="20"/>
          <w:szCs w:val="20"/>
        </w:rPr>
        <w:t xml:space="preserve"> predmet </w:t>
      </w:r>
      <w:r w:rsidR="00840CD5" w:rsidRPr="000A1EED">
        <w:rPr>
          <w:rFonts w:asciiTheme="minorHAnsi" w:hAnsiTheme="minorHAnsi" w:cstheme="minorHAnsi"/>
          <w:b/>
          <w:bCs/>
          <w:sz w:val="20"/>
          <w:szCs w:val="20"/>
        </w:rPr>
        <w:t>zákazky</w:t>
      </w:r>
      <w:r w:rsidR="009630BF" w:rsidRPr="000A1EED">
        <w:rPr>
          <w:rFonts w:asciiTheme="minorHAnsi" w:hAnsiTheme="minorHAnsi" w:cstheme="minorHAnsi"/>
          <w:sz w:val="20"/>
          <w:szCs w:val="20"/>
        </w:rPr>
        <w:t>.</w:t>
      </w:r>
      <w:r w:rsidR="00840CD5" w:rsidRPr="000A1EED">
        <w:rPr>
          <w:rFonts w:asciiTheme="minorHAnsi" w:hAnsiTheme="minorHAnsi" w:cstheme="minorHAnsi"/>
          <w:sz w:val="20"/>
          <w:szCs w:val="20"/>
        </w:rPr>
        <w:t xml:space="preserve"> Ostatní uchádzači bud</w:t>
      </w:r>
      <w:r w:rsidR="009C1C98" w:rsidRPr="000A1EED">
        <w:rPr>
          <w:rFonts w:asciiTheme="minorHAnsi" w:hAnsiTheme="minorHAnsi" w:cstheme="minorHAnsi"/>
          <w:sz w:val="20"/>
          <w:szCs w:val="20"/>
        </w:rPr>
        <w:t xml:space="preserve">ú </w:t>
      </w:r>
      <w:r w:rsidR="002A7BAD" w:rsidRPr="000A1EED">
        <w:rPr>
          <w:rFonts w:asciiTheme="minorHAnsi" w:hAnsiTheme="minorHAnsi" w:cstheme="minorHAnsi"/>
          <w:sz w:val="20"/>
          <w:szCs w:val="20"/>
        </w:rPr>
        <w:t>neúspešní.</w:t>
      </w:r>
    </w:p>
    <w:p w14:paraId="223FB256" w14:textId="77777777" w:rsidR="00F61D5C" w:rsidRPr="000A1EED" w:rsidRDefault="00F61D5C" w:rsidP="00A10D10">
      <w:pPr>
        <w:pStyle w:val="Default"/>
        <w:numPr>
          <w:ilvl w:val="1"/>
          <w:numId w:val="4"/>
        </w:numPr>
        <w:ind w:left="0"/>
        <w:jc w:val="both"/>
        <w:rPr>
          <w:rFonts w:asciiTheme="minorHAnsi" w:hAnsiTheme="minorHAnsi" w:cstheme="minorHAnsi"/>
          <w:sz w:val="20"/>
          <w:szCs w:val="20"/>
        </w:rPr>
      </w:pPr>
      <w:bookmarkStart w:id="9" w:name="_Toc12183"/>
      <w:r w:rsidRPr="000A1EED">
        <w:rPr>
          <w:rFonts w:asciiTheme="minorHAnsi" w:hAnsiTheme="minorHAnsi" w:cstheme="minorHAnsi"/>
          <w:sz w:val="20"/>
          <w:szCs w:val="20"/>
        </w:rPr>
        <w:t>Verejný obstarávateľ zašle bezodkladne po vyhodnotení ponúk z hľadiska plnenia kritéria uchádzačom, ktorých ponuky sa vyhodnocovali, oznámenie o výsledku vyhodnotenia ponúk, v ktorom úspešnému uchádzačovi alebo úspešným uchádzačom oznámi, že jeho ponuku prijíma a neúspešným uchádzačom oznámi, že ich ponuky neprijíma a uvedie dôvody neprijatia ich ponúk a poradie uchádzačov. 2</w:t>
      </w:r>
    </w:p>
    <w:p w14:paraId="5DB5261E" w14:textId="5C56E15D" w:rsidR="00BC74B3" w:rsidRPr="000A1EED" w:rsidRDefault="00193FEE" w:rsidP="00A10D10">
      <w:pPr>
        <w:pStyle w:val="Odsekzoznamu"/>
        <w:numPr>
          <w:ilvl w:val="1"/>
          <w:numId w:val="4"/>
        </w:numPr>
        <w:tabs>
          <w:tab w:val="left" w:pos="426"/>
        </w:tabs>
        <w:spacing w:after="0" w:line="240" w:lineRule="auto"/>
        <w:ind w:left="0" w:right="274"/>
        <w:rPr>
          <w:rFonts w:asciiTheme="minorHAnsi" w:hAnsiTheme="minorHAnsi" w:cstheme="minorHAnsi"/>
          <w:sz w:val="20"/>
          <w:szCs w:val="20"/>
        </w:rPr>
      </w:pPr>
      <w:r w:rsidRPr="000A1EED">
        <w:rPr>
          <w:rFonts w:asciiTheme="minorHAnsi" w:hAnsiTheme="minorHAnsi" w:cstheme="minorHAnsi"/>
          <w:sz w:val="20"/>
          <w:szCs w:val="20"/>
        </w:rPr>
        <w:t xml:space="preserve"> </w:t>
      </w:r>
      <w:r w:rsidR="00F61D5C" w:rsidRPr="000A1EED">
        <w:rPr>
          <w:rFonts w:asciiTheme="minorHAnsi" w:hAnsiTheme="minorHAnsi" w:cstheme="minorHAnsi"/>
          <w:sz w:val="20"/>
          <w:szCs w:val="20"/>
        </w:rPr>
        <w:t xml:space="preserve">Úspešný uchádzač bezodkladne, najneskôr však do </w:t>
      </w:r>
      <w:r w:rsidR="000F7CB4" w:rsidRPr="000A1EED">
        <w:rPr>
          <w:rFonts w:asciiTheme="minorHAnsi" w:hAnsiTheme="minorHAnsi" w:cstheme="minorHAnsi"/>
          <w:sz w:val="20"/>
          <w:szCs w:val="20"/>
        </w:rPr>
        <w:t>7</w:t>
      </w:r>
      <w:r w:rsidR="00F61D5C" w:rsidRPr="000A1EED">
        <w:rPr>
          <w:rFonts w:asciiTheme="minorHAnsi" w:hAnsiTheme="minorHAnsi" w:cstheme="minorHAnsi"/>
          <w:sz w:val="20"/>
          <w:szCs w:val="20"/>
        </w:rPr>
        <w:t xml:space="preserve"> pracovných dní odo dňa doručenia oznámenia o</w:t>
      </w:r>
      <w:r w:rsidR="00FA7FA7" w:rsidRPr="000A1EED">
        <w:rPr>
          <w:rFonts w:asciiTheme="minorHAnsi" w:hAnsiTheme="minorHAnsi" w:cstheme="minorHAnsi"/>
          <w:sz w:val="20"/>
          <w:szCs w:val="20"/>
        </w:rPr>
        <w:t> </w:t>
      </w:r>
      <w:r w:rsidR="00F61D5C" w:rsidRPr="000A1EED">
        <w:rPr>
          <w:rFonts w:asciiTheme="minorHAnsi" w:hAnsiTheme="minorHAnsi" w:cstheme="minorHAnsi"/>
          <w:sz w:val="20"/>
          <w:szCs w:val="20"/>
        </w:rPr>
        <w:t>prijatí</w:t>
      </w:r>
      <w:r w:rsidR="00FA7FA7" w:rsidRPr="000A1EED">
        <w:rPr>
          <w:rFonts w:asciiTheme="minorHAnsi" w:hAnsiTheme="minorHAnsi" w:cstheme="minorHAnsi"/>
          <w:sz w:val="20"/>
          <w:szCs w:val="20"/>
        </w:rPr>
        <w:t xml:space="preserve"> </w:t>
      </w:r>
      <w:r w:rsidR="00F61D5C" w:rsidRPr="000A1EED">
        <w:rPr>
          <w:rFonts w:asciiTheme="minorHAnsi" w:hAnsiTheme="minorHAnsi" w:cstheme="minorHAnsi"/>
          <w:sz w:val="20"/>
          <w:szCs w:val="20"/>
        </w:rPr>
        <w:t xml:space="preserve">ponuky doručí </w:t>
      </w:r>
      <w:r w:rsidR="00BC74B3" w:rsidRPr="000A1EED">
        <w:rPr>
          <w:rFonts w:asciiTheme="minorHAnsi" w:hAnsiTheme="minorHAnsi" w:cstheme="minorHAnsi"/>
          <w:sz w:val="20"/>
          <w:szCs w:val="20"/>
        </w:rPr>
        <w:t xml:space="preserve">listinne prostredníctvom pošty alebo inej doručovacej služby na adresu verejného obstarávateľa </w:t>
      </w:r>
      <w:r w:rsidR="000F7CB4" w:rsidRPr="000A1EED">
        <w:rPr>
          <w:sz w:val="20"/>
          <w:szCs w:val="20"/>
        </w:rPr>
        <w:t>Spojená škola, Kremnička 10, 974 05 Banská Bystrica:</w:t>
      </w:r>
    </w:p>
    <w:p w14:paraId="09842218" w14:textId="7FD39D63" w:rsidR="00BC74B3" w:rsidRPr="000A1EED" w:rsidRDefault="00BC74B3" w:rsidP="00A737C9">
      <w:pPr>
        <w:pStyle w:val="Odsekzoznamu"/>
        <w:numPr>
          <w:ilvl w:val="0"/>
          <w:numId w:val="23"/>
        </w:numPr>
        <w:tabs>
          <w:tab w:val="left" w:pos="426"/>
        </w:tabs>
        <w:spacing w:after="0" w:line="240" w:lineRule="auto"/>
        <w:ind w:right="274"/>
        <w:rPr>
          <w:rFonts w:asciiTheme="minorHAnsi" w:hAnsiTheme="minorHAnsi" w:cstheme="minorHAnsi"/>
          <w:sz w:val="20"/>
          <w:szCs w:val="20"/>
        </w:rPr>
      </w:pPr>
      <w:r w:rsidRPr="000A1EED">
        <w:rPr>
          <w:rFonts w:asciiTheme="minorHAnsi" w:hAnsiTheme="minorHAnsi" w:cstheme="minorHAnsi"/>
          <w:b/>
          <w:bCs/>
          <w:sz w:val="20"/>
          <w:szCs w:val="20"/>
          <w:u w:val="single"/>
        </w:rPr>
        <w:t xml:space="preserve">vyplnenú a podpísanú </w:t>
      </w:r>
      <w:r w:rsidR="000F7CB4" w:rsidRPr="000A1EED">
        <w:rPr>
          <w:rFonts w:asciiTheme="minorHAnsi" w:hAnsiTheme="minorHAnsi" w:cstheme="minorHAnsi"/>
          <w:b/>
          <w:bCs/>
          <w:sz w:val="20"/>
          <w:szCs w:val="20"/>
          <w:u w:val="single"/>
        </w:rPr>
        <w:t>Kúpnu Zmluvu</w:t>
      </w:r>
      <w:r w:rsidRPr="000A1EED">
        <w:rPr>
          <w:rFonts w:asciiTheme="minorHAnsi" w:hAnsiTheme="minorHAnsi" w:cstheme="minorHAnsi"/>
          <w:sz w:val="20"/>
          <w:szCs w:val="20"/>
        </w:rPr>
        <w:t xml:space="preserve"> v 4 vyhotoveniach s platnosťou originálu, vrátane príloh. </w:t>
      </w:r>
    </w:p>
    <w:p w14:paraId="25E6FA27" w14:textId="77777777" w:rsidR="005A0B73" w:rsidRPr="000A1EED" w:rsidRDefault="005A0B73" w:rsidP="005A0B73">
      <w:pPr>
        <w:tabs>
          <w:tab w:val="left" w:pos="426"/>
        </w:tabs>
        <w:spacing w:after="0" w:line="240" w:lineRule="auto"/>
        <w:ind w:right="274"/>
        <w:rPr>
          <w:rFonts w:asciiTheme="minorHAnsi" w:hAnsiTheme="minorHAnsi" w:cstheme="minorHAnsi"/>
          <w:sz w:val="20"/>
          <w:szCs w:val="20"/>
        </w:rPr>
      </w:pPr>
    </w:p>
    <w:p w14:paraId="16FAE2DA" w14:textId="08A0D92E" w:rsidR="00462F08" w:rsidRPr="000A1EED" w:rsidRDefault="00840CD5" w:rsidP="00136CA7">
      <w:pPr>
        <w:pStyle w:val="Nadpis1"/>
        <w:numPr>
          <w:ilvl w:val="0"/>
          <w:numId w:val="4"/>
        </w:numPr>
        <w:spacing w:after="0" w:line="240" w:lineRule="auto"/>
        <w:ind w:left="0" w:right="273"/>
        <w:rPr>
          <w:sz w:val="20"/>
          <w:szCs w:val="20"/>
        </w:rPr>
      </w:pPr>
      <w:r w:rsidRPr="000A1EED">
        <w:rPr>
          <w:rFonts w:asciiTheme="minorHAnsi" w:hAnsiTheme="minorHAnsi" w:cstheme="minorHAnsi"/>
          <w:sz w:val="20"/>
          <w:szCs w:val="20"/>
        </w:rPr>
        <w:t>Záverečné ustanovenia</w:t>
      </w:r>
      <w:r w:rsidR="004C25A6" w:rsidRPr="000A1EED">
        <w:rPr>
          <w:rFonts w:asciiTheme="minorHAnsi" w:hAnsiTheme="minorHAnsi" w:cstheme="minorHAnsi"/>
          <w:b w:val="0"/>
          <w:sz w:val="20"/>
          <w:szCs w:val="20"/>
        </w:rPr>
        <w:t xml:space="preserve"> </w:t>
      </w:r>
      <w:bookmarkEnd w:id="9"/>
    </w:p>
    <w:p w14:paraId="2D47354B" w14:textId="65B3C69B" w:rsidR="00FA7FA7" w:rsidRPr="000A1EED" w:rsidRDefault="00840CD5" w:rsidP="00A737C9">
      <w:pPr>
        <w:pStyle w:val="Odsekzoznamu"/>
        <w:numPr>
          <w:ilvl w:val="1"/>
          <w:numId w:val="4"/>
        </w:numPr>
        <w:spacing w:after="0" w:line="240" w:lineRule="auto"/>
        <w:ind w:left="0" w:right="272"/>
        <w:rPr>
          <w:rFonts w:asciiTheme="minorHAnsi" w:hAnsiTheme="minorHAnsi" w:cstheme="minorHAnsi"/>
          <w:sz w:val="20"/>
          <w:szCs w:val="20"/>
        </w:rPr>
      </w:pPr>
      <w:r w:rsidRPr="000A1EED">
        <w:rPr>
          <w:rFonts w:asciiTheme="minorHAnsi" w:hAnsiTheme="minorHAnsi" w:cstheme="minorHAnsi"/>
          <w:sz w:val="20"/>
          <w:szCs w:val="20"/>
        </w:rPr>
        <w:t>Verejný obstarávateľ bude pri uskutočňovaní tohto postupu zadávania zákazky postupovať v súlade so ZVO,</w:t>
      </w:r>
      <w:r w:rsidR="00A737C9" w:rsidRPr="000A1EED">
        <w:rPr>
          <w:rFonts w:asciiTheme="minorHAnsi" w:hAnsiTheme="minorHAnsi" w:cstheme="minorHAnsi"/>
          <w:sz w:val="20"/>
          <w:szCs w:val="20"/>
        </w:rPr>
        <w:t xml:space="preserve"> </w:t>
      </w:r>
      <w:r w:rsidRPr="000A1EED">
        <w:rPr>
          <w:rFonts w:asciiTheme="minorHAnsi" w:hAnsiTheme="minorHAnsi" w:cstheme="minorHAnsi"/>
          <w:sz w:val="20"/>
          <w:szCs w:val="20"/>
        </w:rPr>
        <w:t xml:space="preserve">prípadne inými všeobecne záväznými právnymi predpismi. </w:t>
      </w:r>
    </w:p>
    <w:p w14:paraId="17298A3F" w14:textId="00B39285" w:rsidR="00462F08" w:rsidRPr="000A1EED" w:rsidRDefault="00840CD5" w:rsidP="00462F08">
      <w:pPr>
        <w:pStyle w:val="Odsekzoznamu"/>
        <w:numPr>
          <w:ilvl w:val="1"/>
          <w:numId w:val="4"/>
        </w:numPr>
        <w:spacing w:after="0" w:line="240" w:lineRule="auto"/>
        <w:ind w:left="0" w:right="272"/>
        <w:rPr>
          <w:rFonts w:asciiTheme="minorHAnsi" w:hAnsiTheme="minorHAnsi" w:cstheme="minorHAnsi"/>
          <w:sz w:val="20"/>
          <w:szCs w:val="20"/>
        </w:rPr>
      </w:pPr>
      <w:r w:rsidRPr="000A1EED">
        <w:rPr>
          <w:rFonts w:asciiTheme="minorHAnsi" w:hAnsiTheme="minorHAnsi" w:cstheme="minorHAnsi"/>
          <w:sz w:val="20"/>
          <w:szCs w:val="20"/>
        </w:rPr>
        <w:t>Proti rozhodnutiu verejného obstarávateľa pri</w:t>
      </w:r>
      <w:r w:rsidR="00FA7FA7" w:rsidRPr="000A1EED">
        <w:rPr>
          <w:rFonts w:asciiTheme="minorHAnsi" w:hAnsiTheme="minorHAnsi" w:cstheme="minorHAnsi"/>
          <w:sz w:val="20"/>
          <w:szCs w:val="20"/>
        </w:rPr>
        <w:t xml:space="preserve"> </w:t>
      </w:r>
      <w:r w:rsidRPr="000A1EED">
        <w:rPr>
          <w:rFonts w:asciiTheme="minorHAnsi" w:hAnsiTheme="minorHAnsi" w:cstheme="minorHAnsi"/>
          <w:sz w:val="20"/>
          <w:szCs w:val="20"/>
        </w:rPr>
        <w:t xml:space="preserve">postupe zadávania zákazky podľa § 117 ZVO nie je možné v zmysle § 170 ods. </w:t>
      </w:r>
      <w:r w:rsidR="00E05B35" w:rsidRPr="000A1EED">
        <w:rPr>
          <w:rFonts w:asciiTheme="minorHAnsi" w:hAnsiTheme="minorHAnsi" w:cstheme="minorHAnsi"/>
          <w:sz w:val="20"/>
          <w:szCs w:val="20"/>
        </w:rPr>
        <w:t xml:space="preserve">7 </w:t>
      </w:r>
      <w:r w:rsidRPr="000A1EED">
        <w:rPr>
          <w:rFonts w:asciiTheme="minorHAnsi" w:hAnsiTheme="minorHAnsi" w:cstheme="minorHAnsi"/>
          <w:sz w:val="20"/>
          <w:szCs w:val="20"/>
        </w:rPr>
        <w:t>písm. b) ZVO podať</w:t>
      </w:r>
      <w:r w:rsidR="000570DF" w:rsidRPr="000A1EED">
        <w:rPr>
          <w:rFonts w:asciiTheme="minorHAnsi" w:hAnsiTheme="minorHAnsi" w:cstheme="minorHAnsi"/>
          <w:sz w:val="20"/>
          <w:szCs w:val="20"/>
        </w:rPr>
        <w:t xml:space="preserve"> </w:t>
      </w:r>
      <w:r w:rsidRPr="000A1EED">
        <w:rPr>
          <w:rFonts w:asciiTheme="minorHAnsi" w:hAnsiTheme="minorHAnsi" w:cstheme="minorHAnsi"/>
          <w:sz w:val="20"/>
          <w:szCs w:val="20"/>
        </w:rPr>
        <w:t>námietky</w:t>
      </w:r>
      <w:r w:rsidR="006D78F0" w:rsidRPr="000A1EED">
        <w:rPr>
          <w:rFonts w:asciiTheme="minorHAnsi" w:hAnsiTheme="minorHAnsi" w:cstheme="minorHAnsi"/>
          <w:sz w:val="20"/>
          <w:szCs w:val="20"/>
        </w:rPr>
        <w:t>.</w:t>
      </w:r>
    </w:p>
    <w:p w14:paraId="0408A6B3" w14:textId="77777777" w:rsidR="005A0B73" w:rsidRPr="000A1EED" w:rsidRDefault="005A0B73" w:rsidP="005A0B73">
      <w:pPr>
        <w:spacing w:after="0" w:line="240" w:lineRule="auto"/>
        <w:ind w:right="272"/>
        <w:rPr>
          <w:rFonts w:asciiTheme="minorHAnsi" w:hAnsiTheme="minorHAnsi" w:cstheme="minorHAnsi"/>
          <w:sz w:val="20"/>
          <w:szCs w:val="20"/>
        </w:rPr>
      </w:pPr>
    </w:p>
    <w:p w14:paraId="7BCEBF5D" w14:textId="78260C9B" w:rsidR="00462F08" w:rsidRPr="000A1EED" w:rsidRDefault="00462F08" w:rsidP="00462F08">
      <w:pPr>
        <w:spacing w:after="0" w:line="240" w:lineRule="auto"/>
        <w:ind w:left="0" w:right="272" w:firstLine="0"/>
        <w:rPr>
          <w:rFonts w:asciiTheme="minorHAnsi" w:hAnsiTheme="minorHAnsi" w:cstheme="minorHAnsi"/>
          <w:sz w:val="20"/>
          <w:szCs w:val="20"/>
        </w:rPr>
      </w:pPr>
    </w:p>
    <w:p w14:paraId="29C1FF48" w14:textId="77777777" w:rsidR="008358CA" w:rsidRPr="000A1EED" w:rsidRDefault="008358CA" w:rsidP="00E25B66">
      <w:pPr>
        <w:spacing w:after="0" w:line="240" w:lineRule="auto"/>
        <w:ind w:left="360" w:right="274" w:firstLine="0"/>
        <w:rPr>
          <w:rFonts w:asciiTheme="minorHAnsi" w:hAnsiTheme="minorHAnsi" w:cstheme="minorHAnsi"/>
          <w:sz w:val="20"/>
          <w:szCs w:val="20"/>
        </w:rPr>
      </w:pPr>
    </w:p>
    <w:p w14:paraId="0577500C" w14:textId="21749B5E" w:rsidR="00F528DC" w:rsidRPr="000A1EED" w:rsidRDefault="00F528DC" w:rsidP="00E25B66">
      <w:pPr>
        <w:spacing w:after="0" w:line="240" w:lineRule="auto"/>
        <w:ind w:left="0" w:firstLine="0"/>
        <w:rPr>
          <w:rFonts w:asciiTheme="minorHAnsi" w:hAnsiTheme="minorHAnsi" w:cstheme="minorHAnsi"/>
          <w:bCs/>
          <w:sz w:val="20"/>
          <w:szCs w:val="20"/>
        </w:rPr>
      </w:pPr>
    </w:p>
    <w:sectPr w:rsidR="00F528DC" w:rsidRPr="000A1EED" w:rsidSect="00B44DDB">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709" w:footer="71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465962" w:rsidRDefault="00465962">
      <w:pPr>
        <w:spacing w:after="0" w:line="240" w:lineRule="auto"/>
      </w:pPr>
      <w:r>
        <w:separator/>
      </w:r>
    </w:p>
  </w:endnote>
  <w:endnote w:type="continuationSeparator" w:id="0">
    <w:p w14:paraId="5444C685" w14:textId="77777777" w:rsidR="00465962" w:rsidRDefault="004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72D823D2"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480B03">
      <w:rPr>
        <w:rFonts w:ascii="Times New Roman" w:eastAsia="Times New Roman" w:hAnsi="Times New Roman" w:cs="Times New Roman"/>
        <w:b/>
        <w:noProof/>
        <w:sz w:val="24"/>
      </w:rPr>
      <w:t>7</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77BA371C"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w:t>
    </w:r>
  </w:p>
  <w:p w14:paraId="3D9AE0B5" w14:textId="761B446C" w:rsidR="000002D3" w:rsidRPr="000002D3" w:rsidRDefault="000002D3" w:rsidP="000002D3">
    <w:pPr>
      <w:spacing w:after="0" w:line="259" w:lineRule="auto"/>
      <w:ind w:left="0" w:right="286" w:firstLine="0"/>
      <w:rPr>
        <w:rFonts w:asciiTheme="minorHAnsi" w:eastAsia="Times New Roman" w:hAnsiTheme="minorHAnsi" w:cstheme="minorHAnsi"/>
        <w:sz w:val="16"/>
        <w:szCs w:val="16"/>
      </w:rPr>
    </w:pPr>
    <w:r w:rsidRPr="001149BE">
      <w:rPr>
        <w:rFonts w:asciiTheme="minorHAnsi" w:hAnsiTheme="minorHAnsi" w:cstheme="minorHAnsi"/>
        <w:bCs/>
        <w:sz w:val="16"/>
        <w:szCs w:val="16"/>
      </w:rPr>
      <w:t>Výzva na predkladanie ponúk</w:t>
    </w:r>
  </w:p>
  <w:p w14:paraId="78F05366" w14:textId="77777777" w:rsidR="000002D3" w:rsidRDefault="000002D3" w:rsidP="000002D3">
    <w:pPr>
      <w:spacing w:after="0" w:line="259" w:lineRule="auto"/>
      <w:ind w:left="0" w:right="0" w:firstLine="0"/>
      <w:jc w:val="left"/>
      <w:rPr>
        <w:rFonts w:asciiTheme="minorHAnsi" w:eastAsia="Times New Roman" w:hAnsiTheme="minorHAnsi" w:cstheme="minorHAnsi"/>
        <w:sz w:val="16"/>
        <w:szCs w:val="16"/>
      </w:rPr>
    </w:pPr>
    <w:r w:rsidRPr="000002D3">
      <w:rPr>
        <w:rFonts w:asciiTheme="minorHAnsi" w:hAnsiTheme="minorHAnsi" w:cstheme="minorHAnsi"/>
        <w:bCs/>
        <w:sz w:val="16"/>
        <w:szCs w:val="16"/>
      </w:rPr>
      <w:t>Výmena interiérových dverí v internáte Spojenej školy, Kremnička 10, Banská Bystrica</w:t>
    </w:r>
    <w:r w:rsidRPr="000002D3">
      <w:rPr>
        <w:rFonts w:asciiTheme="minorHAnsi" w:eastAsia="Times New Roman" w:hAnsiTheme="minorHAnsi" w:cstheme="minorHAnsi"/>
        <w:sz w:val="16"/>
        <w:szCs w:val="16"/>
      </w:rPr>
      <w:t xml:space="preserve"> </w:t>
    </w:r>
  </w:p>
  <w:p w14:paraId="02AE9F00" w14:textId="09CC2D3E" w:rsidR="00465962" w:rsidRPr="001149BE" w:rsidRDefault="000002D3" w:rsidP="000002D3">
    <w:pPr>
      <w:spacing w:after="0" w:line="259" w:lineRule="auto"/>
      <w:ind w:left="0" w:right="0" w:firstLine="0"/>
      <w:jc w:val="left"/>
      <w:rPr>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Pr>
        <w:rFonts w:asciiTheme="minorHAnsi" w:hAnsiTheme="minorHAnsi" w:cstheme="minorHAnsi"/>
        <w:sz w:val="16"/>
        <w:szCs w:val="16"/>
      </w:rPr>
      <w:t>2</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Pr>
        <w:rFonts w:asciiTheme="minorHAnsi" w:eastAsia="Times New Roman" w:hAnsiTheme="minorHAnsi" w:cstheme="minorHAnsi"/>
        <w:b/>
        <w:noProof/>
        <w:sz w:val="16"/>
        <w:szCs w:val="16"/>
      </w:rPr>
      <w:t>9</w:t>
    </w:r>
    <w:r w:rsidRPr="006C5700">
      <w:rPr>
        <w:rFonts w:asciiTheme="minorHAnsi" w:eastAsia="Times New Roman" w:hAnsiTheme="minorHAnsi" w:cstheme="minorHAnsi"/>
        <w:b/>
        <w:noProof/>
        <w:sz w:val="16"/>
        <w:szCs w:val="16"/>
      </w:rPr>
      <w:fldChar w:fldCharType="end"/>
    </w:r>
    <w:r w:rsidRPr="000002D3">
      <w:rPr>
        <w:rFonts w:asciiTheme="minorHAnsi" w:hAnsiTheme="minorHAnsi" w:cstheme="minorHAnsi"/>
        <w:bCs/>
        <w:sz w:val="16"/>
        <w:szCs w:val="16"/>
      </w:rPr>
      <w:tab/>
    </w:r>
    <w:r w:rsidR="00465962" w:rsidRPr="001149BE">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33EF" w14:textId="6010E899" w:rsidR="00F221C6" w:rsidRPr="001149BE" w:rsidRDefault="00F221C6" w:rsidP="00F221C6">
    <w:pPr>
      <w:spacing w:after="0" w:line="240" w:lineRule="auto"/>
      <w:ind w:left="0" w:right="239" w:firstLine="0"/>
      <w:jc w:val="left"/>
      <w:rPr>
        <w:rFonts w:asciiTheme="minorHAnsi" w:hAnsiTheme="minorHAnsi" w:cstheme="minorHAnsi"/>
        <w:bCs/>
        <w:sz w:val="16"/>
        <w:szCs w:val="16"/>
      </w:rPr>
    </w:pPr>
    <w:r w:rsidRPr="001149BE">
      <w:rPr>
        <w:rFonts w:asciiTheme="minorHAnsi" w:hAnsiTheme="minorHAnsi" w:cstheme="minorHAnsi"/>
        <w:bCs/>
        <w:sz w:val="16"/>
        <w:szCs w:val="16"/>
      </w:rPr>
      <w:t>Výzva na predkladanie ponúk</w:t>
    </w:r>
  </w:p>
  <w:p w14:paraId="7814ABBC" w14:textId="78D2A0B2" w:rsidR="00465962" w:rsidRPr="006C5700" w:rsidRDefault="000002D3" w:rsidP="001149BE">
    <w:pPr>
      <w:spacing w:after="0" w:line="259" w:lineRule="auto"/>
      <w:ind w:left="0" w:right="286" w:firstLine="0"/>
      <w:jc w:val="left"/>
      <w:rPr>
        <w:rFonts w:asciiTheme="minorHAnsi" w:hAnsiTheme="minorHAnsi" w:cstheme="minorHAnsi"/>
        <w:sz w:val="16"/>
        <w:szCs w:val="16"/>
      </w:rPr>
    </w:pPr>
    <w:r w:rsidRPr="000002D3">
      <w:rPr>
        <w:rFonts w:asciiTheme="minorHAnsi" w:hAnsiTheme="minorHAnsi" w:cstheme="minorHAnsi"/>
        <w:bCs/>
        <w:sz w:val="16"/>
        <w:szCs w:val="16"/>
      </w:rPr>
      <w:t>Výmena interiérových dverí v internáte Spojenej školy, Kremnička 10, Banská Bystrica</w:t>
    </w:r>
    <w:r w:rsidR="001149BE" w:rsidRPr="000002D3">
      <w:rPr>
        <w:rFonts w:asciiTheme="minorHAnsi" w:hAnsiTheme="minorHAnsi" w:cstheme="minorHAnsi"/>
        <w:bCs/>
        <w:sz w:val="16"/>
        <w:szCs w:val="16"/>
      </w:rPr>
      <w:tab/>
    </w:r>
    <w:r w:rsidR="001149BE">
      <w:tab/>
    </w:r>
    <w:r w:rsidR="001149BE">
      <w:tab/>
      <w:t xml:space="preserve">                              </w:t>
    </w:r>
    <w:r w:rsidR="00465962" w:rsidRPr="006C5700">
      <w:rPr>
        <w:rFonts w:asciiTheme="minorHAnsi" w:eastAsia="Times New Roman" w:hAnsiTheme="minorHAnsi" w:cstheme="minorHAnsi"/>
        <w:sz w:val="16"/>
        <w:szCs w:val="16"/>
      </w:rPr>
      <w:t xml:space="preserve">Strana </w:t>
    </w:r>
    <w:r w:rsidR="00465962" w:rsidRPr="006C5700">
      <w:rPr>
        <w:rFonts w:asciiTheme="minorHAnsi" w:hAnsiTheme="minorHAnsi" w:cstheme="minorHAnsi"/>
        <w:sz w:val="16"/>
        <w:szCs w:val="16"/>
      </w:rPr>
      <w:fldChar w:fldCharType="begin"/>
    </w:r>
    <w:r w:rsidR="00465962" w:rsidRPr="006C5700">
      <w:rPr>
        <w:rFonts w:asciiTheme="minorHAnsi" w:hAnsiTheme="minorHAnsi" w:cstheme="minorHAnsi"/>
        <w:sz w:val="16"/>
        <w:szCs w:val="16"/>
      </w:rPr>
      <w:instrText xml:space="preserve"> PAGE   \* MERGEFORMAT </w:instrText>
    </w:r>
    <w:r w:rsidR="00465962"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1</w:t>
    </w:r>
    <w:r w:rsidR="00465962" w:rsidRPr="006C5700">
      <w:rPr>
        <w:rFonts w:asciiTheme="minorHAnsi" w:eastAsia="Times New Roman" w:hAnsiTheme="minorHAnsi" w:cstheme="minorHAnsi"/>
        <w:b/>
        <w:sz w:val="16"/>
        <w:szCs w:val="16"/>
      </w:rPr>
      <w:fldChar w:fldCharType="end"/>
    </w:r>
    <w:r w:rsidR="00465962" w:rsidRPr="006C5700">
      <w:rPr>
        <w:rFonts w:asciiTheme="minorHAnsi" w:eastAsia="Times New Roman" w:hAnsiTheme="minorHAnsi" w:cstheme="minorHAnsi"/>
        <w:sz w:val="16"/>
        <w:szCs w:val="16"/>
      </w:rPr>
      <w:t xml:space="preserve"> z </w:t>
    </w:r>
    <w:r w:rsidR="00465962" w:rsidRPr="006C5700">
      <w:rPr>
        <w:rFonts w:asciiTheme="minorHAnsi" w:eastAsia="Times New Roman" w:hAnsiTheme="minorHAnsi" w:cstheme="minorHAnsi"/>
        <w:b/>
        <w:noProof/>
        <w:sz w:val="16"/>
        <w:szCs w:val="16"/>
      </w:rPr>
      <w:fldChar w:fldCharType="begin"/>
    </w:r>
    <w:r w:rsidR="00465962" w:rsidRPr="006C5700">
      <w:rPr>
        <w:rFonts w:asciiTheme="minorHAnsi" w:eastAsia="Times New Roman" w:hAnsiTheme="minorHAnsi" w:cstheme="minorHAnsi"/>
        <w:b/>
        <w:noProof/>
        <w:sz w:val="16"/>
        <w:szCs w:val="16"/>
      </w:rPr>
      <w:instrText xml:space="preserve"> NUMPAGES   \* MERGEFORMAT </w:instrText>
    </w:r>
    <w:r w:rsidR="00465962"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00465962" w:rsidRPr="006C5700">
      <w:rPr>
        <w:rFonts w:asciiTheme="minorHAnsi" w:eastAsia="Times New Roman" w:hAnsiTheme="minorHAnsi" w:cstheme="minorHAnsi"/>
        <w:b/>
        <w:noProof/>
        <w:sz w:val="16"/>
        <w:szCs w:val="16"/>
      </w:rPr>
      <w:fldChar w:fldCharType="end"/>
    </w:r>
    <w:r w:rsidR="00465962" w:rsidRPr="006C5700">
      <w:rPr>
        <w:rFonts w:asciiTheme="minorHAnsi" w:eastAsia="Times New Roman" w:hAnsiTheme="minorHAnsi" w:cstheme="minorHAnsi"/>
        <w:sz w:val="16"/>
        <w:szCs w:val="16"/>
      </w:rPr>
      <w:t xml:space="preserve"> </w:t>
    </w:r>
  </w:p>
  <w:p w14:paraId="4C0D488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465962" w:rsidRDefault="00465962">
      <w:pPr>
        <w:spacing w:after="0" w:line="240" w:lineRule="auto"/>
      </w:pPr>
      <w:r>
        <w:separator/>
      </w:r>
    </w:p>
  </w:footnote>
  <w:footnote w:type="continuationSeparator" w:id="0">
    <w:p w14:paraId="7631C165" w14:textId="77777777" w:rsidR="00465962" w:rsidRDefault="0046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2410"/>
      <w:gridCol w:w="171"/>
      <w:gridCol w:w="3548"/>
      <w:gridCol w:w="1876"/>
    </w:tblGrid>
    <w:tr w:rsidR="008812FE" w14:paraId="3E2DBA9F" w14:textId="77777777" w:rsidTr="005E7A26">
      <w:trPr>
        <w:trHeight w:val="1155"/>
      </w:trPr>
      <w:tc>
        <w:tcPr>
          <w:tcW w:w="1088" w:type="dxa"/>
          <w:tcBorders>
            <w:top w:val="single" w:sz="4" w:space="0" w:color="auto"/>
            <w:left w:val="single" w:sz="4" w:space="0" w:color="auto"/>
            <w:bottom w:val="single" w:sz="4" w:space="0" w:color="auto"/>
            <w:right w:val="single" w:sz="4" w:space="0" w:color="auto"/>
          </w:tcBorders>
          <w:hideMark/>
        </w:tcPr>
        <w:p w14:paraId="00A3D5A3" w14:textId="77777777" w:rsidR="008812FE" w:rsidRDefault="008812FE" w:rsidP="008812FE">
          <w:pPr>
            <w:pStyle w:val="Hlavika"/>
            <w:tabs>
              <w:tab w:val="clear" w:pos="9072"/>
              <w:tab w:val="right" w:pos="1021"/>
            </w:tabs>
            <w:spacing w:line="252" w:lineRule="auto"/>
            <w:rPr>
              <w:lang w:eastAsia="en-US"/>
            </w:rPr>
          </w:pPr>
          <w:r>
            <w:rPr>
              <w:noProof/>
            </w:rPr>
            <w:drawing>
              <wp:inline distT="0" distB="0" distL="0" distR="0" wp14:anchorId="7B5D3748" wp14:editId="421EB6F9">
                <wp:extent cx="640080" cy="655320"/>
                <wp:effectExtent l="0" t="0" r="7620" b="0"/>
                <wp:docPr id="2" name="Obrázok 2" descr="logo_bb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logo_bbs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40080" cy="655320"/>
                        </a:xfrm>
                        <a:prstGeom prst="rect">
                          <a:avLst/>
                        </a:prstGeom>
                        <a:noFill/>
                        <a:ln>
                          <a:noFill/>
                        </a:ln>
                      </pic:spPr>
                    </pic:pic>
                  </a:graphicData>
                </a:graphic>
              </wp:inline>
            </w:drawing>
          </w:r>
        </w:p>
      </w:tc>
      <w:tc>
        <w:tcPr>
          <w:tcW w:w="2541" w:type="dxa"/>
          <w:tcBorders>
            <w:top w:val="single" w:sz="4" w:space="0" w:color="auto"/>
            <w:left w:val="single" w:sz="4" w:space="0" w:color="auto"/>
            <w:bottom w:val="single" w:sz="4" w:space="0" w:color="auto"/>
            <w:right w:val="single" w:sz="4" w:space="0" w:color="auto"/>
          </w:tcBorders>
          <w:vAlign w:val="center"/>
          <w:hideMark/>
        </w:tcPr>
        <w:p w14:paraId="28477867" w14:textId="77777777" w:rsidR="008812FE" w:rsidRDefault="008812FE" w:rsidP="008812FE">
          <w:pPr>
            <w:pStyle w:val="Hlavika"/>
            <w:spacing w:line="252" w:lineRule="auto"/>
            <w:rPr>
              <w:rFonts w:cs="Arial"/>
              <w:b/>
              <w:lang w:eastAsia="en-US"/>
            </w:rPr>
          </w:pPr>
          <w:r>
            <w:rPr>
              <w:rFonts w:cs="Arial"/>
              <w:b/>
              <w:lang w:eastAsia="en-US"/>
            </w:rPr>
            <w:t>BANSKOBYSTRICKÝ</w:t>
          </w:r>
        </w:p>
        <w:p w14:paraId="58E2C502" w14:textId="77777777" w:rsidR="008812FE" w:rsidRDefault="008812FE" w:rsidP="008812FE">
          <w:pPr>
            <w:pStyle w:val="Hlavika"/>
            <w:spacing w:line="252" w:lineRule="auto"/>
            <w:rPr>
              <w:lang w:eastAsia="en-US"/>
            </w:rPr>
          </w:pPr>
          <w:r>
            <w:rPr>
              <w:rFonts w:cs="Arial"/>
              <w:lang w:eastAsia="en-US"/>
            </w:rPr>
            <w:t>SAMOSPRÁVNY KRAJ</w:t>
          </w:r>
        </w:p>
      </w:tc>
      <w:tc>
        <w:tcPr>
          <w:tcW w:w="184" w:type="dxa"/>
          <w:tcBorders>
            <w:top w:val="single" w:sz="4" w:space="0" w:color="auto"/>
            <w:left w:val="single" w:sz="4" w:space="0" w:color="auto"/>
            <w:bottom w:val="single" w:sz="4" w:space="0" w:color="auto"/>
            <w:right w:val="single" w:sz="4" w:space="0" w:color="auto"/>
          </w:tcBorders>
        </w:tcPr>
        <w:p w14:paraId="0EACCEE9" w14:textId="77777777" w:rsidR="008812FE" w:rsidRDefault="008812FE" w:rsidP="008812FE">
          <w:pPr>
            <w:pStyle w:val="Hlavika"/>
            <w:spacing w:line="252" w:lineRule="auto"/>
            <w:rPr>
              <w:lang w:eastAsia="en-US"/>
            </w:rPr>
          </w:pPr>
        </w:p>
      </w:tc>
      <w:tc>
        <w:tcPr>
          <w:tcW w:w="3055" w:type="dxa"/>
          <w:tcBorders>
            <w:top w:val="single" w:sz="4" w:space="0" w:color="auto"/>
            <w:left w:val="single" w:sz="4" w:space="0" w:color="auto"/>
            <w:bottom w:val="single" w:sz="4" w:space="0" w:color="auto"/>
            <w:right w:val="single" w:sz="4" w:space="0" w:color="auto"/>
          </w:tcBorders>
          <w:vAlign w:val="center"/>
          <w:hideMark/>
        </w:tcPr>
        <w:p w14:paraId="168A6F1A" w14:textId="77777777" w:rsidR="008812FE" w:rsidRDefault="008812FE" w:rsidP="008812FE">
          <w:pPr>
            <w:spacing w:line="252" w:lineRule="auto"/>
            <w:jc w:val="center"/>
            <w:rPr>
              <w:lang w:eastAsia="en-US"/>
            </w:rPr>
          </w:pPr>
          <w:r>
            <w:rPr>
              <w:noProof/>
            </w:rPr>
            <w:drawing>
              <wp:inline distT="0" distB="0" distL="0" distR="0" wp14:anchorId="2F5E4500" wp14:editId="4E89E2F9">
                <wp:extent cx="1973580" cy="693420"/>
                <wp:effectExtent l="0" t="0" r="7620" b="0"/>
                <wp:docPr id="1" name="Obrázok 1"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lo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693420"/>
                        </a:xfrm>
                        <a:prstGeom prst="rect">
                          <a:avLst/>
                        </a:prstGeom>
                        <a:noFill/>
                        <a:ln>
                          <a:noFill/>
                        </a:ln>
                      </pic:spPr>
                    </pic:pic>
                  </a:graphicData>
                </a:graphic>
              </wp:inline>
            </w:drawing>
          </w:r>
        </w:p>
      </w:tc>
      <w:tc>
        <w:tcPr>
          <w:tcW w:w="2297" w:type="dxa"/>
          <w:tcBorders>
            <w:top w:val="single" w:sz="4" w:space="0" w:color="auto"/>
            <w:left w:val="single" w:sz="4" w:space="0" w:color="auto"/>
            <w:bottom w:val="single" w:sz="4" w:space="0" w:color="auto"/>
            <w:right w:val="single" w:sz="4" w:space="0" w:color="auto"/>
          </w:tcBorders>
          <w:vAlign w:val="center"/>
          <w:hideMark/>
        </w:tcPr>
        <w:p w14:paraId="57D50399" w14:textId="77777777" w:rsidR="008812FE" w:rsidRDefault="008812FE" w:rsidP="008812FE">
          <w:pPr>
            <w:pStyle w:val="Hlavika"/>
            <w:spacing w:line="252" w:lineRule="auto"/>
            <w:rPr>
              <w:rFonts w:cs="Arial"/>
              <w:lang w:eastAsia="en-US"/>
            </w:rPr>
          </w:pPr>
          <w:r>
            <w:rPr>
              <w:rFonts w:cs="Arial"/>
              <w:lang w:eastAsia="en-US"/>
            </w:rPr>
            <w:t>Spojená škola</w:t>
          </w:r>
        </w:p>
        <w:p w14:paraId="21F7E58B" w14:textId="77777777" w:rsidR="008812FE" w:rsidRDefault="008812FE" w:rsidP="008812FE">
          <w:pPr>
            <w:pStyle w:val="Hlavika"/>
            <w:spacing w:line="252" w:lineRule="auto"/>
            <w:rPr>
              <w:rFonts w:cs="Arial"/>
              <w:lang w:eastAsia="en-US"/>
            </w:rPr>
          </w:pPr>
          <w:r>
            <w:rPr>
              <w:rFonts w:cs="Arial"/>
              <w:lang w:eastAsia="en-US"/>
            </w:rPr>
            <w:t>Kremnička 10</w:t>
          </w:r>
          <w:r>
            <w:rPr>
              <w:rFonts w:cs="Arial"/>
              <w:lang w:eastAsia="en-US"/>
            </w:rPr>
            <w:br/>
            <w:t>974 05  Banská Bystrica</w:t>
          </w:r>
        </w:p>
      </w:tc>
    </w:tr>
  </w:tbl>
  <w:p w14:paraId="3902FC21" w14:textId="1A86D1B0" w:rsidR="00465962" w:rsidRPr="008628BE" w:rsidRDefault="00465962" w:rsidP="001149BE">
    <w:pPr>
      <w:pStyle w:val="Hlavika"/>
      <w:tabs>
        <w:tab w:val="clear" w:pos="4536"/>
        <w:tab w:val="right" w:pos="9354"/>
      </w:tabs>
      <w:jc w:val="right"/>
      <w:rPr>
        <w:rFonts w:asciiTheme="minorHAnsi" w:hAnsiTheme="minorHAnsi" w:cstheme="minorHAnsi"/>
        <w:sz w:val="22"/>
        <w:szCs w:val="22"/>
      </w:rPr>
    </w:pPr>
  </w:p>
  <w:p w14:paraId="428F5C06" w14:textId="77777777" w:rsidR="00465962" w:rsidRDefault="00465962" w:rsidP="00AE612B">
    <w:pPr>
      <w:pStyle w:val="Hlavika"/>
      <w:pBdr>
        <w:bottom w:val="single" w:sz="4" w:space="17" w:color="auto"/>
      </w:pBdr>
      <w:tabs>
        <w:tab w:val="clear" w:pos="4536"/>
      </w:tabs>
      <w:jc w:val="right"/>
      <w:rPr>
        <w:rFonts w:cs="Arial"/>
      </w:rPr>
    </w:pPr>
  </w:p>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6"/>
    <w:multiLevelType w:val="hybridMultilevel"/>
    <w:tmpl w:val="814E22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33A7A5B"/>
    <w:multiLevelType w:val="hybridMultilevel"/>
    <w:tmpl w:val="96CEC0F8"/>
    <w:lvl w:ilvl="0" w:tplc="041B0001">
      <w:start w:val="1"/>
      <w:numFmt w:val="bullet"/>
      <w:lvlText w:val=""/>
      <w:lvlJc w:val="left"/>
      <w:pPr>
        <w:ind w:left="437" w:hanging="360"/>
      </w:pPr>
      <w:rPr>
        <w:rFonts w:ascii="Symbol" w:hAnsi="Symbol" w:hint="default"/>
      </w:rPr>
    </w:lvl>
    <w:lvl w:ilvl="1" w:tplc="041B0003" w:tentative="1">
      <w:start w:val="1"/>
      <w:numFmt w:val="bullet"/>
      <w:lvlText w:val="o"/>
      <w:lvlJc w:val="left"/>
      <w:pPr>
        <w:ind w:left="1157" w:hanging="360"/>
      </w:pPr>
      <w:rPr>
        <w:rFonts w:ascii="Courier New" w:hAnsi="Courier New" w:cs="Courier New" w:hint="default"/>
      </w:rPr>
    </w:lvl>
    <w:lvl w:ilvl="2" w:tplc="041B0005" w:tentative="1">
      <w:start w:val="1"/>
      <w:numFmt w:val="bullet"/>
      <w:lvlText w:val=""/>
      <w:lvlJc w:val="left"/>
      <w:pPr>
        <w:ind w:left="1877" w:hanging="360"/>
      </w:pPr>
      <w:rPr>
        <w:rFonts w:ascii="Wingdings" w:hAnsi="Wingdings" w:hint="default"/>
      </w:rPr>
    </w:lvl>
    <w:lvl w:ilvl="3" w:tplc="041B0001" w:tentative="1">
      <w:start w:val="1"/>
      <w:numFmt w:val="bullet"/>
      <w:lvlText w:val=""/>
      <w:lvlJc w:val="left"/>
      <w:pPr>
        <w:ind w:left="2597" w:hanging="360"/>
      </w:pPr>
      <w:rPr>
        <w:rFonts w:ascii="Symbol" w:hAnsi="Symbol" w:hint="default"/>
      </w:rPr>
    </w:lvl>
    <w:lvl w:ilvl="4" w:tplc="041B0003" w:tentative="1">
      <w:start w:val="1"/>
      <w:numFmt w:val="bullet"/>
      <w:lvlText w:val="o"/>
      <w:lvlJc w:val="left"/>
      <w:pPr>
        <w:ind w:left="3317" w:hanging="360"/>
      </w:pPr>
      <w:rPr>
        <w:rFonts w:ascii="Courier New" w:hAnsi="Courier New" w:cs="Courier New" w:hint="default"/>
      </w:rPr>
    </w:lvl>
    <w:lvl w:ilvl="5" w:tplc="041B0005" w:tentative="1">
      <w:start w:val="1"/>
      <w:numFmt w:val="bullet"/>
      <w:lvlText w:val=""/>
      <w:lvlJc w:val="left"/>
      <w:pPr>
        <w:ind w:left="4037" w:hanging="360"/>
      </w:pPr>
      <w:rPr>
        <w:rFonts w:ascii="Wingdings" w:hAnsi="Wingdings" w:hint="default"/>
      </w:rPr>
    </w:lvl>
    <w:lvl w:ilvl="6" w:tplc="041B0001" w:tentative="1">
      <w:start w:val="1"/>
      <w:numFmt w:val="bullet"/>
      <w:lvlText w:val=""/>
      <w:lvlJc w:val="left"/>
      <w:pPr>
        <w:ind w:left="4757" w:hanging="360"/>
      </w:pPr>
      <w:rPr>
        <w:rFonts w:ascii="Symbol" w:hAnsi="Symbol" w:hint="default"/>
      </w:rPr>
    </w:lvl>
    <w:lvl w:ilvl="7" w:tplc="041B0003" w:tentative="1">
      <w:start w:val="1"/>
      <w:numFmt w:val="bullet"/>
      <w:lvlText w:val="o"/>
      <w:lvlJc w:val="left"/>
      <w:pPr>
        <w:ind w:left="5477" w:hanging="360"/>
      </w:pPr>
      <w:rPr>
        <w:rFonts w:ascii="Courier New" w:hAnsi="Courier New" w:cs="Courier New" w:hint="default"/>
      </w:rPr>
    </w:lvl>
    <w:lvl w:ilvl="8" w:tplc="041B0005" w:tentative="1">
      <w:start w:val="1"/>
      <w:numFmt w:val="bullet"/>
      <w:lvlText w:val=""/>
      <w:lvlJc w:val="left"/>
      <w:pPr>
        <w:ind w:left="6197"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A856B6"/>
    <w:multiLevelType w:val="hybridMultilevel"/>
    <w:tmpl w:val="9E02387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5FB1150"/>
    <w:multiLevelType w:val="hybridMultilevel"/>
    <w:tmpl w:val="5456CFB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8C40048"/>
    <w:multiLevelType w:val="hybridMultilevel"/>
    <w:tmpl w:val="E75C5C20"/>
    <w:lvl w:ilvl="0" w:tplc="BB66BBBE">
      <w:start w:val="1"/>
      <w:numFmt w:val="decimal"/>
      <w:lvlText w:val="4.%1"/>
      <w:lvlJc w:val="left"/>
      <w:pPr>
        <w:ind w:left="510" w:hanging="51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C60CC"/>
    <w:multiLevelType w:val="hybridMultilevel"/>
    <w:tmpl w:val="5BD80BBC"/>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7" w15:restartNumberingAfterBreak="0">
    <w:nsid w:val="0E395645"/>
    <w:multiLevelType w:val="hybridMultilevel"/>
    <w:tmpl w:val="4E347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201093"/>
    <w:multiLevelType w:val="hybridMultilevel"/>
    <w:tmpl w:val="0D306E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6F7D31"/>
    <w:multiLevelType w:val="hybridMultilevel"/>
    <w:tmpl w:val="14484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320936EB"/>
    <w:multiLevelType w:val="hybridMultilevel"/>
    <w:tmpl w:val="6496454A"/>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1A27CC"/>
    <w:multiLevelType w:val="hybridMultilevel"/>
    <w:tmpl w:val="A27A9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855BFE"/>
    <w:multiLevelType w:val="hybridMultilevel"/>
    <w:tmpl w:val="D03E66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9146F31"/>
    <w:multiLevelType w:val="hybridMultilevel"/>
    <w:tmpl w:val="103C3E2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7" w15:restartNumberingAfterBreak="0">
    <w:nsid w:val="3C682DCC"/>
    <w:multiLevelType w:val="multilevel"/>
    <w:tmpl w:val="CF6CFC7E"/>
    <w:lvl w:ilvl="0">
      <w:start w:val="1"/>
      <w:numFmt w:val="decimal"/>
      <w:lvlText w:val="%1."/>
      <w:lvlJc w:val="right"/>
      <w:pPr>
        <w:ind w:left="510" w:hanging="510"/>
      </w:pPr>
      <w:rPr>
        <w:rFonts w:hint="default"/>
        <w:b/>
        <w:sz w:val="20"/>
        <w:szCs w:val="20"/>
      </w:rPr>
    </w:lvl>
    <w:lvl w:ilvl="1">
      <w:start w:val="1"/>
      <w:numFmt w:val="decimal"/>
      <w:isLgl/>
      <w:lvlText w:val="%1.%2"/>
      <w:lvlJc w:val="right"/>
      <w:pPr>
        <w:ind w:left="510" w:hanging="510"/>
      </w:pPr>
      <w:rPr>
        <w:rFonts w:asciiTheme="minorHAnsi" w:hAnsiTheme="minorHAnsi"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D453F5A"/>
    <w:multiLevelType w:val="hybridMultilevel"/>
    <w:tmpl w:val="7E0056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8E3100"/>
    <w:multiLevelType w:val="multilevel"/>
    <w:tmpl w:val="E876A9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8FF15D3"/>
    <w:multiLevelType w:val="hybridMultilevel"/>
    <w:tmpl w:val="B2EA71EE"/>
    <w:lvl w:ilvl="0" w:tplc="34AAF008">
      <w:start w:val="1"/>
      <w:numFmt w:val="decimal"/>
      <w:lvlText w:val="%1."/>
      <w:lvlJc w:val="left"/>
      <w:pPr>
        <w:ind w:left="785"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AAD035D"/>
    <w:multiLevelType w:val="hybridMultilevel"/>
    <w:tmpl w:val="4E3E18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C2C7DAF"/>
    <w:multiLevelType w:val="hybridMultilevel"/>
    <w:tmpl w:val="FEBC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50F913E3"/>
    <w:multiLevelType w:val="hybridMultilevel"/>
    <w:tmpl w:val="070810EE"/>
    <w:lvl w:ilvl="0" w:tplc="BCDCF3A8">
      <w:start w:val="1"/>
      <w:numFmt w:val="bullet"/>
      <w:lvlText w:val="-"/>
      <w:lvlJc w:val="left"/>
      <w:pPr>
        <w:ind w:left="360" w:firstLine="15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FF4135"/>
    <w:multiLevelType w:val="hybridMultilevel"/>
    <w:tmpl w:val="A0C04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1C40A7"/>
    <w:multiLevelType w:val="hybridMultilevel"/>
    <w:tmpl w:val="1AA0DCF0"/>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9" w15:restartNumberingAfterBreak="0">
    <w:nsid w:val="5DD32F95"/>
    <w:multiLevelType w:val="hybridMultilevel"/>
    <w:tmpl w:val="C11E23B8"/>
    <w:lvl w:ilvl="0" w:tplc="BCDCF3A8">
      <w:start w:val="1"/>
      <w:numFmt w:val="bullet"/>
      <w:lvlText w:val="-"/>
      <w:lvlJc w:val="left"/>
      <w:pPr>
        <w:ind w:left="108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EDF5571"/>
    <w:multiLevelType w:val="hybridMultilevel"/>
    <w:tmpl w:val="3856C2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FBF5D70"/>
    <w:multiLevelType w:val="hybridMultilevel"/>
    <w:tmpl w:val="A37A1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4625A8B"/>
    <w:multiLevelType w:val="hybridMultilevel"/>
    <w:tmpl w:val="C9EC21B0"/>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4D930DA"/>
    <w:multiLevelType w:val="hybridMultilevel"/>
    <w:tmpl w:val="D186B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8C92B14"/>
    <w:multiLevelType w:val="hybridMultilevel"/>
    <w:tmpl w:val="8BC8F422"/>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35"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6B101BC5"/>
    <w:multiLevelType w:val="hybridMultilevel"/>
    <w:tmpl w:val="261ED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CC21F8B"/>
    <w:multiLevelType w:val="hybridMultilevel"/>
    <w:tmpl w:val="A62A3F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A4604D"/>
    <w:multiLevelType w:val="hybridMultilevel"/>
    <w:tmpl w:val="F0987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927F0A"/>
    <w:multiLevelType w:val="hybridMultilevel"/>
    <w:tmpl w:val="F29CC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B533CA"/>
    <w:multiLevelType w:val="hybridMultilevel"/>
    <w:tmpl w:val="2F0C294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num w:numId="1">
    <w:abstractNumId w:val="26"/>
  </w:num>
  <w:num w:numId="2">
    <w:abstractNumId w:val="9"/>
  </w:num>
  <w:num w:numId="3">
    <w:abstractNumId w:val="11"/>
  </w:num>
  <w:num w:numId="4">
    <w:abstractNumId w:val="17"/>
  </w:num>
  <w:num w:numId="5">
    <w:abstractNumId w:val="35"/>
  </w:num>
  <w:num w:numId="6">
    <w:abstractNumId w:val="2"/>
  </w:num>
  <w:num w:numId="7">
    <w:abstractNumId w:val="21"/>
  </w:num>
  <w:num w:numId="8">
    <w:abstractNumId w:val="12"/>
  </w:num>
  <w:num w:numId="9">
    <w:abstractNumId w:val="25"/>
  </w:num>
  <w:num w:numId="10">
    <w:abstractNumId w:val="14"/>
  </w:num>
  <w:num w:numId="11">
    <w:abstractNumId w:val="3"/>
  </w:num>
  <w:num w:numId="12">
    <w:abstractNumId w:val="29"/>
  </w:num>
  <w:num w:numId="13">
    <w:abstractNumId w:val="22"/>
  </w:num>
  <w:num w:numId="14">
    <w:abstractNumId w:val="40"/>
  </w:num>
  <w:num w:numId="15">
    <w:abstractNumId w:val="6"/>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5"/>
  </w:num>
  <w:num w:numId="20">
    <w:abstractNumId w:val="4"/>
  </w:num>
  <w:num w:numId="21">
    <w:abstractNumId w:val="38"/>
  </w:num>
  <w:num w:numId="22">
    <w:abstractNumId w:val="23"/>
  </w:num>
  <w:num w:numId="23">
    <w:abstractNumId w:val="24"/>
  </w:num>
  <w:num w:numId="24">
    <w:abstractNumId w:val="0"/>
  </w:num>
  <w:num w:numId="25">
    <w:abstractNumId w:val="27"/>
  </w:num>
  <w:num w:numId="26">
    <w:abstractNumId w:val="30"/>
  </w:num>
  <w:num w:numId="27">
    <w:abstractNumId w:val="33"/>
  </w:num>
  <w:num w:numId="28">
    <w:abstractNumId w:val="39"/>
  </w:num>
  <w:num w:numId="29">
    <w:abstractNumId w:val="37"/>
  </w:num>
  <w:num w:numId="30">
    <w:abstractNumId w:val="31"/>
  </w:num>
  <w:num w:numId="31">
    <w:abstractNumId w:val="1"/>
  </w:num>
  <w:num w:numId="32">
    <w:abstractNumId w:val="7"/>
  </w:num>
  <w:num w:numId="33">
    <w:abstractNumId w:val="36"/>
  </w:num>
  <w:num w:numId="34">
    <w:abstractNumId w:val="10"/>
  </w:num>
  <w:num w:numId="35">
    <w:abstractNumId w:val="32"/>
  </w:num>
  <w:num w:numId="36">
    <w:abstractNumId w:val="18"/>
  </w:num>
  <w:num w:numId="37">
    <w:abstractNumId w:val="8"/>
  </w:num>
  <w:num w:numId="38">
    <w:abstractNumId w:val="28"/>
  </w:num>
  <w:num w:numId="39">
    <w:abstractNumId w:val="13"/>
  </w:num>
  <w:num w:numId="40">
    <w:abstractNumId w:val="19"/>
  </w:num>
  <w:num w:numId="4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02D3"/>
    <w:rsid w:val="00003598"/>
    <w:rsid w:val="00006382"/>
    <w:rsid w:val="00016910"/>
    <w:rsid w:val="000170F4"/>
    <w:rsid w:val="00017192"/>
    <w:rsid w:val="000215BC"/>
    <w:rsid w:val="00021B6D"/>
    <w:rsid w:val="000226A1"/>
    <w:rsid w:val="0002764E"/>
    <w:rsid w:val="000340EF"/>
    <w:rsid w:val="00035AEA"/>
    <w:rsid w:val="00035E3D"/>
    <w:rsid w:val="00037D48"/>
    <w:rsid w:val="00041B51"/>
    <w:rsid w:val="00044B8E"/>
    <w:rsid w:val="00053C83"/>
    <w:rsid w:val="000570DF"/>
    <w:rsid w:val="000578AA"/>
    <w:rsid w:val="00057D0E"/>
    <w:rsid w:val="0006011E"/>
    <w:rsid w:val="00060AF5"/>
    <w:rsid w:val="0006569A"/>
    <w:rsid w:val="00072679"/>
    <w:rsid w:val="00073E24"/>
    <w:rsid w:val="0007413D"/>
    <w:rsid w:val="00075B07"/>
    <w:rsid w:val="00075B0B"/>
    <w:rsid w:val="0007653C"/>
    <w:rsid w:val="00077DFC"/>
    <w:rsid w:val="000808AF"/>
    <w:rsid w:val="00081330"/>
    <w:rsid w:val="00085B0E"/>
    <w:rsid w:val="000870D3"/>
    <w:rsid w:val="00092360"/>
    <w:rsid w:val="000971BB"/>
    <w:rsid w:val="000A04F6"/>
    <w:rsid w:val="000A1EED"/>
    <w:rsid w:val="000A2C79"/>
    <w:rsid w:val="000A3391"/>
    <w:rsid w:val="000A36E6"/>
    <w:rsid w:val="000B0042"/>
    <w:rsid w:val="000C086D"/>
    <w:rsid w:val="000C0A3E"/>
    <w:rsid w:val="000C0C24"/>
    <w:rsid w:val="000C78E6"/>
    <w:rsid w:val="000D0729"/>
    <w:rsid w:val="000D12CE"/>
    <w:rsid w:val="000D17D1"/>
    <w:rsid w:val="000D19A3"/>
    <w:rsid w:val="000E1CDA"/>
    <w:rsid w:val="000E24C4"/>
    <w:rsid w:val="000F4DC3"/>
    <w:rsid w:val="000F52A0"/>
    <w:rsid w:val="000F55CB"/>
    <w:rsid w:val="000F5ACE"/>
    <w:rsid w:val="000F5B7B"/>
    <w:rsid w:val="000F6F74"/>
    <w:rsid w:val="000F7CB4"/>
    <w:rsid w:val="00101379"/>
    <w:rsid w:val="001054D0"/>
    <w:rsid w:val="0010694C"/>
    <w:rsid w:val="00111989"/>
    <w:rsid w:val="001149BE"/>
    <w:rsid w:val="00116F4D"/>
    <w:rsid w:val="00120294"/>
    <w:rsid w:val="00120FF5"/>
    <w:rsid w:val="001216C0"/>
    <w:rsid w:val="00122046"/>
    <w:rsid w:val="00122F71"/>
    <w:rsid w:val="001240FA"/>
    <w:rsid w:val="001242C2"/>
    <w:rsid w:val="001256D7"/>
    <w:rsid w:val="001274E2"/>
    <w:rsid w:val="001275F8"/>
    <w:rsid w:val="00132452"/>
    <w:rsid w:val="00137DA5"/>
    <w:rsid w:val="0014388D"/>
    <w:rsid w:val="00145295"/>
    <w:rsid w:val="00147E56"/>
    <w:rsid w:val="00161E46"/>
    <w:rsid w:val="00161FBD"/>
    <w:rsid w:val="0016264A"/>
    <w:rsid w:val="00166EF4"/>
    <w:rsid w:val="0017161D"/>
    <w:rsid w:val="001837A5"/>
    <w:rsid w:val="001875BA"/>
    <w:rsid w:val="00191D83"/>
    <w:rsid w:val="00192347"/>
    <w:rsid w:val="00193212"/>
    <w:rsid w:val="00193FEE"/>
    <w:rsid w:val="001963D1"/>
    <w:rsid w:val="00196A19"/>
    <w:rsid w:val="001A1ABE"/>
    <w:rsid w:val="001A415E"/>
    <w:rsid w:val="001A7C08"/>
    <w:rsid w:val="001B0945"/>
    <w:rsid w:val="001B3033"/>
    <w:rsid w:val="001B49B6"/>
    <w:rsid w:val="001B6E5F"/>
    <w:rsid w:val="001C2348"/>
    <w:rsid w:val="001C2A0B"/>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10492"/>
    <w:rsid w:val="002238BC"/>
    <w:rsid w:val="002238DC"/>
    <w:rsid w:val="00235FCC"/>
    <w:rsid w:val="00236125"/>
    <w:rsid w:val="0023728C"/>
    <w:rsid w:val="002404AD"/>
    <w:rsid w:val="002413C5"/>
    <w:rsid w:val="00241921"/>
    <w:rsid w:val="00242E45"/>
    <w:rsid w:val="00251032"/>
    <w:rsid w:val="0025613E"/>
    <w:rsid w:val="00262F0A"/>
    <w:rsid w:val="00273C2D"/>
    <w:rsid w:val="00274CD2"/>
    <w:rsid w:val="002755B3"/>
    <w:rsid w:val="0027672E"/>
    <w:rsid w:val="0028158B"/>
    <w:rsid w:val="00281C50"/>
    <w:rsid w:val="00282089"/>
    <w:rsid w:val="00285F65"/>
    <w:rsid w:val="002860DE"/>
    <w:rsid w:val="002862E2"/>
    <w:rsid w:val="002927DE"/>
    <w:rsid w:val="002A2129"/>
    <w:rsid w:val="002A2F68"/>
    <w:rsid w:val="002A547D"/>
    <w:rsid w:val="002A7BAD"/>
    <w:rsid w:val="002B2F36"/>
    <w:rsid w:val="002B398F"/>
    <w:rsid w:val="002B7E15"/>
    <w:rsid w:val="002C3544"/>
    <w:rsid w:val="002C3602"/>
    <w:rsid w:val="002C5251"/>
    <w:rsid w:val="002C5FFE"/>
    <w:rsid w:val="002C6056"/>
    <w:rsid w:val="002C7F9C"/>
    <w:rsid w:val="002D00FC"/>
    <w:rsid w:val="002D1412"/>
    <w:rsid w:val="002E51B5"/>
    <w:rsid w:val="002E646E"/>
    <w:rsid w:val="002F02CF"/>
    <w:rsid w:val="002F0944"/>
    <w:rsid w:val="002F0A2F"/>
    <w:rsid w:val="002F3564"/>
    <w:rsid w:val="002F3D9D"/>
    <w:rsid w:val="002F3E28"/>
    <w:rsid w:val="002F6780"/>
    <w:rsid w:val="003010E8"/>
    <w:rsid w:val="003015B0"/>
    <w:rsid w:val="00302059"/>
    <w:rsid w:val="00304E10"/>
    <w:rsid w:val="00305DCF"/>
    <w:rsid w:val="00306905"/>
    <w:rsid w:val="003069C0"/>
    <w:rsid w:val="00311E25"/>
    <w:rsid w:val="00320CD0"/>
    <w:rsid w:val="00321899"/>
    <w:rsid w:val="00323552"/>
    <w:rsid w:val="003248B5"/>
    <w:rsid w:val="00324B10"/>
    <w:rsid w:val="00327E1C"/>
    <w:rsid w:val="00330376"/>
    <w:rsid w:val="003311BD"/>
    <w:rsid w:val="00334BA8"/>
    <w:rsid w:val="0034250C"/>
    <w:rsid w:val="00343347"/>
    <w:rsid w:val="003446B5"/>
    <w:rsid w:val="00344B83"/>
    <w:rsid w:val="00346E9C"/>
    <w:rsid w:val="00347828"/>
    <w:rsid w:val="003515C6"/>
    <w:rsid w:val="00351DA4"/>
    <w:rsid w:val="00353AAF"/>
    <w:rsid w:val="00362669"/>
    <w:rsid w:val="00366463"/>
    <w:rsid w:val="00372D55"/>
    <w:rsid w:val="003738B3"/>
    <w:rsid w:val="00373A02"/>
    <w:rsid w:val="00375C03"/>
    <w:rsid w:val="00375E39"/>
    <w:rsid w:val="00382FCE"/>
    <w:rsid w:val="00385652"/>
    <w:rsid w:val="00392454"/>
    <w:rsid w:val="00393703"/>
    <w:rsid w:val="00395C6C"/>
    <w:rsid w:val="003A2124"/>
    <w:rsid w:val="003A3FD9"/>
    <w:rsid w:val="003A49DE"/>
    <w:rsid w:val="003A53E2"/>
    <w:rsid w:val="003B2124"/>
    <w:rsid w:val="003B4368"/>
    <w:rsid w:val="003B7D1E"/>
    <w:rsid w:val="003D07C9"/>
    <w:rsid w:val="003D14B3"/>
    <w:rsid w:val="003D2ECF"/>
    <w:rsid w:val="003D3CDF"/>
    <w:rsid w:val="003E30FD"/>
    <w:rsid w:val="003E344C"/>
    <w:rsid w:val="003E3BFC"/>
    <w:rsid w:val="003E750A"/>
    <w:rsid w:val="003F0829"/>
    <w:rsid w:val="00404636"/>
    <w:rsid w:val="004062EA"/>
    <w:rsid w:val="00420173"/>
    <w:rsid w:val="004210DF"/>
    <w:rsid w:val="0042146B"/>
    <w:rsid w:val="004263E6"/>
    <w:rsid w:val="004265FF"/>
    <w:rsid w:val="0043318B"/>
    <w:rsid w:val="00436106"/>
    <w:rsid w:val="00436AF0"/>
    <w:rsid w:val="0043739A"/>
    <w:rsid w:val="004461CB"/>
    <w:rsid w:val="00453A3E"/>
    <w:rsid w:val="00462F08"/>
    <w:rsid w:val="00465962"/>
    <w:rsid w:val="0046638F"/>
    <w:rsid w:val="004706DB"/>
    <w:rsid w:val="00470CD2"/>
    <w:rsid w:val="0047337D"/>
    <w:rsid w:val="00473EC8"/>
    <w:rsid w:val="00474B43"/>
    <w:rsid w:val="00480B03"/>
    <w:rsid w:val="004844C5"/>
    <w:rsid w:val="004846A6"/>
    <w:rsid w:val="004846FF"/>
    <w:rsid w:val="00485DB6"/>
    <w:rsid w:val="00490836"/>
    <w:rsid w:val="00490D2B"/>
    <w:rsid w:val="00493AFA"/>
    <w:rsid w:val="00495ADF"/>
    <w:rsid w:val="004A10C2"/>
    <w:rsid w:val="004A7FCA"/>
    <w:rsid w:val="004B073F"/>
    <w:rsid w:val="004B4DB1"/>
    <w:rsid w:val="004C0E87"/>
    <w:rsid w:val="004C1C0A"/>
    <w:rsid w:val="004C230A"/>
    <w:rsid w:val="004C25A6"/>
    <w:rsid w:val="004C576C"/>
    <w:rsid w:val="004D0AF4"/>
    <w:rsid w:val="004D193B"/>
    <w:rsid w:val="004D1ED1"/>
    <w:rsid w:val="004D2849"/>
    <w:rsid w:val="004D3510"/>
    <w:rsid w:val="004D6826"/>
    <w:rsid w:val="004E070C"/>
    <w:rsid w:val="004E38E8"/>
    <w:rsid w:val="004E5FCF"/>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142F4"/>
    <w:rsid w:val="00531145"/>
    <w:rsid w:val="005312A8"/>
    <w:rsid w:val="00532290"/>
    <w:rsid w:val="00533C21"/>
    <w:rsid w:val="0053642B"/>
    <w:rsid w:val="005407AB"/>
    <w:rsid w:val="00542C14"/>
    <w:rsid w:val="00543D8F"/>
    <w:rsid w:val="0054562A"/>
    <w:rsid w:val="00545866"/>
    <w:rsid w:val="00551671"/>
    <w:rsid w:val="00553CF9"/>
    <w:rsid w:val="00555EB9"/>
    <w:rsid w:val="00557E54"/>
    <w:rsid w:val="0056319A"/>
    <w:rsid w:val="00570BE6"/>
    <w:rsid w:val="00574F25"/>
    <w:rsid w:val="00575D16"/>
    <w:rsid w:val="005807FF"/>
    <w:rsid w:val="0058125C"/>
    <w:rsid w:val="00584715"/>
    <w:rsid w:val="005863A9"/>
    <w:rsid w:val="00587F1A"/>
    <w:rsid w:val="005907D0"/>
    <w:rsid w:val="00590CB3"/>
    <w:rsid w:val="00591CAA"/>
    <w:rsid w:val="00593236"/>
    <w:rsid w:val="005A0B73"/>
    <w:rsid w:val="005A522D"/>
    <w:rsid w:val="005B17A4"/>
    <w:rsid w:val="005B29A6"/>
    <w:rsid w:val="005B2FD8"/>
    <w:rsid w:val="005B5392"/>
    <w:rsid w:val="005C1761"/>
    <w:rsid w:val="005C472F"/>
    <w:rsid w:val="005C4B39"/>
    <w:rsid w:val="005C4E46"/>
    <w:rsid w:val="005D05A1"/>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3568"/>
    <w:rsid w:val="00615F4A"/>
    <w:rsid w:val="00621B41"/>
    <w:rsid w:val="00624BBD"/>
    <w:rsid w:val="00626658"/>
    <w:rsid w:val="00630323"/>
    <w:rsid w:val="006317AA"/>
    <w:rsid w:val="00632654"/>
    <w:rsid w:val="00632D36"/>
    <w:rsid w:val="00633EC3"/>
    <w:rsid w:val="00644574"/>
    <w:rsid w:val="006450EF"/>
    <w:rsid w:val="006567C0"/>
    <w:rsid w:val="006633BD"/>
    <w:rsid w:val="0067264B"/>
    <w:rsid w:val="0067599C"/>
    <w:rsid w:val="00675FA7"/>
    <w:rsid w:val="00676D99"/>
    <w:rsid w:val="00676FBE"/>
    <w:rsid w:val="006770EA"/>
    <w:rsid w:val="006801FC"/>
    <w:rsid w:val="0068135C"/>
    <w:rsid w:val="00683B40"/>
    <w:rsid w:val="006847F9"/>
    <w:rsid w:val="00685DD8"/>
    <w:rsid w:val="0068616A"/>
    <w:rsid w:val="00686E46"/>
    <w:rsid w:val="00693E49"/>
    <w:rsid w:val="0069668A"/>
    <w:rsid w:val="006A15C9"/>
    <w:rsid w:val="006A1649"/>
    <w:rsid w:val="006A18A4"/>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17C9"/>
    <w:rsid w:val="006E2009"/>
    <w:rsid w:val="006E34CE"/>
    <w:rsid w:val="006F23F4"/>
    <w:rsid w:val="006F2422"/>
    <w:rsid w:val="006F7461"/>
    <w:rsid w:val="00702798"/>
    <w:rsid w:val="0070419C"/>
    <w:rsid w:val="00707518"/>
    <w:rsid w:val="00710584"/>
    <w:rsid w:val="0072113F"/>
    <w:rsid w:val="00721E7E"/>
    <w:rsid w:val="00727CE8"/>
    <w:rsid w:val="00727F13"/>
    <w:rsid w:val="00736F21"/>
    <w:rsid w:val="00741F66"/>
    <w:rsid w:val="00745505"/>
    <w:rsid w:val="00745C9F"/>
    <w:rsid w:val="00752065"/>
    <w:rsid w:val="00753587"/>
    <w:rsid w:val="00754822"/>
    <w:rsid w:val="00757485"/>
    <w:rsid w:val="007701CB"/>
    <w:rsid w:val="00775A12"/>
    <w:rsid w:val="0077787A"/>
    <w:rsid w:val="0078237B"/>
    <w:rsid w:val="00783C66"/>
    <w:rsid w:val="00786A8E"/>
    <w:rsid w:val="00790436"/>
    <w:rsid w:val="0079340D"/>
    <w:rsid w:val="007A2547"/>
    <w:rsid w:val="007A4B36"/>
    <w:rsid w:val="007A6BB9"/>
    <w:rsid w:val="007A7170"/>
    <w:rsid w:val="007B2380"/>
    <w:rsid w:val="007B2659"/>
    <w:rsid w:val="007C11CC"/>
    <w:rsid w:val="007C1EFF"/>
    <w:rsid w:val="007C5153"/>
    <w:rsid w:val="007C6722"/>
    <w:rsid w:val="007D153C"/>
    <w:rsid w:val="007D2008"/>
    <w:rsid w:val="007D695B"/>
    <w:rsid w:val="007D7F8C"/>
    <w:rsid w:val="007E04C6"/>
    <w:rsid w:val="007E1994"/>
    <w:rsid w:val="007E653B"/>
    <w:rsid w:val="007E65EF"/>
    <w:rsid w:val="007E6AD2"/>
    <w:rsid w:val="007F583A"/>
    <w:rsid w:val="007F7A41"/>
    <w:rsid w:val="0080042F"/>
    <w:rsid w:val="008011C0"/>
    <w:rsid w:val="008048A3"/>
    <w:rsid w:val="00805046"/>
    <w:rsid w:val="00805EFE"/>
    <w:rsid w:val="00806249"/>
    <w:rsid w:val="00806295"/>
    <w:rsid w:val="0080630D"/>
    <w:rsid w:val="008113BC"/>
    <w:rsid w:val="00813255"/>
    <w:rsid w:val="00814B2B"/>
    <w:rsid w:val="00815ED8"/>
    <w:rsid w:val="00816265"/>
    <w:rsid w:val="00823477"/>
    <w:rsid w:val="008244A6"/>
    <w:rsid w:val="00824DFD"/>
    <w:rsid w:val="0083259C"/>
    <w:rsid w:val="00835281"/>
    <w:rsid w:val="008358CA"/>
    <w:rsid w:val="00837022"/>
    <w:rsid w:val="00840CD5"/>
    <w:rsid w:val="00843F7B"/>
    <w:rsid w:val="008468D4"/>
    <w:rsid w:val="00852A9B"/>
    <w:rsid w:val="00852FE7"/>
    <w:rsid w:val="0085368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2FE"/>
    <w:rsid w:val="00881EDC"/>
    <w:rsid w:val="00883B12"/>
    <w:rsid w:val="00885FB7"/>
    <w:rsid w:val="00887AAE"/>
    <w:rsid w:val="00891E95"/>
    <w:rsid w:val="00894843"/>
    <w:rsid w:val="008976A2"/>
    <w:rsid w:val="008B0E76"/>
    <w:rsid w:val="008C0FFE"/>
    <w:rsid w:val="008C3F9A"/>
    <w:rsid w:val="008C4877"/>
    <w:rsid w:val="008C6793"/>
    <w:rsid w:val="008C7A64"/>
    <w:rsid w:val="008D0757"/>
    <w:rsid w:val="008D0B19"/>
    <w:rsid w:val="008D0D16"/>
    <w:rsid w:val="008D576F"/>
    <w:rsid w:val="008E5990"/>
    <w:rsid w:val="008F08E6"/>
    <w:rsid w:val="008F0C1D"/>
    <w:rsid w:val="008F0D5C"/>
    <w:rsid w:val="008F104B"/>
    <w:rsid w:val="008F3C23"/>
    <w:rsid w:val="008F51EF"/>
    <w:rsid w:val="008F675E"/>
    <w:rsid w:val="008F6825"/>
    <w:rsid w:val="009011FE"/>
    <w:rsid w:val="00915C13"/>
    <w:rsid w:val="00921856"/>
    <w:rsid w:val="00925A0B"/>
    <w:rsid w:val="00931416"/>
    <w:rsid w:val="0093497E"/>
    <w:rsid w:val="00937913"/>
    <w:rsid w:val="0094000D"/>
    <w:rsid w:val="00943D16"/>
    <w:rsid w:val="009448C0"/>
    <w:rsid w:val="0095252D"/>
    <w:rsid w:val="00961524"/>
    <w:rsid w:val="00962181"/>
    <w:rsid w:val="00962E14"/>
    <w:rsid w:val="0096304B"/>
    <w:rsid w:val="009630BF"/>
    <w:rsid w:val="00966C57"/>
    <w:rsid w:val="0096742A"/>
    <w:rsid w:val="00971DAA"/>
    <w:rsid w:val="00973D1A"/>
    <w:rsid w:val="00975BAA"/>
    <w:rsid w:val="009807E3"/>
    <w:rsid w:val="00983399"/>
    <w:rsid w:val="00985BAB"/>
    <w:rsid w:val="00987A03"/>
    <w:rsid w:val="00995A82"/>
    <w:rsid w:val="009A028A"/>
    <w:rsid w:val="009A1848"/>
    <w:rsid w:val="009A1C1D"/>
    <w:rsid w:val="009A3725"/>
    <w:rsid w:val="009A45D0"/>
    <w:rsid w:val="009B4208"/>
    <w:rsid w:val="009B445E"/>
    <w:rsid w:val="009B4972"/>
    <w:rsid w:val="009B69E2"/>
    <w:rsid w:val="009C0135"/>
    <w:rsid w:val="009C1C98"/>
    <w:rsid w:val="009C3AE3"/>
    <w:rsid w:val="009C4327"/>
    <w:rsid w:val="009C6F2C"/>
    <w:rsid w:val="009D1BC8"/>
    <w:rsid w:val="009D3BA1"/>
    <w:rsid w:val="009E0372"/>
    <w:rsid w:val="009E061D"/>
    <w:rsid w:val="009E347A"/>
    <w:rsid w:val="009E5689"/>
    <w:rsid w:val="009E746A"/>
    <w:rsid w:val="00A000D7"/>
    <w:rsid w:val="00A01C51"/>
    <w:rsid w:val="00A02717"/>
    <w:rsid w:val="00A03FE0"/>
    <w:rsid w:val="00A06853"/>
    <w:rsid w:val="00A10D10"/>
    <w:rsid w:val="00A215E7"/>
    <w:rsid w:val="00A2347C"/>
    <w:rsid w:val="00A3056A"/>
    <w:rsid w:val="00A31321"/>
    <w:rsid w:val="00A31E9D"/>
    <w:rsid w:val="00A343EC"/>
    <w:rsid w:val="00A34B2F"/>
    <w:rsid w:val="00A379A5"/>
    <w:rsid w:val="00A403E5"/>
    <w:rsid w:val="00A4232A"/>
    <w:rsid w:val="00A42CE1"/>
    <w:rsid w:val="00A45901"/>
    <w:rsid w:val="00A462C4"/>
    <w:rsid w:val="00A50059"/>
    <w:rsid w:val="00A50BE8"/>
    <w:rsid w:val="00A51268"/>
    <w:rsid w:val="00A53A41"/>
    <w:rsid w:val="00A57E42"/>
    <w:rsid w:val="00A63EE4"/>
    <w:rsid w:val="00A649C4"/>
    <w:rsid w:val="00A6538F"/>
    <w:rsid w:val="00A70C12"/>
    <w:rsid w:val="00A7254C"/>
    <w:rsid w:val="00A72608"/>
    <w:rsid w:val="00A737C9"/>
    <w:rsid w:val="00A7481D"/>
    <w:rsid w:val="00A750A6"/>
    <w:rsid w:val="00A7777A"/>
    <w:rsid w:val="00A77F50"/>
    <w:rsid w:val="00A8088F"/>
    <w:rsid w:val="00A81951"/>
    <w:rsid w:val="00A9532D"/>
    <w:rsid w:val="00A973E5"/>
    <w:rsid w:val="00AA277C"/>
    <w:rsid w:val="00AA7C2C"/>
    <w:rsid w:val="00AB141E"/>
    <w:rsid w:val="00AB43BA"/>
    <w:rsid w:val="00AC0BBE"/>
    <w:rsid w:val="00AC1A2B"/>
    <w:rsid w:val="00AC2060"/>
    <w:rsid w:val="00AC4D42"/>
    <w:rsid w:val="00AC6627"/>
    <w:rsid w:val="00AC761E"/>
    <w:rsid w:val="00AD3D68"/>
    <w:rsid w:val="00AD652F"/>
    <w:rsid w:val="00AE22BF"/>
    <w:rsid w:val="00AE3BFD"/>
    <w:rsid w:val="00AE3E57"/>
    <w:rsid w:val="00AE612B"/>
    <w:rsid w:val="00AE7FF1"/>
    <w:rsid w:val="00AF0F82"/>
    <w:rsid w:val="00AF130B"/>
    <w:rsid w:val="00AF3AFE"/>
    <w:rsid w:val="00AF63D1"/>
    <w:rsid w:val="00AF6751"/>
    <w:rsid w:val="00B10291"/>
    <w:rsid w:val="00B10EB9"/>
    <w:rsid w:val="00B116BB"/>
    <w:rsid w:val="00B13C38"/>
    <w:rsid w:val="00B147FD"/>
    <w:rsid w:val="00B16E10"/>
    <w:rsid w:val="00B21A22"/>
    <w:rsid w:val="00B22AAC"/>
    <w:rsid w:val="00B25B94"/>
    <w:rsid w:val="00B332F5"/>
    <w:rsid w:val="00B357B6"/>
    <w:rsid w:val="00B377AA"/>
    <w:rsid w:val="00B419FE"/>
    <w:rsid w:val="00B42FC6"/>
    <w:rsid w:val="00B44DDB"/>
    <w:rsid w:val="00B46435"/>
    <w:rsid w:val="00B4697A"/>
    <w:rsid w:val="00B5094A"/>
    <w:rsid w:val="00B5398C"/>
    <w:rsid w:val="00B5439C"/>
    <w:rsid w:val="00B548CB"/>
    <w:rsid w:val="00B64562"/>
    <w:rsid w:val="00B645DD"/>
    <w:rsid w:val="00B64BB9"/>
    <w:rsid w:val="00B72E4F"/>
    <w:rsid w:val="00B830E4"/>
    <w:rsid w:val="00B871CC"/>
    <w:rsid w:val="00B96394"/>
    <w:rsid w:val="00B9744D"/>
    <w:rsid w:val="00BB1372"/>
    <w:rsid w:val="00BB51D3"/>
    <w:rsid w:val="00BB787A"/>
    <w:rsid w:val="00BC0A6D"/>
    <w:rsid w:val="00BC20B2"/>
    <w:rsid w:val="00BC2203"/>
    <w:rsid w:val="00BC51A2"/>
    <w:rsid w:val="00BC576D"/>
    <w:rsid w:val="00BC655F"/>
    <w:rsid w:val="00BC66C3"/>
    <w:rsid w:val="00BC68BF"/>
    <w:rsid w:val="00BC748C"/>
    <w:rsid w:val="00BC74B3"/>
    <w:rsid w:val="00BD2233"/>
    <w:rsid w:val="00BD44BF"/>
    <w:rsid w:val="00BD4F9E"/>
    <w:rsid w:val="00BE1442"/>
    <w:rsid w:val="00BE1DD1"/>
    <w:rsid w:val="00BE2D57"/>
    <w:rsid w:val="00BE34E4"/>
    <w:rsid w:val="00BE4E44"/>
    <w:rsid w:val="00BF0A2C"/>
    <w:rsid w:val="00BF0D2D"/>
    <w:rsid w:val="00BF2BDE"/>
    <w:rsid w:val="00BF7482"/>
    <w:rsid w:val="00BF7ABF"/>
    <w:rsid w:val="00C02D5D"/>
    <w:rsid w:val="00C030D4"/>
    <w:rsid w:val="00C056AF"/>
    <w:rsid w:val="00C27B8C"/>
    <w:rsid w:val="00C33C09"/>
    <w:rsid w:val="00C35501"/>
    <w:rsid w:val="00C42AC0"/>
    <w:rsid w:val="00C45EDF"/>
    <w:rsid w:val="00C45FEA"/>
    <w:rsid w:val="00C511A6"/>
    <w:rsid w:val="00C528BC"/>
    <w:rsid w:val="00C56794"/>
    <w:rsid w:val="00C60C9D"/>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B7DA2"/>
    <w:rsid w:val="00CC00C7"/>
    <w:rsid w:val="00CC7FE6"/>
    <w:rsid w:val="00CD0458"/>
    <w:rsid w:val="00CD2CBE"/>
    <w:rsid w:val="00CD300F"/>
    <w:rsid w:val="00CD46EA"/>
    <w:rsid w:val="00CD6137"/>
    <w:rsid w:val="00CD6A5F"/>
    <w:rsid w:val="00CD6B05"/>
    <w:rsid w:val="00CE11F3"/>
    <w:rsid w:val="00CE271A"/>
    <w:rsid w:val="00CE3B6E"/>
    <w:rsid w:val="00CE79F0"/>
    <w:rsid w:val="00CF3262"/>
    <w:rsid w:val="00D00F43"/>
    <w:rsid w:val="00D01715"/>
    <w:rsid w:val="00D032D0"/>
    <w:rsid w:val="00D070B9"/>
    <w:rsid w:val="00D15BC3"/>
    <w:rsid w:val="00D25174"/>
    <w:rsid w:val="00D26596"/>
    <w:rsid w:val="00D27EB4"/>
    <w:rsid w:val="00D309FD"/>
    <w:rsid w:val="00D31DF5"/>
    <w:rsid w:val="00D31F64"/>
    <w:rsid w:val="00D35CE5"/>
    <w:rsid w:val="00D52416"/>
    <w:rsid w:val="00D52821"/>
    <w:rsid w:val="00D53F76"/>
    <w:rsid w:val="00D56EAA"/>
    <w:rsid w:val="00D60633"/>
    <w:rsid w:val="00D64600"/>
    <w:rsid w:val="00D652E2"/>
    <w:rsid w:val="00D65CDB"/>
    <w:rsid w:val="00D66F70"/>
    <w:rsid w:val="00D76AC4"/>
    <w:rsid w:val="00D83D72"/>
    <w:rsid w:val="00D84BDC"/>
    <w:rsid w:val="00D8539D"/>
    <w:rsid w:val="00D8762C"/>
    <w:rsid w:val="00D956C5"/>
    <w:rsid w:val="00D97048"/>
    <w:rsid w:val="00DA292F"/>
    <w:rsid w:val="00DA4B0D"/>
    <w:rsid w:val="00DA57FE"/>
    <w:rsid w:val="00DA62D5"/>
    <w:rsid w:val="00DC133D"/>
    <w:rsid w:val="00DC1AF7"/>
    <w:rsid w:val="00DC45C4"/>
    <w:rsid w:val="00DD17D9"/>
    <w:rsid w:val="00DD1CC4"/>
    <w:rsid w:val="00DD30BD"/>
    <w:rsid w:val="00DD3FD0"/>
    <w:rsid w:val="00DD506E"/>
    <w:rsid w:val="00DD6B06"/>
    <w:rsid w:val="00DE3CF1"/>
    <w:rsid w:val="00DE6FDD"/>
    <w:rsid w:val="00DF5D54"/>
    <w:rsid w:val="00DF7FE2"/>
    <w:rsid w:val="00E024C8"/>
    <w:rsid w:val="00E02E0E"/>
    <w:rsid w:val="00E050CE"/>
    <w:rsid w:val="00E05B35"/>
    <w:rsid w:val="00E07722"/>
    <w:rsid w:val="00E117AE"/>
    <w:rsid w:val="00E119D1"/>
    <w:rsid w:val="00E12A95"/>
    <w:rsid w:val="00E12FD5"/>
    <w:rsid w:val="00E14849"/>
    <w:rsid w:val="00E25B66"/>
    <w:rsid w:val="00E27D2D"/>
    <w:rsid w:val="00E33E28"/>
    <w:rsid w:val="00E35289"/>
    <w:rsid w:val="00E369E6"/>
    <w:rsid w:val="00E37934"/>
    <w:rsid w:val="00E44B13"/>
    <w:rsid w:val="00E45D27"/>
    <w:rsid w:val="00E504F7"/>
    <w:rsid w:val="00E530D6"/>
    <w:rsid w:val="00E542F5"/>
    <w:rsid w:val="00E55750"/>
    <w:rsid w:val="00E66DFD"/>
    <w:rsid w:val="00E6793D"/>
    <w:rsid w:val="00E716C6"/>
    <w:rsid w:val="00E71C4D"/>
    <w:rsid w:val="00E72705"/>
    <w:rsid w:val="00E7348B"/>
    <w:rsid w:val="00E84427"/>
    <w:rsid w:val="00E84B0A"/>
    <w:rsid w:val="00E85D75"/>
    <w:rsid w:val="00E9510A"/>
    <w:rsid w:val="00E974F0"/>
    <w:rsid w:val="00E978B3"/>
    <w:rsid w:val="00EA3D90"/>
    <w:rsid w:val="00EA7012"/>
    <w:rsid w:val="00EB3BF1"/>
    <w:rsid w:val="00EB4515"/>
    <w:rsid w:val="00EB4810"/>
    <w:rsid w:val="00EB4ADD"/>
    <w:rsid w:val="00EC5A92"/>
    <w:rsid w:val="00EC7812"/>
    <w:rsid w:val="00ED1FDB"/>
    <w:rsid w:val="00ED2578"/>
    <w:rsid w:val="00ED45D3"/>
    <w:rsid w:val="00EE0C50"/>
    <w:rsid w:val="00EE6B1E"/>
    <w:rsid w:val="00EF087F"/>
    <w:rsid w:val="00EF09B9"/>
    <w:rsid w:val="00EF6409"/>
    <w:rsid w:val="00F00AF7"/>
    <w:rsid w:val="00F01B88"/>
    <w:rsid w:val="00F038C6"/>
    <w:rsid w:val="00F04B48"/>
    <w:rsid w:val="00F05168"/>
    <w:rsid w:val="00F119A4"/>
    <w:rsid w:val="00F11D39"/>
    <w:rsid w:val="00F12F14"/>
    <w:rsid w:val="00F221C6"/>
    <w:rsid w:val="00F26AA7"/>
    <w:rsid w:val="00F27AF6"/>
    <w:rsid w:val="00F27E93"/>
    <w:rsid w:val="00F30BA3"/>
    <w:rsid w:val="00F30F69"/>
    <w:rsid w:val="00F31FBE"/>
    <w:rsid w:val="00F32A5D"/>
    <w:rsid w:val="00F368C7"/>
    <w:rsid w:val="00F424FB"/>
    <w:rsid w:val="00F431B8"/>
    <w:rsid w:val="00F45675"/>
    <w:rsid w:val="00F5157F"/>
    <w:rsid w:val="00F528DC"/>
    <w:rsid w:val="00F529DD"/>
    <w:rsid w:val="00F54E0E"/>
    <w:rsid w:val="00F5693A"/>
    <w:rsid w:val="00F60D99"/>
    <w:rsid w:val="00F61D5C"/>
    <w:rsid w:val="00F62D50"/>
    <w:rsid w:val="00F7425D"/>
    <w:rsid w:val="00F806BF"/>
    <w:rsid w:val="00F81E27"/>
    <w:rsid w:val="00F87795"/>
    <w:rsid w:val="00F94D3D"/>
    <w:rsid w:val="00F95039"/>
    <w:rsid w:val="00FA0758"/>
    <w:rsid w:val="00FA3306"/>
    <w:rsid w:val="00FA3599"/>
    <w:rsid w:val="00FA7767"/>
    <w:rsid w:val="00FA7FA7"/>
    <w:rsid w:val="00FB1916"/>
    <w:rsid w:val="00FB29F1"/>
    <w:rsid w:val="00FB2A85"/>
    <w:rsid w:val="00FC31A0"/>
    <w:rsid w:val="00FC6606"/>
    <w:rsid w:val="00FC6A3B"/>
    <w:rsid w:val="00FD1566"/>
    <w:rsid w:val="00FD2C31"/>
    <w:rsid w:val="00FD3554"/>
    <w:rsid w:val="00FD4D48"/>
    <w:rsid w:val="00FE132A"/>
    <w:rsid w:val="00FE43BF"/>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styleId="Nevyrieenzmienka">
    <w:name w:val="Unresolved Mention"/>
    <w:basedOn w:val="Predvolenpsmoodseku"/>
    <w:uiPriority w:val="99"/>
    <w:semiHidden/>
    <w:unhideWhenUsed/>
    <w:rsid w:val="00A343EC"/>
    <w:rPr>
      <w:color w:val="605E5C"/>
      <w:shd w:val="clear" w:color="auto" w:fill="E1DFDD"/>
    </w:rPr>
  </w:style>
  <w:style w:type="character" w:customStyle="1" w:styleId="select2-selectionrendered9">
    <w:name w:val="select2-selection__rendered9"/>
    <w:basedOn w:val="Predvolenpsmoodseku"/>
    <w:rsid w:val="000F5B7B"/>
  </w:style>
  <w:style w:type="character" w:customStyle="1" w:styleId="st">
    <w:name w:val="st"/>
    <w:rsid w:val="000808AF"/>
  </w:style>
  <w:style w:type="character" w:customStyle="1" w:styleId="markedcontent">
    <w:name w:val="markedcontent"/>
    <w:basedOn w:val="Predvolenpsmoodseku"/>
    <w:rsid w:val="008F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87894230">
      <w:bodyDiv w:val="1"/>
      <w:marLeft w:val="0"/>
      <w:marRight w:val="0"/>
      <w:marTop w:val="0"/>
      <w:marBottom w:val="0"/>
      <w:divBdr>
        <w:top w:val="none" w:sz="0" w:space="0" w:color="auto"/>
        <w:left w:val="none" w:sz="0" w:space="0" w:color="auto"/>
        <w:bottom w:val="none" w:sz="0" w:space="0" w:color="auto"/>
        <w:right w:val="none" w:sz="0" w:space="0" w:color="auto"/>
      </w:divBdr>
      <w:divsChild>
        <w:div w:id="1738747557">
          <w:marLeft w:val="0"/>
          <w:marRight w:val="0"/>
          <w:marTop w:val="0"/>
          <w:marBottom w:val="0"/>
          <w:divBdr>
            <w:top w:val="none" w:sz="0" w:space="0" w:color="auto"/>
            <w:left w:val="none" w:sz="0" w:space="0" w:color="auto"/>
            <w:bottom w:val="none" w:sz="0" w:space="0" w:color="auto"/>
            <w:right w:val="none" w:sz="0" w:space="0" w:color="auto"/>
          </w:divBdr>
        </w:div>
      </w:divsChild>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42896928">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02985606">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47692065">
      <w:bodyDiv w:val="1"/>
      <w:marLeft w:val="0"/>
      <w:marRight w:val="0"/>
      <w:marTop w:val="0"/>
      <w:marBottom w:val="0"/>
      <w:divBdr>
        <w:top w:val="none" w:sz="0" w:space="0" w:color="auto"/>
        <w:left w:val="none" w:sz="0" w:space="0" w:color="auto"/>
        <w:bottom w:val="none" w:sz="0" w:space="0" w:color="auto"/>
        <w:right w:val="none" w:sz="0" w:space="0" w:color="auto"/>
      </w:divBdr>
    </w:div>
    <w:div w:id="256063150">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8095308">
      <w:bodyDiv w:val="1"/>
      <w:marLeft w:val="0"/>
      <w:marRight w:val="0"/>
      <w:marTop w:val="0"/>
      <w:marBottom w:val="0"/>
      <w:divBdr>
        <w:top w:val="none" w:sz="0" w:space="0" w:color="auto"/>
        <w:left w:val="none" w:sz="0" w:space="0" w:color="auto"/>
        <w:bottom w:val="none" w:sz="0" w:space="0" w:color="auto"/>
        <w:right w:val="none" w:sz="0" w:space="0" w:color="auto"/>
      </w:divBdr>
    </w:div>
    <w:div w:id="439105956">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98614999">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54408885">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174804629">
      <w:bodyDiv w:val="1"/>
      <w:marLeft w:val="0"/>
      <w:marRight w:val="0"/>
      <w:marTop w:val="0"/>
      <w:marBottom w:val="0"/>
      <w:divBdr>
        <w:top w:val="none" w:sz="0" w:space="0" w:color="auto"/>
        <w:left w:val="none" w:sz="0" w:space="0" w:color="auto"/>
        <w:bottom w:val="none" w:sz="0" w:space="0" w:color="auto"/>
        <w:right w:val="none" w:sz="0" w:space="0" w:color="auto"/>
      </w:divBdr>
      <w:divsChild>
        <w:div w:id="321080991">
          <w:marLeft w:val="0"/>
          <w:marRight w:val="0"/>
          <w:marTop w:val="0"/>
          <w:marBottom w:val="0"/>
          <w:divBdr>
            <w:top w:val="none" w:sz="0" w:space="0" w:color="auto"/>
            <w:left w:val="none" w:sz="0" w:space="0" w:color="auto"/>
            <w:bottom w:val="none" w:sz="0" w:space="0" w:color="auto"/>
            <w:right w:val="none" w:sz="0" w:space="0" w:color="auto"/>
          </w:divBdr>
        </w:div>
      </w:divsChild>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18043628">
      <w:bodyDiv w:val="1"/>
      <w:marLeft w:val="0"/>
      <w:marRight w:val="0"/>
      <w:marTop w:val="0"/>
      <w:marBottom w:val="0"/>
      <w:divBdr>
        <w:top w:val="none" w:sz="0" w:space="0" w:color="auto"/>
        <w:left w:val="none" w:sz="0" w:space="0" w:color="auto"/>
        <w:bottom w:val="none" w:sz="0" w:space="0" w:color="auto"/>
        <w:right w:val="none" w:sz="0" w:space="0" w:color="auto"/>
      </w:divBdr>
      <w:divsChild>
        <w:div w:id="819813248">
          <w:marLeft w:val="0"/>
          <w:marRight w:val="0"/>
          <w:marTop w:val="0"/>
          <w:marBottom w:val="0"/>
          <w:divBdr>
            <w:top w:val="none" w:sz="0" w:space="0" w:color="auto"/>
            <w:left w:val="none" w:sz="0" w:space="0" w:color="auto"/>
            <w:bottom w:val="none" w:sz="0" w:space="0" w:color="auto"/>
            <w:right w:val="none" w:sz="0" w:space="0" w:color="auto"/>
          </w:divBdr>
        </w:div>
      </w:divsChild>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03032502">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09212645">
      <w:bodyDiv w:val="1"/>
      <w:marLeft w:val="0"/>
      <w:marRight w:val="0"/>
      <w:marTop w:val="0"/>
      <w:marBottom w:val="0"/>
      <w:divBdr>
        <w:top w:val="none" w:sz="0" w:space="0" w:color="auto"/>
        <w:left w:val="none" w:sz="0" w:space="0" w:color="auto"/>
        <w:bottom w:val="none" w:sz="0" w:space="0" w:color="auto"/>
        <w:right w:val="none" w:sz="0" w:space="0" w:color="auto"/>
      </w:divBdr>
      <w:divsChild>
        <w:div w:id="21639992">
          <w:marLeft w:val="0"/>
          <w:marRight w:val="0"/>
          <w:marTop w:val="0"/>
          <w:marBottom w:val="0"/>
          <w:divBdr>
            <w:top w:val="none" w:sz="0" w:space="0" w:color="auto"/>
            <w:left w:val="none" w:sz="0" w:space="0" w:color="auto"/>
            <w:bottom w:val="none" w:sz="0" w:space="0" w:color="auto"/>
            <w:right w:val="none" w:sz="0" w:space="0" w:color="auto"/>
          </w:divBdr>
        </w:div>
      </w:divsChild>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isova@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BF97-B25F-4B2B-9574-5A4B8366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3432</Words>
  <Characters>19566</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Píšová Anna</cp:lastModifiedBy>
  <cp:revision>16</cp:revision>
  <cp:lastPrinted>2019-07-29T12:57:00Z</cp:lastPrinted>
  <dcterms:created xsi:type="dcterms:W3CDTF">2021-10-28T16:51:00Z</dcterms:created>
  <dcterms:modified xsi:type="dcterms:W3CDTF">2021-12-07T11:47:00Z</dcterms:modified>
</cp:coreProperties>
</file>