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F27B" w14:textId="77777777" w:rsidR="00B12BC8" w:rsidRPr="0051556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515562">
        <w:rPr>
          <w:rFonts w:asciiTheme="minorHAnsi" w:hAnsiTheme="minorHAnsi" w:cstheme="minorHAnsi"/>
          <w:b/>
          <w:color w:val="000000" w:themeColor="text1"/>
        </w:rPr>
        <w:t>Identifikácia verejného obstarávateľa:</w:t>
      </w:r>
    </w:p>
    <w:p w14:paraId="45F70B09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6F3482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Názov: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515562">
        <w:rPr>
          <w:rFonts w:asciiTheme="minorHAnsi" w:hAnsiTheme="minorHAnsi" w:cstheme="minorHAnsi"/>
          <w:color w:val="000000" w:themeColor="text1"/>
        </w:rPr>
        <w:t>Thermal</w:t>
      </w:r>
      <w:proofErr w:type="spellEnd"/>
      <w:r w:rsidRPr="00515562">
        <w:rPr>
          <w:rFonts w:asciiTheme="minorHAnsi" w:hAnsiTheme="minorHAnsi" w:cstheme="minorHAnsi"/>
          <w:color w:val="000000" w:themeColor="text1"/>
        </w:rPr>
        <w:t xml:space="preserve">+ </w:t>
      </w:r>
      <w:proofErr w:type="spellStart"/>
      <w:r w:rsidRPr="00515562">
        <w:rPr>
          <w:rFonts w:asciiTheme="minorHAnsi" w:hAnsiTheme="minorHAnsi" w:cstheme="minorHAnsi"/>
          <w:color w:val="000000" w:themeColor="text1"/>
        </w:rPr>
        <w:t>s.r.o</w:t>
      </w:r>
      <w:proofErr w:type="spellEnd"/>
      <w:r w:rsidRPr="00515562">
        <w:rPr>
          <w:rFonts w:asciiTheme="minorHAnsi" w:hAnsiTheme="minorHAnsi" w:cstheme="minorHAnsi"/>
          <w:color w:val="000000" w:themeColor="text1"/>
        </w:rPr>
        <w:t>. </w:t>
      </w:r>
    </w:p>
    <w:p w14:paraId="123E29B5" w14:textId="77777777" w:rsidR="00B12BC8" w:rsidRPr="0051556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Sídlo: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  <w:t xml:space="preserve">Februárová 154, 95801 Partizánske   </w:t>
      </w:r>
    </w:p>
    <w:p w14:paraId="75D2CD5B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Zastúpený: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  <w:t>Bc. </w:t>
      </w:r>
      <w:hyperlink r:id="rId6" w:history="1">
        <w:r w:rsidRPr="00515562">
          <w:rPr>
            <w:rFonts w:asciiTheme="minorHAnsi" w:hAnsiTheme="minorHAnsi" w:cstheme="minorHAnsi"/>
            <w:color w:val="000000" w:themeColor="text1"/>
          </w:rPr>
          <w:t>Ladislav </w:t>
        </w:r>
        <w:proofErr w:type="spellStart"/>
        <w:r w:rsidRPr="00515562">
          <w:rPr>
            <w:rFonts w:asciiTheme="minorHAnsi" w:hAnsiTheme="minorHAnsi" w:cstheme="minorHAnsi"/>
            <w:color w:val="000000" w:themeColor="text1"/>
          </w:rPr>
          <w:t>Cichý</w:t>
        </w:r>
        <w:proofErr w:type="spellEnd"/>
      </w:hyperlink>
    </w:p>
    <w:p w14:paraId="331D1CA3" w14:textId="77777777" w:rsidR="00B12BC8" w:rsidRPr="0051556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IČO: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  <w:t>47572949 </w:t>
      </w:r>
    </w:p>
    <w:p w14:paraId="7EE0675D" w14:textId="77777777" w:rsidR="00B12BC8" w:rsidRPr="00515562" w:rsidRDefault="00B12BC8" w:rsidP="00515562">
      <w:pPr>
        <w:tabs>
          <w:tab w:val="left" w:pos="6359"/>
        </w:tabs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ab/>
      </w:r>
    </w:p>
    <w:p w14:paraId="01EA45F0" w14:textId="77777777" w:rsidR="00B12BC8" w:rsidRPr="00515562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515562">
        <w:rPr>
          <w:rFonts w:asciiTheme="minorHAnsi" w:hAnsiTheme="minorHAnsi" w:cstheme="minorHAnsi"/>
          <w:b/>
          <w:color w:val="000000" w:themeColor="text1"/>
        </w:rPr>
        <w:t>Identifikácia zákazky:</w:t>
      </w:r>
    </w:p>
    <w:p w14:paraId="1389B213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Názov: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Nákup </w:t>
      </w:r>
      <w:proofErr w:type="spellStart"/>
      <w:r w:rsidRPr="00515562">
        <w:rPr>
          <w:rFonts w:asciiTheme="minorHAnsi" w:hAnsiTheme="minorHAnsi" w:cstheme="minorHAnsi"/>
          <w:color w:val="000000" w:themeColor="text1"/>
          <w:shd w:val="clear" w:color="auto" w:fill="FFFFFF"/>
        </w:rPr>
        <w:t>ohraňovacieho</w:t>
      </w:r>
      <w:proofErr w:type="spellEnd"/>
      <w:r w:rsidRPr="0051556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lisu</w:t>
      </w:r>
    </w:p>
    <w:p w14:paraId="24814AFD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Číslo: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</w:rPr>
        <w:tab/>
        <w:t>OA21THR082</w:t>
      </w:r>
    </w:p>
    <w:p w14:paraId="0F268C5A" w14:textId="77777777" w:rsidR="00B12BC8" w:rsidRPr="00515562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t>Vyhlásenie ÚVO:</w:t>
      </w:r>
      <w:r w:rsidRPr="00515562">
        <w:rPr>
          <w:rFonts w:asciiTheme="minorHAnsi" w:hAnsiTheme="minorHAnsi" w:cstheme="minorHAnsi"/>
          <w:color w:val="000000" w:themeColor="text1"/>
        </w:rPr>
        <w:tab/>
      </w:r>
      <w:r w:rsidRPr="00515562">
        <w:rPr>
          <w:rFonts w:asciiTheme="minorHAnsi" w:hAnsiTheme="minorHAnsi" w:cstheme="minorHAnsi"/>
          <w:color w:val="000000" w:themeColor="text1"/>
          <w:shd w:val="clear" w:color="auto" w:fill="FFFFFF"/>
        </w:rPr>
        <w:t>2054 - MST</w:t>
      </w:r>
    </w:p>
    <w:p w14:paraId="53F98E14" w14:textId="77777777" w:rsidR="009961C0" w:rsidRPr="00515562" w:rsidRDefault="00676C8D" w:rsidP="00515562">
      <w:pPr>
        <w:pStyle w:val="Zkladntext"/>
        <w:spacing w:before="8"/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br/>
      </w:r>
    </w:p>
    <w:p w14:paraId="27CC661D" w14:textId="575E3BBB" w:rsidR="009961C0" w:rsidRPr="00515562" w:rsidRDefault="00676C8D" w:rsidP="00515562">
      <w:pPr>
        <w:pStyle w:val="Nadpis2"/>
        <w:spacing w:before="1" w:after="480"/>
        <w:ind w:left="0"/>
        <w:jc w:val="both"/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</w:pPr>
      <w:r w:rsidRPr="00515562">
        <w:rPr>
          <w:rFonts w:asciiTheme="minorHAnsi" w:hAnsiTheme="minorHAnsi" w:cstheme="minorHAnsi"/>
          <w:b w:val="0"/>
          <w:iCs/>
          <w:color w:val="000000" w:themeColor="text1"/>
          <w:u w:val="none"/>
          <w:lang w:eastAsia="ar-SA"/>
        </w:rPr>
        <w:t>VEC:</w:t>
      </w:r>
      <w:r w:rsidRPr="00515562"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  <w:t xml:space="preserve"> </w:t>
      </w:r>
      <w:r w:rsidR="00712DC1" w:rsidRPr="00515562">
        <w:rPr>
          <w:rFonts w:asciiTheme="minorHAnsi" w:hAnsiTheme="minorHAnsi" w:cstheme="minorHAnsi"/>
          <w:color w:val="000000" w:themeColor="text1"/>
          <w:u w:val="none"/>
          <w:lang w:eastAsia="ar-SA"/>
        </w:rPr>
        <w:t xml:space="preserve">Oznámenie </w:t>
      </w:r>
      <w:r w:rsidRPr="00515562">
        <w:rPr>
          <w:rFonts w:asciiTheme="minorHAnsi" w:hAnsiTheme="minorHAnsi" w:cstheme="minorHAnsi"/>
          <w:color w:val="000000" w:themeColor="text1"/>
          <w:u w:val="none"/>
          <w:lang w:eastAsia="ar-SA"/>
        </w:rPr>
        <w:t>o výsledku vyhodnotenia ponúk</w:t>
      </w:r>
    </w:p>
    <w:p w14:paraId="67763FFF" w14:textId="3894E005" w:rsidR="009961C0" w:rsidRPr="00515562" w:rsidRDefault="009961C0" w:rsidP="00515562">
      <w:pPr>
        <w:pStyle w:val="Zkladntext"/>
        <w:tabs>
          <w:tab w:val="left" w:pos="5547"/>
        </w:tabs>
        <w:spacing w:before="2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C69EC76" w14:textId="6F89CCF4" w:rsidR="00712DC1" w:rsidRPr="00515562" w:rsidRDefault="00712DC1" w:rsidP="00FE0911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V súlade s </w:t>
      </w:r>
      <w:proofErr w:type="spellStart"/>
      <w:r w:rsidRPr="00515562">
        <w:rPr>
          <w:rFonts w:asciiTheme="minorHAnsi" w:hAnsiTheme="minorHAnsi" w:cstheme="minorHAnsi"/>
          <w:color w:val="000000" w:themeColor="text1"/>
          <w:lang w:eastAsia="ar-SA"/>
        </w:rPr>
        <w:t>ust</w:t>
      </w:r>
      <w:proofErr w:type="spellEnd"/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 § 55 zákona č. 343/2015 </w:t>
      </w:r>
      <w:proofErr w:type="spellStart"/>
      <w:r w:rsidRPr="00515562">
        <w:rPr>
          <w:rFonts w:asciiTheme="minorHAnsi" w:hAnsiTheme="minorHAnsi" w:cstheme="minorHAnsi"/>
          <w:color w:val="000000" w:themeColor="text1"/>
          <w:lang w:eastAsia="ar-SA"/>
        </w:rPr>
        <w:t>Z.z</w:t>
      </w:r>
      <w:proofErr w:type="spellEnd"/>
      <w:r w:rsidRPr="00515562">
        <w:rPr>
          <w:rFonts w:asciiTheme="minorHAnsi" w:hAnsiTheme="minorHAnsi" w:cstheme="minorHAnsi"/>
          <w:color w:val="000000" w:themeColor="text1"/>
          <w:lang w:eastAsia="ar-SA"/>
        </w:rPr>
        <w:t>. o verejnom obstarávaní a o zmene a doplnení niektorých zákonov v znení neskorších predpisov (</w:t>
      </w:r>
      <w:proofErr w:type="spellStart"/>
      <w:r w:rsidRPr="00515562">
        <w:rPr>
          <w:rFonts w:asciiTheme="minorHAnsi" w:hAnsiTheme="minorHAnsi" w:cstheme="minorHAnsi"/>
          <w:color w:val="000000" w:themeColor="text1"/>
          <w:lang w:eastAsia="ar-SA"/>
        </w:rPr>
        <w:t>dalej</w:t>
      </w:r>
      <w:proofErr w:type="spellEnd"/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 „ZVO“), verejný obstarávateľ </w:t>
      </w:r>
      <w:proofErr w:type="spellStart"/>
      <w:r w:rsidRPr="00515562">
        <w:rPr>
          <w:rFonts w:asciiTheme="minorHAnsi" w:hAnsiTheme="minorHAnsi" w:cstheme="minorHAnsi"/>
          <w:color w:val="000000" w:themeColor="text1"/>
        </w:rPr>
        <w:t>Thermal</w:t>
      </w:r>
      <w:proofErr w:type="spellEnd"/>
      <w:r w:rsidRPr="00515562">
        <w:rPr>
          <w:rFonts w:asciiTheme="minorHAnsi" w:hAnsiTheme="minorHAnsi" w:cstheme="minorHAnsi"/>
          <w:color w:val="000000" w:themeColor="text1"/>
        </w:rPr>
        <w:t xml:space="preserve">+ </w:t>
      </w:r>
      <w:proofErr w:type="spellStart"/>
      <w:r w:rsidRPr="00515562">
        <w:rPr>
          <w:rFonts w:asciiTheme="minorHAnsi" w:hAnsiTheme="minorHAnsi" w:cstheme="minorHAnsi"/>
          <w:color w:val="000000" w:themeColor="text1"/>
        </w:rPr>
        <w:t>s.r.o</w:t>
      </w:r>
      <w:proofErr w:type="spellEnd"/>
      <w:r w:rsidRPr="00515562">
        <w:rPr>
          <w:rFonts w:asciiTheme="minorHAnsi" w:hAnsiTheme="minorHAnsi" w:cstheme="minorHAnsi"/>
          <w:color w:val="000000" w:themeColor="text1"/>
        </w:rPr>
        <w:t>., Februárová 154, Partizánske 95801, Slovenská republika</w:t>
      </w:r>
      <w:r w:rsidRPr="00515562">
        <w:rPr>
          <w:rFonts w:asciiTheme="minorHAnsi" w:hAnsiTheme="minorHAnsi" w:cstheme="minorHAnsi"/>
          <w:i/>
          <w:color w:val="000000" w:themeColor="text1"/>
          <w:lang w:eastAsia="ar-SA"/>
        </w:rPr>
        <w:t xml:space="preserve">, </w:t>
      </w:r>
      <w:r w:rsidRPr="00515562">
        <w:rPr>
          <w:rFonts w:asciiTheme="minorHAnsi" w:hAnsiTheme="minorHAnsi" w:cstheme="minorHAnsi"/>
          <w:color w:val="000000" w:themeColor="text1"/>
          <w:lang w:eastAsia="ar-SA"/>
        </w:rPr>
        <w:t>IČO:</w:t>
      </w:r>
      <w:r w:rsidRPr="00515562">
        <w:rPr>
          <w:rFonts w:asciiTheme="minorHAnsi" w:hAnsiTheme="minorHAnsi" w:cstheme="minorHAnsi"/>
          <w:i/>
          <w:color w:val="000000" w:themeColor="text1"/>
          <w:lang w:eastAsia="ar-SA"/>
        </w:rPr>
        <w:t xml:space="preserve"> </w:t>
      </w:r>
      <w:r w:rsidRPr="00515562">
        <w:rPr>
          <w:rFonts w:asciiTheme="minorHAnsi" w:hAnsiTheme="minorHAnsi" w:cstheme="minorHAnsi"/>
          <w:color w:val="000000" w:themeColor="text1"/>
        </w:rPr>
        <w:t>47572949</w:t>
      </w:r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, </w:t>
      </w:r>
      <w:r w:rsidR="00B12BC8"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Vám oznamuje, že </w:t>
      </w:r>
      <w:r w:rsidR="00B12BC8" w:rsidRPr="00515562">
        <w:rPr>
          <w:rFonts w:asciiTheme="minorHAnsi" w:hAnsiTheme="minorHAnsi" w:cstheme="minorHAnsi"/>
          <w:b/>
          <w:bCs/>
          <w:color w:val="000000" w:themeColor="text1"/>
          <w:lang w:eastAsia="ar-SA"/>
        </w:rPr>
        <w:t xml:space="preserve">Vašu ponuku </w:t>
      </w:r>
      <w:r w:rsidR="00FE0911">
        <w:rPr>
          <w:rFonts w:asciiTheme="minorHAnsi" w:hAnsiTheme="minorHAnsi" w:cstheme="minorHAnsi"/>
          <w:b/>
          <w:bCs/>
          <w:color w:val="000000" w:themeColor="text1"/>
          <w:lang w:eastAsia="ar-SA"/>
        </w:rPr>
        <w:t>ne</w:t>
      </w:r>
      <w:r w:rsidR="00B12BC8" w:rsidRPr="00515562">
        <w:rPr>
          <w:rFonts w:asciiTheme="minorHAnsi" w:hAnsiTheme="minorHAnsi" w:cstheme="minorHAnsi"/>
          <w:b/>
          <w:bCs/>
          <w:color w:val="000000" w:themeColor="text1"/>
          <w:lang w:eastAsia="ar-SA"/>
        </w:rPr>
        <w:t>prijíma.</w:t>
      </w:r>
      <w:r w:rsidR="00FE0911">
        <w:rPr>
          <w:rFonts w:asciiTheme="minorHAnsi" w:hAnsiTheme="minorHAnsi" w:cstheme="minorHAnsi"/>
          <w:color w:val="000000" w:themeColor="text1"/>
          <w:lang w:eastAsia="ar-SA"/>
        </w:rPr>
        <w:t xml:space="preserve"> Nestali ste sa úspešným uchádzačom, lebo ste </w:t>
      </w:r>
      <w:r w:rsidR="00561E13">
        <w:rPr>
          <w:rFonts w:asciiTheme="minorHAnsi" w:hAnsiTheme="minorHAnsi" w:cstheme="minorHAnsi"/>
          <w:color w:val="000000" w:themeColor="text1"/>
          <w:lang w:eastAsia="ar-SA"/>
        </w:rPr>
        <w:t> </w:t>
      </w:r>
      <w:r w:rsidR="00FE0911">
        <w:rPr>
          <w:rFonts w:asciiTheme="minorHAnsi" w:hAnsiTheme="minorHAnsi" w:cstheme="minorHAnsi"/>
          <w:color w:val="000000" w:themeColor="text1"/>
          <w:lang w:eastAsia="ar-SA"/>
        </w:rPr>
        <w:t>ne</w:t>
      </w:r>
      <w:r w:rsidR="00561E13">
        <w:rPr>
          <w:rFonts w:asciiTheme="minorHAnsi" w:hAnsiTheme="minorHAnsi" w:cstheme="minorHAnsi"/>
          <w:color w:val="000000" w:themeColor="text1"/>
          <w:lang w:eastAsia="ar-SA"/>
        </w:rPr>
        <w:t>ponúkli ste najnižšiu cenu za celý predmet zákazky.</w:t>
      </w:r>
    </w:p>
    <w:p w14:paraId="46A1483A" w14:textId="77777777" w:rsidR="00712DC1" w:rsidRPr="00515562" w:rsidRDefault="00712DC1" w:rsidP="00515562">
      <w:pPr>
        <w:tabs>
          <w:tab w:val="left" w:pos="0"/>
        </w:tabs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4B52FE41" w14:textId="77777777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3AF61F96" w14:textId="6B14AA3B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515562">
        <w:rPr>
          <w:rFonts w:asciiTheme="minorHAnsi" w:hAnsiTheme="minorHAnsi" w:cstheme="minorHAnsi"/>
          <w:color w:val="000000" w:themeColor="text1"/>
          <w:lang w:eastAsia="ar-SA"/>
        </w:rPr>
        <w:t>Poradie ponúk</w:t>
      </w:r>
      <w:r w:rsidR="00FE0911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515562">
        <w:rPr>
          <w:rFonts w:asciiTheme="minorHAnsi" w:hAnsiTheme="minorHAnsi" w:cstheme="minorHAnsi"/>
          <w:color w:val="000000" w:themeColor="text1"/>
          <w:lang w:eastAsia="ar-SA"/>
        </w:rPr>
        <w:t xml:space="preserve"> :</w:t>
      </w:r>
    </w:p>
    <w:p w14:paraId="39315562" w14:textId="34A5711C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tbl>
      <w:tblPr>
        <w:tblW w:w="8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470"/>
        <w:gridCol w:w="2158"/>
        <w:gridCol w:w="2501"/>
      </w:tblGrid>
      <w:tr w:rsidR="00515562" w:rsidRPr="00515562" w14:paraId="59620B07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145CDE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3B79DA" w14:textId="037883F2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7" w:tooltip="Zobrazenie detailu ponuky" w:history="1"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TRUMPF Slovakia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Pr="0051556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51556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1. </w:t>
            </w:r>
            <w:r w:rsidR="00FE0911" w:rsidRPr="0051556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>M</w:t>
            </w:r>
            <w:r w:rsidR="00515562" w:rsidRPr="0051556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>ieste</w:t>
            </w:r>
            <w:r w:rsidR="00FE0911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FE0911">
              <w:rPr>
                <w:rStyle w:val="apple-converted-space"/>
                <w:b/>
                <w:bCs/>
              </w:rPr>
              <w:t>– úspešný uchádzač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BE8BCC" w14:textId="73186EE5" w:rsidR="00515562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D9534F"/>
              </w:rPr>
            </w:pPr>
            <w:hyperlink r:id="rId8" w:tooltip="Zobrazenie detailu ponuky" w:history="1"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AG Náradie -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Agrodeal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,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Pr="0051556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51556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2.mieste 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05BE4A" w14:textId="5BA9F6D3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hyperlink r:id="rId9" w:tooltip="Zobrazenie detailu ponuky" w:history="1"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KBM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Trade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s.r.o</w:t>
              </w:r>
              <w:proofErr w:type="spellEnd"/>
              <w:r w:rsidRPr="00515562">
                <w:rPr>
                  <w:rStyle w:val="Hypertextovprepojenie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.</w:t>
              </w:r>
              <w:r w:rsidRPr="00515562">
                <w:rPr>
                  <w:rStyle w:val="apple-converted-space"/>
                  <w:rFonts w:asciiTheme="minorHAnsi" w:hAnsiTheme="minorHAnsi" w:cstheme="minorHAnsi"/>
                  <w:b/>
                  <w:bCs/>
                  <w:color w:val="000000" w:themeColor="text1"/>
                </w:rPr>
                <w:t> </w:t>
              </w:r>
            </w:hyperlink>
            <w:r w:rsidR="00515562" w:rsidRPr="00515562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- na 3.mieste</w:t>
            </w:r>
          </w:p>
        </w:tc>
      </w:tr>
      <w:tr w:rsidR="00515562" w:rsidRPr="00515562" w14:paraId="5D3C0DEB" w14:textId="77777777" w:rsidTr="00E42035">
        <w:trPr>
          <w:trHeight w:val="540"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4DE5D5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Položky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76F17F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1B7C2A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7727BC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15562" w:rsidRPr="00515562" w14:paraId="3F365061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DA2B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001. celková cena za celý predmet zákazky v EUR bez DPH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8FBE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201 700,00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49FC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224 600,00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219D8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235 300,00</w:t>
            </w:r>
          </w:p>
        </w:tc>
      </w:tr>
      <w:tr w:rsidR="00515562" w:rsidRPr="00515562" w14:paraId="767D223F" w14:textId="77777777" w:rsidTr="00E42035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B67C12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Celkom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C2886A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201 700,00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F84E74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224 600,00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E6B365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235 300,00</w:t>
            </w:r>
          </w:p>
        </w:tc>
      </w:tr>
      <w:tr w:rsidR="00515562" w:rsidRPr="00515562" w14:paraId="3FE7418D" w14:textId="77777777" w:rsidTr="00E42035">
        <w:trPr>
          <w:trHeight w:val="540"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7D50E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Hodnotenie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D551D5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B10064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68D605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15562" w:rsidRPr="00515562" w14:paraId="39406223" w14:textId="77777777" w:rsidTr="00E42035">
        <w:trPr>
          <w:trHeight w:val="335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9FDB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Celková cena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6208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100,00000000 b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C611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89,80409617 b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4900" w14:textId="77777777" w:rsidR="00B12BC8" w:rsidRPr="00515562" w:rsidRDefault="00B12BC8" w:rsidP="005155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5562">
              <w:rPr>
                <w:rFonts w:asciiTheme="minorHAnsi" w:hAnsiTheme="minorHAnsi" w:cstheme="minorHAnsi"/>
                <w:color w:val="000000" w:themeColor="text1"/>
              </w:rPr>
              <w:t>85,72035699 b</w:t>
            </w:r>
          </w:p>
        </w:tc>
      </w:tr>
    </w:tbl>
    <w:p w14:paraId="49F11736" w14:textId="77777777" w:rsidR="00B12BC8" w:rsidRPr="00515562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345CBF59" w14:textId="49F0EE63" w:rsidR="00712DC1" w:rsidRPr="00515562" w:rsidRDefault="00712DC1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515562">
        <w:rPr>
          <w:rFonts w:asciiTheme="minorHAnsi" w:hAnsiTheme="minorHAnsi" w:cstheme="minorHAnsi"/>
          <w:color w:val="000000" w:themeColor="text1"/>
          <w:lang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2262DB8" w14:textId="77777777" w:rsidR="00515562" w:rsidRDefault="002C7FE8" w:rsidP="00515562">
      <w:pPr>
        <w:pStyle w:val="Zkladntext"/>
        <w:spacing w:before="9"/>
        <w:jc w:val="both"/>
        <w:rPr>
          <w:rFonts w:asciiTheme="minorHAnsi" w:hAnsiTheme="minorHAnsi" w:cstheme="minorHAnsi"/>
          <w:color w:val="000000" w:themeColor="text1"/>
        </w:rPr>
      </w:pPr>
      <w:r w:rsidRPr="00515562">
        <w:rPr>
          <w:rFonts w:asciiTheme="minorHAnsi" w:hAnsiTheme="minorHAnsi" w:cstheme="minorHAnsi"/>
          <w:color w:val="000000" w:themeColor="text1"/>
        </w:rPr>
        <w:br/>
      </w:r>
      <w:r w:rsidR="00515562">
        <w:rPr>
          <w:rFonts w:asciiTheme="minorHAnsi" w:hAnsiTheme="minorHAnsi" w:cstheme="minorHAnsi"/>
          <w:color w:val="000000" w:themeColor="text1"/>
        </w:rPr>
        <w:lastRenderedPageBreak/>
        <w:t>S pozdravom</w:t>
      </w:r>
    </w:p>
    <w:p w14:paraId="3A6FA37D" w14:textId="77777777" w:rsidR="00515562" w:rsidRDefault="00515562" w:rsidP="00515562">
      <w:pPr>
        <w:pStyle w:val="Zkladntext"/>
        <w:spacing w:before="9"/>
        <w:jc w:val="both"/>
        <w:rPr>
          <w:rFonts w:asciiTheme="minorHAnsi" w:hAnsiTheme="minorHAnsi" w:cstheme="minorHAnsi"/>
          <w:color w:val="000000" w:themeColor="text1"/>
        </w:rPr>
      </w:pPr>
    </w:p>
    <w:p w14:paraId="652590D9" w14:textId="0AFC8229" w:rsidR="009961C0" w:rsidRPr="00515562" w:rsidRDefault="00515562" w:rsidP="00515562">
      <w:pPr>
        <w:pStyle w:val="Zkladntext"/>
        <w:spacing w:before="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Ing. Branislav Šarmír</w:t>
      </w:r>
      <w:r w:rsidR="002C7FE8" w:rsidRPr="00515562">
        <w:rPr>
          <w:rFonts w:asciiTheme="minorHAnsi" w:hAnsiTheme="minorHAnsi" w:cstheme="minorHAnsi"/>
          <w:color w:val="000000" w:themeColor="text1"/>
        </w:rPr>
        <w:br/>
      </w:r>
    </w:p>
    <w:p w14:paraId="6D32B4AA" w14:textId="77777777" w:rsidR="00712DC1" w:rsidRPr="00515562" w:rsidRDefault="00B945B6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  <w:r w:rsidRPr="00515562"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  <w:t xml:space="preserve"> </w:t>
      </w:r>
    </w:p>
    <w:p w14:paraId="4D49C3CF" w14:textId="77777777" w:rsidR="00712DC1" w:rsidRPr="0051556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1E9C553" w14:textId="77777777" w:rsidR="00712DC1" w:rsidRPr="0051556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043D4ED" w14:textId="77777777" w:rsidR="00712DC1" w:rsidRPr="00515562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sectPr w:rsidR="00712DC1" w:rsidRPr="00515562" w:rsidSect="003C1ABA">
      <w:headerReference w:type="default" r:id="rId10"/>
      <w:footerReference w:type="default" r:id="rId11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F96F" w14:textId="77777777" w:rsidR="00631E61" w:rsidRDefault="00631E61" w:rsidP="003C1ABA">
      <w:r>
        <w:separator/>
      </w:r>
    </w:p>
  </w:endnote>
  <w:endnote w:type="continuationSeparator" w:id="0">
    <w:p w14:paraId="65417A47" w14:textId="77777777" w:rsidR="00631E61" w:rsidRDefault="00631E6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58B4106" w14:textId="77777777" w:rsidR="00E725FB" w:rsidRDefault="00E725FB">
        <w:pPr>
          <w:pStyle w:val="Pta"/>
          <w:jc w:val="right"/>
        </w:pPr>
      </w:p>
      <w:p w14:paraId="0A4A5C6C" w14:textId="77777777" w:rsidR="00E725FB" w:rsidRDefault="00E725FB">
        <w:pPr>
          <w:pStyle w:val="Pta"/>
          <w:jc w:val="right"/>
        </w:pPr>
      </w:p>
      <w:p w14:paraId="61C85B85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A075C53" wp14:editId="576D9E63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1EB1A84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DBYsAEAAK8DAAAOAAAAZHJzL2Uyb0RvYy54bWysU01v2zAMvQ/ofxB0X+RkRVYYcXpose4w&#13;&#10;bMU+foAqU7EASRQkNXb+/Sg5dYtuGLBhF0EW+R7fI+nd9eQsO0JMBn3H16uGM/AKe+MPHf/x/cPb&#13;&#10;K85Slr6XFj10/ASJX+8v3uzG0MIGB7Q9REYkPrVj6PiQc2iFSGoAJ9MKA3gKaoxOZvqMB9FHORK7&#13;&#10;s2LTNFsxYuxDRAUp0evtHOT7yq81qPxF6wSZ2Y6TtlzPWM+Hcor9TraHKMNg1FmG/AcVThpPRReq&#13;&#10;W5kle4zmFypnVMSEOq8UOoFaGwXVA7lZN6/cfBtkgOqFmpPC0qb0/2jV5+ONv4/UhjGkNoX7WFxM&#13;&#10;OjqmrQkfaabVFyllU23baWkbTJkpetxu311eXlF31VNMzBSFKsSU7wAdK5eOW+OLI9nK46eUqSyl&#13;&#10;PqWUZ+vZSDU375s6G/Gsqt7yycKc9hU0Mz1Vn/XVhYEbG9lR0qilUuDzpoyXClhP2QWmjbULsKk6&#13;&#10;/gg85xco1GX6G/CCqJXR5wXsjMf4u+p5Wp8l6zmf5L/wXa4P2J/qvGqAtqI6PG9wWbuX3xX+/J/t&#13;&#10;fwIAAP//AwBQSwMEFAAGAAgAAAAhAMRIL6jkAAAADwEAAA8AAABkcnMvZG93bnJldi54bWxMT8tO&#13;&#10;wzAQvCPxD9YicUGtU1Bpm8apeAiJVkKFlg9w420SEa/T2Hn071nEAS4r7czs7EyyGmwlOmx86UjB&#13;&#10;ZByBQMqcKSlX8Ll/Gc1B+KDJ6MoRKjijh1V6eZHo2LiePrDbhVywCflYKyhCqGMpfVag1X7saiTm&#13;&#10;jq6xOvDa5NI0umdzW8nbKLqXVpfEHwpd41OB2deutQoov3nfzPpztz+d3rJHt96+btqjUtdXw/OS&#13;&#10;x8MSRMAh/F3ATwfODykHO7iWjBeVgtEkmi5Yy8yUm7FicTdn4PALyDSR/3uk3wAAAP//AwBQSwEC&#13;&#10;LQAUAAYACAAAACEAtoM4kv4AAADhAQAAEwAAAAAAAAAAAAAAAAAAAAAAW0NvbnRlbnRfVHlwZXNd&#13;&#10;LnhtbFBLAQItABQABgAIAAAAIQA4/SH/1gAAAJQBAAALAAAAAAAAAAAAAAAAAC8BAABfcmVscy8u&#13;&#10;cmVsc1BLAQItABQABgAIAAAAIQBZSDBYsAEAAK8DAAAOAAAAAAAAAAAAAAAAAC4CAABkcnMvZTJv&#13;&#10;RG9jLnhtbFBLAQItABQABgAIAAAAIQDESC+o5AAAAA8BAAAPAAAAAAAAAAAAAAAAAAoEAABkcnMv&#13;&#10;ZG93bnJldi54bWxQSwUGAAAAAAQABADzAAAAGwUAAAAA&#13;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3622BAF" wp14:editId="0832ABC0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D43B1DF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eVLrgEAAK4DAAAOAAAAZHJzL2Uyb0RvYy54bWysU8Fu3CAQvUfqPyDuXbx7SBNrvTkkanuo&#13;&#10;kqhNPoDgYY0EDAK69v59Brxxoqaq1KoXhJl5b96bGW+vJmfZAWIy6Du+XjWcgVfYG7/v+OPD548X&#13;&#10;nKUsfS8teuj4ERK/2n04246hhQ0OaHuIjEh8asfQ8SHn0AqR1ABOphUG8BTUGJ3M9Bn3oo9yJHZn&#13;&#10;xaZpzsWIsQ8RFaRErzdzkO8qv9ag8p3WCTKzHSdtuZ6xnk/lFLutbPdRhsGokwz5DyqcNJ6KLlQ3&#13;&#10;Mkv2M5p3VM6oiAl1Xil0ArU2CqoHcrNufnHzY5ABqhdqTgpLm9L/o1W3h2t/H6kNY0htCvexuJh0&#13;&#10;dExbE77STKsvUsqm2rbj0jaYMlP0eH552axpzuolJGaGwhRiyl8AHSuXjlvjiyHZysO3lKkqpb6k&#13;&#10;lGfr2UglN5+aOhrxKqre8tHCnPYdNDM9FZ/l1X2BaxvZQdKkpVLg86ZMlwpYT9kFpo21C7CpOv4I&#13;&#10;POUXKNRd+hvwgqiV0ecF7IzH+LvqeVqfJOs5n+S/8V2uT9gf67hqgJaiOjwtcNm6t98V/vqb7Z4B&#13;&#10;AAD//wMAUEsDBBQABgAIAAAAIQCGS5iB4wAAAA8BAAAPAAAAZHJzL2Rvd25yZXYueG1sTE/bSsNA&#13;&#10;EH0X/IdlBF/EbirW2DSb4gXBFkRt/YBtdpoEs7NpdnPp3zvFB30ZmDlnziVdjrYWPba+cqRgOolA&#13;&#10;IOXOVFQo+Nq+XN+D8EGT0bUjVHBED8vs/CzViXEDfWK/CYVgEfKJVlCG0CRS+rxEq/3ENUiM7V1r&#13;&#10;deC1LaRp9cDitpY3UXQnra6IHUrd4FOJ+femswqouPpYx8Ox3x4Ob/mjW72/rru9UpcX4/OCx8MC&#13;&#10;RMAx/H3AqQPnh4yD7VxHxotawXwe3zKVgRkXOxGmUTwDsfu9yCyV/3tkPwAAAP//AwBQSwECLQAU&#13;&#10;AAYACAAAACEAtoM4kv4AAADhAQAAEwAAAAAAAAAAAAAAAAAAAAAAW0NvbnRlbnRfVHlwZXNdLnht&#13;&#10;bFBLAQItABQABgAIAAAAIQA4/SH/1gAAAJQBAAALAAAAAAAAAAAAAAAAAC8BAABfcmVscy8ucmVs&#13;&#10;c1BLAQItABQABgAIAAAAIQCxYeVLrgEAAK4DAAAOAAAAAAAAAAAAAAAAAC4CAABkcnMvZTJvRG9j&#13;&#10;LnhtbFBLAQItABQABgAIAAAAIQCGS5iB4wAAAA8BAAAPAAAAAAAAAAAAAAAAAAgEAABkcnMvZG93&#13;&#10;bnJldi54bWxQSwUGAAAAAAQABADzAAAAGAUAAAAA&#13;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57C78" w:rsidRPr="00257C78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E6BF7A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2583" w14:textId="77777777" w:rsidR="00631E61" w:rsidRDefault="00631E61" w:rsidP="003C1ABA">
      <w:r>
        <w:separator/>
      </w:r>
    </w:p>
  </w:footnote>
  <w:footnote w:type="continuationSeparator" w:id="0">
    <w:p w14:paraId="1E49A711" w14:textId="77777777" w:rsidR="00631E61" w:rsidRDefault="00631E6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68DB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B7A775" wp14:editId="0FA00C5F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389B1" w14:textId="0F2E13AB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7A7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FCf9wEAAMsDAAAOAAAAZHJzL2Uyb0RvYy54bWysU9Fu2yAUfZ+0f0C8L3a8uGmsOFXXLtOk&#13;&#10;dpvU7QMwxjEacBHQ2NnX74LdNNrepvkBcX3h3HvOPWxvRq3IUTgvwdR0ucgpEYZDK82hpj++799d&#13;&#10;U+IDMy1TYERNT8LTm93bN9vBVqKAHlQrHEEQ46vB1rQPwVZZ5nkvNPMLsMJgsgOnWcDQHbLWsQHR&#13;&#10;tcqKPL/KBnCtdcCF9/j3fkrSXcLvOsHD167zIhBVU+wtpNWltYlrttuy6uCY7SWf22D/0IVm0mDR&#13;&#10;M9Q9C4w8O/kXlJbcgYcuLDjoDLpOcpE4IJtl/gebp55ZkbigON6eZfL/D5Z/OT7Zb46E8QOMOMBE&#13;&#10;wtsH4D89MXDXM3MQt87B0AvWYuFllCwbrK/mq1FqX/kI0gyP0OKQ2XOABDR2TkdVkCdBdBzA6Sy6&#13;&#10;GAPh+LN4v14VVyUlHHPrfFOWUwlWvdy2zodPAjSJm5o6HGpCZ8cHH2I3rHo5EosZ2Eul0mCVIUNN&#13;&#10;N2VRpgsXGS0D+k5JXdPrPH6TEyLJj6ZNlwOTatpjAWVm1pHoRDmMzYgHI/sG2hPydzD5C98Dbnpw&#13;&#10;vygZ0Fs1NWh+StRngwpulqtVtGIKVuW6wMBdZprLDDMcgWoaKJm2dyHZNzL19haV3sskwmsfc6fo&#13;&#10;mKTN7O5oycs4nXp9g7vfAAAA//8DAFBLAwQUAAYACAAAACEAgeSuWucAAAAQAQAADwAAAGRycy9k&#13;&#10;b3ducmV2LnhtbEyPzW6DMBCE75X6DtZW6i2xaVNCCCbqjyr1kBxKUc4GO5gGryk2CX37OKf2stJq&#13;&#10;Z2bnyzaT6chJDa61yCGaMyAKaytbbDiUX++zBIjzAqXoLCoOv8rBJr+9yUQq7Rk/1anwDQkh6FLB&#13;&#10;QXvfp5S6Wisj3Nz2CsPtYAcjfFiHhspBnEO46egDYzE1osXwQYtevWpVH4vRcPgpNVbyWH7r5TYa&#13;&#10;P4r9bpu87Di/v5ve1mE8r4F4Nfk/B1wZQn/IQ7HKjigd6TgsV4tFkHKYPbEAclVEcfIIpOIQsxXQ&#13;&#10;PKP/QfILAAAA//8DAFBLAQItABQABgAIAAAAIQC2gziS/gAAAOEBAAATAAAAAAAAAAAAAAAAAAAA&#13;&#10;AABbQ29udGVudF9UeXBlc10ueG1sUEsBAi0AFAAGAAgAAAAhADj9If/WAAAAlAEAAAsAAAAAAAAA&#13;&#10;AAAAAAAALwEAAF9yZWxzLy5yZWxzUEsBAi0AFAAGAAgAAAAhAPDMUJ/3AQAAywMAAA4AAAAAAAAA&#13;&#10;AAAAAAAALgIAAGRycy9lMm9Eb2MueG1sUEsBAi0AFAAGAAgAAAAhAIHkrlrnAAAAEAEAAA8AAAAA&#13;&#10;AAAAAAAAAAAAUQQAAGRycy9kb3ducmV2LnhtbFBLBQYAAAAABAAEAPMAAABlBQAAAAA=&#13;&#10;" filled="f" stroked="f">
              <v:textbox style="mso-fit-shape-to-text:t">
                <w:txbxContent>
                  <w:p w14:paraId="1AF389B1" w14:textId="0F2E13AB" w:rsidR="0010373B" w:rsidRDefault="0010373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15562"/>
    <w:rsid w:val="0052093E"/>
    <w:rsid w:val="00561E13"/>
    <w:rsid w:val="005726C0"/>
    <w:rsid w:val="005962ED"/>
    <w:rsid w:val="005C3942"/>
    <w:rsid w:val="005D4693"/>
    <w:rsid w:val="005E5B00"/>
    <w:rsid w:val="00631E61"/>
    <w:rsid w:val="00644D61"/>
    <w:rsid w:val="00657D40"/>
    <w:rsid w:val="00676C8D"/>
    <w:rsid w:val="006E389B"/>
    <w:rsid w:val="00712DC1"/>
    <w:rsid w:val="007518B7"/>
    <w:rsid w:val="007C6A9E"/>
    <w:rsid w:val="008276B4"/>
    <w:rsid w:val="00913A5C"/>
    <w:rsid w:val="009961C0"/>
    <w:rsid w:val="009D5CA0"/>
    <w:rsid w:val="00A006E8"/>
    <w:rsid w:val="00B12BC8"/>
    <w:rsid w:val="00B945B6"/>
    <w:rsid w:val="00BA5DD1"/>
    <w:rsid w:val="00C710E2"/>
    <w:rsid w:val="00CF3308"/>
    <w:rsid w:val="00D1769B"/>
    <w:rsid w:val="00D943B9"/>
    <w:rsid w:val="00E4586E"/>
    <w:rsid w:val="00E54527"/>
    <w:rsid w:val="00E725FB"/>
    <w:rsid w:val="00E925BC"/>
    <w:rsid w:val="00EC451F"/>
    <w:rsid w:val="00F2644A"/>
    <w:rsid w:val="00F42B58"/>
    <w:rsid w:val="00F977D5"/>
    <w:rsid w:val="00FD2EDC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3BBB"/>
  <w15:docId w15:val="{D639CD93-9D5C-414E-A887-D504A2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apple-converted-space">
    <w:name w:val="apple-converted-space"/>
    <w:basedOn w:val="Predvolenpsmoodseku"/>
    <w:rsid w:val="00B12BC8"/>
  </w:style>
  <w:style w:type="character" w:styleId="Hypertextovprepojenie">
    <w:name w:val="Hyperlink"/>
    <w:basedOn w:val="Predvolenpsmoodseku"/>
    <w:uiPriority w:val="99"/>
    <w:unhideWhenUsed/>
    <w:rsid w:val="00B12BC8"/>
    <w:rPr>
      <w:color w:val="0000FF"/>
      <w:u w:val="single"/>
    </w:rPr>
  </w:style>
  <w:style w:type="character" w:customStyle="1" w:styleId="badge">
    <w:name w:val="badge"/>
    <w:basedOn w:val="Predvolenpsmoodseku"/>
    <w:rsid w:val="00B1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6881/envelope/47397/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/promoter/tender/16881/envelope/48997/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/Users/administrator/Downloads/hladaj_osoba.asp%3fPR=Cichy&#769;&amp;MENO=Ladislav&amp;SID=0&amp;T=f0&amp;R=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sk/promoter/tender/16881/envelope/47392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admin admin</cp:lastModifiedBy>
  <cp:revision>2</cp:revision>
  <dcterms:created xsi:type="dcterms:W3CDTF">2022-04-07T20:39:00Z</dcterms:created>
  <dcterms:modified xsi:type="dcterms:W3CDTF">2022-04-07T20:39:00Z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