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1E55E56" w14:textId="62B36023" w:rsidR="008046B3" w:rsidRPr="00613D4B" w:rsidRDefault="001F7796" w:rsidP="008046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 w:rsidRPr="00DB7F88">
        <w:rPr>
          <w:rFonts w:ascii="Calibri" w:eastAsia="Arial" w:hAnsi="Calibri"/>
          <w:b/>
        </w:rPr>
        <w:t>Dodanie kancelárskeho nábytku pre úrad BBSK</w:t>
      </w:r>
      <w:r>
        <w:rPr>
          <w:rFonts w:ascii="Calibri" w:eastAsia="Arial" w:hAnsi="Calibri"/>
          <w:b/>
        </w:rPr>
        <w:t xml:space="preserve"> – Výzva č. 21</w:t>
      </w:r>
    </w:p>
    <w:bookmarkEnd w:id="0"/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526F1FF3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89663CD" w14:textId="08A31BAF" w:rsidR="00583E95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Štatutárny orgán:</w:t>
      </w:r>
    </w:p>
    <w:p w14:paraId="1A87CC0E" w14:textId="77777777" w:rsidR="00583E95" w:rsidRPr="00ED5FCC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Kontaktná osoba:</w:t>
      </w:r>
    </w:p>
    <w:p w14:paraId="77C860FB" w14:textId="59E67153" w:rsidR="000D6488" w:rsidRPr="00583E95" w:rsidRDefault="000D6488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583E95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0F3A6EF" w14:textId="2A42E0E4" w:rsidR="000937B3" w:rsidRDefault="000937B3" w:rsidP="000937B3">
      <w:pPr>
        <w:rPr>
          <w:rFonts w:cstheme="minorHAns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420FAA86" w:rsidR="000937B3" w:rsidRPr="003B6870" w:rsidRDefault="00030821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79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7F46B133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</w:t>
            </w:r>
            <w:r w:rsid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y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4E5080C9" w:rsidR="001F7796" w:rsidRPr="001F7796" w:rsidRDefault="001F7796" w:rsidP="001F7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72666F85" w:rsidR="000A02C3" w:rsidRPr="003B6870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Kontajner na kolieskach</w:t>
            </w:r>
            <w:r w:rsidR="00A45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ku kancelárskemu stolu</w:t>
            </w: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+ zámok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10EF3738" w:rsidR="000A02C3" w:rsidRPr="003B6870" w:rsidRDefault="001F7796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30C99C48" w:rsidR="000A02C3" w:rsidRPr="003B6870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skriňa policová vysoká 2DV + zámok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35311209" w:rsidR="000A02C3" w:rsidRPr="002D73EC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686885B3" w:rsidR="000A02C3" w:rsidRPr="003B6870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Kancelárska skriňa vysoká regálová so štyrmi policami </w:t>
            </w:r>
            <w:r w:rsidR="00A45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uzamykateľná - </w:t>
            </w: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delená 2DV </w:t>
            </w:r>
            <w:r w:rsidR="00A45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 spodnej časti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18F9C425" w:rsidR="000A02C3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F7796" w:rsidRPr="003B6870" w14:paraId="7221AA9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02EF" w14:textId="13C8EE88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85C7" w14:textId="52E594D6" w:rsidR="001F7796" w:rsidRPr="001F7796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658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CBF7" w14:textId="640170F9" w:rsidR="001F7796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C64E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76AD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F7796" w:rsidRPr="003B6870" w14:paraId="0A461936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1FFD" w14:textId="523C2AEB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DB24" w14:textId="47911857" w:rsidR="001F7796" w:rsidRPr="001F7796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Konferenčná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D0B1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DD42" w14:textId="14EB1570" w:rsidR="001F7796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0758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70B2" w14:textId="77777777" w:rsidR="001F7796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2D195A46" w:rsidR="000A02C3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686BE77F" w:rsidR="000A02C3" w:rsidRPr="003B6870" w:rsidRDefault="001F7796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F77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Kancelársky stôl rokovací pre 4 osoby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7C371B10" w:rsidR="000A02C3" w:rsidRPr="003B6870" w:rsidRDefault="001F7796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B04C634" w14:textId="62BA5A07" w:rsidR="000D6488" w:rsidRPr="00583E95" w:rsidRDefault="00EA5640" w:rsidP="00583E95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33003310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F44E96B" w14:textId="51BB8F34" w:rsidR="001F7796" w:rsidRDefault="001F7796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46340F4" w14:textId="77777777" w:rsidR="001F7796" w:rsidRPr="00583E95" w:rsidRDefault="001F779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súhlasí s návrhom Kúpnej zmluvy predloženej verejným obstarávateľom;</w:t>
      </w:r>
    </w:p>
    <w:p w14:paraId="1EBFB9C4" w14:textId="44A3FB2B" w:rsidR="001F7796" w:rsidRPr="00583E95" w:rsidRDefault="001F779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porozumel a súhlasí s podmienkami určenými verejným obstarávateľom v tejto súťaži.</w:t>
      </w:r>
    </w:p>
    <w:p w14:paraId="237195DC" w14:textId="37023F40" w:rsidR="001F7796" w:rsidRPr="001F7796" w:rsidRDefault="00583E95" w:rsidP="00EA5640">
      <w:pPr>
        <w:pStyle w:val="Odsekzoznamu"/>
        <w:numPr>
          <w:ilvl w:val="0"/>
          <w:numId w:val="1"/>
        </w:numPr>
        <w:tabs>
          <w:tab w:val="center" w:pos="1701"/>
          <w:tab w:val="center" w:pos="7371"/>
        </w:tabs>
        <w:jc w:val="both"/>
        <w:rPr>
          <w:rFonts w:ascii="Calibri" w:hAnsi="Calibri" w:cs="Gautami"/>
        </w:rPr>
      </w:pPr>
      <w:r>
        <w:rPr>
          <w:rFonts w:asciiTheme="minorHAnsi" w:hAnsiTheme="minorHAnsi"/>
          <w:i/>
          <w:sz w:val="22"/>
          <w:szCs w:val="22"/>
        </w:rPr>
        <w:t>D</w:t>
      </w:r>
      <w:r w:rsidR="001F7796" w:rsidRPr="001F7796">
        <w:rPr>
          <w:rFonts w:asciiTheme="minorHAnsi" w:hAnsiTheme="minorHAnsi"/>
          <w:i/>
          <w:sz w:val="22"/>
          <w:szCs w:val="22"/>
        </w:rPr>
        <w:t>átum musí byť aktuálny vo vzťahu ku dňu uplynutia lehoty na predkladanie ponúk;</w:t>
      </w:r>
    </w:p>
    <w:sectPr w:rsidR="001F7796" w:rsidRPr="001F7796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B5D7" w14:textId="43810275" w:rsid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E95">
      <w:rPr>
        <w:rFonts w:ascii="Arial" w:eastAsia="Times New Roman" w:hAnsi="Arial" w:cs="Arial"/>
        <w:sz w:val="20"/>
        <w:szCs w:val="20"/>
        <w:lang w:eastAsia="cs-CZ"/>
      </w:rPr>
      <w:t>Námestie SNP 23</w:t>
    </w:r>
  </w:p>
  <w:p w14:paraId="5D92AB75" w14:textId="1A2FE61B" w:rsidR="00EA5640" w:rsidRPr="00BA32AE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BA32AE">
      <w:rPr>
        <w:rFonts w:ascii="Arial" w:eastAsia="Times New Roman" w:hAnsi="Arial" w:cs="Arial"/>
        <w:sz w:val="20"/>
        <w:szCs w:val="20"/>
        <w:lang w:eastAsia="cs-CZ"/>
      </w:rPr>
      <w:t xml:space="preserve">                                                 </w:t>
    </w:r>
    <w:r w:rsidR="00BA32AE">
      <w:rPr>
        <w:rFonts w:ascii="Arial" w:eastAsia="Times New Roman" w:hAnsi="Arial" w:cs="Arial"/>
        <w:sz w:val="20"/>
        <w:szCs w:val="20"/>
        <w:lang w:eastAsia="cs-CZ"/>
      </w:rPr>
      <w:t>9</w:t>
    </w:r>
    <w:r w:rsidR="00583E95">
      <w:rPr>
        <w:rFonts w:ascii="Arial" w:eastAsia="Times New Roman" w:hAnsi="Arial" w:cs="Arial"/>
        <w:sz w:val="20"/>
        <w:szCs w:val="20"/>
        <w:lang w:eastAsia="cs-CZ"/>
      </w:rPr>
      <w:t>74</w:t>
    </w:r>
    <w:r w:rsidR="00BA32AE">
      <w:rPr>
        <w:rFonts w:ascii="Arial" w:eastAsia="Times New Roman" w:hAnsi="Arial" w:cs="Arial"/>
        <w:sz w:val="20"/>
        <w:szCs w:val="20"/>
        <w:lang w:eastAsia="cs-CZ"/>
      </w:rPr>
      <w:t xml:space="preserve"> 01 </w:t>
    </w:r>
    <w:r w:rsidR="00583E95">
      <w:rPr>
        <w:rFonts w:ascii="Arial" w:eastAsia="Times New Roman" w:hAnsi="Arial" w:cs="Arial"/>
        <w:sz w:val="20"/>
        <w:szCs w:val="20"/>
        <w:lang w:eastAsia="cs-CZ"/>
      </w:rPr>
      <w:t>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142C4"/>
    <w:rsid w:val="00030821"/>
    <w:rsid w:val="00077C9D"/>
    <w:rsid w:val="000937B3"/>
    <w:rsid w:val="000A02C3"/>
    <w:rsid w:val="000D6488"/>
    <w:rsid w:val="000F7491"/>
    <w:rsid w:val="001F7796"/>
    <w:rsid w:val="002D73EC"/>
    <w:rsid w:val="003B7994"/>
    <w:rsid w:val="00542FB7"/>
    <w:rsid w:val="00583E95"/>
    <w:rsid w:val="005D0301"/>
    <w:rsid w:val="008046B3"/>
    <w:rsid w:val="00840BDF"/>
    <w:rsid w:val="008D1B66"/>
    <w:rsid w:val="009E531B"/>
    <w:rsid w:val="009F0ED1"/>
    <w:rsid w:val="00A45FE1"/>
    <w:rsid w:val="00BA32AE"/>
    <w:rsid w:val="00CD02DD"/>
    <w:rsid w:val="00E76A1A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F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F7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F779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21</cp:revision>
  <dcterms:created xsi:type="dcterms:W3CDTF">2020-07-31T05:54:00Z</dcterms:created>
  <dcterms:modified xsi:type="dcterms:W3CDTF">2022-01-28T09:37:00Z</dcterms:modified>
</cp:coreProperties>
</file>