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DCD4" w14:textId="77777777" w:rsidR="00025023" w:rsidRPr="00872E27" w:rsidRDefault="000173FB" w:rsidP="000173FB">
      <w:pPr>
        <w:spacing w:after="0" w:line="240" w:lineRule="auto"/>
        <w:jc w:val="center"/>
        <w:rPr>
          <w:rFonts w:ascii="Arial Narrow" w:hAnsi="Arial Narrow"/>
          <w:b/>
        </w:rPr>
      </w:pPr>
      <w:r w:rsidRPr="00872E27">
        <w:rPr>
          <w:rFonts w:ascii="Arial Narrow" w:hAnsi="Arial Narrow"/>
          <w:b/>
        </w:rPr>
        <w:t>Opis predmetu zákazky</w:t>
      </w:r>
    </w:p>
    <w:p w14:paraId="10567760" w14:textId="77777777" w:rsidR="000173FB" w:rsidRPr="00872E27" w:rsidRDefault="000173FB" w:rsidP="000173FB">
      <w:pPr>
        <w:spacing w:after="0" w:line="240" w:lineRule="auto"/>
        <w:jc w:val="both"/>
        <w:rPr>
          <w:rFonts w:ascii="Arial Narrow" w:hAnsi="Arial Narrow"/>
        </w:rPr>
      </w:pPr>
    </w:p>
    <w:p w14:paraId="6F2CB640" w14:textId="77777777" w:rsidR="000C0C2D" w:rsidRPr="00872E27" w:rsidRDefault="000C0C2D" w:rsidP="000C0C2D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714ED5BC" w14:textId="5C89C19B" w:rsidR="008274DD" w:rsidRPr="00872E27" w:rsidRDefault="008274DD" w:rsidP="008274DD">
      <w:pPr>
        <w:pStyle w:val="Odsekzoznamu"/>
        <w:numPr>
          <w:ilvl w:val="0"/>
          <w:numId w:val="8"/>
        </w:numPr>
        <w:autoSpaceDN w:val="0"/>
        <w:spacing w:after="0" w:line="240" w:lineRule="auto"/>
        <w:ind w:hanging="720"/>
        <w:jc w:val="both"/>
        <w:rPr>
          <w:rFonts w:ascii="Arial Narrow" w:eastAsia="Calibri" w:hAnsi="Arial Narrow" w:cs="Consolas"/>
          <w:iCs/>
        </w:rPr>
      </w:pPr>
      <w:bookmarkStart w:id="0" w:name="_Hlk31615723"/>
      <w:bookmarkStart w:id="1" w:name="_Hlk31715046"/>
      <w:r w:rsidRPr="00872E27">
        <w:rPr>
          <w:rFonts w:ascii="Arial Narrow" w:eastAsia="Calibri" w:hAnsi="Arial Narrow" w:cs="Consolas"/>
          <w:iCs/>
        </w:rPr>
        <w:t xml:space="preserve">Predmetom zákazky je </w:t>
      </w:r>
      <w:bookmarkEnd w:id="0"/>
      <w:bookmarkEnd w:id="1"/>
      <w:r w:rsidRPr="00872E27">
        <w:rPr>
          <w:rFonts w:ascii="Arial Narrow" w:eastAsia="Calibri" w:hAnsi="Arial Narrow" w:cs="Consolas"/>
          <w:iCs/>
        </w:rPr>
        <w:t>prístup a poskytovanie papierových a elektronických leteckých navigačných máp s celosvetovým mapovým pokrytím s pravidelnou aktualizáciou. Pre 4 lietadlá a 3 vrtuľníky, ktoré prevádzkuje LÚ MV SR a to podľa nasledovných požiadaviek:</w:t>
      </w:r>
    </w:p>
    <w:p w14:paraId="786A7B70" w14:textId="77777777" w:rsidR="008274DD" w:rsidRPr="00872E27" w:rsidRDefault="008274DD" w:rsidP="008274DD">
      <w:pPr>
        <w:numPr>
          <w:ilvl w:val="0"/>
          <w:numId w:val="7"/>
        </w:numPr>
        <w:autoSpaceDN w:val="0"/>
        <w:spacing w:after="0" w:line="240" w:lineRule="auto"/>
        <w:ind w:left="709" w:hanging="349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Poskytovanie papierových leteckých navigačných máp s celosvetovým mapovým pokrytím</w:t>
      </w:r>
    </w:p>
    <w:p w14:paraId="280E787E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Civilné a vojenské VFR mapy</w:t>
      </w:r>
    </w:p>
    <w:p w14:paraId="4E31368A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Civilné a vojenské IFR traťové mapy</w:t>
      </w:r>
    </w:p>
    <w:p w14:paraId="510631E2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Civilné a vojenské IFR letiskové mapy</w:t>
      </w:r>
    </w:p>
    <w:p w14:paraId="75B49E90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Civilné a vojenské mapy plánovania dlhých tratí (</w:t>
      </w:r>
      <w:proofErr w:type="spellStart"/>
      <w:r w:rsidRPr="00872E27">
        <w:rPr>
          <w:rFonts w:ascii="Arial Narrow" w:eastAsia="Calibri" w:hAnsi="Arial Narrow" w:cs="Consolas"/>
          <w:iCs/>
        </w:rPr>
        <w:t>plotovacia</w:t>
      </w:r>
      <w:proofErr w:type="spellEnd"/>
      <w:r w:rsidRPr="00872E27">
        <w:rPr>
          <w:rFonts w:ascii="Arial Narrow" w:eastAsia="Calibri" w:hAnsi="Arial Narrow" w:cs="Consolas"/>
          <w:iCs/>
        </w:rPr>
        <w:t xml:space="preserve"> mapa)</w:t>
      </w:r>
    </w:p>
    <w:p w14:paraId="2D33F6FF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Manuál k poskytovaným mapám obsahujúci všetky regionálne a celosvetové informácie určené na účely brífingu a plánovania a vykonania letu.</w:t>
      </w:r>
    </w:p>
    <w:p w14:paraId="3D9751B4" w14:textId="77777777" w:rsidR="008274DD" w:rsidRPr="00872E27" w:rsidRDefault="008274DD" w:rsidP="008274DD">
      <w:pPr>
        <w:numPr>
          <w:ilvl w:val="0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Poskytovanie elektronických leteckých navigačných máp s celosvetovým mapovým pokrytím</w:t>
      </w:r>
    </w:p>
    <w:p w14:paraId="712641A7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Civilné a vojenské VFR mapy</w:t>
      </w:r>
    </w:p>
    <w:p w14:paraId="63B186A5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Civilné a vojenské IFR traťové mapy</w:t>
      </w:r>
    </w:p>
    <w:p w14:paraId="2C876632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Civilné a vojenské IFR letiskové mapy</w:t>
      </w:r>
    </w:p>
    <w:p w14:paraId="61686879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Civilné a vojenské mapy plánovania dlhých tratí (</w:t>
      </w:r>
      <w:proofErr w:type="spellStart"/>
      <w:r w:rsidRPr="00872E27">
        <w:rPr>
          <w:rFonts w:ascii="Arial Narrow" w:eastAsia="Calibri" w:hAnsi="Arial Narrow" w:cs="Consolas"/>
          <w:iCs/>
        </w:rPr>
        <w:t>plotovacia</w:t>
      </w:r>
      <w:proofErr w:type="spellEnd"/>
      <w:r w:rsidRPr="00872E27">
        <w:rPr>
          <w:rFonts w:ascii="Arial Narrow" w:eastAsia="Calibri" w:hAnsi="Arial Narrow" w:cs="Consolas"/>
          <w:iCs/>
        </w:rPr>
        <w:t xml:space="preserve"> mapa)</w:t>
      </w:r>
    </w:p>
    <w:p w14:paraId="7D7CE1C4" w14:textId="77777777" w:rsidR="008274DD" w:rsidRPr="00872E27" w:rsidRDefault="008274DD" w:rsidP="008274DD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 Manuál k poskytovaným mapám obsahujúci všetky regionálne a celosvetové informácie určené na účely brífingu a plánovania a vykonania letu.</w:t>
      </w:r>
    </w:p>
    <w:p w14:paraId="3AEE070D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Poskytovanie elektronických leteckých navigačných máp na platforme Microsoft Windows a Apple IOS</w:t>
      </w:r>
    </w:p>
    <w:p w14:paraId="58915876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Možnosť zobrazenia interaktívnych a inteligentných letiskových máp s možnosťou zobrazovať unikátne informácie o letiskách vzhľadom na konkrétny typ lietadla</w:t>
      </w:r>
    </w:p>
    <w:p w14:paraId="5AFB7F6E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Možnosť automatického prepnutia aktuálne zobrazovanej mapy na pohyblivú mapu letiska ihneď po pristátí lietadla</w:t>
      </w:r>
    </w:p>
    <w:p w14:paraId="7D54939F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Možnosť vyhľadávať konkrétne údaje o letiskách v rámci aplikácie</w:t>
      </w:r>
    </w:p>
    <w:p w14:paraId="30B033D9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ADS-B konektivita na sledovanie okolitej prevádzky priamo v aplikácií</w:t>
      </w:r>
    </w:p>
    <w:p w14:paraId="72C1D3AF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Možnosť nastaviť si v aplikácií letisko odletu, letisko príletu s možnosťou prepínania jednotlivých máp v rámci letiska</w:t>
      </w:r>
    </w:p>
    <w:p w14:paraId="10E2E833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Možnosť nahrať si letovú trasu do aplikácie medzi jednotlivými letiskami</w:t>
      </w:r>
    </w:p>
    <w:p w14:paraId="6BF2974F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Možnosť stiahnuť si do aplikácie aktuálne počasie</w:t>
      </w:r>
    </w:p>
    <w:p w14:paraId="54A3A709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Interaktívne zobrazenie poskytovaných máp, vrátane možnosti dotykového ovládania a automatického prepočtu polohy a vzdialenosti od plánovanej trate</w:t>
      </w:r>
    </w:p>
    <w:p w14:paraId="254BEF7E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Zobrazovanie aktívnych sopiek a meteorologických výstrah počas letu</w:t>
      </w:r>
    </w:p>
    <w:p w14:paraId="6D2F8BD6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Možnosť pridať užívateľské informácie, letecké navigačné body a letiská</w:t>
      </w:r>
    </w:p>
    <w:p w14:paraId="5414937E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Možnosť pridávať a spravovať a distribuovať dokumenty prevádzkovateľa</w:t>
      </w:r>
    </w:p>
    <w:p w14:paraId="346B2144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Automatické prepínanie medzi denným a nočným režimom aplikácie pre komfortné používanie, ktoré neoslňuje pilota silným svetlom</w:t>
      </w:r>
    </w:p>
    <w:p w14:paraId="0CE7F50A" w14:textId="77777777" w:rsidR="008274DD" w:rsidRPr="00872E27" w:rsidRDefault="008274DD" w:rsidP="008274DD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 w:cs="Consolas"/>
          <w:iCs/>
        </w:rPr>
      </w:pPr>
      <w:r w:rsidRPr="00872E27">
        <w:rPr>
          <w:rFonts w:ascii="Arial Narrow" w:eastAsia="Calibri" w:hAnsi="Arial Narrow" w:cs="Consolas"/>
          <w:iCs/>
        </w:rPr>
        <w:t>Neobmedzený počet inštalácií elektronickej aplikácie</w:t>
      </w:r>
    </w:p>
    <w:p w14:paraId="5E5F0C8D" w14:textId="77777777" w:rsidR="00C23B50" w:rsidRPr="00872E27" w:rsidRDefault="00C23B50" w:rsidP="009D5C69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62A0C19C" w14:textId="413FA733" w:rsidR="00B47241" w:rsidRPr="00872E27" w:rsidRDefault="008274DD" w:rsidP="008274D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</w:rPr>
      </w:pPr>
      <w:r w:rsidRPr="00872E27">
        <w:rPr>
          <w:rFonts w:ascii="Arial Narrow" w:hAnsi="Arial Narrow"/>
        </w:rPr>
        <w:t xml:space="preserve"> </w:t>
      </w:r>
      <w:r w:rsidR="002B782B" w:rsidRPr="00872E27">
        <w:rPr>
          <w:rFonts w:ascii="Arial Narrow" w:hAnsi="Arial Narrow"/>
        </w:rPr>
        <w:t xml:space="preserve">Miesto </w:t>
      </w:r>
      <w:r w:rsidR="000C0C2D" w:rsidRPr="00872E27">
        <w:rPr>
          <w:rFonts w:ascii="Arial Narrow" w:hAnsi="Arial Narrow"/>
        </w:rPr>
        <w:t>poskytnutia služby</w:t>
      </w:r>
      <w:r w:rsidR="002B782B" w:rsidRPr="00872E27">
        <w:rPr>
          <w:rFonts w:ascii="Arial Narrow" w:hAnsi="Arial Narrow"/>
        </w:rPr>
        <w:t xml:space="preserve">: </w:t>
      </w:r>
    </w:p>
    <w:p w14:paraId="130C8A5A" w14:textId="29DEC80F" w:rsidR="00B47241" w:rsidRPr="00872E27" w:rsidRDefault="00B47241" w:rsidP="00B47241">
      <w:pPr>
        <w:pStyle w:val="Odsekzoznamu"/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872E27">
        <w:rPr>
          <w:rFonts w:ascii="Arial Narrow" w:hAnsi="Arial Narrow"/>
        </w:rPr>
        <w:t>Letecký útvar MV SR, Letisko M.R. Štefánika, 823 03 Bratislava, Slovenská republika,</w:t>
      </w:r>
    </w:p>
    <w:p w14:paraId="63246B7F" w14:textId="5D09577C" w:rsidR="00B47241" w:rsidRPr="00872E27" w:rsidRDefault="00B47241" w:rsidP="00B47241">
      <w:pPr>
        <w:pStyle w:val="Odsekzoznamu"/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872E27">
        <w:rPr>
          <w:rFonts w:ascii="Arial Narrow" w:hAnsi="Arial Narrow"/>
        </w:rPr>
        <w:t>.</w:t>
      </w:r>
      <w:bookmarkStart w:id="2" w:name="_GoBack"/>
      <w:bookmarkEnd w:id="2"/>
    </w:p>
    <w:p w14:paraId="3BCC5F79" w14:textId="77777777" w:rsidR="003F7930" w:rsidRPr="00872E27" w:rsidRDefault="003F7930" w:rsidP="00772A5E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37CECB10" w14:textId="1943205F" w:rsidR="008274DD" w:rsidRPr="00872E27" w:rsidRDefault="008274DD" w:rsidP="008274D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872E27">
        <w:rPr>
          <w:rFonts w:ascii="Arial Narrow" w:eastAsia="Calibri" w:hAnsi="Arial Narrow" w:cs="Times New Roman"/>
        </w:rPr>
        <w:t>CPV:</w:t>
      </w:r>
      <w:r w:rsidRPr="00872E27">
        <w:rPr>
          <w:rFonts w:ascii="Arial Narrow" w:eastAsia="Times New Roman" w:hAnsi="Arial Narrow" w:cs="Times New Roman"/>
          <w:lang w:eastAsia="sk-SK"/>
        </w:rPr>
        <w:t xml:space="preserve">  </w:t>
      </w:r>
    </w:p>
    <w:p w14:paraId="1350EC13" w14:textId="77777777" w:rsidR="008274DD" w:rsidRPr="00872E27" w:rsidRDefault="008274DD" w:rsidP="008274DD">
      <w:pPr>
        <w:autoSpaceDN w:val="0"/>
        <w:spacing w:after="0" w:line="240" w:lineRule="auto"/>
        <w:ind w:firstLine="360"/>
        <w:jc w:val="both"/>
        <w:rPr>
          <w:rFonts w:ascii="Arial Narrow" w:eastAsia="Calibri" w:hAnsi="Arial Narrow" w:cs="Times New Roman"/>
        </w:rPr>
      </w:pPr>
      <w:r w:rsidRPr="00872E27">
        <w:rPr>
          <w:rFonts w:ascii="Arial Narrow" w:eastAsia="Calibri" w:hAnsi="Arial Narrow" w:cs="Times New Roman"/>
        </w:rPr>
        <w:t>22114300-5 Mapy</w:t>
      </w:r>
    </w:p>
    <w:p w14:paraId="637CB708" w14:textId="77777777" w:rsidR="00723293" w:rsidRPr="00872E27" w:rsidRDefault="00723293" w:rsidP="00723293">
      <w:pPr>
        <w:pStyle w:val="Odsekzoznamu"/>
        <w:spacing w:after="0" w:line="240" w:lineRule="auto"/>
        <w:ind w:left="0"/>
        <w:jc w:val="both"/>
        <w:rPr>
          <w:rFonts w:ascii="Arial Narrow" w:hAnsi="Arial Narrow"/>
          <w:b/>
        </w:rPr>
      </w:pPr>
    </w:p>
    <w:p w14:paraId="0A9C0926" w14:textId="77777777" w:rsidR="002B4E87" w:rsidRPr="00872E27" w:rsidRDefault="002B4E87" w:rsidP="00050C85">
      <w:pPr>
        <w:pStyle w:val="Odsekzoznamu"/>
        <w:widowControl w:val="0"/>
        <w:overflowPunct w:val="0"/>
        <w:autoSpaceDE w:val="0"/>
        <w:spacing w:after="0" w:line="240" w:lineRule="auto"/>
        <w:ind w:left="360"/>
        <w:jc w:val="both"/>
        <w:rPr>
          <w:rFonts w:ascii="Arial Narrow" w:eastAsia="Calibri" w:hAnsi="Arial Narrow"/>
        </w:rPr>
      </w:pPr>
    </w:p>
    <w:p w14:paraId="15515FBD" w14:textId="582F9073" w:rsidR="008274DD" w:rsidRPr="00872E27" w:rsidRDefault="00872E27" w:rsidP="008274DD">
      <w:pPr>
        <w:autoSpaceDN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872E27">
        <w:rPr>
          <w:rFonts w:ascii="Arial Narrow" w:eastAsia="Calibri" w:hAnsi="Arial Narrow" w:cs="Times New Roman"/>
        </w:rPr>
        <w:t>4</w:t>
      </w:r>
      <w:r w:rsidRPr="00872E27">
        <w:rPr>
          <w:rFonts w:ascii="Arial Narrow" w:eastAsia="Calibri" w:hAnsi="Arial Narrow" w:cs="Times New Roman"/>
          <w:b/>
        </w:rPr>
        <w:t xml:space="preserve">.   </w:t>
      </w:r>
      <w:r w:rsidR="008274DD" w:rsidRPr="00872E27">
        <w:rPr>
          <w:rFonts w:ascii="Arial Narrow" w:eastAsia="Calibri" w:hAnsi="Arial Narrow" w:cs="Times New Roman"/>
        </w:rPr>
        <w:t>Požadovaná lehota dodania:</w:t>
      </w:r>
    </w:p>
    <w:p w14:paraId="6DD2896F" w14:textId="77777777" w:rsidR="008274DD" w:rsidRPr="00872E27" w:rsidRDefault="008274DD" w:rsidP="00872E27">
      <w:pPr>
        <w:autoSpaceDN w:val="0"/>
        <w:spacing w:after="0" w:line="240" w:lineRule="auto"/>
        <w:ind w:firstLine="708"/>
        <w:jc w:val="both"/>
        <w:rPr>
          <w:rFonts w:ascii="Arial Narrow" w:eastAsia="Calibri" w:hAnsi="Arial Narrow" w:cs="Times New Roman"/>
        </w:rPr>
      </w:pPr>
      <w:r w:rsidRPr="00872E27">
        <w:rPr>
          <w:rFonts w:ascii="Arial Narrow" w:eastAsia="Calibri" w:hAnsi="Arial Narrow" w:cs="Times New Roman"/>
        </w:rPr>
        <w:t>01.03.2022-28.02.2026 alebo do vyčerpania finančného limitu.</w:t>
      </w:r>
    </w:p>
    <w:p w14:paraId="40EF54DF" w14:textId="77777777" w:rsidR="008274DD" w:rsidRPr="00872E27" w:rsidRDefault="008274DD" w:rsidP="008274DD">
      <w:pPr>
        <w:autoSpaceDN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3897B811" w14:textId="66B91423" w:rsidR="008274DD" w:rsidRPr="00872E27" w:rsidRDefault="00872E27" w:rsidP="008274DD">
      <w:pPr>
        <w:autoSpaceDN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872E27">
        <w:rPr>
          <w:rFonts w:ascii="Arial Narrow" w:eastAsia="Calibri" w:hAnsi="Arial Narrow" w:cs="Times New Roman"/>
        </w:rPr>
        <w:t xml:space="preserve">5. </w:t>
      </w:r>
      <w:r w:rsidR="008274DD" w:rsidRPr="00872E27">
        <w:rPr>
          <w:rFonts w:ascii="Arial Narrow" w:eastAsia="Calibri" w:hAnsi="Arial Narrow" w:cs="Times New Roman"/>
        </w:rPr>
        <w:t xml:space="preserve"> Predpokladaná hodnota zákazky v eurách bez DPH:</w:t>
      </w:r>
    </w:p>
    <w:p w14:paraId="2F7D41D6" w14:textId="3348E2B6" w:rsidR="008274DD" w:rsidRPr="00872E27" w:rsidRDefault="00872E27" w:rsidP="00872E27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40</w:t>
      </w:r>
      <w:r w:rsidRPr="00872E27">
        <w:rPr>
          <w:rFonts w:ascii="Arial Narrow" w:eastAsia="Times New Roman" w:hAnsi="Arial Narrow" w:cs="Times New Roman"/>
          <w:lang w:eastAsia="sk-SK"/>
        </w:rPr>
        <w:t>0 </w:t>
      </w:r>
      <w:r w:rsidR="008274DD" w:rsidRPr="00872E27">
        <w:rPr>
          <w:rFonts w:ascii="Arial Narrow" w:eastAsia="Times New Roman" w:hAnsi="Arial Narrow" w:cs="Times New Roman"/>
          <w:lang w:eastAsia="sk-SK"/>
        </w:rPr>
        <w:t xml:space="preserve">000,00 EUR bez DPH, alebo do vyčerpania finančného limitu </w:t>
      </w:r>
    </w:p>
    <w:p w14:paraId="73538A87" w14:textId="77777777" w:rsidR="008274DD" w:rsidRPr="00872E27" w:rsidRDefault="008274DD" w:rsidP="008274DD">
      <w:pPr>
        <w:autoSpaceDN w:val="0"/>
        <w:spacing w:after="0" w:line="240" w:lineRule="auto"/>
        <w:jc w:val="both"/>
        <w:rPr>
          <w:rFonts w:ascii="Arial Narrow" w:eastAsia="Calibri" w:hAnsi="Arial Narrow" w:cs="Times New Roman"/>
          <w:b/>
        </w:rPr>
      </w:pPr>
    </w:p>
    <w:p w14:paraId="1A7C60A9" w14:textId="55E1F901" w:rsidR="00A95A74" w:rsidRPr="00872E27" w:rsidRDefault="00A95A74" w:rsidP="008274DD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sectPr w:rsidR="00A95A74" w:rsidRPr="00872E27" w:rsidSect="00DA40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27E3A" w14:textId="77777777" w:rsidR="00EC0E0C" w:rsidRDefault="00EC0E0C" w:rsidP="000173FB">
      <w:pPr>
        <w:spacing w:after="0" w:line="240" w:lineRule="auto"/>
      </w:pPr>
      <w:r>
        <w:separator/>
      </w:r>
    </w:p>
  </w:endnote>
  <w:endnote w:type="continuationSeparator" w:id="0">
    <w:p w14:paraId="55CAFAFC" w14:textId="77777777" w:rsidR="00EC0E0C" w:rsidRDefault="00EC0E0C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EndPr/>
        <w:sdtContent>
          <w:p w14:paraId="57931CBE" w14:textId="741E56E0" w:rsidR="00E62320" w:rsidRPr="00351A33" w:rsidRDefault="00E62320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872E27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872E27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BF67BA" w14:textId="665798A8" w:rsidR="00E62320" w:rsidRPr="00351A33" w:rsidRDefault="00E62320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872E27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872E27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760EE" w14:textId="77777777" w:rsidR="00EC0E0C" w:rsidRDefault="00EC0E0C" w:rsidP="000173FB">
      <w:pPr>
        <w:spacing w:after="0" w:line="240" w:lineRule="auto"/>
      </w:pPr>
      <w:r>
        <w:separator/>
      </w:r>
    </w:p>
  </w:footnote>
  <w:footnote w:type="continuationSeparator" w:id="0">
    <w:p w14:paraId="578CBE04" w14:textId="77777777" w:rsidR="00EC0E0C" w:rsidRDefault="00EC0E0C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06E1" w14:textId="77777777" w:rsidR="00E62320" w:rsidRDefault="00E62320" w:rsidP="000173FB">
    <w:pPr>
      <w:pStyle w:val="Hlavika"/>
      <w:jc w:val="right"/>
    </w:pPr>
    <w:r w:rsidRPr="000173FB">
      <w:t>Príloha č.1</w:t>
    </w:r>
    <w:r>
      <w:t xml:space="preserve">  </w:t>
    </w:r>
    <w:r w:rsidRPr="000173FB"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75C"/>
    <w:multiLevelType w:val="hybridMultilevel"/>
    <w:tmpl w:val="78C0CBA0"/>
    <w:lvl w:ilvl="0" w:tplc="26D63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F07F3"/>
    <w:multiLevelType w:val="hybridMultilevel"/>
    <w:tmpl w:val="ACAEFC38"/>
    <w:lvl w:ilvl="0" w:tplc="0EB8F9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6806E12">
      <w:start w:val="8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E3225"/>
    <w:multiLevelType w:val="hybridMultilevel"/>
    <w:tmpl w:val="46A472AA"/>
    <w:lvl w:ilvl="0" w:tplc="72A0E52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5BC76C8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65BC76C8">
      <w:start w:val="2"/>
      <w:numFmt w:val="bullet"/>
      <w:lvlText w:val="-"/>
      <w:lvlJc w:val="left"/>
      <w:pPr>
        <w:ind w:left="1800" w:hanging="180"/>
      </w:pPr>
      <w:rPr>
        <w:rFonts w:ascii="Arial Narrow" w:eastAsia="Times New Roman" w:hAnsi="Arial Narrow" w:cs="Times New Roman" w:hint="default"/>
      </w:rPr>
    </w:lvl>
    <w:lvl w:ilvl="3" w:tplc="65BC76C8">
      <w:start w:val="2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63219D"/>
    <w:multiLevelType w:val="hybridMultilevel"/>
    <w:tmpl w:val="F5263952"/>
    <w:lvl w:ilvl="0" w:tplc="B2561D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23A4"/>
    <w:multiLevelType w:val="multilevel"/>
    <w:tmpl w:val="F320D9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D"/>
    <w:rsid w:val="000173FB"/>
    <w:rsid w:val="0002442A"/>
    <w:rsid w:val="00025023"/>
    <w:rsid w:val="00041E75"/>
    <w:rsid w:val="00050C85"/>
    <w:rsid w:val="00052EE3"/>
    <w:rsid w:val="00056F76"/>
    <w:rsid w:val="00085FF1"/>
    <w:rsid w:val="00091EAC"/>
    <w:rsid w:val="00093C9D"/>
    <w:rsid w:val="000C0C2D"/>
    <w:rsid w:val="000F564D"/>
    <w:rsid w:val="001123A0"/>
    <w:rsid w:val="001437CE"/>
    <w:rsid w:val="001441F8"/>
    <w:rsid w:val="00160238"/>
    <w:rsid w:val="001741F8"/>
    <w:rsid w:val="00176691"/>
    <w:rsid w:val="00180853"/>
    <w:rsid w:val="001833E6"/>
    <w:rsid w:val="00191042"/>
    <w:rsid w:val="00193E17"/>
    <w:rsid w:val="001954FA"/>
    <w:rsid w:val="001A363A"/>
    <w:rsid w:val="001D5CAB"/>
    <w:rsid w:val="00220C73"/>
    <w:rsid w:val="00221ADB"/>
    <w:rsid w:val="00294A08"/>
    <w:rsid w:val="002A6C0A"/>
    <w:rsid w:val="002A6D52"/>
    <w:rsid w:val="002B4E87"/>
    <w:rsid w:val="002B77A7"/>
    <w:rsid w:val="002B782B"/>
    <w:rsid w:val="002C6194"/>
    <w:rsid w:val="002E73B1"/>
    <w:rsid w:val="002F178D"/>
    <w:rsid w:val="003015A8"/>
    <w:rsid w:val="003042E0"/>
    <w:rsid w:val="00310319"/>
    <w:rsid w:val="00320979"/>
    <w:rsid w:val="00333CD2"/>
    <w:rsid w:val="00351A33"/>
    <w:rsid w:val="003617B6"/>
    <w:rsid w:val="00362070"/>
    <w:rsid w:val="00376E26"/>
    <w:rsid w:val="003A5F61"/>
    <w:rsid w:val="003E7F29"/>
    <w:rsid w:val="003F7930"/>
    <w:rsid w:val="004021C6"/>
    <w:rsid w:val="0041014B"/>
    <w:rsid w:val="00417A40"/>
    <w:rsid w:val="004350EE"/>
    <w:rsid w:val="00441A74"/>
    <w:rsid w:val="00441E48"/>
    <w:rsid w:val="004733BA"/>
    <w:rsid w:val="00496D9C"/>
    <w:rsid w:val="004D04D6"/>
    <w:rsid w:val="00502A92"/>
    <w:rsid w:val="00510361"/>
    <w:rsid w:val="005218C1"/>
    <w:rsid w:val="00536B3E"/>
    <w:rsid w:val="005566C2"/>
    <w:rsid w:val="0056072A"/>
    <w:rsid w:val="00592CBB"/>
    <w:rsid w:val="005A4E85"/>
    <w:rsid w:val="005A4F16"/>
    <w:rsid w:val="005D76B2"/>
    <w:rsid w:val="006276AA"/>
    <w:rsid w:val="006E6843"/>
    <w:rsid w:val="00720360"/>
    <w:rsid w:val="00721DE4"/>
    <w:rsid w:val="00723293"/>
    <w:rsid w:val="00725FFD"/>
    <w:rsid w:val="007424B7"/>
    <w:rsid w:val="0076433E"/>
    <w:rsid w:val="00772A5E"/>
    <w:rsid w:val="007C38E2"/>
    <w:rsid w:val="007C6969"/>
    <w:rsid w:val="007C739F"/>
    <w:rsid w:val="007D530B"/>
    <w:rsid w:val="00807524"/>
    <w:rsid w:val="008257BB"/>
    <w:rsid w:val="008274DD"/>
    <w:rsid w:val="00836F97"/>
    <w:rsid w:val="008449F0"/>
    <w:rsid w:val="00872E27"/>
    <w:rsid w:val="008921B2"/>
    <w:rsid w:val="008A737A"/>
    <w:rsid w:val="008C28BE"/>
    <w:rsid w:val="008C5C5E"/>
    <w:rsid w:val="008C71BC"/>
    <w:rsid w:val="008D2056"/>
    <w:rsid w:val="008E578C"/>
    <w:rsid w:val="00913964"/>
    <w:rsid w:val="00931F92"/>
    <w:rsid w:val="00941B36"/>
    <w:rsid w:val="00944982"/>
    <w:rsid w:val="00946882"/>
    <w:rsid w:val="0096579D"/>
    <w:rsid w:val="00965C19"/>
    <w:rsid w:val="009B3E24"/>
    <w:rsid w:val="009B4306"/>
    <w:rsid w:val="009B63ED"/>
    <w:rsid w:val="009D5C69"/>
    <w:rsid w:val="009E3EE6"/>
    <w:rsid w:val="00A16925"/>
    <w:rsid w:val="00A22E19"/>
    <w:rsid w:val="00A24E10"/>
    <w:rsid w:val="00A3115D"/>
    <w:rsid w:val="00A36556"/>
    <w:rsid w:val="00A46F01"/>
    <w:rsid w:val="00A5579F"/>
    <w:rsid w:val="00A61098"/>
    <w:rsid w:val="00A6424E"/>
    <w:rsid w:val="00A909F8"/>
    <w:rsid w:val="00A95A74"/>
    <w:rsid w:val="00AC5650"/>
    <w:rsid w:val="00B47241"/>
    <w:rsid w:val="00B90928"/>
    <w:rsid w:val="00B97724"/>
    <w:rsid w:val="00BB2C90"/>
    <w:rsid w:val="00BB56C0"/>
    <w:rsid w:val="00BC6875"/>
    <w:rsid w:val="00BE7C8F"/>
    <w:rsid w:val="00BF42E1"/>
    <w:rsid w:val="00C23B50"/>
    <w:rsid w:val="00C46AC1"/>
    <w:rsid w:val="00C65D39"/>
    <w:rsid w:val="00C765CD"/>
    <w:rsid w:val="00C97D1D"/>
    <w:rsid w:val="00D30626"/>
    <w:rsid w:val="00D42F30"/>
    <w:rsid w:val="00D45703"/>
    <w:rsid w:val="00DA403A"/>
    <w:rsid w:val="00DE1EB2"/>
    <w:rsid w:val="00E55A78"/>
    <w:rsid w:val="00E62320"/>
    <w:rsid w:val="00E65E56"/>
    <w:rsid w:val="00E9536A"/>
    <w:rsid w:val="00E9680F"/>
    <w:rsid w:val="00E97132"/>
    <w:rsid w:val="00EB07FC"/>
    <w:rsid w:val="00EC0E0C"/>
    <w:rsid w:val="00EC54C0"/>
    <w:rsid w:val="00F03906"/>
    <w:rsid w:val="00F15DB2"/>
    <w:rsid w:val="00F34C14"/>
    <w:rsid w:val="00F3749C"/>
    <w:rsid w:val="00F422FD"/>
    <w:rsid w:val="00F71ECB"/>
    <w:rsid w:val="00FD4999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598"/>
  <w15:docId w15:val="{F44FAB3F-11F1-4961-B568-FAFB6F15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4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</dc:creator>
  <cp:keywords/>
  <dc:description/>
  <cp:lastModifiedBy>Milan Varga</cp:lastModifiedBy>
  <cp:revision>2</cp:revision>
  <cp:lastPrinted>2021-06-25T07:21:00Z</cp:lastPrinted>
  <dcterms:created xsi:type="dcterms:W3CDTF">2022-02-02T10:31:00Z</dcterms:created>
  <dcterms:modified xsi:type="dcterms:W3CDTF">2022-02-02T10:31:00Z</dcterms:modified>
</cp:coreProperties>
</file>