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A75660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8"/>
          <w:szCs w:val="28"/>
        </w:rPr>
      </w:pPr>
      <w:r w:rsidRPr="00A75660">
        <w:rPr>
          <w:rFonts w:ascii="Corbel" w:hAnsi="Corbel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24913FE5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uzavretá podľa § 409 a </w:t>
      </w:r>
      <w:proofErr w:type="spellStart"/>
      <w:r w:rsidRPr="00A75660">
        <w:rPr>
          <w:rFonts w:ascii="Corbel" w:hAnsi="Corbel"/>
          <w:sz w:val="20"/>
          <w:szCs w:val="20"/>
        </w:rPr>
        <w:t>nasl</w:t>
      </w:r>
      <w:proofErr w:type="spellEnd"/>
      <w:r w:rsidRPr="00A75660">
        <w:rPr>
          <w:rFonts w:ascii="Corbel" w:hAnsi="Corbel"/>
          <w:sz w:val="20"/>
          <w:szCs w:val="20"/>
        </w:rPr>
        <w:t>. zákona č. 513/1991 Z. z. v znení neskorších predpisov</w:t>
      </w:r>
    </w:p>
    <w:p w14:paraId="734CF959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„Obchodný zákonník“)</w:t>
      </w:r>
    </w:p>
    <w:p w14:paraId="6B06BE45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„zmluva“)</w:t>
      </w:r>
    </w:p>
    <w:p w14:paraId="29671B4B" w14:textId="77777777" w:rsidR="00A21757" w:rsidRPr="00A75660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4318AE2F" w14:textId="5DBC03E6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</w:p>
    <w:p w14:paraId="24DF234F" w14:textId="7492DD12" w:rsidR="0096327F" w:rsidRPr="00A75660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strany</w:t>
      </w:r>
    </w:p>
    <w:p w14:paraId="1F5A4633" w14:textId="77777777" w:rsidR="0096327F" w:rsidRPr="00A75660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6543C45A" w14:textId="6DD75E66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Kupujúci: </w:t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Univerzita Komenského v</w:t>
      </w:r>
      <w:r w:rsidR="004B4AED" w:rsidRPr="00A7566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</w:p>
    <w:p w14:paraId="73D0A8E1" w14:textId="3D6BD66B" w:rsidR="0096327F" w:rsidRPr="00A75660" w:rsidRDefault="004B4AED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Rektorát</w:t>
      </w:r>
    </w:p>
    <w:p w14:paraId="26EBA711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A75660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Korešpondenčná adresa:</w:t>
      </w:r>
      <w:r w:rsidRPr="00A75660">
        <w:rPr>
          <w:rFonts w:ascii="Corbel" w:hAnsi="Corbel"/>
        </w:rPr>
        <w:tab/>
      </w:r>
      <w:r w:rsidRPr="00A75660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Štatutárny orgán: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A75660">
        <w:rPr>
          <w:rFonts w:ascii="Corbel" w:hAnsi="Corbel"/>
          <w:sz w:val="22"/>
          <w:szCs w:val="22"/>
        </w:rPr>
        <w:t>Števček</w:t>
      </w:r>
      <w:proofErr w:type="spellEnd"/>
      <w:r w:rsidRPr="00A75660">
        <w:rPr>
          <w:rFonts w:ascii="Corbel" w:hAnsi="Corbel"/>
          <w:sz w:val="22"/>
          <w:szCs w:val="22"/>
        </w:rPr>
        <w:t>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rektor </w:t>
      </w:r>
    </w:p>
    <w:p w14:paraId="6DADA9E0" w14:textId="71EBB105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Osoba oprávnená na podpis zmluvy: </w:t>
      </w:r>
      <w:r w:rsidR="001207FD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>Ing. Ingrid Kútna Želonková,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kvestorka </w:t>
      </w:r>
    </w:p>
    <w:p w14:paraId="6EA07B1B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00 397 865 </w:t>
      </w:r>
    </w:p>
    <w:p w14:paraId="4C8427EC" w14:textId="4D4D949D" w:rsidR="006C3E0C" w:rsidRPr="00A8029A" w:rsidRDefault="0096327F" w:rsidP="00A8029A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2020845332 </w:t>
      </w:r>
      <w:bookmarkStart w:id="0" w:name="_Hlk77171228"/>
      <w:r w:rsidR="006C3E0C" w:rsidRPr="00A75660">
        <w:rPr>
          <w:rFonts w:ascii="Corbel" w:eastAsia="Calibri" w:hAnsi="Corbel"/>
          <w:sz w:val="22"/>
          <w:szCs w:val="22"/>
        </w:rPr>
        <w:tab/>
      </w:r>
      <w:r w:rsidR="006C3E0C" w:rsidRPr="00A75660">
        <w:rPr>
          <w:rFonts w:ascii="Corbel" w:eastAsia="Calibri" w:hAnsi="Corbel"/>
          <w:sz w:val="22"/>
          <w:szCs w:val="22"/>
        </w:rPr>
        <w:tab/>
      </w:r>
    </w:p>
    <w:bookmarkEnd w:id="0"/>
    <w:p w14:paraId="04FC7037" w14:textId="77777777" w:rsidR="006C3E0C" w:rsidRPr="00A75660" w:rsidRDefault="006C3E0C" w:rsidP="006C3E0C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>(ďalej len „kupujúci“)</w:t>
      </w:r>
    </w:p>
    <w:p w14:paraId="07CFE1D3" w14:textId="77777777" w:rsidR="0096327F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B892EF3" w14:textId="77777777" w:rsidR="001165C6" w:rsidRDefault="001165C6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5E68EEA0" w14:textId="77777777" w:rsidR="008C4FBE" w:rsidRPr="00A75660" w:rsidRDefault="008C4FBE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7FFBE6C" w14:textId="10FBEC84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2.</w:t>
      </w:r>
      <w:r w:rsidRPr="00A75660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7938F957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</w:p>
    <w:p w14:paraId="19C28315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Zastúpený: </w:t>
      </w:r>
    </w:p>
    <w:p w14:paraId="562B7580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</w:p>
    <w:p w14:paraId="5C47842B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</w:p>
    <w:p w14:paraId="3EA64934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 DPH: </w:t>
      </w:r>
    </w:p>
    <w:p w14:paraId="0C5312BB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Osoby oprávnené konať: </w:t>
      </w:r>
    </w:p>
    <w:p w14:paraId="6A02444E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zmluvy: </w:t>
      </w:r>
    </w:p>
    <w:p w14:paraId="74036343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realizácie zmluvy: </w:t>
      </w:r>
    </w:p>
    <w:p w14:paraId="4103F601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Tel.: </w:t>
      </w:r>
    </w:p>
    <w:p w14:paraId="50015729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e-mail: </w:t>
      </w:r>
    </w:p>
    <w:p w14:paraId="5E798EB8" w14:textId="3DE12EA9" w:rsidR="0096327F" w:rsidRPr="00A75660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Číslo účtu: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786505FA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IBAN: </w:t>
      </w:r>
    </w:p>
    <w:p w14:paraId="56A33F8E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Zapísaný v Obch. registri: </w:t>
      </w:r>
    </w:p>
    <w:p w14:paraId="7B0E90A7" w14:textId="77777777" w:rsidR="006A3BEF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(ďalej len „predávajúci“) </w:t>
      </w:r>
    </w:p>
    <w:p w14:paraId="0AFB1D41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D9E7561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017A736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276627C" w14:textId="77777777" w:rsidR="00A8029A" w:rsidRPr="00A75660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59F89AF" w14:textId="344B2746" w:rsidR="0096327F" w:rsidRPr="00A75660" w:rsidRDefault="0096327F" w:rsidP="0049493E">
      <w:pPr>
        <w:pStyle w:val="Default"/>
        <w:ind w:left="3540"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</w:t>
      </w:r>
    </w:p>
    <w:p w14:paraId="2471C097" w14:textId="37A5D5F6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Úvodné ustanovenia</w:t>
      </w:r>
    </w:p>
    <w:p w14:paraId="3AF6154E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3EA2CCB7" w14:textId="4CE95396" w:rsidR="00ED5FAE" w:rsidRPr="00A75660" w:rsidRDefault="00ED5FAE" w:rsidP="00B77E42">
      <w:pPr>
        <w:pStyle w:val="Default"/>
        <w:numPr>
          <w:ilvl w:val="0"/>
          <w:numId w:val="16"/>
        </w:numPr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4B4AED" w:rsidRPr="00A75660">
        <w:rPr>
          <w:rFonts w:ascii="Corbel" w:hAnsi="Corbel"/>
          <w:sz w:val="22"/>
          <w:szCs w:val="22"/>
        </w:rPr>
        <w:t xml:space="preserve"> „</w:t>
      </w:r>
      <w:r w:rsidR="001165C6">
        <w:rPr>
          <w:rFonts w:ascii="Corbel" w:hAnsi="Corbel"/>
          <w:sz w:val="22"/>
          <w:szCs w:val="22"/>
        </w:rPr>
        <w:t>Elektroinštalačný materiál 013</w:t>
      </w:r>
      <w:r w:rsidR="004B4AED" w:rsidRPr="00A75660">
        <w:rPr>
          <w:rFonts w:ascii="Corbel" w:hAnsi="Corbel"/>
          <w:sz w:val="22"/>
          <w:szCs w:val="22"/>
        </w:rPr>
        <w:t>“</w:t>
      </w:r>
      <w:r w:rsidR="00DD3F9A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uskutočneného v rámci dynamického nákupného systému „Materiál pre Univerzitu Komenského v</w:t>
      </w:r>
      <w:r w:rsidR="003C550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Bratislave“, kategórie „</w:t>
      </w:r>
      <w:r w:rsidR="001165C6">
        <w:rPr>
          <w:rFonts w:ascii="Corbel" w:hAnsi="Corbel"/>
          <w:sz w:val="22"/>
          <w:szCs w:val="22"/>
        </w:rPr>
        <w:t>elektroin</w:t>
      </w:r>
      <w:r w:rsidR="005A7399">
        <w:rPr>
          <w:rFonts w:ascii="Corbel" w:hAnsi="Corbel"/>
          <w:sz w:val="22"/>
          <w:szCs w:val="22"/>
        </w:rPr>
        <w:t>štalačný</w:t>
      </w:r>
      <w:r w:rsidR="008C4FBE">
        <w:rPr>
          <w:rFonts w:ascii="Corbel" w:hAnsi="Corbel"/>
          <w:sz w:val="22"/>
          <w:szCs w:val="22"/>
        </w:rPr>
        <w:t xml:space="preserve"> materiál</w:t>
      </w:r>
      <w:r w:rsidR="0083575F">
        <w:rPr>
          <w:rFonts w:ascii="Corbel" w:hAnsi="Corbel"/>
          <w:sz w:val="22"/>
          <w:szCs w:val="22"/>
        </w:rPr>
        <w:t>, svietidlá a svetelné zdroje</w:t>
      </w:r>
      <w:r w:rsidRPr="00A75660">
        <w:rPr>
          <w:rFonts w:ascii="Corbel" w:hAnsi="Corbel"/>
          <w:sz w:val="22"/>
          <w:szCs w:val="22"/>
        </w:rPr>
        <w:t>“.</w:t>
      </w:r>
    </w:p>
    <w:p w14:paraId="3C0BA531" w14:textId="77777777" w:rsidR="0096327F" w:rsidRPr="00A75660" w:rsidRDefault="0096327F" w:rsidP="0096327F">
      <w:pPr>
        <w:pStyle w:val="Default"/>
        <w:ind w:left="106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3545CB5E" w14:textId="2BC23731" w:rsidR="00F17107" w:rsidRPr="00A75660" w:rsidRDefault="00ED5FAE" w:rsidP="00F17107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Touto zmluvou sa stanovuje právny režim kúpy </w:t>
      </w:r>
      <w:r w:rsidR="00E6382F" w:rsidRPr="00A75660">
        <w:rPr>
          <w:rFonts w:ascii="Corbel" w:hAnsi="Corbel"/>
          <w:sz w:val="22"/>
          <w:szCs w:val="22"/>
        </w:rPr>
        <w:t xml:space="preserve">rôzneho </w:t>
      </w:r>
      <w:r w:rsidR="0083575F">
        <w:rPr>
          <w:rFonts w:ascii="Corbel" w:hAnsi="Corbel"/>
          <w:sz w:val="22"/>
          <w:szCs w:val="22"/>
        </w:rPr>
        <w:t>elektroinštalačn</w:t>
      </w:r>
      <w:r w:rsidR="008C4FBE">
        <w:rPr>
          <w:rFonts w:ascii="Corbel" w:hAnsi="Corbel"/>
          <w:sz w:val="22"/>
          <w:szCs w:val="22"/>
        </w:rPr>
        <w:t>ého</w:t>
      </w:r>
      <w:r w:rsidR="00E6382F" w:rsidRPr="00A75660">
        <w:rPr>
          <w:rFonts w:ascii="Corbel" w:hAnsi="Corbel"/>
          <w:sz w:val="22"/>
          <w:szCs w:val="22"/>
        </w:rPr>
        <w:t xml:space="preserve"> materiálu podľa špecifiká</w:t>
      </w:r>
      <w:r w:rsidR="00F17107" w:rsidRPr="00A75660">
        <w:rPr>
          <w:rFonts w:ascii="Corbel" w:hAnsi="Corbel"/>
          <w:sz w:val="22"/>
          <w:szCs w:val="22"/>
        </w:rPr>
        <w:t xml:space="preserve">cie uvedenej v Prílohe č. 1 – </w:t>
      </w:r>
      <w:r w:rsidR="00103C86">
        <w:rPr>
          <w:rFonts w:ascii="Corbel" w:hAnsi="Corbel"/>
          <w:sz w:val="22"/>
          <w:szCs w:val="22"/>
        </w:rPr>
        <w:t>O</w:t>
      </w:r>
      <w:r w:rsidR="005A6791">
        <w:rPr>
          <w:rFonts w:ascii="Corbel" w:hAnsi="Corbel"/>
          <w:sz w:val="22"/>
          <w:szCs w:val="22"/>
        </w:rPr>
        <w:t>pis predmetu zákazky</w:t>
      </w:r>
      <w:r w:rsidR="00F17107" w:rsidRPr="00A75660">
        <w:rPr>
          <w:rFonts w:ascii="Corbel" w:hAnsi="Corbel"/>
          <w:sz w:val="22"/>
          <w:szCs w:val="22"/>
        </w:rPr>
        <w:t xml:space="preserve">, ktorá je neoddeliteľnou súčasťou tejto zmluvy (ďalej len „príloha č. 1“). </w:t>
      </w:r>
    </w:p>
    <w:p w14:paraId="4F3C01B0" w14:textId="77777777" w:rsidR="00F17107" w:rsidRPr="00A75660" w:rsidRDefault="00F17107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A96D68D" w14:textId="66C4ECD8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III</w:t>
      </w:r>
    </w:p>
    <w:p w14:paraId="37B1DB61" w14:textId="31421C0F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Predmet plnenia zmluvy</w:t>
      </w:r>
    </w:p>
    <w:p w14:paraId="3D39F141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8E652DE" w14:textId="3E523A13" w:rsidR="00F17107" w:rsidRDefault="00F17107" w:rsidP="00F17107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 xml:space="preserve">Predmetom tejto zmluvy je dodávka </w:t>
      </w:r>
      <w:r w:rsidR="00E6382F" w:rsidRPr="00A75660">
        <w:rPr>
          <w:rFonts w:ascii="Corbel" w:hAnsi="Corbel"/>
          <w:sz w:val="22"/>
          <w:szCs w:val="22"/>
        </w:rPr>
        <w:t xml:space="preserve">rôzneho </w:t>
      </w:r>
      <w:r w:rsidR="009F0853">
        <w:rPr>
          <w:rFonts w:ascii="Corbel" w:hAnsi="Corbel"/>
          <w:sz w:val="22"/>
          <w:szCs w:val="22"/>
        </w:rPr>
        <w:t>elektroinštalačné</w:t>
      </w:r>
      <w:r w:rsidR="009F0853" w:rsidRPr="00A75660">
        <w:rPr>
          <w:rFonts w:ascii="Corbel" w:hAnsi="Corbel"/>
          <w:sz w:val="22"/>
          <w:szCs w:val="22"/>
        </w:rPr>
        <w:t>ho</w:t>
      </w:r>
      <w:r w:rsidR="00E6382F" w:rsidRPr="00A75660">
        <w:rPr>
          <w:rFonts w:ascii="Corbel" w:hAnsi="Corbel"/>
          <w:sz w:val="22"/>
          <w:szCs w:val="22"/>
        </w:rPr>
        <w:t xml:space="preserve"> materiálu</w:t>
      </w:r>
      <w:r w:rsidR="00331D31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predávajúcim uveden</w:t>
      </w:r>
      <w:r w:rsidR="00331D31">
        <w:rPr>
          <w:rFonts w:ascii="Corbel" w:hAnsi="Corbel"/>
          <w:sz w:val="22"/>
          <w:szCs w:val="22"/>
        </w:rPr>
        <w:t>ého</w:t>
      </w:r>
      <w:r w:rsidRPr="00A75660">
        <w:rPr>
          <w:rFonts w:ascii="Corbel" w:hAnsi="Corbel"/>
          <w:sz w:val="22"/>
          <w:szCs w:val="22"/>
        </w:rPr>
        <w:t xml:space="preserve"> v prílohe č. 1 a záväzok kupujúceho prevziať tovar a zaplatiť za neho predávajúcemu dohodnutú cenu podľa podmienok dohodnutých v tejto zmluve. </w:t>
      </w:r>
    </w:p>
    <w:p w14:paraId="60598CC7" w14:textId="77777777" w:rsidR="00A50ED6" w:rsidRPr="00A75660" w:rsidRDefault="00A50ED6" w:rsidP="00A50ED6">
      <w:pPr>
        <w:pStyle w:val="Default"/>
        <w:tabs>
          <w:tab w:val="left" w:pos="284"/>
        </w:tabs>
        <w:ind w:left="284"/>
        <w:jc w:val="both"/>
        <w:rPr>
          <w:rFonts w:ascii="Corbel" w:hAnsi="Corbel"/>
          <w:sz w:val="22"/>
          <w:szCs w:val="22"/>
        </w:rPr>
      </w:pPr>
    </w:p>
    <w:p w14:paraId="778A95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A8AB4CC" w14:textId="1E6B0352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IV</w:t>
      </w:r>
    </w:p>
    <w:p w14:paraId="5646C5E8" w14:textId="0A6B25E0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Cena</w:t>
      </w:r>
    </w:p>
    <w:p w14:paraId="74234047" w14:textId="77777777" w:rsidR="0096327F" w:rsidRPr="00A75660" w:rsidRDefault="0096327F" w:rsidP="0096327F">
      <w:pPr>
        <w:pStyle w:val="Default"/>
        <w:ind w:left="4956"/>
        <w:rPr>
          <w:rFonts w:ascii="Corbel" w:hAnsi="Corbel"/>
          <w:sz w:val="22"/>
          <w:szCs w:val="22"/>
        </w:rPr>
      </w:pPr>
    </w:p>
    <w:p w14:paraId="675C2840" w14:textId="5DB7142B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08A5165" w14:textId="211816FC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súvislosti s dodávkou predmetu plnenia zmluvy</w:t>
      </w:r>
      <w:r w:rsidR="005D4CAE" w:rsidRPr="00A75660">
        <w:rPr>
          <w:rFonts w:ascii="Corbel" w:hAnsi="Corbel"/>
          <w:sz w:val="22"/>
          <w:szCs w:val="22"/>
        </w:rPr>
        <w:t xml:space="preserve"> podľa </w:t>
      </w:r>
      <w:r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 xml:space="preserve">ácie </w:t>
      </w:r>
      <w:r w:rsidRPr="00A75660">
        <w:rPr>
          <w:rFonts w:ascii="Corbel" w:hAnsi="Corbel"/>
          <w:sz w:val="22"/>
          <w:szCs w:val="22"/>
        </w:rPr>
        <w:t>v prílohe č. 1</w:t>
      </w:r>
      <w:r w:rsidR="00C77E97">
        <w:rPr>
          <w:rFonts w:ascii="Corbel" w:hAnsi="Corbel"/>
          <w:sz w:val="22"/>
          <w:szCs w:val="22"/>
        </w:rPr>
        <w:t>, ako</w:t>
      </w:r>
      <w:r w:rsidR="00693E36" w:rsidRPr="00A75660">
        <w:rPr>
          <w:rFonts w:ascii="Corbel" w:hAnsi="Corbel"/>
          <w:sz w:val="22"/>
          <w:szCs w:val="22"/>
        </w:rPr>
        <w:t xml:space="preserve"> aj súvisiace služby (balné a doprava)</w:t>
      </w:r>
      <w:r w:rsidR="005C3EA9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8D78D03" w14:textId="77777777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Zmluvná cena za predmet zákazky je cenou konečnou, </w:t>
      </w:r>
      <w:proofErr w:type="spellStart"/>
      <w:r w:rsidRPr="00A75660">
        <w:rPr>
          <w:rFonts w:ascii="Corbel" w:hAnsi="Corbel"/>
          <w:sz w:val="22"/>
          <w:szCs w:val="22"/>
        </w:rPr>
        <w:t>t.j</w:t>
      </w:r>
      <w:proofErr w:type="spellEnd"/>
      <w:r w:rsidRPr="00A75660">
        <w:rPr>
          <w:rFonts w:ascii="Corbel" w:hAnsi="Corbel"/>
          <w:sz w:val="22"/>
          <w:szCs w:val="22"/>
        </w:rPr>
        <w:t xml:space="preserve">. nebude sa navyšovať o ďalšie náklady. </w:t>
      </w:r>
    </w:p>
    <w:p w14:paraId="30498E3F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0E2DEC8" w14:textId="59463683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5B1C4D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>rílohou č. 2 – Cenová ponuka</w:t>
      </w:r>
      <w:r w:rsidR="005B1C4D">
        <w:rPr>
          <w:rFonts w:ascii="Corbel" w:hAnsi="Corbel"/>
          <w:sz w:val="22"/>
          <w:szCs w:val="22"/>
        </w:rPr>
        <w:t xml:space="preserve"> (ďalej len „príloha č. 2“)</w:t>
      </w:r>
      <w:r w:rsidRPr="00A75660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A89549A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17F8FC2" w14:textId="28029A2A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bez DPH: 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69E2BCF4" w14:textId="00F6E13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DPH</w:t>
      </w:r>
      <w:r w:rsidR="00EF1406" w:rsidRPr="00A75660">
        <w:rPr>
          <w:rFonts w:ascii="Corbel" w:hAnsi="Corbel"/>
          <w:sz w:val="22"/>
          <w:szCs w:val="22"/>
        </w:rPr>
        <w:t xml:space="preserve"> 20%</w:t>
      </w:r>
      <w:r w:rsidRPr="00A75660">
        <w:rPr>
          <w:rFonts w:ascii="Corbel" w:hAnsi="Corbel"/>
          <w:sz w:val="22"/>
          <w:szCs w:val="22"/>
        </w:rPr>
        <w:t>: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21189665" w14:textId="7B449D7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Eur </w:t>
      </w:r>
    </w:p>
    <w:p w14:paraId="1259A39F" w14:textId="13E6B699" w:rsidR="00EF1406" w:rsidRPr="00A75660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</w:p>
    <w:p w14:paraId="00E7C2ED" w14:textId="52642451" w:rsidR="00EF1406" w:rsidRPr="00A75660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Ceny uvedené v prílohe </w:t>
      </w:r>
      <w:r w:rsidR="00CE2350" w:rsidRPr="00A75660">
        <w:rPr>
          <w:rFonts w:ascii="Corbel" w:hAnsi="Corbel"/>
        </w:rPr>
        <w:t>č. 2</w:t>
      </w:r>
      <w:r w:rsidRPr="00A75660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Pr="00A75660" w:rsidRDefault="0096327F" w:rsidP="007429D7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2F1F02DC" w14:textId="77777777" w:rsidR="00776F49" w:rsidRPr="00A75660" w:rsidRDefault="00776F49" w:rsidP="0096327F">
      <w:pPr>
        <w:pStyle w:val="Default"/>
        <w:ind w:left="284"/>
        <w:rPr>
          <w:rFonts w:ascii="Corbel" w:hAnsi="Corbel"/>
          <w:i/>
          <w:iCs/>
          <w:sz w:val="22"/>
          <w:szCs w:val="22"/>
        </w:rPr>
      </w:pPr>
    </w:p>
    <w:p w14:paraId="2791B2A9" w14:textId="7552DE26" w:rsidR="0096327F" w:rsidRPr="00A75660" w:rsidRDefault="0096327F" w:rsidP="008D0375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prípade, že sa v priebehu plnenia zmluvy stane predávajúci platiteľom DPH, nemá nárok na</w:t>
      </w:r>
      <w:r w:rsidR="007E3F4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zvýšenie ceny o DPH. </w:t>
      </w:r>
    </w:p>
    <w:p w14:paraId="0E3AFAF8" w14:textId="77777777" w:rsidR="0096327F" w:rsidRPr="00A75660" w:rsidRDefault="0096327F" w:rsidP="0096327F">
      <w:pPr>
        <w:pStyle w:val="Default"/>
        <w:ind w:firstLine="284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[Ustanovenie bude v zmluve v prípade, že uchádzač nebude platiteľom DPH] </w:t>
      </w:r>
    </w:p>
    <w:p w14:paraId="07BAB9FD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17DD3BD" w14:textId="77777777" w:rsid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26F43506" w14:textId="77777777" w:rsidR="00283C4C" w:rsidRDefault="00283C4C" w:rsidP="00283C4C">
      <w:pPr>
        <w:pStyle w:val="Default"/>
        <w:ind w:left="284"/>
        <w:rPr>
          <w:rFonts w:ascii="Corbel" w:hAnsi="Corbel"/>
          <w:sz w:val="22"/>
          <w:szCs w:val="22"/>
        </w:rPr>
      </w:pPr>
    </w:p>
    <w:p w14:paraId="61BEF8C7" w14:textId="77777777" w:rsidR="00283C4C" w:rsidRPr="00A75660" w:rsidRDefault="00283C4C" w:rsidP="00283C4C">
      <w:pPr>
        <w:pStyle w:val="Default"/>
        <w:ind w:left="284"/>
        <w:rPr>
          <w:rFonts w:ascii="Corbel" w:hAnsi="Corbel"/>
          <w:sz w:val="22"/>
          <w:szCs w:val="22"/>
        </w:rPr>
      </w:pPr>
    </w:p>
    <w:p w14:paraId="10F65343" w14:textId="44E48B8D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</w:t>
      </w:r>
    </w:p>
    <w:p w14:paraId="54E4EB09" w14:textId="0ECA73B2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083DD6E6" w14:textId="77777777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Miestom dodania tovaru je: </w:t>
      </w:r>
    </w:p>
    <w:p w14:paraId="05C23CB7" w14:textId="77777777" w:rsidR="00E6382F" w:rsidRPr="00A75660" w:rsidRDefault="00E6382F" w:rsidP="00E6382F">
      <w:pPr>
        <w:adjustRightInd w:val="0"/>
        <w:jc w:val="both"/>
        <w:rPr>
          <w:rFonts w:ascii="Corbel" w:hAnsi="Corbel"/>
          <w:bCs/>
          <w:lang w:eastAsia="sk-SK"/>
        </w:rPr>
      </w:pPr>
    </w:p>
    <w:p w14:paraId="679FB057" w14:textId="77777777" w:rsidR="007E7970" w:rsidRPr="007847AB" w:rsidRDefault="007E7970" w:rsidP="007E7970">
      <w:pPr>
        <w:rPr>
          <w:rFonts w:ascii="Corbel" w:hAnsi="Corbel" w:cs="Times New Roman"/>
          <w:b/>
          <w:color w:val="000000" w:themeColor="text1"/>
        </w:rPr>
      </w:pPr>
      <w:r>
        <w:rPr>
          <w:rFonts w:ascii="Corbel" w:hAnsi="Corbel" w:cs="Times New Roman"/>
          <w:b/>
          <w:color w:val="000000" w:themeColor="text1"/>
        </w:rPr>
        <w:t>Časť 1</w:t>
      </w:r>
    </w:p>
    <w:p w14:paraId="743CEF04" w14:textId="66A43FD2" w:rsidR="007E7970" w:rsidRPr="007847AB" w:rsidRDefault="007E7970" w:rsidP="007E7970">
      <w:pPr>
        <w:jc w:val="both"/>
        <w:rPr>
          <w:rFonts w:ascii="Corbel" w:hAnsi="Corbel" w:cs="Times New Roman"/>
          <w:color w:val="000000" w:themeColor="text1"/>
        </w:rPr>
      </w:pPr>
      <w:r w:rsidRPr="007847AB">
        <w:rPr>
          <w:rFonts w:ascii="Corbel" w:hAnsi="Corbel" w:cs="Times New Roman"/>
          <w:color w:val="000000" w:themeColor="text1"/>
        </w:rPr>
        <w:t>Univerzita Komenského v</w:t>
      </w:r>
      <w:r>
        <w:rPr>
          <w:rFonts w:ascii="Corbel" w:hAnsi="Corbel" w:cs="Times New Roman"/>
          <w:color w:val="000000" w:themeColor="text1"/>
        </w:rPr>
        <w:t> </w:t>
      </w:r>
      <w:r w:rsidRPr="007847AB">
        <w:rPr>
          <w:rFonts w:ascii="Corbel" w:hAnsi="Corbel" w:cs="Times New Roman"/>
          <w:color w:val="000000" w:themeColor="text1"/>
        </w:rPr>
        <w:t>Bratislave</w:t>
      </w:r>
      <w:r>
        <w:rPr>
          <w:rFonts w:ascii="Corbel" w:hAnsi="Corbel" w:cs="Times New Roman"/>
          <w:color w:val="000000" w:themeColor="text1"/>
        </w:rPr>
        <w:tab/>
      </w:r>
      <w:r>
        <w:rPr>
          <w:rFonts w:ascii="Corbel" w:hAnsi="Corbel" w:cs="Times New Roman"/>
          <w:color w:val="000000" w:themeColor="text1"/>
        </w:rPr>
        <w:tab/>
      </w:r>
      <w:r>
        <w:rPr>
          <w:rFonts w:ascii="Corbel" w:hAnsi="Corbel" w:cs="Times New Roman"/>
          <w:color w:val="000000" w:themeColor="text1"/>
        </w:rPr>
        <w:tab/>
      </w:r>
      <w:r w:rsidR="00C85FCE" w:rsidRPr="00C85FCE">
        <w:rPr>
          <w:rFonts w:ascii="Corbel" w:hAnsi="Corbel" w:cs="Times New Roman"/>
          <w:i/>
          <w:iCs/>
          <w:color w:val="000000" w:themeColor="text1"/>
        </w:rPr>
        <w:t>doplní verejný obstarávateľ</w:t>
      </w:r>
    </w:p>
    <w:p w14:paraId="60AA5E7E" w14:textId="4B0589F0" w:rsidR="007E7970" w:rsidRPr="007847AB" w:rsidRDefault="007E7970" w:rsidP="007E7970">
      <w:pPr>
        <w:jc w:val="both"/>
        <w:rPr>
          <w:rFonts w:ascii="Corbel" w:hAnsi="Corbel" w:cs="Times New Roman"/>
          <w:color w:val="000000" w:themeColor="text1"/>
        </w:rPr>
      </w:pPr>
      <w:r w:rsidRPr="007847AB">
        <w:rPr>
          <w:rFonts w:ascii="Corbel" w:hAnsi="Corbel" w:cs="Times New Roman"/>
          <w:color w:val="000000" w:themeColor="text1"/>
        </w:rPr>
        <w:t>Rektorát – Mlyny</w:t>
      </w:r>
      <w:r w:rsidR="005743DF">
        <w:rPr>
          <w:rFonts w:ascii="Corbel" w:hAnsi="Corbel" w:cs="Times New Roman"/>
          <w:color w:val="000000" w:themeColor="text1"/>
        </w:rPr>
        <w:tab/>
      </w:r>
      <w:r w:rsidR="005743DF">
        <w:rPr>
          <w:rFonts w:ascii="Corbel" w:hAnsi="Corbel" w:cs="Times New Roman"/>
          <w:color w:val="000000" w:themeColor="text1"/>
        </w:rPr>
        <w:tab/>
      </w:r>
      <w:r w:rsidR="005743DF">
        <w:rPr>
          <w:rFonts w:ascii="Corbel" w:hAnsi="Corbel" w:cs="Times New Roman"/>
          <w:color w:val="000000" w:themeColor="text1"/>
        </w:rPr>
        <w:tab/>
      </w:r>
      <w:r w:rsidR="005743DF">
        <w:rPr>
          <w:rFonts w:ascii="Corbel" w:hAnsi="Corbel" w:cs="Times New Roman"/>
          <w:color w:val="000000" w:themeColor="text1"/>
        </w:rPr>
        <w:tab/>
      </w:r>
      <w:r w:rsidR="005743DF">
        <w:rPr>
          <w:rFonts w:ascii="Corbel" w:hAnsi="Corbel" w:cs="Times New Roman"/>
          <w:color w:val="000000" w:themeColor="text1"/>
        </w:rPr>
        <w:tab/>
      </w:r>
      <w:r w:rsidR="00EE312B" w:rsidRPr="00C85FCE">
        <w:rPr>
          <w:rFonts w:ascii="Corbel" w:hAnsi="Corbel" w:cs="Times New Roman"/>
          <w:i/>
          <w:iCs/>
          <w:color w:val="000000" w:themeColor="text1"/>
        </w:rPr>
        <w:t>dopln</w:t>
      </w:r>
      <w:r w:rsidR="00C85FCE" w:rsidRPr="00C85FCE">
        <w:rPr>
          <w:rFonts w:ascii="Corbel" w:hAnsi="Corbel" w:cs="Times New Roman"/>
          <w:i/>
          <w:iCs/>
          <w:color w:val="000000" w:themeColor="text1"/>
        </w:rPr>
        <w:t>í verejný obstarávateľ</w:t>
      </w:r>
    </w:p>
    <w:p w14:paraId="02F7F34D" w14:textId="77777777" w:rsidR="007E7970" w:rsidRPr="007847AB" w:rsidRDefault="007E7970" w:rsidP="007E7970">
      <w:pPr>
        <w:jc w:val="both"/>
        <w:rPr>
          <w:rFonts w:ascii="Corbel" w:hAnsi="Corbel" w:cs="Times New Roman"/>
          <w:color w:val="000000" w:themeColor="text1"/>
        </w:rPr>
      </w:pPr>
      <w:r w:rsidRPr="007847AB">
        <w:rPr>
          <w:rFonts w:ascii="Corbel" w:hAnsi="Corbel" w:cs="Times New Roman"/>
          <w:color w:val="000000" w:themeColor="text1"/>
        </w:rPr>
        <w:t>Staré Grunty 36</w:t>
      </w:r>
    </w:p>
    <w:p w14:paraId="7D3D772F" w14:textId="77777777" w:rsidR="007E7970" w:rsidRDefault="007E7970" w:rsidP="007E7970">
      <w:pPr>
        <w:jc w:val="both"/>
        <w:rPr>
          <w:rFonts w:ascii="Corbel" w:hAnsi="Corbel" w:cs="Times New Roman"/>
          <w:color w:val="000000" w:themeColor="text1"/>
        </w:rPr>
      </w:pPr>
      <w:r w:rsidRPr="007847AB">
        <w:rPr>
          <w:rFonts w:ascii="Corbel" w:hAnsi="Corbel" w:cs="Times New Roman"/>
          <w:color w:val="000000" w:themeColor="text1"/>
        </w:rPr>
        <w:t>841 04  Bratislava</w:t>
      </w:r>
    </w:p>
    <w:p w14:paraId="13CCC1DC" w14:textId="77777777" w:rsidR="00283C4C" w:rsidRDefault="00283C4C" w:rsidP="007E7970">
      <w:pPr>
        <w:jc w:val="both"/>
        <w:rPr>
          <w:rFonts w:ascii="Corbel" w:hAnsi="Corbel" w:cs="Times New Roman"/>
          <w:color w:val="000000" w:themeColor="text1"/>
        </w:rPr>
      </w:pPr>
    </w:p>
    <w:p w14:paraId="3A123858" w14:textId="77777777" w:rsidR="007E7970" w:rsidRDefault="007E7970" w:rsidP="007E7970">
      <w:pPr>
        <w:jc w:val="both"/>
        <w:rPr>
          <w:rFonts w:ascii="Corbel" w:hAnsi="Corbel" w:cs="Times New Roman"/>
          <w:b/>
          <w:bCs/>
          <w:color w:val="000000" w:themeColor="text1"/>
        </w:rPr>
      </w:pPr>
      <w:r>
        <w:rPr>
          <w:rFonts w:ascii="Corbel" w:hAnsi="Corbel" w:cs="Times New Roman"/>
          <w:b/>
          <w:bCs/>
          <w:color w:val="000000" w:themeColor="text1"/>
        </w:rPr>
        <w:t>Časť 2</w:t>
      </w:r>
    </w:p>
    <w:p w14:paraId="68085285" w14:textId="633B7162" w:rsidR="007E7970" w:rsidRDefault="007E7970" w:rsidP="007E7970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>Univerzita Komenského v</w:t>
      </w:r>
      <w:r w:rsidR="005743DF">
        <w:rPr>
          <w:rFonts w:ascii="Corbel" w:hAnsi="Corbel" w:cs="Times New Roman"/>
          <w:color w:val="000000" w:themeColor="text1"/>
        </w:rPr>
        <w:t> </w:t>
      </w:r>
      <w:r>
        <w:rPr>
          <w:rFonts w:ascii="Corbel" w:hAnsi="Corbel" w:cs="Times New Roman"/>
          <w:color w:val="000000" w:themeColor="text1"/>
        </w:rPr>
        <w:t>Bratislave</w:t>
      </w:r>
      <w:r w:rsidR="005743DF">
        <w:rPr>
          <w:rFonts w:ascii="Corbel" w:hAnsi="Corbel" w:cs="Times New Roman"/>
          <w:color w:val="000000" w:themeColor="text1"/>
        </w:rPr>
        <w:tab/>
      </w:r>
      <w:r w:rsidR="005743DF">
        <w:rPr>
          <w:rFonts w:ascii="Corbel" w:hAnsi="Corbel" w:cs="Times New Roman"/>
          <w:color w:val="000000" w:themeColor="text1"/>
        </w:rPr>
        <w:tab/>
      </w:r>
      <w:r w:rsidR="005743DF">
        <w:rPr>
          <w:rFonts w:ascii="Corbel" w:hAnsi="Corbel" w:cs="Times New Roman"/>
          <w:color w:val="000000" w:themeColor="text1"/>
        </w:rPr>
        <w:tab/>
      </w:r>
      <w:r w:rsidR="00C85FCE" w:rsidRPr="00C85FCE">
        <w:rPr>
          <w:rFonts w:ascii="Corbel" w:hAnsi="Corbel" w:cs="Times New Roman"/>
          <w:i/>
          <w:iCs/>
          <w:color w:val="000000" w:themeColor="text1"/>
        </w:rPr>
        <w:t>doplní verejný obstarávateľ</w:t>
      </w:r>
    </w:p>
    <w:p w14:paraId="2252AE41" w14:textId="64672AA6" w:rsidR="007E7970" w:rsidRDefault="007E7970" w:rsidP="007E7970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>Rektorát – Družba</w:t>
      </w:r>
      <w:r w:rsidR="00FE22A2">
        <w:rPr>
          <w:rFonts w:ascii="Corbel" w:hAnsi="Corbel" w:cs="Times New Roman"/>
          <w:color w:val="000000" w:themeColor="text1"/>
        </w:rPr>
        <w:tab/>
      </w:r>
      <w:r w:rsidR="00FE22A2">
        <w:rPr>
          <w:rFonts w:ascii="Corbel" w:hAnsi="Corbel" w:cs="Times New Roman"/>
          <w:color w:val="000000" w:themeColor="text1"/>
        </w:rPr>
        <w:tab/>
      </w:r>
      <w:r w:rsidR="00FE22A2">
        <w:rPr>
          <w:rFonts w:ascii="Corbel" w:hAnsi="Corbel" w:cs="Times New Roman"/>
          <w:color w:val="000000" w:themeColor="text1"/>
        </w:rPr>
        <w:tab/>
      </w:r>
      <w:r w:rsidR="00FE22A2">
        <w:rPr>
          <w:rFonts w:ascii="Corbel" w:hAnsi="Corbel" w:cs="Times New Roman"/>
          <w:color w:val="000000" w:themeColor="text1"/>
        </w:rPr>
        <w:tab/>
      </w:r>
      <w:r w:rsidR="00FE22A2">
        <w:rPr>
          <w:rFonts w:ascii="Corbel" w:hAnsi="Corbel" w:cs="Times New Roman"/>
          <w:color w:val="000000" w:themeColor="text1"/>
        </w:rPr>
        <w:tab/>
      </w:r>
      <w:r w:rsidR="00C85FCE" w:rsidRPr="00C85FCE">
        <w:rPr>
          <w:rFonts w:ascii="Corbel" w:hAnsi="Corbel" w:cs="Times New Roman"/>
          <w:i/>
          <w:iCs/>
          <w:color w:val="000000" w:themeColor="text1"/>
        </w:rPr>
        <w:t>doplní verejný obstarávateľ</w:t>
      </w:r>
    </w:p>
    <w:p w14:paraId="58F3C9B4" w14:textId="77777777" w:rsidR="007E7970" w:rsidRDefault="007E7970" w:rsidP="007E7970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>Botanická 25</w:t>
      </w:r>
    </w:p>
    <w:p w14:paraId="1B8DF348" w14:textId="77777777" w:rsidR="007E7970" w:rsidRDefault="007E7970" w:rsidP="007E7970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 xml:space="preserve">842 14  Bratislava </w:t>
      </w:r>
    </w:p>
    <w:p w14:paraId="2D2734BB" w14:textId="77777777" w:rsidR="007E7970" w:rsidRDefault="007E7970" w:rsidP="007E7970">
      <w:pPr>
        <w:jc w:val="both"/>
        <w:rPr>
          <w:rFonts w:ascii="Corbel" w:hAnsi="Corbel" w:cs="Times New Roman"/>
          <w:b/>
          <w:bCs/>
          <w:color w:val="000000" w:themeColor="text1"/>
        </w:rPr>
      </w:pPr>
      <w:r>
        <w:rPr>
          <w:rFonts w:ascii="Corbel" w:hAnsi="Corbel" w:cs="Times New Roman"/>
          <w:b/>
          <w:bCs/>
          <w:color w:val="000000" w:themeColor="text1"/>
        </w:rPr>
        <w:lastRenderedPageBreak/>
        <w:t>Časť 3</w:t>
      </w:r>
    </w:p>
    <w:p w14:paraId="541EA5F3" w14:textId="58A2D315" w:rsidR="007E7970" w:rsidRPr="00C85FCE" w:rsidRDefault="007E7970" w:rsidP="007E7970">
      <w:pPr>
        <w:jc w:val="both"/>
        <w:rPr>
          <w:rFonts w:ascii="Corbel" w:hAnsi="Corbel" w:cs="Times New Roman"/>
          <w:i/>
          <w:iCs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>Univerzita Komenského v</w:t>
      </w:r>
      <w:r w:rsidR="00163A9D">
        <w:rPr>
          <w:rFonts w:ascii="Corbel" w:hAnsi="Corbel" w:cs="Times New Roman"/>
          <w:color w:val="000000" w:themeColor="text1"/>
        </w:rPr>
        <w:t> </w:t>
      </w:r>
      <w:r>
        <w:rPr>
          <w:rFonts w:ascii="Corbel" w:hAnsi="Corbel" w:cs="Times New Roman"/>
          <w:color w:val="000000" w:themeColor="text1"/>
        </w:rPr>
        <w:t>Bratislave</w:t>
      </w:r>
      <w:r w:rsidR="00163A9D">
        <w:rPr>
          <w:rFonts w:ascii="Corbel" w:hAnsi="Corbel" w:cs="Times New Roman"/>
          <w:color w:val="000000" w:themeColor="text1"/>
        </w:rPr>
        <w:tab/>
      </w:r>
      <w:r w:rsidR="00163A9D">
        <w:rPr>
          <w:rFonts w:ascii="Corbel" w:hAnsi="Corbel" w:cs="Times New Roman"/>
          <w:color w:val="000000" w:themeColor="text1"/>
        </w:rPr>
        <w:tab/>
      </w:r>
      <w:r w:rsidR="00163A9D">
        <w:rPr>
          <w:rFonts w:ascii="Corbel" w:hAnsi="Corbel" w:cs="Times New Roman"/>
          <w:color w:val="000000" w:themeColor="text1"/>
        </w:rPr>
        <w:tab/>
      </w:r>
      <w:r w:rsidR="00C85FCE" w:rsidRPr="00C85FCE">
        <w:rPr>
          <w:rFonts w:ascii="Corbel" w:hAnsi="Corbel" w:cs="Times New Roman"/>
          <w:i/>
          <w:iCs/>
          <w:color w:val="000000" w:themeColor="text1"/>
        </w:rPr>
        <w:t>doplní verejný obstarávateľ</w:t>
      </w:r>
    </w:p>
    <w:p w14:paraId="36D14813" w14:textId="385B9F5E" w:rsidR="007E7970" w:rsidRDefault="007E7970" w:rsidP="007E7970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 xml:space="preserve">Farmaceutická fakulta </w:t>
      </w:r>
      <w:r w:rsidR="00F5744A">
        <w:rPr>
          <w:rFonts w:ascii="Corbel" w:hAnsi="Corbel" w:cs="Times New Roman"/>
          <w:color w:val="000000" w:themeColor="text1"/>
        </w:rPr>
        <w:tab/>
      </w:r>
      <w:r w:rsidR="00F5744A">
        <w:rPr>
          <w:rFonts w:ascii="Corbel" w:hAnsi="Corbel" w:cs="Times New Roman"/>
          <w:color w:val="000000" w:themeColor="text1"/>
        </w:rPr>
        <w:tab/>
      </w:r>
      <w:r w:rsidR="00F5744A">
        <w:rPr>
          <w:rFonts w:ascii="Corbel" w:hAnsi="Corbel" w:cs="Times New Roman"/>
          <w:color w:val="000000" w:themeColor="text1"/>
        </w:rPr>
        <w:tab/>
      </w:r>
      <w:r w:rsidR="00F5744A">
        <w:rPr>
          <w:rFonts w:ascii="Corbel" w:hAnsi="Corbel" w:cs="Times New Roman"/>
          <w:color w:val="000000" w:themeColor="text1"/>
        </w:rPr>
        <w:tab/>
      </w:r>
      <w:r w:rsidR="00F5744A">
        <w:rPr>
          <w:rFonts w:ascii="Corbel" w:hAnsi="Corbel" w:cs="Times New Roman"/>
          <w:color w:val="000000" w:themeColor="text1"/>
        </w:rPr>
        <w:tab/>
      </w:r>
      <w:r w:rsidR="00C85FCE" w:rsidRPr="00C85FCE">
        <w:rPr>
          <w:rFonts w:ascii="Corbel" w:hAnsi="Corbel" w:cs="Times New Roman"/>
          <w:i/>
          <w:iCs/>
          <w:color w:val="000000" w:themeColor="text1"/>
        </w:rPr>
        <w:t>doplní verejný obstarávateľ</w:t>
      </w:r>
    </w:p>
    <w:p w14:paraId="15C6D0DB" w14:textId="77777777" w:rsidR="007E7970" w:rsidRDefault="007E7970" w:rsidP="007E7970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>Ulica Odbojárov 10</w:t>
      </w:r>
    </w:p>
    <w:p w14:paraId="07470DC5" w14:textId="77777777" w:rsidR="007E7970" w:rsidRPr="00120536" w:rsidRDefault="007E7970" w:rsidP="007E7970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>832 32  Bratislava</w:t>
      </w:r>
    </w:p>
    <w:p w14:paraId="3A31DA85" w14:textId="77777777" w:rsidR="00F17107" w:rsidRPr="00A75660" w:rsidRDefault="00F17107" w:rsidP="00F17107">
      <w:pPr>
        <w:pStyle w:val="Default"/>
        <w:rPr>
          <w:rFonts w:ascii="Corbel" w:hAnsi="Corbel"/>
          <w:sz w:val="22"/>
          <w:szCs w:val="22"/>
        </w:rPr>
      </w:pPr>
    </w:p>
    <w:p w14:paraId="65D88F60" w14:textId="17D180CF" w:rsid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sa zaväzuje dodať celý predmet zmluvy špecifikovaný v prílohe č. 1 v súlade s</w:t>
      </w:r>
      <w:r w:rsidR="00776F49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článkom III tejto zmluvy do </w:t>
      </w:r>
      <w:r w:rsidR="009C0B86" w:rsidRPr="009C0B86">
        <w:rPr>
          <w:rFonts w:ascii="Corbel" w:hAnsi="Corbel"/>
          <w:b/>
          <w:bCs/>
          <w:i/>
          <w:iCs/>
          <w:sz w:val="22"/>
          <w:szCs w:val="22"/>
        </w:rPr>
        <w:t>20</w:t>
      </w:r>
      <w:r w:rsidR="00C34A31" w:rsidRPr="009C0B86">
        <w:rPr>
          <w:rFonts w:ascii="Corbel" w:hAnsi="Corbel"/>
          <w:b/>
          <w:bCs/>
          <w:i/>
          <w:iCs/>
          <w:sz w:val="22"/>
          <w:szCs w:val="22"/>
        </w:rPr>
        <w:t xml:space="preserve"> dní</w:t>
      </w:r>
      <w:r w:rsidR="00C34A31" w:rsidRPr="00A75660">
        <w:rPr>
          <w:rFonts w:ascii="Corbel" w:hAnsi="Corbel"/>
          <w:sz w:val="22"/>
          <w:szCs w:val="22"/>
        </w:rPr>
        <w:t xml:space="preserve"> odo dňa </w:t>
      </w:r>
      <w:r w:rsidR="009C0B86">
        <w:rPr>
          <w:rFonts w:ascii="Corbel" w:hAnsi="Corbel"/>
          <w:sz w:val="22"/>
          <w:szCs w:val="22"/>
        </w:rPr>
        <w:t xml:space="preserve">nadobudnutia </w:t>
      </w:r>
      <w:r w:rsidR="00C34A31" w:rsidRPr="00A75660">
        <w:rPr>
          <w:rFonts w:ascii="Corbel" w:hAnsi="Corbel"/>
          <w:sz w:val="22"/>
          <w:szCs w:val="22"/>
        </w:rPr>
        <w:t>účinnosti zmluvy</w:t>
      </w:r>
      <w:r w:rsidRPr="00A75660">
        <w:rPr>
          <w:rFonts w:ascii="Corbel" w:hAnsi="Corbel"/>
          <w:b/>
          <w:bCs/>
          <w:sz w:val="22"/>
          <w:szCs w:val="22"/>
        </w:rPr>
        <w:t xml:space="preserve">. </w:t>
      </w:r>
    </w:p>
    <w:p w14:paraId="0E13B1A8" w14:textId="77777777" w:rsidR="00487256" w:rsidRDefault="00487256" w:rsidP="00487256">
      <w:pPr>
        <w:pStyle w:val="Default"/>
        <w:ind w:left="284"/>
        <w:jc w:val="both"/>
        <w:rPr>
          <w:rFonts w:ascii="Corbel" w:hAnsi="Corbel"/>
          <w:b/>
          <w:bCs/>
          <w:sz w:val="22"/>
          <w:szCs w:val="22"/>
        </w:rPr>
      </w:pPr>
    </w:p>
    <w:p w14:paraId="2295C2B2" w14:textId="7BAAE2AF" w:rsidR="0096327F" w:rsidRP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487256">
        <w:rPr>
          <w:rFonts w:ascii="Corbel" w:hAnsi="Corbel"/>
          <w:sz w:val="22"/>
          <w:szCs w:val="22"/>
        </w:rPr>
        <w:t xml:space="preserve">Predávajúci s kupujúcim dohodnú </w:t>
      </w:r>
      <w:r w:rsidR="00ED1675" w:rsidRPr="00487256">
        <w:rPr>
          <w:rFonts w:ascii="Corbel" w:hAnsi="Corbel"/>
          <w:sz w:val="22"/>
          <w:szCs w:val="22"/>
        </w:rPr>
        <w:t xml:space="preserve">konkrétny </w:t>
      </w:r>
      <w:r w:rsidRPr="00487256">
        <w:rPr>
          <w:rFonts w:ascii="Corbel" w:hAnsi="Corbel"/>
          <w:sz w:val="22"/>
          <w:szCs w:val="22"/>
        </w:rPr>
        <w:t>termín odovzdania a prevzatia tovaru</w:t>
      </w:r>
      <w:r w:rsidR="009C0B86">
        <w:rPr>
          <w:rFonts w:ascii="Corbel" w:hAnsi="Corbel"/>
          <w:sz w:val="22"/>
          <w:szCs w:val="22"/>
        </w:rPr>
        <w:t xml:space="preserve"> v rámci lehoty uvedenej v bode 2 tohto článku</w:t>
      </w:r>
      <w:r w:rsidRPr="00487256">
        <w:rPr>
          <w:rFonts w:ascii="Corbel" w:hAnsi="Corbel"/>
          <w:sz w:val="22"/>
          <w:szCs w:val="22"/>
        </w:rPr>
        <w:t xml:space="preserve">. </w:t>
      </w:r>
    </w:p>
    <w:p w14:paraId="49CAE215" w14:textId="77777777" w:rsidR="0096327F" w:rsidRPr="00A75660" w:rsidRDefault="0096327F" w:rsidP="00333434">
      <w:pPr>
        <w:pStyle w:val="Default"/>
        <w:tabs>
          <w:tab w:val="left" w:pos="284"/>
          <w:tab w:val="left" w:pos="851"/>
        </w:tabs>
        <w:rPr>
          <w:rFonts w:ascii="Corbel" w:hAnsi="Corbel"/>
          <w:sz w:val="22"/>
          <w:szCs w:val="22"/>
        </w:rPr>
      </w:pPr>
    </w:p>
    <w:p w14:paraId="07501474" w14:textId="77777777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77777777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77777777" w:rsidR="0096327F" w:rsidRPr="00A75660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779F709E" w14:textId="77777777" w:rsidR="0096327F" w:rsidRPr="00A75660" w:rsidRDefault="0096327F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9855FF8" w14:textId="0388799A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41F27685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sa zaväzuje za riadne a včas dodaný tovar podľa prílohy č. 1 tejto zmluvy zaplatiť predávajúcemu kúpnu cenu podľa článku IV. na základe faktú</w:t>
      </w:r>
      <w:r w:rsidR="00753994">
        <w:rPr>
          <w:rFonts w:ascii="Corbel" w:hAnsi="Corbel"/>
          <w:sz w:val="22"/>
          <w:szCs w:val="22"/>
        </w:rPr>
        <w:t>r</w:t>
      </w:r>
      <w:r w:rsidRPr="00A75660">
        <w:rPr>
          <w:rFonts w:ascii="Corbel" w:hAnsi="Corbel"/>
          <w:sz w:val="22"/>
          <w:szCs w:val="22"/>
        </w:rPr>
        <w:t xml:space="preserve"> vysta</w:t>
      </w:r>
      <w:r w:rsidR="00283C4C">
        <w:rPr>
          <w:rFonts w:ascii="Corbel" w:hAnsi="Corbel"/>
          <w:sz w:val="22"/>
          <w:szCs w:val="22"/>
        </w:rPr>
        <w:t>vených</w:t>
      </w:r>
      <w:r w:rsidRPr="00A75660">
        <w:rPr>
          <w:rFonts w:ascii="Corbel" w:hAnsi="Corbel"/>
          <w:sz w:val="22"/>
          <w:szCs w:val="22"/>
        </w:rPr>
        <w:t xml:space="preserve"> predávajúcim</w:t>
      </w:r>
      <w:r w:rsidR="00283C4C">
        <w:rPr>
          <w:rFonts w:ascii="Corbel" w:hAnsi="Corbel"/>
          <w:sz w:val="22"/>
          <w:szCs w:val="22"/>
        </w:rPr>
        <w:t xml:space="preserve"> (podľa miesta dodania uvedeného v čl. V. bod1)</w:t>
      </w:r>
      <w:r w:rsidRPr="00A75660">
        <w:rPr>
          <w:rFonts w:ascii="Corbel" w:hAnsi="Corbel"/>
          <w:sz w:val="22"/>
          <w:szCs w:val="22"/>
        </w:rPr>
        <w:t xml:space="preserve">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dodaní tovaru podľa článku V. tejto zmluvy.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plnenia zmluvy.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77777777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44558903" w14:textId="06A8BD3F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so</w:t>
      </w:r>
      <w:r w:rsidR="001B16B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7467E3C6" w14:textId="77777777" w:rsidR="00F17107" w:rsidRPr="00A75660" w:rsidRDefault="00F17107" w:rsidP="0096327F">
      <w:pPr>
        <w:pStyle w:val="Default"/>
        <w:rPr>
          <w:rFonts w:ascii="Corbel" w:hAnsi="Corbel"/>
          <w:sz w:val="22"/>
          <w:szCs w:val="22"/>
        </w:rPr>
      </w:pPr>
    </w:p>
    <w:p w14:paraId="06B4C474" w14:textId="77777777" w:rsidR="00F17107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pre účely tejto zmluvy je:</w:t>
      </w:r>
    </w:p>
    <w:p w14:paraId="5FE14BCA" w14:textId="77777777" w:rsidR="00F17107" w:rsidRPr="00A75660" w:rsidRDefault="00F17107" w:rsidP="00F17107">
      <w:pPr>
        <w:pStyle w:val="Odsekzoznamu"/>
        <w:rPr>
          <w:rFonts w:ascii="Corbel" w:hAnsi="Corbel"/>
        </w:rPr>
      </w:pPr>
    </w:p>
    <w:p w14:paraId="587C6003" w14:textId="77777777" w:rsidR="00E6382F" w:rsidRPr="00A75660" w:rsidRDefault="00E6382F" w:rsidP="00E6382F">
      <w:pPr>
        <w:adjustRightInd w:val="0"/>
        <w:ind w:firstLine="284"/>
        <w:jc w:val="both"/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 xml:space="preserve">Univerzita Komenského v Bratislave </w:t>
      </w:r>
    </w:p>
    <w:p w14:paraId="5997EC16" w14:textId="1EA94A9B" w:rsidR="00E6382F" w:rsidRPr="00A75660" w:rsidRDefault="0037475F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 xml:space="preserve">Rektorát </w:t>
      </w:r>
    </w:p>
    <w:p w14:paraId="407E3D28" w14:textId="7CC82C96" w:rsidR="00E6382F" w:rsidRPr="00A75660" w:rsidRDefault="00917F00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>Šafárikovo nám. 6</w:t>
      </w:r>
    </w:p>
    <w:p w14:paraId="3872287D" w14:textId="44BD2CB6" w:rsidR="00E6382F" w:rsidRPr="00A75660" w:rsidRDefault="00C15BC0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>814 99</w:t>
      </w:r>
      <w:r w:rsidR="00E6382F" w:rsidRPr="00A75660">
        <w:rPr>
          <w:rFonts w:ascii="Corbel" w:eastAsiaTheme="minorHAnsi" w:hAnsi="Corbel" w:cs="Times New Roman"/>
          <w:color w:val="000000"/>
        </w:rPr>
        <w:t xml:space="preserve">  Bratislava</w:t>
      </w:r>
    </w:p>
    <w:p w14:paraId="5E35E06A" w14:textId="17EA08DB" w:rsidR="00F17107" w:rsidRPr="00A75660" w:rsidRDefault="00F17107" w:rsidP="00E6382F">
      <w:pPr>
        <w:pStyle w:val="Default"/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="004B4A3B" w:rsidRPr="00A75660">
        <w:rPr>
          <w:rFonts w:ascii="Corbel" w:hAnsi="Corbel"/>
          <w:sz w:val="22"/>
          <w:szCs w:val="22"/>
        </w:rPr>
        <w:t>00397865</w:t>
      </w:r>
    </w:p>
    <w:p w14:paraId="51C16EE0" w14:textId="77777777" w:rsidR="00F17107" w:rsidRPr="00A75660" w:rsidRDefault="00F17107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3A35EC4" w14:textId="4E70A046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EFB914B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77777777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29E4F335" w14:textId="3AE3D76C" w:rsidR="0096327F" w:rsidRPr="00A75660" w:rsidRDefault="00C3279D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Súčasťou balenia bude aj návod na použitie v </w:t>
      </w:r>
      <w:r w:rsidR="00E76D6B" w:rsidRPr="00A75660">
        <w:rPr>
          <w:rFonts w:ascii="Corbel" w:hAnsi="Corbel"/>
          <w:sz w:val="22"/>
          <w:szCs w:val="22"/>
        </w:rPr>
        <w:t>s</w:t>
      </w:r>
      <w:r w:rsidRPr="00A75660">
        <w:rPr>
          <w:rFonts w:ascii="Corbel" w:hAnsi="Corbel"/>
          <w:sz w:val="22"/>
          <w:szCs w:val="22"/>
        </w:rPr>
        <w:t xml:space="preserve">lovenskom alebo </w:t>
      </w:r>
      <w:r w:rsidR="00E76D6B" w:rsidRPr="00A75660">
        <w:rPr>
          <w:rFonts w:ascii="Corbel" w:hAnsi="Corbel"/>
          <w:sz w:val="22"/>
          <w:szCs w:val="22"/>
        </w:rPr>
        <w:t>č</w:t>
      </w:r>
      <w:r w:rsidRPr="00A75660">
        <w:rPr>
          <w:rFonts w:ascii="Corbel" w:hAnsi="Corbel"/>
          <w:sz w:val="22"/>
          <w:szCs w:val="22"/>
        </w:rPr>
        <w:t xml:space="preserve">eskom jazyku. 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0A8ED9FE" w14:textId="27E0A3FA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541902AD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zmluvy 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</w:t>
      </w:r>
      <w:proofErr w:type="spellStart"/>
      <w:r w:rsidRPr="00A75660">
        <w:rPr>
          <w:rFonts w:ascii="Corbel" w:hAnsi="Corbel"/>
          <w:sz w:val="22"/>
          <w:szCs w:val="22"/>
        </w:rPr>
        <w:t>ľov</w:t>
      </w:r>
      <w:proofErr w:type="spellEnd"/>
      <w:r w:rsidRPr="00A75660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funkcia.  </w:t>
      </w:r>
    </w:p>
    <w:p w14:paraId="21A2CFD5" w14:textId="77777777" w:rsidR="00634BE9" w:rsidRPr="00A75660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A75660" w:rsidRDefault="00AF7198" w:rsidP="0012649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A75660" w:rsidRDefault="00717906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4B5A39F2" w14:textId="77777777" w:rsidR="00717906" w:rsidRPr="00A7566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6845DE69" w14:textId="77777777" w:rsidR="00AF7198" w:rsidRPr="00A75660" w:rsidRDefault="00AF7198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7606E5A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</w:t>
      </w:r>
      <w:r w:rsidR="000D06E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</w:t>
      </w:r>
      <w:r w:rsidR="00EF034A" w:rsidRPr="00A75660">
        <w:rPr>
          <w:rFonts w:ascii="Corbel" w:hAnsi="Corbel"/>
          <w:sz w:val="22"/>
          <w:szCs w:val="22"/>
        </w:rPr>
        <w:t>a </w:t>
      </w:r>
      <w:r w:rsidRPr="00A75660">
        <w:rPr>
          <w:rFonts w:ascii="Corbel" w:hAnsi="Corbel"/>
          <w:sz w:val="22"/>
          <w:szCs w:val="22"/>
        </w:rPr>
        <w:t>subdodávateľa v rozsahu meno a priezvisko, adresa pobytu, dátum 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3194C5FD" w14:textId="77777777" w:rsidR="00AF7198" w:rsidRPr="00A75660" w:rsidRDefault="00AF7198" w:rsidP="00AF7198">
      <w:pPr>
        <w:rPr>
          <w:rFonts w:ascii="Corbel" w:hAnsi="Corbel"/>
          <w:szCs w:val="24"/>
          <w:lang w:eastAsia="sk-SK"/>
        </w:rPr>
      </w:pPr>
    </w:p>
    <w:p w14:paraId="403A9C48" w14:textId="3ADEE167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D134D2">
        <w:rPr>
          <w:rFonts w:ascii="Corbel" w:hAnsi="Corbel"/>
          <w:b/>
          <w:bCs/>
          <w:sz w:val="22"/>
          <w:szCs w:val="22"/>
        </w:rPr>
        <w:t>IX</w:t>
      </w:r>
    </w:p>
    <w:p w14:paraId="49E5943C" w14:textId="5E7610A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774DFE5C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7210318A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zmluvy podľa článku X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1379FCF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</w:p>
    <w:p w14:paraId="25F49F81" w14:textId="2A29F59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0BEB9D85" w:rsidR="0096327F" w:rsidRPr="00A75660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Zmluvu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zmluvy.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42D72B0C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zmluvy je možné: </w:t>
      </w:r>
    </w:p>
    <w:p w14:paraId="70015D3C" w14:textId="129D92B9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A75660">
        <w:rPr>
          <w:rFonts w:ascii="Corbel" w:hAnsi="Corbel"/>
          <w:sz w:val="22"/>
          <w:szCs w:val="22"/>
        </w:rPr>
        <w:t>maior</w:t>
      </w:r>
      <w:proofErr w:type="spellEnd"/>
      <w:r w:rsidRPr="00A75660">
        <w:rPr>
          <w:rFonts w:ascii="Corbel" w:hAnsi="Corbel"/>
          <w:sz w:val="22"/>
          <w:szCs w:val="22"/>
        </w:rPr>
        <w:t>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0BBB39DA" w14:textId="77777777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77777777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CBD67B9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A75660">
        <w:rPr>
          <w:rFonts w:ascii="Corbel" w:hAnsi="Corbel"/>
          <w:sz w:val="22"/>
          <w:szCs w:val="22"/>
        </w:rPr>
        <w:t> t</w:t>
      </w:r>
      <w:r w:rsidRPr="00A75660">
        <w:rPr>
          <w:rFonts w:ascii="Corbel" w:hAnsi="Corbel"/>
          <w:sz w:val="22"/>
          <w:szCs w:val="22"/>
        </w:rPr>
        <w:t xml:space="preserve">outo zmluvou,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77777777" w:rsidR="0096327F" w:rsidRPr="00A75660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77777777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>Odstúpením od zmluvy nie je dotknutý nárok na náhradu škody vzniknutej porušením zmluvy a nárok na zaplatenie zmluvnej pokuty.</w:t>
      </w:r>
    </w:p>
    <w:p w14:paraId="447E6C07" w14:textId="77777777" w:rsidR="0096327F" w:rsidRPr="00A75660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2853043E" w14:textId="49EA73AF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A75660" w:rsidRDefault="0096327F" w:rsidP="00FA15B4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CC6D526" w14:textId="392B02B1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Táto zmluva nadobúda platnosť dňom jej podpisu obidvoma zmluvnými stranami a účinnosť v</w:t>
      </w:r>
      <w:r w:rsidR="00FA15B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deň nasledujúci po dni jej zverejnenia v Centrálnom registri zmlúv vedenom Úradom vlády SR. </w:t>
      </w:r>
    </w:p>
    <w:p w14:paraId="434641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402973" w14:textId="77E94BF3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A75660" w:rsidRDefault="0096327F" w:rsidP="00B129E0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A363347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je vyhotovená v štyroch rovnopisoch, pričom kupujúci aj predávajúci dostanú po dvoch rovnopisoch. </w:t>
      </w:r>
    </w:p>
    <w:p w14:paraId="2C59DA4D" w14:textId="77777777" w:rsidR="0096327F" w:rsidRPr="00A75660" w:rsidRDefault="0096327F" w:rsidP="00B129E0">
      <w:pPr>
        <w:pStyle w:val="Odsekzoznamu"/>
        <w:jc w:val="both"/>
        <w:rPr>
          <w:rFonts w:ascii="Corbel" w:hAnsi="Corbel" w:cs="Times New Roman"/>
        </w:rPr>
      </w:pPr>
    </w:p>
    <w:p w14:paraId="0E187599" w14:textId="29C52BC2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5B6415D8" w14:textId="60C80505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06838CD9" w14:textId="3DEABD6C" w:rsidR="0096327F" w:rsidRPr="00A75660" w:rsidRDefault="0096327F" w:rsidP="004E7EE8">
      <w:pPr>
        <w:pStyle w:val="Default"/>
        <w:spacing w:after="12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1: </w:t>
      </w:r>
      <w:r w:rsidR="009D6C85">
        <w:rPr>
          <w:rFonts w:ascii="Corbel" w:hAnsi="Corbel"/>
          <w:sz w:val="22"/>
          <w:szCs w:val="22"/>
        </w:rPr>
        <w:t>Opis predmetu zákazky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7FBF04C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2: </w:t>
      </w:r>
      <w:r w:rsidRPr="00A75660">
        <w:rPr>
          <w:rFonts w:ascii="Corbel" w:hAnsi="Corbel"/>
          <w:sz w:val="22"/>
          <w:szCs w:val="22"/>
        </w:rPr>
        <w:t xml:space="preserve">Cenová ponuka </w:t>
      </w:r>
    </w:p>
    <w:p w14:paraId="7B747B68" w14:textId="77777777" w:rsidR="0096327F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683D135" w14:textId="77777777" w:rsidR="00BD78BD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36301B05" w14:textId="77777777" w:rsidR="00BD78BD" w:rsidRPr="00A75660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13DB5A29" w14:textId="2D7D94AE" w:rsidR="0096327F" w:rsidRPr="00A75660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Bratislave, dňa ........................... </w:t>
      </w:r>
      <w:r w:rsidRPr="00A75660">
        <w:rPr>
          <w:rFonts w:ascii="Corbel" w:hAnsi="Corbel"/>
          <w:sz w:val="22"/>
          <w:szCs w:val="22"/>
        </w:rPr>
        <w:tab/>
      </w:r>
      <w:r w:rsidR="00E55BFB">
        <w:rPr>
          <w:rFonts w:ascii="Corbel" w:hAnsi="Corbel"/>
          <w:sz w:val="22"/>
          <w:szCs w:val="22"/>
        </w:rPr>
        <w:t xml:space="preserve">    </w:t>
      </w:r>
      <w:r w:rsidR="00BD78BD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 ................................, dňa ..................</w:t>
      </w:r>
    </w:p>
    <w:p w14:paraId="48DA6A00" w14:textId="210113EE" w:rsidR="0096327F" w:rsidRDefault="0096327F" w:rsidP="006C6B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Kupujúci:</w:t>
      </w:r>
      <w:r w:rsidR="005B6F53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 </w:t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BD78BD">
        <w:rPr>
          <w:rFonts w:ascii="Corbel" w:hAnsi="Corbel"/>
          <w:sz w:val="22"/>
          <w:szCs w:val="22"/>
        </w:rPr>
        <w:t xml:space="preserve">    </w:t>
      </w:r>
      <w:r w:rsidR="00E55BFB">
        <w:rPr>
          <w:rFonts w:ascii="Corbel" w:hAnsi="Corbel"/>
          <w:sz w:val="22"/>
          <w:szCs w:val="22"/>
        </w:rPr>
        <w:t xml:space="preserve">    </w:t>
      </w:r>
      <w:r w:rsidRPr="00A75660">
        <w:rPr>
          <w:rFonts w:ascii="Corbel" w:hAnsi="Corbel"/>
          <w:sz w:val="22"/>
          <w:szCs w:val="22"/>
        </w:rPr>
        <w:t xml:space="preserve">Predávajúci: </w:t>
      </w:r>
    </w:p>
    <w:p w14:paraId="1BB40225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49FC5F3B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77511307" w14:textId="77777777" w:rsidR="00BD78BD" w:rsidRPr="00A75660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64BCCB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3C4B79DC" w14:textId="5CFC0D13" w:rsidR="0096327F" w:rsidRPr="00A75660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________________________________ </w:t>
      </w:r>
      <w:r w:rsidR="00E55BFB">
        <w:rPr>
          <w:rFonts w:ascii="Corbel" w:hAnsi="Corbel"/>
          <w:sz w:val="22"/>
          <w:szCs w:val="22"/>
        </w:rPr>
        <w:t xml:space="preserve">                         </w:t>
      </w:r>
      <w:r w:rsidRPr="00A75660">
        <w:rPr>
          <w:rFonts w:ascii="Corbel" w:hAnsi="Corbel"/>
          <w:sz w:val="22"/>
          <w:szCs w:val="22"/>
        </w:rPr>
        <w:t xml:space="preserve">________________________________ </w:t>
      </w:r>
    </w:p>
    <w:p w14:paraId="368EB95A" w14:textId="0B8C3B92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Ing. Ingrid Kútna Želonková, PhD. </w:t>
      </w:r>
    </w:p>
    <w:p w14:paraId="0E1C6DAC" w14:textId="20C1DAF2" w:rsidR="004728C5" w:rsidRPr="00A75660" w:rsidRDefault="005B6F53" w:rsidP="005B6F53">
      <w:pPr>
        <w:tabs>
          <w:tab w:val="center" w:pos="1701"/>
        </w:tabs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</w:r>
      <w:r w:rsidR="0096327F" w:rsidRPr="00A75660">
        <w:rPr>
          <w:rFonts w:ascii="Corbel" w:hAnsi="Corbel" w:cs="Times New Roman"/>
        </w:rPr>
        <w:t xml:space="preserve">kvestorka </w:t>
      </w:r>
    </w:p>
    <w:sectPr w:rsidR="004728C5" w:rsidRPr="00A75660" w:rsidSect="00911FDD">
      <w:footerReference w:type="default" r:id="rId10"/>
      <w:footerReference w:type="first" r:id="rId11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38FD" w14:textId="77777777" w:rsidR="00A37121" w:rsidRDefault="00A37121" w:rsidP="00A37121">
      <w:r>
        <w:separator/>
      </w:r>
    </w:p>
  </w:endnote>
  <w:endnote w:type="continuationSeparator" w:id="0">
    <w:p w14:paraId="46017B37" w14:textId="77777777" w:rsidR="00A37121" w:rsidRDefault="00A37121" w:rsidP="00A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367901"/>
      <w:docPartObj>
        <w:docPartGallery w:val="Page Numbers (Bottom of Page)"/>
        <w:docPartUnique/>
      </w:docPartObj>
    </w:sdtPr>
    <w:sdtContent>
      <w:p w14:paraId="26E7BDE1" w14:textId="0624F594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3241B" w14:textId="77777777" w:rsidR="00A37121" w:rsidRDefault="00A371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733214"/>
      <w:docPartObj>
        <w:docPartGallery w:val="Page Numbers (Bottom of Page)"/>
        <w:docPartUnique/>
      </w:docPartObj>
    </w:sdtPr>
    <w:sdtContent>
      <w:p w14:paraId="5827AF77" w14:textId="1BD48CD0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0282C" w14:textId="77777777" w:rsidR="00A37121" w:rsidRDefault="00A37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1EC7" w14:textId="77777777" w:rsidR="00A37121" w:rsidRDefault="00A37121" w:rsidP="00A37121">
      <w:r>
        <w:separator/>
      </w:r>
    </w:p>
  </w:footnote>
  <w:footnote w:type="continuationSeparator" w:id="0">
    <w:p w14:paraId="6E84F312" w14:textId="77777777" w:rsidR="00A37121" w:rsidRDefault="00A37121" w:rsidP="00A3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1"/>
  </w:num>
  <w:num w:numId="15">
    <w:abstractNumId w:val="12"/>
  </w:num>
  <w:num w:numId="16">
    <w:abstractNumId w:val="15"/>
  </w:num>
  <w:num w:numId="17">
    <w:abstractNumId w:val="6"/>
  </w:num>
  <w:num w:numId="18">
    <w:abstractNumId w:val="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147B4"/>
    <w:rsid w:val="000234DB"/>
    <w:rsid w:val="000321F5"/>
    <w:rsid w:val="00044A16"/>
    <w:rsid w:val="0004678B"/>
    <w:rsid w:val="000D06E1"/>
    <w:rsid w:val="00103C86"/>
    <w:rsid w:val="001165C6"/>
    <w:rsid w:val="001207FD"/>
    <w:rsid w:val="00126498"/>
    <w:rsid w:val="0013689A"/>
    <w:rsid w:val="00163A9D"/>
    <w:rsid w:val="0019353C"/>
    <w:rsid w:val="00197DEA"/>
    <w:rsid w:val="001A778A"/>
    <w:rsid w:val="001B16B3"/>
    <w:rsid w:val="001E0F5F"/>
    <w:rsid w:val="00201FA9"/>
    <w:rsid w:val="0020407F"/>
    <w:rsid w:val="00214C4E"/>
    <w:rsid w:val="00230CD4"/>
    <w:rsid w:val="00234300"/>
    <w:rsid w:val="00235D63"/>
    <w:rsid w:val="00275188"/>
    <w:rsid w:val="00283C4C"/>
    <w:rsid w:val="002A3CC0"/>
    <w:rsid w:val="002B14D9"/>
    <w:rsid w:val="00323473"/>
    <w:rsid w:val="003313E8"/>
    <w:rsid w:val="00331D31"/>
    <w:rsid w:val="00333434"/>
    <w:rsid w:val="0033570C"/>
    <w:rsid w:val="00337554"/>
    <w:rsid w:val="00353985"/>
    <w:rsid w:val="0035754A"/>
    <w:rsid w:val="0036469D"/>
    <w:rsid w:val="0037475F"/>
    <w:rsid w:val="003C3BEC"/>
    <w:rsid w:val="003C5501"/>
    <w:rsid w:val="00401709"/>
    <w:rsid w:val="00411218"/>
    <w:rsid w:val="00471304"/>
    <w:rsid w:val="004728C5"/>
    <w:rsid w:val="0048646B"/>
    <w:rsid w:val="00487256"/>
    <w:rsid w:val="0048755D"/>
    <w:rsid w:val="0049493E"/>
    <w:rsid w:val="004A3F69"/>
    <w:rsid w:val="004B4A3B"/>
    <w:rsid w:val="004B4AED"/>
    <w:rsid w:val="004D7023"/>
    <w:rsid w:val="004E7EE8"/>
    <w:rsid w:val="00501AA4"/>
    <w:rsid w:val="00515FA5"/>
    <w:rsid w:val="005258F2"/>
    <w:rsid w:val="00547621"/>
    <w:rsid w:val="00553AAE"/>
    <w:rsid w:val="00555D58"/>
    <w:rsid w:val="005659E5"/>
    <w:rsid w:val="005743DF"/>
    <w:rsid w:val="00577418"/>
    <w:rsid w:val="00582E41"/>
    <w:rsid w:val="00597421"/>
    <w:rsid w:val="005A6791"/>
    <w:rsid w:val="005A7399"/>
    <w:rsid w:val="005B1C4D"/>
    <w:rsid w:val="005B3EE7"/>
    <w:rsid w:val="005B3F03"/>
    <w:rsid w:val="005B6F53"/>
    <w:rsid w:val="005C0957"/>
    <w:rsid w:val="005C3EA9"/>
    <w:rsid w:val="005D4CAE"/>
    <w:rsid w:val="005D7B94"/>
    <w:rsid w:val="00634BE9"/>
    <w:rsid w:val="00643F43"/>
    <w:rsid w:val="006623DA"/>
    <w:rsid w:val="00693E36"/>
    <w:rsid w:val="0069573B"/>
    <w:rsid w:val="006A3BEF"/>
    <w:rsid w:val="006A71E0"/>
    <w:rsid w:val="006B023F"/>
    <w:rsid w:val="006B29DA"/>
    <w:rsid w:val="006B4045"/>
    <w:rsid w:val="006B65BF"/>
    <w:rsid w:val="006C3E0C"/>
    <w:rsid w:val="006C6B7F"/>
    <w:rsid w:val="006D63AC"/>
    <w:rsid w:val="00714581"/>
    <w:rsid w:val="007149F5"/>
    <w:rsid w:val="00716678"/>
    <w:rsid w:val="00717906"/>
    <w:rsid w:val="00735A05"/>
    <w:rsid w:val="007429D7"/>
    <w:rsid w:val="00753994"/>
    <w:rsid w:val="00776F49"/>
    <w:rsid w:val="0079428F"/>
    <w:rsid w:val="007A229A"/>
    <w:rsid w:val="007C195C"/>
    <w:rsid w:val="007D2E04"/>
    <w:rsid w:val="007E3F41"/>
    <w:rsid w:val="007E7970"/>
    <w:rsid w:val="007F20FC"/>
    <w:rsid w:val="00801110"/>
    <w:rsid w:val="00814127"/>
    <w:rsid w:val="0083575F"/>
    <w:rsid w:val="008813B2"/>
    <w:rsid w:val="0089440E"/>
    <w:rsid w:val="008B62CF"/>
    <w:rsid w:val="008C4FBE"/>
    <w:rsid w:val="008D0375"/>
    <w:rsid w:val="00911FDD"/>
    <w:rsid w:val="00917F00"/>
    <w:rsid w:val="00959887"/>
    <w:rsid w:val="00960122"/>
    <w:rsid w:val="0096327F"/>
    <w:rsid w:val="00966A61"/>
    <w:rsid w:val="00991090"/>
    <w:rsid w:val="009A7AB5"/>
    <w:rsid w:val="009C0B86"/>
    <w:rsid w:val="009C1AC9"/>
    <w:rsid w:val="009D21F6"/>
    <w:rsid w:val="009D6C85"/>
    <w:rsid w:val="009D7005"/>
    <w:rsid w:val="009F0853"/>
    <w:rsid w:val="009F0A28"/>
    <w:rsid w:val="00A01209"/>
    <w:rsid w:val="00A21757"/>
    <w:rsid w:val="00A229CE"/>
    <w:rsid w:val="00A3068B"/>
    <w:rsid w:val="00A32D75"/>
    <w:rsid w:val="00A3408B"/>
    <w:rsid w:val="00A37121"/>
    <w:rsid w:val="00A50ED6"/>
    <w:rsid w:val="00A53EC8"/>
    <w:rsid w:val="00A6369F"/>
    <w:rsid w:val="00A7523C"/>
    <w:rsid w:val="00A75660"/>
    <w:rsid w:val="00A8029A"/>
    <w:rsid w:val="00AA5A8F"/>
    <w:rsid w:val="00AA5E90"/>
    <w:rsid w:val="00AB4727"/>
    <w:rsid w:val="00AC3B8B"/>
    <w:rsid w:val="00AE3221"/>
    <w:rsid w:val="00AF7198"/>
    <w:rsid w:val="00B0156B"/>
    <w:rsid w:val="00B129E0"/>
    <w:rsid w:val="00B6427D"/>
    <w:rsid w:val="00B71B18"/>
    <w:rsid w:val="00B747D8"/>
    <w:rsid w:val="00B87C5A"/>
    <w:rsid w:val="00BA3387"/>
    <w:rsid w:val="00BD1794"/>
    <w:rsid w:val="00BD78BD"/>
    <w:rsid w:val="00BE5EB4"/>
    <w:rsid w:val="00C02B11"/>
    <w:rsid w:val="00C11A91"/>
    <w:rsid w:val="00C14161"/>
    <w:rsid w:val="00C15BC0"/>
    <w:rsid w:val="00C30B1A"/>
    <w:rsid w:val="00C30D31"/>
    <w:rsid w:val="00C3279D"/>
    <w:rsid w:val="00C337A5"/>
    <w:rsid w:val="00C34A31"/>
    <w:rsid w:val="00C361CC"/>
    <w:rsid w:val="00C46BC7"/>
    <w:rsid w:val="00C47905"/>
    <w:rsid w:val="00C70CF4"/>
    <w:rsid w:val="00C768EB"/>
    <w:rsid w:val="00C77E97"/>
    <w:rsid w:val="00C833E2"/>
    <w:rsid w:val="00C85FCE"/>
    <w:rsid w:val="00CB43DC"/>
    <w:rsid w:val="00CC4042"/>
    <w:rsid w:val="00CC4B75"/>
    <w:rsid w:val="00CD28F1"/>
    <w:rsid w:val="00CE2350"/>
    <w:rsid w:val="00CF733E"/>
    <w:rsid w:val="00D048B4"/>
    <w:rsid w:val="00D134D2"/>
    <w:rsid w:val="00D13515"/>
    <w:rsid w:val="00D14CC0"/>
    <w:rsid w:val="00D21602"/>
    <w:rsid w:val="00D40303"/>
    <w:rsid w:val="00D5536D"/>
    <w:rsid w:val="00D64CDA"/>
    <w:rsid w:val="00D766B4"/>
    <w:rsid w:val="00DB7D4D"/>
    <w:rsid w:val="00DD131B"/>
    <w:rsid w:val="00DD3F9A"/>
    <w:rsid w:val="00DF40F3"/>
    <w:rsid w:val="00E01E0C"/>
    <w:rsid w:val="00E029C0"/>
    <w:rsid w:val="00E55BFB"/>
    <w:rsid w:val="00E57A60"/>
    <w:rsid w:val="00E6382F"/>
    <w:rsid w:val="00E76D6B"/>
    <w:rsid w:val="00E84420"/>
    <w:rsid w:val="00E95509"/>
    <w:rsid w:val="00ED05AA"/>
    <w:rsid w:val="00ED1675"/>
    <w:rsid w:val="00ED5FAE"/>
    <w:rsid w:val="00EE312B"/>
    <w:rsid w:val="00EE7C96"/>
    <w:rsid w:val="00EF034A"/>
    <w:rsid w:val="00EF1406"/>
    <w:rsid w:val="00F04FC3"/>
    <w:rsid w:val="00F17107"/>
    <w:rsid w:val="00F217A4"/>
    <w:rsid w:val="00F44781"/>
    <w:rsid w:val="00F53B6F"/>
    <w:rsid w:val="00F5744A"/>
    <w:rsid w:val="00F630BF"/>
    <w:rsid w:val="00F93859"/>
    <w:rsid w:val="00FA15B4"/>
    <w:rsid w:val="00FE22A2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121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12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CFDFAD-9C2C-4802-AB7D-80D34213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Batková Lenka</cp:lastModifiedBy>
  <cp:revision>50</cp:revision>
  <cp:lastPrinted>2021-11-03T14:22:00Z</cp:lastPrinted>
  <dcterms:created xsi:type="dcterms:W3CDTF">2022-03-07T08:52:00Z</dcterms:created>
  <dcterms:modified xsi:type="dcterms:W3CDTF">2022-03-29T07:35:00Z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