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3761D8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14:paraId="33570EF9" w14:textId="77777777" w:rsidR="00A95DB9" w:rsidRPr="003761D8" w:rsidRDefault="00A95DB9" w:rsidP="00694907">
      <w:pPr>
        <w:pStyle w:val="Zarkazkladnhotextu"/>
        <w:spacing w:after="16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</w:t>
      </w:r>
      <w:r w:rsidR="006D1C4A" w:rsidRPr="003761D8">
        <w:rPr>
          <w:rFonts w:ascii="Arial Narrow" w:hAnsi="Arial Narrow" w:cs="Arial"/>
          <w:sz w:val="20"/>
        </w:rPr>
        <w:t>, vlastný návrh plnenia</w:t>
      </w:r>
      <w:bookmarkStart w:id="0" w:name="_GoBack"/>
      <w:bookmarkEnd w:id="0"/>
    </w:p>
    <w:p w14:paraId="2DE640F9" w14:textId="77777777" w:rsidR="00A95DB9" w:rsidRPr="003761D8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4A6D97D4" w14:textId="57475B52" w:rsidR="00F80B58" w:rsidRPr="003761D8" w:rsidRDefault="009E27ED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1" w:name="_Hlk66054461"/>
      <w:bookmarkStart w:id="2" w:name="_Hlk55404731"/>
      <w:proofErr w:type="spellStart"/>
      <w:r w:rsidRPr="002F42F2">
        <w:rPr>
          <w:rFonts w:ascii="Arial Narrow" w:hAnsi="Arial Narrow"/>
          <w:b/>
          <w:sz w:val="32"/>
          <w:szCs w:val="32"/>
        </w:rPr>
        <w:t>Podvalníkový</w:t>
      </w:r>
      <w:proofErr w:type="spellEnd"/>
      <w:r w:rsidRPr="002F42F2">
        <w:rPr>
          <w:rFonts w:ascii="Arial Narrow" w:hAnsi="Arial Narrow"/>
          <w:b/>
          <w:sz w:val="32"/>
          <w:szCs w:val="32"/>
        </w:rPr>
        <w:t xml:space="preserve"> náves</w:t>
      </w:r>
      <w:bookmarkEnd w:id="1"/>
      <w:r w:rsidR="00FC6515" w:rsidRPr="003761D8">
        <w:rPr>
          <w:rFonts w:ascii="Arial Narrow" w:hAnsi="Arial Narrow" w:cs="Arial"/>
          <w:b/>
          <w:sz w:val="30"/>
          <w:szCs w:val="30"/>
        </w:rPr>
        <w:t xml:space="preserve"> </w:t>
      </w:r>
      <w:r w:rsidR="0084111F">
        <w:rPr>
          <w:rFonts w:ascii="Arial Narrow" w:hAnsi="Arial Narrow" w:cs="Arial"/>
          <w:b/>
          <w:sz w:val="30"/>
          <w:szCs w:val="30"/>
        </w:rPr>
        <w:t>a náves na prepravu ISO kontajnerov</w:t>
      </w:r>
    </w:p>
    <w:bookmarkEnd w:id="2"/>
    <w:p w14:paraId="33B8FDDD" w14:textId="0286B11A" w:rsidR="00F24EF3" w:rsidRPr="003761D8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2012CE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 xml:space="preserve">Všeobecné vymedzenie predmetu </w:t>
      </w:r>
      <w:r w:rsidRPr="002012CE">
        <w:rPr>
          <w:rFonts w:ascii="Arial Narrow" w:hAnsi="Arial Narrow" w:cs="Arial"/>
          <w:b/>
          <w:sz w:val="22"/>
          <w:szCs w:val="22"/>
        </w:rPr>
        <w:t>zákazky</w:t>
      </w:r>
    </w:p>
    <w:p w14:paraId="4235A9CC" w14:textId="099915D6" w:rsidR="00F80B58" w:rsidRPr="002012CE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012CE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3" w:name="_Hlk55405039"/>
      <w:r w:rsidR="00F80B58" w:rsidRPr="002012CE">
        <w:rPr>
          <w:rFonts w:ascii="Arial Narrow" w:hAnsi="Arial Narrow" w:cs="Arial"/>
          <w:sz w:val="22"/>
          <w:szCs w:val="22"/>
        </w:rPr>
        <w:t xml:space="preserve">dodávka </w:t>
      </w:r>
      <w:r w:rsidR="001C505F" w:rsidRPr="002012CE">
        <w:rPr>
          <w:rFonts w:ascii="Arial Narrow" w:hAnsi="Arial Narrow" w:cs="Arial"/>
          <w:sz w:val="22"/>
          <w:szCs w:val="22"/>
        </w:rPr>
        <w:t>5</w:t>
      </w:r>
      <w:r w:rsidR="00321AED" w:rsidRPr="002012CE">
        <w:rPr>
          <w:rFonts w:ascii="Arial Narrow" w:hAnsi="Arial Narrow" w:cs="Arial"/>
          <w:sz w:val="22"/>
          <w:szCs w:val="22"/>
        </w:rPr>
        <w:t xml:space="preserve"> ks </w:t>
      </w:r>
      <w:proofErr w:type="spellStart"/>
      <w:r w:rsidR="00321AED" w:rsidRPr="002012CE">
        <w:rPr>
          <w:rFonts w:ascii="Arial Narrow" w:hAnsi="Arial Narrow" w:cs="Arial"/>
          <w:sz w:val="22"/>
          <w:szCs w:val="22"/>
        </w:rPr>
        <w:t>podvalníkových</w:t>
      </w:r>
      <w:proofErr w:type="spellEnd"/>
      <w:r w:rsidR="00321AED" w:rsidRPr="002012CE">
        <w:rPr>
          <w:rFonts w:ascii="Arial Narrow" w:hAnsi="Arial Narrow" w:cs="Arial"/>
          <w:sz w:val="22"/>
          <w:szCs w:val="22"/>
        </w:rPr>
        <w:t xml:space="preserve"> </w:t>
      </w:r>
      <w:r w:rsidR="00321AED" w:rsidRPr="004066C3">
        <w:rPr>
          <w:rFonts w:ascii="Arial Narrow" w:hAnsi="Arial Narrow" w:cs="Arial"/>
          <w:sz w:val="22"/>
          <w:szCs w:val="22"/>
        </w:rPr>
        <w:t>návesov</w:t>
      </w:r>
      <w:r w:rsidR="004066C3" w:rsidRPr="004066C3">
        <w:rPr>
          <w:rFonts w:ascii="Arial Narrow" w:hAnsi="Arial Narrow" w:cs="Arial"/>
          <w:sz w:val="22"/>
          <w:szCs w:val="22"/>
        </w:rPr>
        <w:t xml:space="preserve"> </w:t>
      </w:r>
      <w:r w:rsidR="004066C3" w:rsidRPr="004066C3">
        <w:rPr>
          <w:rFonts w:ascii="Arial Narrow" w:hAnsi="Arial Narrow"/>
          <w:bCs/>
          <w:iCs/>
          <w:color w:val="000000"/>
          <w:sz w:val="22"/>
          <w:szCs w:val="22"/>
        </w:rPr>
        <w:t>(určený za ťahač návesov  s usporiadaním náprav 6x4)</w:t>
      </w:r>
      <w:r w:rsidR="00321AED" w:rsidRPr="004066C3">
        <w:rPr>
          <w:rFonts w:ascii="Arial Narrow" w:hAnsi="Arial Narrow" w:cs="Arial"/>
          <w:sz w:val="22"/>
          <w:szCs w:val="22"/>
        </w:rPr>
        <w:t xml:space="preserve"> na prepravu kolesovej a pásovej techniky</w:t>
      </w:r>
      <w:r w:rsidR="0089530D" w:rsidRPr="004066C3">
        <w:rPr>
          <w:rFonts w:ascii="Arial Narrow" w:hAnsi="Arial Narrow" w:cs="Arial"/>
          <w:sz w:val="22"/>
          <w:szCs w:val="22"/>
        </w:rPr>
        <w:t xml:space="preserve"> a 2 ks návesov</w:t>
      </w:r>
      <w:r w:rsidR="004066C3" w:rsidRPr="004066C3">
        <w:rPr>
          <w:rFonts w:ascii="Arial Narrow" w:hAnsi="Arial Narrow" w:cs="Arial"/>
          <w:sz w:val="22"/>
          <w:szCs w:val="22"/>
        </w:rPr>
        <w:t xml:space="preserve"> </w:t>
      </w:r>
      <w:r w:rsidR="004066C3" w:rsidRPr="004066C3">
        <w:rPr>
          <w:rFonts w:ascii="Arial Narrow" w:hAnsi="Arial Narrow"/>
          <w:bCs/>
          <w:iCs/>
          <w:color w:val="000000"/>
          <w:sz w:val="22"/>
          <w:szCs w:val="22"/>
        </w:rPr>
        <w:t>(určený za ťahač návesov  s usporiadaním náprav 6x4)</w:t>
      </w:r>
      <w:r w:rsidR="0089530D" w:rsidRPr="004066C3">
        <w:rPr>
          <w:rFonts w:ascii="Arial Narrow" w:hAnsi="Arial Narrow" w:cs="Arial"/>
          <w:sz w:val="22"/>
          <w:szCs w:val="22"/>
        </w:rPr>
        <w:t xml:space="preserve"> na prepravu </w:t>
      </w:r>
      <w:r w:rsidR="0089530D" w:rsidRPr="004066C3">
        <w:rPr>
          <w:rFonts w:ascii="Arial Narrow" w:hAnsi="Arial Narrow" w:cs="Arial"/>
          <w:sz w:val="22"/>
          <w:szCs w:val="22"/>
          <w:lang w:val="en-US"/>
        </w:rPr>
        <w:t xml:space="preserve">ISO </w:t>
      </w:r>
      <w:proofErr w:type="spellStart"/>
      <w:r w:rsidR="0089530D" w:rsidRPr="004066C3">
        <w:rPr>
          <w:rFonts w:ascii="Arial Narrow" w:hAnsi="Arial Narrow" w:cs="Arial"/>
          <w:sz w:val="22"/>
          <w:szCs w:val="22"/>
          <w:lang w:val="en-US"/>
        </w:rPr>
        <w:t>kontajnerov</w:t>
      </w:r>
      <w:proofErr w:type="spellEnd"/>
      <w:r w:rsidR="0089530D" w:rsidRPr="004066C3">
        <w:rPr>
          <w:rFonts w:ascii="Arial Narrow" w:hAnsi="Arial Narrow" w:cs="Arial"/>
          <w:sz w:val="22"/>
          <w:szCs w:val="22"/>
          <w:lang w:val="en-US"/>
        </w:rPr>
        <w:t xml:space="preserve"> 1C a 1CC</w:t>
      </w:r>
      <w:r w:rsidR="00321AED" w:rsidRPr="004066C3">
        <w:rPr>
          <w:rFonts w:ascii="Arial Narrow" w:hAnsi="Arial Narrow" w:cs="Arial"/>
          <w:sz w:val="22"/>
          <w:szCs w:val="22"/>
        </w:rPr>
        <w:t xml:space="preserve"> pre potreby záchranných brigád Hasičského a záchranného</w:t>
      </w:r>
      <w:r w:rsidR="00321AED" w:rsidRPr="002012CE">
        <w:rPr>
          <w:rFonts w:ascii="Arial Narrow" w:hAnsi="Arial Narrow" w:cs="Arial"/>
          <w:sz w:val="22"/>
          <w:szCs w:val="22"/>
        </w:rPr>
        <w:t xml:space="preserve"> zboru</w:t>
      </w:r>
      <w:r w:rsidR="00851525" w:rsidRPr="002012CE">
        <w:rPr>
          <w:rFonts w:ascii="Arial Narrow" w:hAnsi="Arial Narrow" w:cs="Arial"/>
          <w:sz w:val="22"/>
          <w:szCs w:val="22"/>
        </w:rPr>
        <w:t>.</w:t>
      </w:r>
      <w:r w:rsidR="00363ABD" w:rsidRPr="002012CE">
        <w:rPr>
          <w:rFonts w:ascii="Arial Narrow" w:hAnsi="Arial Narrow" w:cs="Arial"/>
          <w:sz w:val="22"/>
          <w:szCs w:val="22"/>
        </w:rPr>
        <w:t xml:space="preserve"> </w:t>
      </w:r>
      <w:bookmarkEnd w:id="3"/>
    </w:p>
    <w:p w14:paraId="5A8A794D" w14:textId="77777777" w:rsidR="002643BC" w:rsidRPr="002012CE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61B0C21C" w:rsidR="002643BC" w:rsidRPr="002012CE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012CE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51387BC" w14:textId="694B0FC9" w:rsidR="00EE4D0D" w:rsidRPr="002012CE" w:rsidRDefault="00EE4D0D" w:rsidP="00F80B5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3B63300E" w14:textId="02FDC7F5" w:rsidR="0089530D" w:rsidRPr="002012CE" w:rsidRDefault="00EE4D0D" w:rsidP="0089530D">
      <w:pPr>
        <w:pStyle w:val="Odsekzoznamu"/>
        <w:numPr>
          <w:ilvl w:val="0"/>
          <w:numId w:val="42"/>
        </w:numPr>
        <w:jc w:val="both"/>
        <w:rPr>
          <w:rFonts w:ascii="Arial Narrow" w:hAnsi="Arial Narrow"/>
        </w:rPr>
      </w:pPr>
      <w:proofErr w:type="spellStart"/>
      <w:r w:rsidRPr="002012CE">
        <w:rPr>
          <w:rFonts w:ascii="Arial Narrow" w:hAnsi="Arial Narrow"/>
        </w:rPr>
        <w:t>Podvalníkový</w:t>
      </w:r>
      <w:proofErr w:type="spellEnd"/>
      <w:r w:rsidRPr="002012CE">
        <w:rPr>
          <w:rFonts w:ascii="Arial Narrow" w:hAnsi="Arial Narrow"/>
        </w:rPr>
        <w:t xml:space="preserve"> náves (</w:t>
      </w:r>
      <w:r w:rsidR="001C505F" w:rsidRPr="002012CE">
        <w:rPr>
          <w:rFonts w:ascii="Arial Narrow" w:hAnsi="Arial Narrow"/>
        </w:rPr>
        <w:t>5</w:t>
      </w:r>
      <w:r w:rsidRPr="002012CE">
        <w:rPr>
          <w:rFonts w:ascii="Arial Narrow" w:hAnsi="Arial Narrow"/>
        </w:rPr>
        <w:t xml:space="preserve"> ks) určený na prepravu kolesovej a pásovej techniky</w:t>
      </w:r>
      <w:r w:rsidR="0089530D" w:rsidRPr="002012CE">
        <w:rPr>
          <w:rFonts w:ascii="Arial Narrow" w:hAnsi="Arial Narrow"/>
        </w:rPr>
        <w:t xml:space="preserve">  </w:t>
      </w:r>
    </w:p>
    <w:p w14:paraId="40BF2DFB" w14:textId="38E75456" w:rsidR="00EE4D0D" w:rsidRPr="002012CE" w:rsidRDefault="0089530D" w:rsidP="0089530D">
      <w:pPr>
        <w:pStyle w:val="Odsekzoznamu"/>
        <w:numPr>
          <w:ilvl w:val="0"/>
          <w:numId w:val="42"/>
        </w:numPr>
        <w:jc w:val="both"/>
        <w:rPr>
          <w:rFonts w:ascii="Arial Narrow" w:hAnsi="Arial Narrow"/>
        </w:rPr>
      </w:pPr>
      <w:r w:rsidRPr="002012CE">
        <w:rPr>
          <w:rFonts w:ascii="Arial Narrow" w:hAnsi="Arial Narrow"/>
        </w:rPr>
        <w:t xml:space="preserve">Náves </w:t>
      </w:r>
      <w:r w:rsidRPr="002012CE">
        <w:rPr>
          <w:rFonts w:ascii="Arial Narrow" w:hAnsi="Arial Narrow" w:cs="Arial"/>
        </w:rPr>
        <w:t xml:space="preserve">na prepravu </w:t>
      </w:r>
      <w:r w:rsidRPr="002012CE">
        <w:rPr>
          <w:rFonts w:ascii="Arial Narrow" w:hAnsi="Arial Narrow" w:cs="Arial"/>
          <w:lang w:val="en-US"/>
        </w:rPr>
        <w:t xml:space="preserve">ISO </w:t>
      </w:r>
      <w:proofErr w:type="spellStart"/>
      <w:r w:rsidRPr="002012CE">
        <w:rPr>
          <w:rFonts w:ascii="Arial Narrow" w:hAnsi="Arial Narrow" w:cs="Arial"/>
          <w:lang w:val="en-US"/>
        </w:rPr>
        <w:t>kontajnerov</w:t>
      </w:r>
      <w:proofErr w:type="spellEnd"/>
      <w:r w:rsidRPr="002012CE">
        <w:rPr>
          <w:rFonts w:ascii="Arial Narrow" w:hAnsi="Arial Narrow" w:cs="Arial"/>
          <w:lang w:val="en-US"/>
        </w:rPr>
        <w:t xml:space="preserve"> 1C a 1CC (2 </w:t>
      </w:r>
      <w:proofErr w:type="spellStart"/>
      <w:r w:rsidRPr="002012CE">
        <w:rPr>
          <w:rFonts w:ascii="Arial Narrow" w:hAnsi="Arial Narrow" w:cs="Arial"/>
          <w:lang w:val="en-US"/>
        </w:rPr>
        <w:t>ks</w:t>
      </w:r>
      <w:proofErr w:type="spellEnd"/>
      <w:r w:rsidRPr="002012CE">
        <w:rPr>
          <w:rFonts w:ascii="Arial Narrow" w:hAnsi="Arial Narrow" w:cs="Arial"/>
          <w:lang w:val="en-US"/>
        </w:rPr>
        <w:t>)</w:t>
      </w:r>
    </w:p>
    <w:p w14:paraId="4C4E8B2B" w14:textId="4D101AA7" w:rsidR="00A12C44" w:rsidRPr="002012CE" w:rsidRDefault="00A12C44" w:rsidP="00A12C44">
      <w:pPr>
        <w:rPr>
          <w:rFonts w:ascii="Arial Narrow" w:hAnsi="Arial Narrow"/>
        </w:rPr>
      </w:pPr>
    </w:p>
    <w:p w14:paraId="2CDAF2C2" w14:textId="383FC83C" w:rsidR="00991D1D" w:rsidRPr="00991D1D" w:rsidRDefault="00991D1D" w:rsidP="00991D1D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2012CE">
        <w:rPr>
          <w:rFonts w:ascii="Arial Narrow" w:hAnsi="Arial Narrow"/>
          <w:b/>
          <w:sz w:val="22"/>
          <w:szCs w:val="22"/>
        </w:rPr>
        <w:t>Súčasťou dodávky je doprava predmetu zákazky do miesta dodania</w:t>
      </w:r>
      <w:r w:rsidRPr="00991D1D">
        <w:rPr>
          <w:rFonts w:ascii="Arial Narrow" w:hAnsi="Arial Narrow"/>
          <w:b/>
          <w:sz w:val="22"/>
          <w:szCs w:val="22"/>
        </w:rPr>
        <w:t>/plnenia, ktorým je:</w:t>
      </w:r>
    </w:p>
    <w:p w14:paraId="01F1674A" w14:textId="77777777" w:rsidR="00991D1D" w:rsidRPr="00991D1D" w:rsidRDefault="00991D1D" w:rsidP="00991D1D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</w:rPr>
      </w:pPr>
    </w:p>
    <w:p w14:paraId="49398E7C" w14:textId="77777777" w:rsidR="001A454D" w:rsidRPr="001C505F" w:rsidRDefault="001A454D" w:rsidP="001A454D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  <w:r w:rsidRPr="001C505F">
        <w:rPr>
          <w:rFonts w:ascii="Arial Narrow" w:hAnsi="Arial Narrow"/>
          <w:iCs/>
          <w:sz w:val="22"/>
          <w:szCs w:val="22"/>
        </w:rPr>
        <w:t xml:space="preserve">Záchranná brigáda Hasičského a záchranného zboru v Žiline, Bánovská cesta 8111, 010 01 Žilina. </w:t>
      </w:r>
    </w:p>
    <w:p w14:paraId="0796B5AA" w14:textId="77777777" w:rsidR="00321AED" w:rsidRDefault="00321AED" w:rsidP="00EA0C7D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</w:p>
    <w:p w14:paraId="21B26980" w14:textId="29B576CA" w:rsidR="00851525" w:rsidRPr="00DB2036" w:rsidRDefault="00851525" w:rsidP="00851525">
      <w:pPr>
        <w:rPr>
          <w:rFonts w:ascii="Arial Narrow" w:hAnsi="Arial Narrow"/>
          <w:b/>
          <w:sz w:val="22"/>
          <w:szCs w:val="22"/>
          <w:u w:val="single"/>
        </w:rPr>
      </w:pPr>
      <w:r w:rsidRPr="00DB2036">
        <w:rPr>
          <w:rFonts w:ascii="Arial Narrow" w:hAnsi="Arial Narrow"/>
          <w:b/>
          <w:sz w:val="22"/>
          <w:szCs w:val="22"/>
          <w:u w:val="single"/>
        </w:rPr>
        <w:t>Minimálne technické parametre predmetu zákazky:</w:t>
      </w:r>
    </w:p>
    <w:p w14:paraId="558AA2AC" w14:textId="3D9CBDA0" w:rsidR="00851525" w:rsidRPr="00EE4D0D" w:rsidRDefault="00851525" w:rsidP="00EE4D0D">
      <w:pPr>
        <w:rPr>
          <w:rFonts w:ascii="Arial Narrow" w:hAnsi="Arial Narrow"/>
          <w:b/>
          <w:u w:val="single"/>
        </w:rPr>
      </w:pPr>
    </w:p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972"/>
        <w:gridCol w:w="3990"/>
      </w:tblGrid>
      <w:tr w:rsidR="008F2442" w:rsidRPr="008E0FDD" w14:paraId="630AB8C0" w14:textId="77777777" w:rsidTr="00257789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0D19C" w14:textId="77777777" w:rsidR="008F2442" w:rsidRPr="008E0FDD" w:rsidRDefault="008F2442" w:rsidP="004C52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6275C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5AA0DE85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0FDD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8575F2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</w:t>
            </w:r>
          </w:p>
        </w:tc>
      </w:tr>
      <w:tr w:rsidR="008F2442" w:rsidRPr="008E0FDD" w14:paraId="1AA55323" w14:textId="77777777" w:rsidTr="00257789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915A5D" w14:textId="0851790D" w:rsidR="008F2442" w:rsidRPr="008E0FDD" w:rsidRDefault="008F244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</w:t>
            </w:r>
            <w:r w:rsidR="00EE4D0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 xml:space="preserve"> a parametre</w:t>
            </w: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4448E6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18FA57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A48900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CCB489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DADC5F0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8F81A6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26D81B7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E161D1A" w14:textId="71B17444" w:rsidR="008F2442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C645EC" w14:textId="347533E5" w:rsidR="00257789" w:rsidRDefault="00257789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F54A4C5" w14:textId="3D41E578" w:rsidR="00257789" w:rsidRDefault="00257789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0D0682" w14:textId="22BF81DE" w:rsidR="00257789" w:rsidRDefault="00257789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7E5F6EB" w14:textId="3C3E63F9" w:rsidR="00257789" w:rsidRDefault="00257789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8E0FB0" w14:textId="39EA4872" w:rsidR="00257789" w:rsidRPr="0089530D" w:rsidRDefault="001C505F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012CE">
              <w:rPr>
                <w:rFonts w:ascii="Arial Narrow" w:hAnsi="Arial Narrow" w:cs="Arial"/>
                <w:sz w:val="22"/>
                <w:szCs w:val="22"/>
              </w:rPr>
              <w:t>5</w:t>
            </w:r>
          </w:p>
          <w:p w14:paraId="21673D32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0A37D56" w14:textId="7D993673" w:rsidR="008F2442" w:rsidRPr="00FE3B5C" w:rsidRDefault="008F244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0BFB5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B74F04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45F2EB0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8ECE6E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B925083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727A9D9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7ABD833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6920BB9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BD880F6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D84585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2EFC55F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73C758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B3624C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BCEC3AA" w14:textId="77777777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354A97" w14:textId="11817DFF" w:rsidR="008F2442" w:rsidRPr="00FE3B5C" w:rsidRDefault="008F2442" w:rsidP="004C528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7B6A2E" w14:textId="77777777" w:rsidR="008F2442" w:rsidRPr="00FE3B5C" w:rsidRDefault="008F2442" w:rsidP="004C5287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8F2442" w:rsidRPr="008E0FDD" w14:paraId="5D73B086" w14:textId="77777777" w:rsidTr="00321AED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7312E5" w14:textId="1D3221F0" w:rsidR="00182AA7" w:rsidRPr="00330056" w:rsidRDefault="008F2442" w:rsidP="001C505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 w:rsidR="001C50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C505F" w:rsidRPr="001C505F">
              <w:rPr>
                <w:rFonts w:ascii="Arial Narrow" w:hAnsi="Arial Narrow"/>
                <w:b/>
                <w:color w:val="000000"/>
                <w:sz w:val="22"/>
                <w:szCs w:val="22"/>
              </w:rPr>
              <w:t>1.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4D0D" w:rsidRPr="0089530D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Podvalníkový</w:t>
            </w:r>
            <w:proofErr w:type="spellEnd"/>
            <w:r w:rsidR="00EE4D0D" w:rsidRPr="0089530D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="00EE4D0D" w:rsidRPr="0089530D"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náves</w:t>
            </w:r>
            <w:proofErr w:type="spellEnd"/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0A8C957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40C287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F2442" w:rsidRPr="008E0FDD" w14:paraId="001E8F10" w14:textId="77777777" w:rsidTr="00321AED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47F72C" w14:textId="77777777" w:rsidR="008F2442" w:rsidRPr="008E0FDD" w:rsidRDefault="008F2442" w:rsidP="004C528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E21B70" w14:textId="77777777" w:rsidR="008F2442" w:rsidRPr="008E0FDD" w:rsidRDefault="008F2442" w:rsidP="004C528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A53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F2442" w:rsidRPr="008E0FDD" w14:paraId="68DB9B20" w14:textId="77777777" w:rsidTr="00321AED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2F63047F" w14:textId="77777777" w:rsidR="008F2442" w:rsidRPr="008E0FDD" w:rsidRDefault="008F2442" w:rsidP="004C528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4B05203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6DEBB" w14:textId="77777777" w:rsidR="008F2442" w:rsidRPr="008E0FDD" w:rsidRDefault="008F2442" w:rsidP="004C528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13EBE49B" w14:textId="77777777" w:rsidTr="001A454D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64E0" w14:textId="77777777" w:rsidR="00EE4D0D" w:rsidRPr="00EE4D0D" w:rsidRDefault="00EE4D0D" w:rsidP="00EE4D0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E4D0D">
              <w:rPr>
                <w:rFonts w:ascii="Arial Narrow" w:hAnsi="Arial Narrow"/>
                <w:color w:val="000000"/>
                <w:sz w:val="22"/>
                <w:szCs w:val="22"/>
              </w:rPr>
              <w:t>Farebné vyhotovenie</w:t>
            </w:r>
          </w:p>
          <w:p w14:paraId="4BDB09BE" w14:textId="66E3CE97" w:rsidR="00EE4D0D" w:rsidRPr="00330056" w:rsidRDefault="00EE4D0D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D242" w14:textId="7E45DB24" w:rsidR="00EE4D0D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červená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odtieň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RAL 3000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B2EF383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340B1A4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02554979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C3E2" w14:textId="4C7967FF" w:rsidR="00EE4D0D" w:rsidRPr="00330056" w:rsidRDefault="00EE4D0D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ADA1" w14:textId="4349BEAF" w:rsidR="00EE4D0D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ložná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plocha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čiernej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farbe</w:t>
            </w:r>
            <w:proofErr w:type="spellEnd"/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0FAD234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EF121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554E1" w:rsidRPr="008E0FDD" w14:paraId="2C4049E3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4934" w14:textId="6897861D" w:rsidR="00B554E1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3503BE" w14:textId="4DDB47B3" w:rsidR="00B554E1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návrh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farebného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vyhotovenia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označenia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pred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jeho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definitívnym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vykonaním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musí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byť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schválený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Prezídiom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HaZZ</w:t>
            </w:r>
            <w:proofErr w:type="spellEnd"/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DD752E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5216D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554E1" w:rsidRPr="008E0FDD" w14:paraId="2BFAD960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AFD8" w14:textId="1800F6A1" w:rsidR="00B554E1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4628" w14:textId="28254A55" w:rsidR="00B554E1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840EEC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3D5BE2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4052409F" w14:textId="77777777" w:rsidTr="00534636">
        <w:trPr>
          <w:trHeight w:val="255"/>
        </w:trPr>
        <w:tc>
          <w:tcPr>
            <w:tcW w:w="4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4E13" w14:textId="21496263" w:rsidR="00EE4D0D" w:rsidRPr="00BC1712" w:rsidRDefault="00EE4D0D" w:rsidP="00330056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1712">
              <w:rPr>
                <w:rFonts w:ascii="Arial Narrow" w:hAnsi="Arial Narrow"/>
                <w:b/>
                <w:color w:val="000000"/>
                <w:sz w:val="22"/>
                <w:szCs w:val="22"/>
              </w:rPr>
              <w:t>Minimálne technické parametre: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BDE213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96F56E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376D807C" w14:textId="77777777" w:rsidTr="00EE4D0D">
        <w:trPr>
          <w:trHeight w:val="60"/>
        </w:trPr>
        <w:tc>
          <w:tcPr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9D31" w14:textId="77777777" w:rsidR="00EE4D0D" w:rsidRPr="00330056" w:rsidRDefault="00EE4D0D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535996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A0A1D7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8E0FDD" w14:paraId="282971F9" w14:textId="77777777" w:rsidTr="001A454D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E48B" w14:textId="63FE8270" w:rsidR="00330056" w:rsidRPr="00330056" w:rsidRDefault="00B554E1" w:rsidP="00B554E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Užitočná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nosnosť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min.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A9DFB" w14:textId="1446B106" w:rsidR="00330056" w:rsidRPr="00330056" w:rsidRDefault="00B554E1" w:rsidP="00B554E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                          </w:t>
            </w:r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50 t</w:t>
            </w:r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FEB9F32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470220" w14:textId="77777777" w:rsidR="00330056" w:rsidRPr="001C505F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30056" w:rsidRPr="001C505F" w14:paraId="24F921B2" w14:textId="77777777" w:rsidTr="001A454D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3F92" w14:textId="77777777" w:rsidR="00330056" w:rsidRDefault="00B554E1" w:rsidP="00B554E1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Šírka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max.</w:t>
            </w:r>
          </w:p>
          <w:p w14:paraId="0D0DEADF" w14:textId="4F5E5F75" w:rsidR="00B554E1" w:rsidRPr="00330056" w:rsidRDefault="00B554E1" w:rsidP="00B554E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(s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možnosťou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rozšírenia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šírky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hlavnej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ložnej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plochy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</w:t>
            </w:r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in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5B75" w14:textId="77777777" w:rsidR="00330056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2 550 mm</w:t>
            </w:r>
          </w:p>
          <w:p w14:paraId="180A5C77" w14:textId="77777777" w:rsidR="00B554E1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59DA3E5" w14:textId="77777777" w:rsidR="00B554E1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69F82AAD" w14:textId="3B653B38" w:rsidR="00B554E1" w:rsidRPr="00330056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3 000 mm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8A1B7E" w14:textId="77777777" w:rsidR="00330056" w:rsidRPr="008E0FDD" w:rsidRDefault="0033005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4D9925" w14:textId="77777777" w:rsidR="00330056" w:rsidRPr="001C505F" w:rsidRDefault="0033005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13FCD374" w14:textId="77777777" w:rsidTr="001A454D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F23A" w14:textId="48A8A7D9" w:rsidR="00EE4D0D" w:rsidRPr="00330056" w:rsidRDefault="00B554E1" w:rsidP="00B554E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Dĺžka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hlavnej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ložnej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plochy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min.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779C" w14:textId="69419828" w:rsidR="00EE4D0D" w:rsidRPr="00330056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8 000 mm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7A25BA9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A340E0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E4D0D" w:rsidRPr="008E0FDD" w14:paraId="20E733AF" w14:textId="77777777" w:rsidTr="001A454D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934" w14:textId="6FE781D3" w:rsidR="00EE4D0D" w:rsidRPr="00330056" w:rsidRDefault="00B554E1" w:rsidP="00F167F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lastRenderedPageBreak/>
              <w:t>Výška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hlavnej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ložne</w:t>
            </w:r>
            <w:r w:rsidR="00F167F4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j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plochy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max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558" w14:textId="6A160A28" w:rsidR="00EE4D0D" w:rsidRPr="00330056" w:rsidRDefault="00B554E1" w:rsidP="00B554E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 mm (+/- 10 %)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48C88F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42FCC1" w14:textId="77777777" w:rsidR="00EE4D0D" w:rsidRPr="008E0FDD" w:rsidRDefault="00EE4D0D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554E1" w:rsidRPr="008E0FDD" w14:paraId="17F2F399" w14:textId="77777777" w:rsidTr="001A454D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B760" w14:textId="19E854BA" w:rsidR="00B554E1" w:rsidRPr="00330056" w:rsidRDefault="00B554E1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lastRenderedPageBreak/>
              <w:t>Počet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náprav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min.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D8C1" w14:textId="741DEEF6" w:rsidR="00B554E1" w:rsidRPr="00330056" w:rsidRDefault="00B554E1" w:rsidP="00B554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3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7F8601E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8C5056" w14:textId="77777777" w:rsidR="00B554E1" w:rsidRPr="008E0FDD" w:rsidRDefault="00B554E1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D56D9F8" w14:textId="77777777" w:rsidTr="001A454D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1C52" w14:textId="77777777" w:rsidR="00257789" w:rsidRDefault="00257789" w:rsidP="00534636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D3B2C43" w14:textId="0A7C9CF5" w:rsidR="00534636" w:rsidRPr="00534636" w:rsidRDefault="00534636" w:rsidP="00534636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34636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Podvalník vo vyhotovení </w:t>
            </w:r>
          </w:p>
          <w:p w14:paraId="048E69E2" w14:textId="0C9A238D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0A9C3" w14:textId="5B97FDF0" w:rsidR="00032676" w:rsidRPr="00330056" w:rsidRDefault="0053463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534636">
              <w:rPr>
                <w:rFonts w:ascii="Arial Narrow" w:hAnsi="Arial Narrow"/>
                <w:sz w:val="22"/>
                <w:szCs w:val="22"/>
              </w:rPr>
              <w:t>Povrch ložnej plochy musí byť vo vyhotovení určenom a vhodnom na prepravu špeciálnej pásovej a kolesovej techniky.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FD938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126FC6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F3D7DE3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F4CD2C" w14:textId="235A27A4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CECC" w14:textId="06DDA43B" w:rsidR="00032676" w:rsidRPr="00330056" w:rsidRDefault="00534636" w:rsidP="00534636">
            <w:pPr>
              <w:rPr>
                <w:rFonts w:ascii="Arial Narrow" w:hAnsi="Arial Narrow"/>
                <w:sz w:val="22"/>
                <w:szCs w:val="22"/>
              </w:rPr>
            </w:pPr>
            <w:r w:rsidRPr="00534636">
              <w:rPr>
                <w:rFonts w:ascii="Arial Narrow" w:hAnsi="Arial Narrow"/>
                <w:sz w:val="22"/>
                <w:szCs w:val="22"/>
              </w:rPr>
              <w:t>Na hornej ložnej ploche musí byť umiestnený uzamykateľný box (na uloženie napríklad prvkov potrebných k rozšíreniu hlavnej ložnej plochy 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534636">
              <w:rPr>
                <w:rFonts w:ascii="Arial Narrow" w:hAnsi="Arial Narrow"/>
                <w:sz w:val="22"/>
                <w:szCs w:val="22"/>
              </w:rPr>
              <w:t>pod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34636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D5D62B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A0006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5032C2BC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1345F4" w14:textId="6C3B37C9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F56" w14:textId="0A9A6FCF" w:rsidR="00032676" w:rsidRPr="00330056" w:rsidRDefault="0053463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534636">
              <w:rPr>
                <w:rFonts w:ascii="Arial Narrow" w:hAnsi="Arial Narrow"/>
                <w:sz w:val="22"/>
                <w:szCs w:val="22"/>
              </w:rPr>
              <w:t xml:space="preserve">Podvalník musí umožňovať prechod kolesovou technikou z hlavnej na hornú ložnú plochu,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</w:rPr>
              <w:t>t.j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</w:rPr>
              <w:t>. spojenie hornej a hlavnej ložnej plochy pomocou odnímateľných lyžín.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5DAAD1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2EEC7A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0FF51FB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13AEB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3160" w14:textId="6D0F380E" w:rsidR="00032676" w:rsidRPr="00330056" w:rsidRDefault="00534636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534636">
              <w:rPr>
                <w:rFonts w:ascii="Arial Narrow" w:hAnsi="Arial Narrow"/>
                <w:sz w:val="22"/>
                <w:szCs w:val="22"/>
              </w:rPr>
              <w:t>Horná ložná plocha musí byť vybavená odnímateľnými bočnicami.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438E7D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233D9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F70213F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F8C88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9B50" w14:textId="65B10FE2" w:rsidR="00032676" w:rsidRPr="00330056" w:rsidRDefault="00534636" w:rsidP="00534636">
            <w:pPr>
              <w:rPr>
                <w:rFonts w:ascii="Arial Narrow" w:hAnsi="Arial Narrow"/>
                <w:sz w:val="22"/>
                <w:szCs w:val="22"/>
              </w:rPr>
            </w:pPr>
            <w:r w:rsidRPr="00534636">
              <w:rPr>
                <w:rFonts w:ascii="Arial Narrow" w:hAnsi="Arial Narrow"/>
                <w:sz w:val="22"/>
                <w:szCs w:val="22"/>
              </w:rPr>
              <w:t>Brzdný systém podvalníka musí byť min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534636">
              <w:rPr>
                <w:rFonts w:ascii="Arial Narrow" w:hAnsi="Arial Narrow"/>
                <w:sz w:val="22"/>
                <w:szCs w:val="22"/>
              </w:rPr>
              <w:t xml:space="preserve">  2</w:t>
            </w:r>
            <w:r w:rsidR="00C769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34636">
              <w:rPr>
                <w:rFonts w:ascii="Arial Narrow" w:hAnsi="Arial Narrow"/>
                <w:sz w:val="22"/>
                <w:szCs w:val="22"/>
              </w:rPr>
              <w:t>-</w:t>
            </w:r>
            <w:r w:rsidR="00C769E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34636">
              <w:rPr>
                <w:rFonts w:ascii="Arial Narrow" w:hAnsi="Arial Narrow"/>
                <w:sz w:val="22"/>
                <w:szCs w:val="22"/>
              </w:rPr>
              <w:t>okruhový, elektropneumatický (alebo ekvivalent) s ABS a kontrolou nakláňania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2035B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B9654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C4B6C87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175C1D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8A12" w14:textId="134EA591" w:rsidR="00032676" w:rsidRPr="00330056" w:rsidRDefault="00534636" w:rsidP="003300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Podvalník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musí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byť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vybavený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hydraulicky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ovládanými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nájazdovými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lyžinami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smere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nahor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/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nadol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ako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aj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smere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vpravo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/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vľavo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umiestnenými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na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zadnom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čele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Podvalník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musí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byť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na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tento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účel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vybavený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prídavným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hydraulickým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pohonom</w:t>
            </w:r>
            <w:proofErr w:type="spellEnd"/>
            <w:r w:rsidRPr="00534636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6FE9D9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F0ADE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06D1B98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F3E1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403C" w14:textId="69715683" w:rsidR="00032676" w:rsidRPr="00330056" w:rsidRDefault="00BC1712" w:rsidP="003300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Podvalník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musí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byť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vybavený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povinnými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prvkami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prípad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nadrozmernej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prepravy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CA615C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9DBD1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6FF18DC3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2F3ADC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F838" w14:textId="04BE3400" w:rsidR="00032676" w:rsidRPr="00330056" w:rsidRDefault="00BC1712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BC1712">
              <w:rPr>
                <w:rFonts w:ascii="Arial Narrow" w:hAnsi="Arial Narrow"/>
                <w:sz w:val="22"/>
                <w:szCs w:val="22"/>
              </w:rPr>
              <w:t xml:space="preserve">Ložná plocha musí byť vybavená min. 3 pármi zapustených upevňovacích ôk typu APS 5 (alebo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BC1712">
              <w:rPr>
                <w:rFonts w:ascii="Arial Narrow" w:hAnsi="Arial Narrow"/>
                <w:sz w:val="22"/>
                <w:szCs w:val="22"/>
              </w:rPr>
              <w:t xml:space="preserve">kvivalent) a 5 pármi viazacích ôk 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BC1712">
              <w:rPr>
                <w:rFonts w:ascii="Arial Narrow" w:hAnsi="Arial Narrow"/>
                <w:sz w:val="22"/>
                <w:szCs w:val="22"/>
              </w:rPr>
              <w:t>miestnených na vonkajšom ráme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1712">
              <w:rPr>
                <w:rFonts w:ascii="Arial Narrow" w:hAnsi="Arial Narrow"/>
                <w:sz w:val="22"/>
                <w:szCs w:val="22"/>
              </w:rPr>
              <w:t>podvalníka s nosnosťou min. 5 ton na oko.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ECC3E3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7B442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A3398DF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D861A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65DFE" w14:textId="3AAD40A6" w:rsidR="00032676" w:rsidRPr="00330056" w:rsidRDefault="00BC1712" w:rsidP="0033005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Nad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zadným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podvozkom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podvalníka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musí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byť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umiestnená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tzv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bagrová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priehlbina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na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uloženie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lyžice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pri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preprave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špeciálnej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techniky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F0A07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48716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9B26258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87FCD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2248" w14:textId="05A2BD78" w:rsidR="00BC1712" w:rsidRPr="00BC1712" w:rsidRDefault="00BC1712" w:rsidP="00BC1712">
            <w:pPr>
              <w:rPr>
                <w:rFonts w:ascii="Arial Narrow" w:hAnsi="Arial Narrow"/>
                <w:sz w:val="22"/>
                <w:szCs w:val="22"/>
              </w:rPr>
            </w:pPr>
            <w:r w:rsidRPr="00BC1712">
              <w:rPr>
                <w:rFonts w:ascii="Arial Narrow" w:hAnsi="Arial Narrow"/>
                <w:sz w:val="22"/>
                <w:szCs w:val="22"/>
              </w:rPr>
              <w:t xml:space="preserve">Podvalník musí byť vybavený zvláštnym výstražným </w:t>
            </w:r>
            <w:r w:rsidRPr="00BC1712">
              <w:rPr>
                <w:rFonts w:ascii="Arial Narrow" w:hAnsi="Arial Narrow"/>
                <w:sz w:val="22"/>
                <w:szCs w:val="22"/>
              </w:rPr>
              <w:lastRenderedPageBreak/>
              <w:t xml:space="preserve">svetelným LED zariadením v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BC1712">
              <w:rPr>
                <w:rFonts w:ascii="Arial Narrow" w:hAnsi="Arial Narrow"/>
                <w:sz w:val="22"/>
                <w:szCs w:val="22"/>
              </w:rPr>
              <w:t>úlade s § 27 vyhlášky Ministerstva dopravy, pôšt 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BC1712">
              <w:rPr>
                <w:rFonts w:ascii="Arial Narrow" w:hAnsi="Arial Narrow"/>
                <w:sz w:val="22"/>
                <w:szCs w:val="22"/>
              </w:rPr>
              <w:t>telekomunikácii</w:t>
            </w:r>
            <w:r>
              <w:rPr>
                <w:rFonts w:ascii="Arial Narrow" w:hAnsi="Arial Narrow"/>
                <w:sz w:val="22"/>
                <w:szCs w:val="22"/>
              </w:rPr>
              <w:t xml:space="preserve"> SR</w:t>
            </w:r>
            <w:r w:rsidRPr="00BC1712">
              <w:rPr>
                <w:rFonts w:ascii="Arial Narrow" w:hAnsi="Arial Narrow"/>
                <w:sz w:val="22"/>
                <w:szCs w:val="22"/>
              </w:rPr>
              <w:t xml:space="preserve"> č. 134/2018 </w:t>
            </w:r>
            <w:proofErr w:type="spellStart"/>
            <w:r w:rsidRPr="00BC1712">
              <w:rPr>
                <w:rFonts w:ascii="Arial Narrow" w:hAnsi="Arial Narrow"/>
                <w:sz w:val="22"/>
                <w:szCs w:val="22"/>
              </w:rPr>
              <w:t>Z.z</w:t>
            </w:r>
            <w:proofErr w:type="spellEnd"/>
            <w:r w:rsidRPr="00BC1712">
              <w:rPr>
                <w:rFonts w:ascii="Arial Narrow" w:hAnsi="Arial Narrow"/>
                <w:sz w:val="22"/>
                <w:szCs w:val="22"/>
              </w:rPr>
              <w:t>. v znení neskorších predpisov:</w:t>
            </w:r>
          </w:p>
          <w:p w14:paraId="0A35E4AC" w14:textId="246ED623" w:rsidR="00BC1712" w:rsidRPr="00BC1712" w:rsidRDefault="00BC1712" w:rsidP="00BC171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C1712">
              <w:rPr>
                <w:rFonts w:ascii="Arial Narrow" w:hAnsi="Arial Narrow"/>
                <w:sz w:val="22"/>
                <w:szCs w:val="22"/>
              </w:rPr>
              <w:t>po bokoch 6 párov doplnkových LED zábleskových svietidiel umiestnených a svietiacich symetricky k pozdĺžnej zvislej rovine (modrá farba)</w:t>
            </w:r>
          </w:p>
          <w:p w14:paraId="428BC7E5" w14:textId="2B381957" w:rsidR="00032676" w:rsidRPr="00330056" w:rsidRDefault="00BC1712" w:rsidP="003300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C1712">
              <w:rPr>
                <w:rFonts w:ascii="Arial Narrow" w:hAnsi="Arial Narrow"/>
                <w:sz w:val="22"/>
                <w:szCs w:val="22"/>
              </w:rPr>
              <w:t>v zadnej časti jeden pár zábleskových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1712">
              <w:rPr>
                <w:rFonts w:ascii="Arial Narrow" w:hAnsi="Arial Narrow"/>
                <w:sz w:val="22"/>
                <w:szCs w:val="22"/>
              </w:rPr>
              <w:t>majákov alebo doplnkových LED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C1712">
              <w:rPr>
                <w:rFonts w:ascii="Arial Narrow" w:hAnsi="Arial Narrow"/>
                <w:sz w:val="22"/>
                <w:szCs w:val="22"/>
              </w:rPr>
              <w:t>zábleskových svietidiel umiestnených a svietiacich symetricky k pozdĺžnej zvislej rovine (modrá farba).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806FB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4B6D7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508006A" w14:textId="77777777" w:rsidTr="001A454D">
        <w:trPr>
          <w:trHeight w:val="2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7378B9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383C" w14:textId="407D8C5F" w:rsidR="00032676" w:rsidRPr="00330056" w:rsidRDefault="00F167F4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F167F4">
              <w:rPr>
                <w:rFonts w:ascii="Arial Narrow" w:hAnsi="Arial Narrow"/>
                <w:sz w:val="22"/>
                <w:szCs w:val="22"/>
              </w:rPr>
              <w:t xml:space="preserve">Podvalník musí byť vybavený spájacím zariadením pre JOST JSK 37C s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Pr="00F167F4">
              <w:rPr>
                <w:rFonts w:ascii="Arial Narrow" w:hAnsi="Arial Narrow"/>
                <w:sz w:val="22"/>
                <w:szCs w:val="22"/>
              </w:rPr>
              <w:t xml:space="preserve">onštrukčnou výškou 185 mm pre platňu 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F167F4">
              <w:rPr>
                <w:rFonts w:ascii="Arial Narrow" w:hAnsi="Arial Narrow"/>
                <w:sz w:val="22"/>
                <w:szCs w:val="22"/>
              </w:rPr>
              <w:t>očne 40 mm a vyloženie návesového zariadenia 1 075 mm.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5D9265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A0E1E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976FB50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5CA051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F300" w14:textId="4E16DC78" w:rsidR="00032676" w:rsidRPr="00330056" w:rsidRDefault="00F167F4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F167F4">
              <w:rPr>
                <w:rFonts w:ascii="Arial Narrow" w:hAnsi="Arial Narrow"/>
                <w:sz w:val="22"/>
                <w:szCs w:val="22"/>
              </w:rPr>
              <w:t>Hlavná ložná plocha musí byť vybavená kontajnerovými otočnými zámkami pre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167F4">
              <w:rPr>
                <w:rFonts w:ascii="Arial Narrow" w:hAnsi="Arial Narrow"/>
                <w:sz w:val="22"/>
                <w:szCs w:val="22"/>
              </w:rPr>
              <w:t>uchytenie kontajnera ISO  1C/1CC. (zámok otočný úplný pre kontajnerové rohové prvky, 4 ks sú súčasťou dodávky)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03D5450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D8711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0BD0C687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3E6E3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3622" w14:textId="2FAADE97" w:rsidR="00032676" w:rsidRPr="00330056" w:rsidRDefault="00F167F4" w:rsidP="00330056">
            <w:pPr>
              <w:rPr>
                <w:rFonts w:ascii="Arial Narrow" w:hAnsi="Arial Narrow"/>
                <w:sz w:val="22"/>
                <w:szCs w:val="22"/>
              </w:rPr>
            </w:pPr>
            <w:r w:rsidRPr="00F167F4">
              <w:rPr>
                <w:rFonts w:ascii="Arial Narrow" w:hAnsi="Arial Narrow"/>
                <w:sz w:val="22"/>
                <w:szCs w:val="22"/>
              </w:rPr>
              <w:t>Podvalník musí spĺňať všetky platné predpisy/normy na prepravu nákladu po pozemných komunikáciách v rámci krajín EÚ.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E27B83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A91D2A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42BCBE1" w14:textId="77777777" w:rsidTr="001A454D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3EE2" w14:textId="069BE210" w:rsidR="001E6B62" w:rsidRPr="001E6B62" w:rsidRDefault="001E6B62" w:rsidP="001E6B6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b/>
                <w:color w:val="000000"/>
                <w:sz w:val="22"/>
                <w:szCs w:val="22"/>
              </w:rPr>
              <w:t>Súčasťou dodávky podvalníka musí byť nasledovné príslušenstvo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  <w:p w14:paraId="3E759893" w14:textId="6D5E3D29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B25D4" w14:textId="7DE23031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kotviacich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dvojdielnych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reťazí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pevnostnej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triede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G8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dĺžkou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minimálne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metre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971B77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05A22F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436C274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39324F" w14:textId="277D6A8C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C3B0" w14:textId="71737D19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kotviacich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dvojdielnych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reťazí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pevnostnej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triede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G8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dĺžkou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minimálne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metrov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59EF940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CCDC9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7D6EF90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FF5FE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B90C" w14:textId="3B92D55C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8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upínacích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dvojdielnych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popruhov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ukončených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hákmi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nosnosťou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minimálne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2 tony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3DDC791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3DE71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43CEBBC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B14679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5DA8" w14:textId="6F4A47C8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plnohodnotné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rezervné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koleso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umiestnené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podvale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BADDB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D937C2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08952AD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2C7877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6019" w14:textId="70F4501F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sada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náradia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výmenu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kolesa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vrátane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hydraulického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zdviháku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, 5 kg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kladiva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a 1 m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dlhého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oceľového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páčidla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71640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16CB7D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397A7738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358FA4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436B" w14:textId="5C7DD300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6kg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práškový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hasiaci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prístroj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pevne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uchytený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lastRenderedPageBreak/>
              <w:t>podvalníku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priestore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hornej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ložnej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plochy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2B4C9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E262C34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EBF0BB3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3C7F41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AA745" w14:textId="46435AB2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návod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obsluhu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podvalníka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slovenskom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jazyku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1FE6EB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EAB219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13939B72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30A8B7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AC0" w14:textId="01BF1EFD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pás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upevňovací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dvojdielny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napínacou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račňou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šírka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75 mm;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dĺžka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4,0 m + 0,5 m;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zakončený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kovaným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hákom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s 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poistkou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dovoleným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zaťažením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50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kN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(100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kN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slučke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304C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DADE6C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2AE8841C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BF1F76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6AA70" w14:textId="442FB079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klin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zakladací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nastaviteľný</w:t>
            </w:r>
            <w:proofErr w:type="spellEnd"/>
          </w:p>
        </w:tc>
        <w:tc>
          <w:tcPr>
            <w:tcW w:w="97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6569D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9A778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32676" w:rsidRPr="008E0FDD" w14:paraId="7D200B04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0E8A2" w14:textId="77777777" w:rsidR="00032676" w:rsidRPr="00330056" w:rsidRDefault="00032676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6D1C" w14:textId="0A350DC8" w:rsidR="00032676" w:rsidRPr="00330056" w:rsidRDefault="001E6B62" w:rsidP="0033005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4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ks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odnímateľná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tabuľa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červeno-bielym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šrafovaním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pre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vyznačenie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prečnievajúceho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nákladu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podľa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zákona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č. 8/2009 Z. z. o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cestnej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premávke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v 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znení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neskorších</w:t>
            </w:r>
            <w:proofErr w:type="spellEnd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6B62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predpisov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9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52BB858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4BD465" w14:textId="77777777" w:rsidR="00032676" w:rsidRPr="008E0FDD" w:rsidRDefault="00032676" w:rsidP="0033005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FE3B5C" w14:paraId="38B5522B" w14:textId="77777777" w:rsidTr="001A454D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FAEA" w14:textId="77777777" w:rsidR="0089530D" w:rsidRPr="008E0FDD" w:rsidRDefault="0089530D" w:rsidP="00EE2A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vlastnosti</w:t>
            </w:r>
            <w:r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 xml:space="preserve"> a parametre</w:t>
            </w:r>
            <w:r w:rsidRPr="008E0F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: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D6EC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EB9F57F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0BFA34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98A7A7A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0896F23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379833C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7AC4F64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86E8AD0" w14:textId="77777777" w:rsidR="0089530D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D04572" w14:textId="77777777" w:rsidR="0089530D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805183C" w14:textId="77777777" w:rsidR="0089530D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67F65FB" w14:textId="77777777" w:rsidR="0089530D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077F9CB" w14:textId="77777777" w:rsidR="0089530D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5B6AFA6" w14:textId="2AF4864F" w:rsidR="0089530D" w:rsidRPr="0089530D" w:rsidRDefault="0089530D" w:rsidP="00EE2A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C505F">
              <w:rPr>
                <w:rFonts w:ascii="Arial Narrow" w:hAnsi="Arial Narrow" w:cs="Arial"/>
                <w:sz w:val="22"/>
                <w:szCs w:val="22"/>
              </w:rPr>
              <w:t>2</w:t>
            </w:r>
          </w:p>
          <w:p w14:paraId="4C7D310C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9CF669B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4A052EE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59A2970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347145" w14:textId="77777777" w:rsidR="0089530D" w:rsidRPr="00FE3B5C" w:rsidRDefault="0089530D" w:rsidP="00EE2A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BCED51" w14:textId="6F32B30A" w:rsidR="0089530D" w:rsidRPr="00FE3B5C" w:rsidRDefault="0089530D" w:rsidP="008411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F96B" w14:textId="77777777" w:rsidR="0089530D" w:rsidRPr="00FE3B5C" w:rsidRDefault="0089530D" w:rsidP="00EE2A8D">
            <w:pPr>
              <w:jc w:val="right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89530D" w:rsidRPr="008E0FDD" w14:paraId="59ECE2FA" w14:textId="77777777" w:rsidTr="001A454D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1DFC5D" w14:textId="013624D3" w:rsidR="0089530D" w:rsidRPr="00330056" w:rsidRDefault="0089530D" w:rsidP="0089530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000000"/>
                <w:sz w:val="22"/>
                <w:szCs w:val="22"/>
              </w:rPr>
              <w:t>Prevedenie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 w:rsidR="001C50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C505F" w:rsidRPr="001C505F">
              <w:rPr>
                <w:rFonts w:ascii="Arial Narrow" w:hAnsi="Arial Narrow"/>
                <w:b/>
                <w:color w:val="000000"/>
                <w:sz w:val="22"/>
                <w:szCs w:val="22"/>
              </w:rPr>
              <w:t>2.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C50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89530D">
              <w:rPr>
                <w:rFonts w:ascii="Arial Narrow" w:hAnsi="Arial Narrow"/>
                <w:b/>
                <w:sz w:val="22"/>
                <w:szCs w:val="22"/>
              </w:rPr>
              <w:t xml:space="preserve">Náves </w:t>
            </w:r>
            <w:r w:rsidR="001C505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9530D">
              <w:rPr>
                <w:rFonts w:ascii="Arial Narrow" w:hAnsi="Arial Narrow" w:cs="Arial"/>
                <w:b/>
                <w:sz w:val="22"/>
                <w:szCs w:val="22"/>
              </w:rPr>
              <w:t xml:space="preserve">na prepravu </w:t>
            </w:r>
            <w:r w:rsidRPr="0089530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ISO </w:t>
            </w:r>
            <w:proofErr w:type="spellStart"/>
            <w:r w:rsidRPr="0089530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kontajnerov</w:t>
            </w:r>
            <w:proofErr w:type="spellEnd"/>
            <w:r w:rsidRPr="0089530D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89530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1C a 1CC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2CDD" w14:textId="77777777" w:rsidR="0089530D" w:rsidRPr="008E0FDD" w:rsidRDefault="0089530D" w:rsidP="00EE2A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326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1AD0610D" w14:textId="77777777" w:rsidTr="001A454D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797E" w14:textId="77777777" w:rsidR="0089530D" w:rsidRPr="008E0FDD" w:rsidRDefault="0089530D" w:rsidP="00EE2A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Výrobca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CD77" w14:textId="77777777" w:rsidR="0089530D" w:rsidRPr="008E0FDD" w:rsidRDefault="0089530D" w:rsidP="00EE2A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F6EB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0E3ED30C" w14:textId="77777777" w:rsidTr="001A454D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27F4BB" w14:textId="77777777" w:rsidR="0089530D" w:rsidRPr="008E0FDD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E0FDD">
              <w:rPr>
                <w:rFonts w:ascii="Arial Narrow" w:hAnsi="Arial Narrow"/>
                <w:color w:val="231F20"/>
                <w:sz w:val="22"/>
                <w:szCs w:val="22"/>
              </w:rPr>
              <w:t>Typové označenie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8EEF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154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77A4F9A2" w14:textId="77777777" w:rsidTr="001A454D">
        <w:trPr>
          <w:trHeight w:val="2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32CD5" w14:textId="77777777" w:rsidR="0089530D" w:rsidRPr="00EE4D0D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E4D0D">
              <w:rPr>
                <w:rFonts w:ascii="Arial Narrow" w:hAnsi="Arial Narrow"/>
                <w:color w:val="000000"/>
                <w:sz w:val="22"/>
                <w:szCs w:val="22"/>
              </w:rPr>
              <w:t>Farebné vyhotovenie</w:t>
            </w:r>
          </w:p>
          <w:p w14:paraId="154BA712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2027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červená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odtieň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RAL 3000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E00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6AED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147D1B2E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3308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F88FA0" w14:textId="3A567B2F" w:rsidR="0089530D" w:rsidRPr="00330056" w:rsidRDefault="0089530D" w:rsidP="0089530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návrh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farebného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vyhotovenia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označenia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návesu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pred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jeho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definitívnym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vykonaním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musí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byť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schválený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Prezídiom</w:t>
            </w:r>
            <w:proofErr w:type="spellEnd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54E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HaZZ</w:t>
            </w:r>
            <w:proofErr w:type="spellEnd"/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BF2C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74D0DA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76803867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88157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A0F9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5D67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0E1674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1E4C60C3" w14:textId="77777777" w:rsidTr="001A454D">
        <w:trPr>
          <w:trHeight w:val="255"/>
        </w:trPr>
        <w:tc>
          <w:tcPr>
            <w:tcW w:w="4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C693" w14:textId="3D17843B" w:rsidR="0089530D" w:rsidRPr="00BC1712" w:rsidRDefault="0089530D" w:rsidP="0089530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1712">
              <w:rPr>
                <w:rFonts w:ascii="Arial Narrow" w:hAnsi="Arial Narrow"/>
                <w:b/>
                <w:color w:val="000000"/>
                <w:sz w:val="22"/>
                <w:szCs w:val="22"/>
              </w:rPr>
              <w:t>Minimálne technické parametre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a vlastnosti</w:t>
            </w:r>
            <w:r w:rsidRPr="00BC1712"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B252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11E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2E56C9A0" w14:textId="77777777" w:rsidTr="001A454D">
        <w:trPr>
          <w:trHeight w:val="60"/>
        </w:trPr>
        <w:tc>
          <w:tcPr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C98A" w14:textId="77777777" w:rsidR="0089530D" w:rsidRPr="00330056" w:rsidRDefault="0089530D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B5E1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797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62EF3F6D" w14:textId="77777777" w:rsidTr="001A454D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866B" w14:textId="220ABBA5" w:rsidR="0089530D" w:rsidRPr="00702921" w:rsidRDefault="0089530D" w:rsidP="0089530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Náves</w:t>
            </w:r>
            <w:proofErr w:type="spellEnd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musí</w:t>
            </w:r>
            <w:proofErr w:type="spellEnd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byť</w:t>
            </w:r>
            <w:proofErr w:type="spellEnd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vybavený</w:t>
            </w:r>
            <w:proofErr w:type="spellEnd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systémom</w:t>
            </w:r>
            <w:proofErr w:type="spellEnd"/>
            <w:r w:rsidRPr="00702921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EBS, ABS/ALB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97E7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E55B5F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89530D" w:rsidRPr="008E0FDD" w14:paraId="7DE22D10" w14:textId="77777777" w:rsidTr="001A454D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446C4" w14:textId="27C3BE3F" w:rsidR="0089530D" w:rsidRPr="00702921" w:rsidRDefault="00702921" w:rsidP="0070292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Užitočná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nosnosť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návesu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musí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byť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>najmenej</w:t>
            </w:r>
            <w:proofErr w:type="spellEnd"/>
            <w:r w:rsidRPr="00702921">
              <w:rPr>
                <w:rFonts w:ascii="Arial Narrow" w:hAnsi="Arial Narrow"/>
                <w:sz w:val="22"/>
                <w:szCs w:val="22"/>
                <w:lang w:val="en-US"/>
              </w:rPr>
              <w:t xml:space="preserve"> 20 ton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B50D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DAA7C" w14:textId="77777777" w:rsidR="0089530D" w:rsidRPr="008E0FDD" w:rsidRDefault="0089530D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02921" w:rsidRPr="008E0FDD" w14:paraId="52080AE5" w14:textId="77777777" w:rsidTr="0084111F">
        <w:trPr>
          <w:trHeight w:val="60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CCD0" w14:textId="02FDC69C" w:rsidR="00702921" w:rsidRPr="00702921" w:rsidRDefault="00702921" w:rsidP="00702921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02921">
              <w:rPr>
                <w:rFonts w:ascii="Arial Narrow" w:hAnsi="Arial Narrow"/>
                <w:sz w:val="22"/>
                <w:szCs w:val="22"/>
              </w:rPr>
              <w:t>Náves musí byť vybavený spájacím zariadením pre JOST JSK 37C s konštrukčnou výškou 185 mm pre platňu točne 40 mm a vyloženie návesového zariadenia 1075 mm s nosnosťou najmenej 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02921">
              <w:rPr>
                <w:rFonts w:ascii="Arial Narrow" w:hAnsi="Arial Narrow"/>
                <w:sz w:val="22"/>
                <w:szCs w:val="22"/>
              </w:rPr>
              <w:t>ton.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F8DD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A4240E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02921" w:rsidRPr="008E0FDD" w14:paraId="1279E01D" w14:textId="77777777" w:rsidTr="001A454D">
        <w:trPr>
          <w:trHeight w:val="1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58A8" w14:textId="14CD29EE" w:rsidR="00702921" w:rsidRPr="002012C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</w:pPr>
            <w:r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Náves musí umožňovať prepravovať 2 kusy ISO kontajnerov (pri hmotnosti jedného kontajnera </w:t>
            </w:r>
            <w:r w:rsidR="00BB0396"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max.</w:t>
            </w:r>
            <w:r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 10</w:t>
            </w:r>
            <w:r w:rsidR="00BB0396"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 t</w:t>
            </w:r>
            <w:r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) v nasledovnej kombinácii: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8E804" w14:textId="3C18AF5B" w:rsidR="00702921" w:rsidRPr="00192D1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="00192D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D1E">
              <w:rPr>
                <w:rFonts w:ascii="Arial Narrow" w:hAnsi="Arial Narrow"/>
                <w:sz w:val="22"/>
                <w:szCs w:val="22"/>
              </w:rPr>
              <w:t>2 kontajnery ISO 1C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CA21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2450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02921" w:rsidRPr="008E0FDD" w14:paraId="17386E56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78436" w14:textId="77777777" w:rsidR="00702921" w:rsidRPr="00192D1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F6FE" w14:textId="1A0C0363" w:rsidR="00702921" w:rsidRPr="00192D1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="00192D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D1E">
              <w:rPr>
                <w:rFonts w:ascii="Arial Narrow" w:hAnsi="Arial Narrow"/>
                <w:sz w:val="22"/>
                <w:szCs w:val="22"/>
              </w:rPr>
              <w:t>2 kontajnery ISO 1CC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2CEB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128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02921" w:rsidRPr="008E0FDD" w14:paraId="294923C5" w14:textId="77777777" w:rsidTr="001A454D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D9290" w14:textId="77777777" w:rsidR="00702921" w:rsidRPr="00192D1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81EE" w14:textId="59EAB1D3" w:rsidR="00702921" w:rsidRPr="00192D1E" w:rsidRDefault="00702921" w:rsidP="00702921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t xml:space="preserve">3) </w:t>
            </w:r>
            <w:r w:rsidR="00192D1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D1E">
              <w:rPr>
                <w:rFonts w:ascii="Arial Narrow" w:hAnsi="Arial Narrow"/>
                <w:sz w:val="22"/>
                <w:szCs w:val="22"/>
              </w:rPr>
              <w:t>1 kontajner ISO 1C + 1 kontajner ISO 1CC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6100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92A" w14:textId="77777777" w:rsidR="00702921" w:rsidRPr="008E0FDD" w:rsidRDefault="00702921" w:rsidP="00702921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2F298CDD" w14:textId="77777777" w:rsidTr="001A454D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9977" w14:textId="15158E04" w:rsidR="00192D1E" w:rsidRPr="002012CE" w:rsidRDefault="00192D1E" w:rsidP="00192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012CE">
              <w:rPr>
                <w:rFonts w:ascii="Arial Narrow" w:hAnsi="Arial Narrow"/>
                <w:sz w:val="22"/>
                <w:szCs w:val="22"/>
              </w:rPr>
              <w:t>Náves musí umožňovať prepravovať  jeden kus ISO kontajnera 1C alebo 1CC s hmotnosťou 20 ton.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DB25F7E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648F3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7EF54983" w14:textId="77777777" w:rsidTr="00EE2A8D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B40E" w14:textId="7B35C695" w:rsidR="00192D1E" w:rsidRPr="002012CE" w:rsidRDefault="00192D1E" w:rsidP="002012CE">
            <w:pPr>
              <w:rPr>
                <w:rFonts w:ascii="Arial Narrow" w:hAnsi="Arial Narrow"/>
                <w:sz w:val="22"/>
                <w:szCs w:val="22"/>
              </w:rPr>
            </w:pPr>
            <w:r w:rsidRPr="002012CE">
              <w:rPr>
                <w:rFonts w:ascii="Arial Narrow" w:hAnsi="Arial Narrow"/>
                <w:sz w:val="22"/>
                <w:szCs w:val="22"/>
              </w:rPr>
              <w:t xml:space="preserve">Náves musí byť vybavený kontajnerovými otočnými zámkami ISO na upevnenie kontajnerov v zmysle </w:t>
            </w:r>
            <w:r w:rsidR="00D76B14">
              <w:rPr>
                <w:rFonts w:ascii="Arial Narrow" w:hAnsi="Arial Narrow"/>
                <w:sz w:val="22"/>
                <w:szCs w:val="22"/>
              </w:rPr>
              <w:t>požiadavky</w:t>
            </w:r>
            <w:r w:rsidRPr="002012CE">
              <w:rPr>
                <w:rFonts w:ascii="Arial Narrow" w:hAnsi="Arial Narrow"/>
                <w:sz w:val="22"/>
                <w:szCs w:val="22"/>
              </w:rPr>
              <w:t xml:space="preserve"> vyššie </w:t>
            </w:r>
            <w:r w:rsidRPr="002012CE">
              <w:rPr>
                <w:rFonts w:ascii="Arial Narrow" w:hAnsi="Arial Narrow"/>
                <w:b/>
                <w:sz w:val="22"/>
                <w:szCs w:val="22"/>
              </w:rPr>
              <w:t>„</w:t>
            </w:r>
            <w:r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Náves musí umožňovať prepravovať 2 kusy ISO kontajnerov</w:t>
            </w:r>
            <w:r w:rsidR="002012CE"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 xml:space="preserve"> (pri hmotnosti jedného kontajnera max. 10 t) </w:t>
            </w:r>
            <w:r w:rsidRPr="002012CE">
              <w:rPr>
                <w:rFonts w:ascii="Arial Narrow" w:hAnsi="Arial Narrow"/>
                <w:color w:val="000000"/>
                <w:sz w:val="22"/>
                <w:szCs w:val="22"/>
                <w:u w:val="single"/>
              </w:rPr>
              <w:t>v nasledovnej kombinácii</w:t>
            </w:r>
            <w:r w:rsidRPr="002012CE">
              <w:rPr>
                <w:rFonts w:ascii="Arial Narrow" w:hAnsi="Arial Narrow"/>
                <w:b/>
                <w:color w:val="000000"/>
                <w:sz w:val="22"/>
                <w:szCs w:val="22"/>
              </w:rPr>
              <w:t>:“</w:t>
            </w:r>
          </w:p>
        </w:tc>
        <w:tc>
          <w:tcPr>
            <w:tcW w:w="9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0C158A5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72B0CC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5FF4304F" w14:textId="77777777" w:rsidTr="0084111F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2AC4" w14:textId="5D3F3F41" w:rsidR="00192D1E" w:rsidRPr="00192D1E" w:rsidRDefault="00192D1E" w:rsidP="00EE2A8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lastRenderedPageBreak/>
              <w:t>Náves musí byť vybavený uzamykateľnou skrinkou/skrinkami na povinnú výbavu/príslušenstvo.</w:t>
            </w:r>
          </w:p>
        </w:tc>
        <w:tc>
          <w:tcPr>
            <w:tcW w:w="97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FF6491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1CD78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0FB38EB4" w14:textId="77777777" w:rsidTr="0084111F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A6C" w14:textId="3243872B" w:rsidR="00192D1E" w:rsidRPr="00192D1E" w:rsidRDefault="00192D1E" w:rsidP="00EE2A8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lastRenderedPageBreak/>
              <w:t>Náves musí byť vyhotovený v súlade s normou ISO 1728 alebo ekvivalent.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33A0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606946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2A8E5AAD" w14:textId="77777777" w:rsidTr="0084111F">
        <w:trPr>
          <w:trHeight w:val="255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54EC" w14:textId="50AA5627" w:rsidR="00192D1E" w:rsidRPr="00192D1E" w:rsidRDefault="00192D1E" w:rsidP="00EE2A8D">
            <w:pPr>
              <w:rPr>
                <w:rFonts w:ascii="Arial Narrow" w:hAnsi="Arial Narrow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t>Náves musí spĺňať všetky platné predpisy/normy na prepravu nákladu po pozemných komunikáciách v rámci krajín EÚ.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D127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F8A2E8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92D1E" w:rsidRPr="008E0FDD" w14:paraId="7F6E38FD" w14:textId="77777777" w:rsidTr="0084111F">
        <w:trPr>
          <w:trHeight w:val="3118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CA0E" w14:textId="77777777" w:rsidR="00192D1E" w:rsidRPr="00192D1E" w:rsidRDefault="00192D1E" w:rsidP="00192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2D1E">
              <w:rPr>
                <w:rFonts w:ascii="Arial Narrow" w:hAnsi="Arial Narrow"/>
                <w:sz w:val="22"/>
                <w:szCs w:val="22"/>
              </w:rPr>
              <w:t xml:space="preserve">Náves musí byť vybavený zvláštnymi výstražnými svietidlami (spĺňajúce požiadavky § 27 vyhlášky č. 134/2018 </w:t>
            </w:r>
            <w:proofErr w:type="spellStart"/>
            <w:r w:rsidRPr="00192D1E">
              <w:rPr>
                <w:rFonts w:ascii="Arial Narrow" w:hAnsi="Arial Narrow"/>
                <w:sz w:val="22"/>
                <w:szCs w:val="22"/>
              </w:rPr>
              <w:t>Z.z</w:t>
            </w:r>
            <w:proofErr w:type="spellEnd"/>
            <w:r w:rsidRPr="00192D1E">
              <w:rPr>
                <w:rFonts w:ascii="Arial Narrow" w:hAnsi="Arial Narrow"/>
                <w:sz w:val="22"/>
                <w:szCs w:val="22"/>
              </w:rPr>
              <w:t>. v znení neskorších predpisov, ktorou sa ustanovujú podrobnosti o prevádzke vozidiel v premávke na pozemných komunikáciách):</w:t>
            </w:r>
          </w:p>
          <w:p w14:paraId="15AD42A5" w14:textId="77777777" w:rsidR="00192D1E" w:rsidRPr="00192D1E" w:rsidRDefault="00192D1E" w:rsidP="00192D1E">
            <w:pPr>
              <w:pStyle w:val="Odsekzoznamu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527" w:hanging="357"/>
              <w:jc w:val="both"/>
              <w:rPr>
                <w:rFonts w:ascii="Arial Narrow" w:hAnsi="Arial Narrow"/>
              </w:rPr>
            </w:pPr>
            <w:r w:rsidRPr="00192D1E">
              <w:rPr>
                <w:rFonts w:ascii="Arial Narrow" w:hAnsi="Arial Narrow"/>
              </w:rPr>
              <w:t>po bokoch 6 párov doplnkových LED zábleskových svietidiel umiestnených a svietiacich symetricky k pozdĺžnej zvislej rovine (modrá farba).</w:t>
            </w:r>
          </w:p>
          <w:p w14:paraId="323961C3" w14:textId="1D9DA07A" w:rsidR="00192D1E" w:rsidRPr="00192D1E" w:rsidRDefault="00192D1E" w:rsidP="00192D1E">
            <w:pPr>
              <w:pStyle w:val="Odsekzoznamu"/>
              <w:numPr>
                <w:ilvl w:val="0"/>
                <w:numId w:val="43"/>
              </w:numPr>
              <w:spacing w:after="0" w:line="240" w:lineRule="auto"/>
              <w:ind w:left="527" w:hanging="357"/>
              <w:rPr>
                <w:rFonts w:ascii="Arial Narrow" w:hAnsi="Arial Narrow"/>
                <w:lang w:val="en-US"/>
              </w:rPr>
            </w:pPr>
            <w:r w:rsidRPr="00192D1E">
              <w:rPr>
                <w:rFonts w:ascii="Arial Narrow" w:hAnsi="Arial Narrow"/>
              </w:rPr>
              <w:t>v zadnej časti jeden pár zábleskových majákov alebo doplnkových LED zábleskových svietidiel umiestnených a svietiacich symetricky k pozdĺžnej zvislej rovine (modrá farba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312E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33AC84" w14:textId="77777777" w:rsidR="00192D1E" w:rsidRPr="008E0FDD" w:rsidRDefault="00192D1E" w:rsidP="00EE2A8D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10EC2F6" w14:textId="12FDC1C6" w:rsidR="0089530D" w:rsidRPr="001C505F" w:rsidRDefault="0089530D" w:rsidP="00991D1D">
      <w:pPr>
        <w:spacing w:after="1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32B1B550" w14:textId="6876C9F4" w:rsidR="00991D1D" w:rsidRPr="00540427" w:rsidRDefault="00991D1D" w:rsidP="00991D1D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Verejný obstarávateľ požaduje v rámci </w:t>
      </w:r>
      <w:r w:rsidR="005350BE" w:rsidRPr="00540427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plnenia zmluvy, resp. </w:t>
      </w:r>
      <w:r w:rsidRPr="00540427">
        <w:rPr>
          <w:rFonts w:ascii="Arial Narrow" w:hAnsi="Arial Narrow"/>
          <w:b/>
          <w:color w:val="000000"/>
          <w:sz w:val="22"/>
          <w:szCs w:val="22"/>
          <w:u w:val="single"/>
        </w:rPr>
        <w:t>dodávky</w:t>
      </w:r>
      <w:r w:rsidR="005350BE" w:rsidRPr="00540427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predmetu zákazky</w:t>
      </w:r>
      <w:r w:rsidRPr="00540427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dodať/predložiť:</w:t>
      </w:r>
      <w:r w:rsidRPr="00540427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6858D8F" w14:textId="0985654D" w:rsidR="00991D1D" w:rsidRPr="00540427" w:rsidRDefault="00991D1D" w:rsidP="000A5344">
      <w:p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a)  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 xml:space="preserve">Informácie </w:t>
      </w:r>
      <w:r w:rsidR="001C5E24" w:rsidRPr="00540427">
        <w:rPr>
          <w:rFonts w:ascii="Arial Narrow" w:hAnsi="Arial Narrow"/>
          <w:color w:val="000000"/>
          <w:sz w:val="22"/>
          <w:szCs w:val="22"/>
        </w:rPr>
        <w:t xml:space="preserve">o používaní 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 xml:space="preserve">(v písomnej forme),  </w:t>
      </w:r>
    </w:p>
    <w:p w14:paraId="2C949C70" w14:textId="33412504" w:rsidR="00991D1D" w:rsidRPr="00540427" w:rsidRDefault="00991D1D" w:rsidP="000A5344">
      <w:pPr>
        <w:spacing w:after="120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b)  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>I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nformácie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o </w:t>
      </w:r>
      <w:proofErr w:type="spellStart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>údržbe</w:t>
      </w:r>
      <w:proofErr w:type="spellEnd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>vykonávanej</w:t>
      </w:r>
      <w:proofErr w:type="spellEnd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>používateľom</w:t>
      </w:r>
      <w:proofErr w:type="spellEnd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>vozidla</w:t>
      </w:r>
      <w:proofErr w:type="spellEnd"/>
      <w:r w:rsidR="001C5E2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(v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písomnej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forme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)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>,</w:t>
      </w:r>
    </w:p>
    <w:p w14:paraId="5C424755" w14:textId="31AAFC1C" w:rsidR="00991D1D" w:rsidRPr="00540427" w:rsidRDefault="00991D1D" w:rsidP="001C5E24">
      <w:pPr>
        <w:spacing w:after="120"/>
        <w:ind w:left="284" w:hanging="284"/>
        <w:jc w:val="both"/>
        <w:rPr>
          <w:rFonts w:ascii="Arial Narrow" w:hAnsi="Arial Narrow"/>
          <w:color w:val="000000"/>
          <w:sz w:val="22"/>
          <w:szCs w:val="22"/>
          <w:lang w:val="en-US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c) 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 xml:space="preserve"> L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ehoty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a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obsah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pravidelných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kontrol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a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skúšok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stanovených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výrobcom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(v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písomnej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>forme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  <w:lang w:val="en-US"/>
        </w:rPr>
        <w:t xml:space="preserve">),     </w:t>
      </w:r>
    </w:p>
    <w:p w14:paraId="173284B0" w14:textId="43359F91" w:rsidR="000A5344" w:rsidRPr="00540427" w:rsidRDefault="00991D1D" w:rsidP="000A5344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d)  </w:t>
      </w:r>
      <w:r w:rsidR="000A5344" w:rsidRPr="00540427">
        <w:rPr>
          <w:rFonts w:ascii="Arial Narrow" w:hAnsi="Arial Narrow"/>
          <w:color w:val="000000"/>
          <w:sz w:val="22"/>
          <w:szCs w:val="22"/>
        </w:rPr>
        <w:t xml:space="preserve">Osvedčenie o evidencii vozidla v zmysle zákona 106/2018 </w:t>
      </w:r>
      <w:proofErr w:type="spellStart"/>
      <w:r w:rsidR="000A5344" w:rsidRPr="00540427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="000A5344" w:rsidRPr="00540427">
        <w:rPr>
          <w:rFonts w:ascii="Arial Narrow" w:hAnsi="Arial Narrow"/>
          <w:color w:val="000000"/>
          <w:sz w:val="22"/>
          <w:szCs w:val="22"/>
        </w:rPr>
        <w:t>. o premávke na pozemných komunikáciách v znení</w:t>
      </w:r>
    </w:p>
    <w:p w14:paraId="75B76F21" w14:textId="5A33BB60" w:rsidR="00991D1D" w:rsidRPr="00540427" w:rsidRDefault="000A5344" w:rsidP="001C5E24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      neskorších predpisov,</w:t>
      </w:r>
      <w:r w:rsidR="001C5E24" w:rsidRPr="00540427">
        <w:rPr>
          <w:rFonts w:ascii="Arial Narrow" w:hAnsi="Arial Narrow"/>
          <w:color w:val="000000"/>
          <w:sz w:val="22"/>
          <w:szCs w:val="22"/>
        </w:rPr>
        <w:t xml:space="preserve">   </w:t>
      </w:r>
    </w:p>
    <w:p w14:paraId="417928D9" w14:textId="3AF841D2" w:rsidR="00991D1D" w:rsidRPr="00540427" w:rsidRDefault="00991D1D" w:rsidP="001C5E24">
      <w:pPr>
        <w:spacing w:after="12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 xml:space="preserve">e)  </w:t>
      </w:r>
      <w:r w:rsidR="001C5E24" w:rsidRPr="00540427">
        <w:rPr>
          <w:rFonts w:ascii="Arial Narrow" w:hAnsi="Arial Narrow"/>
          <w:color w:val="000000"/>
          <w:sz w:val="22"/>
          <w:szCs w:val="22"/>
        </w:rPr>
        <w:t xml:space="preserve">Osvedčenie o homologizácií a zhode (COC), </w:t>
      </w:r>
    </w:p>
    <w:p w14:paraId="6020D85C" w14:textId="09A95678" w:rsidR="00991D1D" w:rsidRPr="00540427" w:rsidRDefault="001C5E24" w:rsidP="001C5E24">
      <w:pPr>
        <w:spacing w:after="12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>f</w:t>
      </w:r>
      <w:r w:rsidR="00991D1D" w:rsidRPr="00540427">
        <w:rPr>
          <w:rFonts w:ascii="Arial Narrow" w:hAnsi="Arial Narrow"/>
          <w:color w:val="000000"/>
          <w:sz w:val="22"/>
          <w:szCs w:val="22"/>
        </w:rPr>
        <w:t xml:space="preserve">)  </w:t>
      </w:r>
      <w:r w:rsidR="00257789" w:rsidRPr="0054042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540427">
        <w:rPr>
          <w:rFonts w:ascii="Arial Narrow" w:hAnsi="Arial Narrow"/>
          <w:color w:val="000000"/>
          <w:sz w:val="22"/>
          <w:szCs w:val="22"/>
        </w:rPr>
        <w:t>Povinnú výbav</w:t>
      </w:r>
      <w:r w:rsidR="00C769E9" w:rsidRPr="00540427">
        <w:rPr>
          <w:rFonts w:ascii="Arial Narrow" w:hAnsi="Arial Narrow"/>
          <w:color w:val="000000"/>
          <w:sz w:val="22"/>
          <w:szCs w:val="22"/>
        </w:rPr>
        <w:t>u</w:t>
      </w:r>
      <w:r w:rsidRPr="00540427">
        <w:rPr>
          <w:rFonts w:ascii="Arial Narrow" w:hAnsi="Arial Narrow"/>
          <w:color w:val="000000"/>
          <w:sz w:val="22"/>
          <w:szCs w:val="22"/>
        </w:rPr>
        <w:t xml:space="preserve"> v zmysle všeobecne záväzných právnych predpisov,</w:t>
      </w:r>
    </w:p>
    <w:p w14:paraId="67191EDB" w14:textId="6B552F48" w:rsidR="00991D1D" w:rsidRPr="00540427" w:rsidRDefault="001C5E24" w:rsidP="00991D1D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 w:rsidRPr="00540427">
        <w:rPr>
          <w:rFonts w:ascii="Arial Narrow" w:hAnsi="Arial Narrow"/>
          <w:color w:val="000000"/>
          <w:sz w:val="22"/>
          <w:szCs w:val="22"/>
        </w:rPr>
        <w:t>g</w:t>
      </w:r>
      <w:r w:rsidR="00991D1D" w:rsidRPr="00540427">
        <w:rPr>
          <w:rFonts w:ascii="Arial Narrow" w:hAnsi="Arial Narrow"/>
          <w:color w:val="000000"/>
          <w:sz w:val="22"/>
          <w:szCs w:val="22"/>
        </w:rPr>
        <w:t xml:space="preserve">) </w:t>
      </w:r>
      <w:r w:rsidRPr="00540427">
        <w:rPr>
          <w:rFonts w:ascii="Arial Narrow" w:hAnsi="Arial Narrow"/>
          <w:color w:val="000000"/>
          <w:sz w:val="22"/>
          <w:szCs w:val="22"/>
        </w:rPr>
        <w:t xml:space="preserve"> Podložky na upevnenie tabuliek pre evidenčné číslo.</w:t>
      </w:r>
    </w:p>
    <w:p w14:paraId="37B4BED0" w14:textId="5D770AE5" w:rsidR="00167B17" w:rsidRPr="00540427" w:rsidRDefault="00167B17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</w:pPr>
      <w:bookmarkStart w:id="4" w:name="_Hlk62136035"/>
    </w:p>
    <w:p w14:paraId="0A5120B2" w14:textId="3F6C458B" w:rsidR="00A32A80" w:rsidRPr="00540427" w:rsidRDefault="00A32A80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</w:pPr>
      <w:r w:rsidRPr="00540427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 xml:space="preserve">Iné požiadavky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DB2036" w:rsidRPr="00DE3033" w14:paraId="77E94E2D" w14:textId="77777777" w:rsidTr="00321AED">
        <w:tc>
          <w:tcPr>
            <w:tcW w:w="0" w:type="auto"/>
            <w:shd w:val="clear" w:color="auto" w:fill="auto"/>
            <w:vAlign w:val="center"/>
            <w:hideMark/>
          </w:tcPr>
          <w:p w14:paraId="2242CE19" w14:textId="1B582B02" w:rsidR="00DB2036" w:rsidRPr="00540427" w:rsidRDefault="00DB2036" w:rsidP="001A454D">
            <w:pPr>
              <w:spacing w:after="120"/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540427">
              <w:rPr>
                <w:rFonts w:ascii="Arial Narrow" w:hAnsi="Arial Narrow"/>
                <w:color w:val="333333"/>
                <w:sz w:val="22"/>
                <w:szCs w:val="22"/>
              </w:rPr>
              <w:t xml:space="preserve">Cena musí zahŕňať všetky náklady súvisiace s dodaním požadovaného predmetu zákazky, vrátane dopravy, ako aj náklady súvisiace so záručným servisom a servisnými prehliadkami vrátane prípadných náhradných dielov. </w:t>
            </w:r>
          </w:p>
        </w:tc>
      </w:tr>
      <w:bookmarkEnd w:id="4"/>
    </w:tbl>
    <w:p w14:paraId="4E097FC2" w14:textId="77777777" w:rsidR="00257789" w:rsidRDefault="00257789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49C2B794" w:rsidR="00153A2F" w:rsidRPr="00987738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87738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DB2036">
        <w:rPr>
          <w:rFonts w:ascii="Arial Narrow" w:hAnsi="Arial Narrow" w:cs="Arial"/>
          <w:b/>
          <w:sz w:val="22"/>
          <w:szCs w:val="22"/>
          <w:u w:val="single"/>
        </w:rPr>
        <w:t xml:space="preserve">k </w:t>
      </w:r>
      <w:r w:rsidR="00AE551B" w:rsidRPr="00987738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987738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E901D01" w:rsidR="00B1005F" w:rsidRDefault="007167FF" w:rsidP="00192D1E">
      <w:pPr>
        <w:spacing w:after="60"/>
        <w:jc w:val="both"/>
        <w:rPr>
          <w:rFonts w:ascii="Arial Narrow" w:hAnsi="Arial Narrow" w:cs="Arial"/>
          <w:sz w:val="22"/>
          <w:szCs w:val="22"/>
        </w:rPr>
      </w:pPr>
      <w:r w:rsidRPr="00987738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987738">
        <w:rPr>
          <w:rFonts w:ascii="Arial Narrow" w:hAnsi="Arial Narrow" w:cs="Arial"/>
          <w:sz w:val="22"/>
          <w:szCs w:val="22"/>
        </w:rPr>
        <w:t>t.j</w:t>
      </w:r>
      <w:proofErr w:type="spellEnd"/>
      <w:r w:rsidRPr="00987738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</w:t>
      </w:r>
      <w:r w:rsidR="00370DF6" w:rsidRPr="00987738">
        <w:rPr>
          <w:rFonts w:ascii="Arial Narrow" w:hAnsi="Arial Narrow" w:cs="Arial"/>
          <w:sz w:val="22"/>
          <w:szCs w:val="22"/>
        </w:rPr>
        <w:t xml:space="preserve">svojimi </w:t>
      </w:r>
      <w:r w:rsidRPr="00987738">
        <w:rPr>
          <w:rFonts w:ascii="Arial Narrow" w:hAnsi="Arial Narrow" w:cs="Arial"/>
          <w:sz w:val="22"/>
          <w:szCs w:val="22"/>
        </w:rPr>
        <w:t>kvalitatívn</w:t>
      </w:r>
      <w:r w:rsidR="00370DF6" w:rsidRPr="00987738">
        <w:rPr>
          <w:rFonts w:ascii="Arial Narrow" w:hAnsi="Arial Narrow" w:cs="Arial"/>
          <w:sz w:val="22"/>
          <w:szCs w:val="22"/>
        </w:rPr>
        <w:t>ymi</w:t>
      </w:r>
      <w:r w:rsidRPr="00987738">
        <w:rPr>
          <w:rFonts w:ascii="Arial Narrow" w:hAnsi="Arial Narrow" w:cs="Arial"/>
          <w:sz w:val="22"/>
          <w:szCs w:val="22"/>
        </w:rPr>
        <w:t>, technick</w:t>
      </w:r>
      <w:r w:rsidR="00370DF6" w:rsidRPr="00987738">
        <w:rPr>
          <w:rFonts w:ascii="Arial Narrow" w:hAnsi="Arial Narrow" w:cs="Arial"/>
          <w:sz w:val="22"/>
          <w:szCs w:val="22"/>
        </w:rPr>
        <w:t>ými</w:t>
      </w:r>
      <w:r w:rsidRPr="00987738">
        <w:rPr>
          <w:rFonts w:ascii="Arial Narrow" w:hAnsi="Arial Narrow" w:cs="Arial"/>
          <w:sz w:val="22"/>
          <w:szCs w:val="22"/>
        </w:rPr>
        <w:t xml:space="preserve"> a</w:t>
      </w:r>
      <w:r w:rsidR="00370DF6" w:rsidRPr="00987738">
        <w:rPr>
          <w:rFonts w:ascii="Arial Narrow" w:hAnsi="Arial Narrow" w:cs="Arial"/>
          <w:sz w:val="22"/>
          <w:szCs w:val="22"/>
        </w:rPr>
        <w:t> </w:t>
      </w:r>
      <w:r w:rsidRPr="00987738">
        <w:rPr>
          <w:rFonts w:ascii="Arial Narrow" w:hAnsi="Arial Narrow" w:cs="Arial"/>
          <w:sz w:val="22"/>
          <w:szCs w:val="22"/>
        </w:rPr>
        <w:t>funkčn</w:t>
      </w:r>
      <w:r w:rsidR="00370DF6" w:rsidRPr="00987738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Pr="00987738">
        <w:rPr>
          <w:rFonts w:ascii="Arial Narrow" w:hAnsi="Arial Narrow" w:cs="Arial"/>
          <w:sz w:val="22"/>
          <w:szCs w:val="22"/>
        </w:rPr>
        <w:t xml:space="preserve">, ako je uvedené v tejto časti súťažných podkladoch. </w:t>
      </w:r>
    </w:p>
    <w:p w14:paraId="79B5A12D" w14:textId="77777777" w:rsidR="00192D1E" w:rsidRPr="00987738" w:rsidRDefault="00192D1E" w:rsidP="00192D1E">
      <w:pPr>
        <w:spacing w:after="60"/>
        <w:jc w:val="both"/>
        <w:rPr>
          <w:rFonts w:ascii="Arial Narrow" w:hAnsi="Arial Narrow" w:cs="Arial"/>
          <w:sz w:val="22"/>
          <w:szCs w:val="22"/>
        </w:rPr>
      </w:pPr>
    </w:p>
    <w:p w14:paraId="5179B438" w14:textId="5F9AA9D0" w:rsidR="00BB170A" w:rsidRPr="001C505F" w:rsidRDefault="00925E3E" w:rsidP="00987738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C505F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1C505F">
        <w:rPr>
          <w:rFonts w:ascii="Arial Narrow" w:hAnsi="Arial Narrow"/>
          <w:b/>
          <w:sz w:val="22"/>
          <w:szCs w:val="22"/>
          <w:u w:val="single"/>
        </w:rPr>
        <w:t>informácie</w:t>
      </w:r>
      <w:r w:rsidR="00987738" w:rsidRPr="001C505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7751B9C5" w14:textId="59103D76" w:rsidR="00806E9B" w:rsidRPr="001C505F" w:rsidRDefault="00806E9B" w:rsidP="004D0224">
      <w:pPr>
        <w:pStyle w:val="Zarkazkladnhotextu2"/>
        <w:numPr>
          <w:ilvl w:val="0"/>
          <w:numId w:val="12"/>
        </w:numPr>
        <w:tabs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1C505F">
        <w:rPr>
          <w:rFonts w:ascii="Arial Narrow" w:hAnsi="Arial Narrow" w:cstheme="majorHAnsi"/>
          <w:sz w:val="22"/>
          <w:szCs w:val="22"/>
        </w:rPr>
        <w:t xml:space="preserve">Maximálna lehota </w:t>
      </w:r>
      <w:r w:rsidR="00D76B14">
        <w:rPr>
          <w:rFonts w:ascii="Arial Narrow" w:hAnsi="Arial Narrow" w:cstheme="majorHAnsi"/>
          <w:sz w:val="22"/>
          <w:szCs w:val="22"/>
        </w:rPr>
        <w:t>dodania</w:t>
      </w:r>
      <w:r w:rsidR="00D76B14" w:rsidRPr="001C505F">
        <w:rPr>
          <w:rFonts w:ascii="Arial Narrow" w:hAnsi="Arial Narrow" w:cstheme="majorHAnsi"/>
          <w:sz w:val="22"/>
          <w:szCs w:val="22"/>
        </w:rPr>
        <w:t xml:space="preserve"> </w:t>
      </w:r>
      <w:r w:rsidRPr="001C505F">
        <w:rPr>
          <w:rFonts w:ascii="Arial Narrow" w:hAnsi="Arial Narrow" w:cstheme="majorHAnsi"/>
          <w:sz w:val="22"/>
          <w:szCs w:val="22"/>
        </w:rPr>
        <w:t xml:space="preserve">predmetu zákazky je </w:t>
      </w:r>
      <w:r w:rsidR="00D76B14">
        <w:rPr>
          <w:rFonts w:ascii="Arial Narrow" w:hAnsi="Arial Narrow" w:cstheme="majorHAnsi"/>
          <w:sz w:val="22"/>
          <w:szCs w:val="22"/>
        </w:rPr>
        <w:t xml:space="preserve">najneskôr </w:t>
      </w:r>
      <w:r w:rsidR="009C792C" w:rsidRPr="001C505F">
        <w:rPr>
          <w:rFonts w:ascii="Arial Narrow" w:hAnsi="Arial Narrow" w:cstheme="majorHAnsi"/>
          <w:sz w:val="22"/>
          <w:szCs w:val="22"/>
        </w:rPr>
        <w:t>1</w:t>
      </w:r>
      <w:r w:rsidR="001A454D" w:rsidRPr="001C505F">
        <w:rPr>
          <w:rFonts w:ascii="Arial Narrow" w:hAnsi="Arial Narrow" w:cstheme="majorHAnsi"/>
          <w:sz w:val="22"/>
          <w:szCs w:val="22"/>
        </w:rPr>
        <w:t>2</w:t>
      </w:r>
      <w:r w:rsidRPr="001C505F">
        <w:rPr>
          <w:rFonts w:ascii="Arial Narrow" w:hAnsi="Arial Narrow" w:cstheme="majorHAnsi"/>
          <w:sz w:val="22"/>
          <w:szCs w:val="22"/>
        </w:rPr>
        <w:t xml:space="preserve"> mesiacov </w:t>
      </w:r>
      <w:r w:rsidRPr="001C505F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1C505F">
        <w:rPr>
          <w:rFonts w:ascii="Arial Narrow" w:hAnsi="Arial Narrow" w:cstheme="majorHAnsi"/>
          <w:sz w:val="22"/>
          <w:szCs w:val="22"/>
        </w:rPr>
        <w:t xml:space="preserve"> </w:t>
      </w:r>
      <w:r w:rsidR="009C792C" w:rsidRPr="001C505F">
        <w:rPr>
          <w:rFonts w:ascii="Arial Narrow" w:hAnsi="Arial Narrow" w:cstheme="majorHAnsi"/>
          <w:sz w:val="22"/>
          <w:szCs w:val="22"/>
        </w:rPr>
        <w:t>kúpnej zmluvy</w:t>
      </w:r>
      <w:r w:rsidRPr="001C505F">
        <w:rPr>
          <w:rFonts w:ascii="Arial Narrow" w:hAnsi="Arial Narrow" w:cstheme="majorHAnsi"/>
          <w:sz w:val="22"/>
          <w:szCs w:val="22"/>
        </w:rPr>
        <w:t>.</w:t>
      </w:r>
      <w:r w:rsidR="00987738" w:rsidRPr="001C505F">
        <w:rPr>
          <w:rFonts w:ascii="Arial Narrow" w:hAnsi="Arial Narrow" w:cstheme="majorHAnsi"/>
          <w:sz w:val="22"/>
          <w:szCs w:val="22"/>
        </w:rPr>
        <w:t xml:space="preserve">  </w:t>
      </w:r>
    </w:p>
    <w:sectPr w:rsidR="00806E9B" w:rsidRPr="001C505F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E3FE1"/>
    <w:multiLevelType w:val="multilevel"/>
    <w:tmpl w:val="02967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A4A"/>
    <w:multiLevelType w:val="hybridMultilevel"/>
    <w:tmpl w:val="FB300620"/>
    <w:lvl w:ilvl="0" w:tplc="C6DE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C51E70"/>
    <w:multiLevelType w:val="hybridMultilevel"/>
    <w:tmpl w:val="FCBAF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80A76C9"/>
    <w:multiLevelType w:val="hybridMultilevel"/>
    <w:tmpl w:val="574EDC82"/>
    <w:lvl w:ilvl="0" w:tplc="73FE61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90E6E"/>
    <w:multiLevelType w:val="multilevel"/>
    <w:tmpl w:val="86CA6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Theme="minorHAnsi" w:hAnsi="Arial Narrow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B5E19D0"/>
    <w:multiLevelType w:val="hybridMultilevel"/>
    <w:tmpl w:val="EDA44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4C0CFF"/>
    <w:multiLevelType w:val="multilevel"/>
    <w:tmpl w:val="72C6B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EB5BA6"/>
    <w:multiLevelType w:val="hybridMultilevel"/>
    <w:tmpl w:val="A28A1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278C"/>
    <w:multiLevelType w:val="hybridMultilevel"/>
    <w:tmpl w:val="B6A44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42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35"/>
  </w:num>
  <w:num w:numId="5">
    <w:abstractNumId w:val="25"/>
  </w:num>
  <w:num w:numId="6">
    <w:abstractNumId w:val="8"/>
  </w:num>
  <w:num w:numId="7">
    <w:abstractNumId w:val="34"/>
  </w:num>
  <w:num w:numId="8">
    <w:abstractNumId w:val="30"/>
  </w:num>
  <w:num w:numId="9">
    <w:abstractNumId w:val="23"/>
  </w:num>
  <w:num w:numId="10">
    <w:abstractNumId w:val="17"/>
  </w:num>
  <w:num w:numId="11">
    <w:abstractNumId w:val="1"/>
  </w:num>
  <w:num w:numId="12">
    <w:abstractNumId w:val="31"/>
  </w:num>
  <w:num w:numId="13">
    <w:abstractNumId w:val="37"/>
  </w:num>
  <w:num w:numId="14">
    <w:abstractNumId w:val="32"/>
  </w:num>
  <w:num w:numId="15">
    <w:abstractNumId w:val="29"/>
  </w:num>
  <w:num w:numId="16">
    <w:abstractNumId w:val="24"/>
  </w:num>
  <w:num w:numId="17">
    <w:abstractNumId w:val="14"/>
  </w:num>
  <w:num w:numId="18">
    <w:abstractNumId w:val="10"/>
  </w:num>
  <w:num w:numId="19">
    <w:abstractNumId w:val="9"/>
  </w:num>
  <w:num w:numId="20">
    <w:abstractNumId w:val="2"/>
  </w:num>
  <w:num w:numId="21">
    <w:abstractNumId w:val="5"/>
  </w:num>
  <w:num w:numId="22">
    <w:abstractNumId w:val="12"/>
  </w:num>
  <w:num w:numId="23">
    <w:abstractNumId w:val="20"/>
  </w:num>
  <w:num w:numId="24">
    <w:abstractNumId w:val="15"/>
  </w:num>
  <w:num w:numId="25">
    <w:abstractNumId w:val="19"/>
  </w:num>
  <w:num w:numId="26">
    <w:abstractNumId w:val="38"/>
  </w:num>
  <w:num w:numId="27">
    <w:abstractNumId w:val="33"/>
  </w:num>
  <w:num w:numId="28">
    <w:abstractNumId w:val="21"/>
  </w:num>
  <w:num w:numId="29">
    <w:abstractNumId w:val="41"/>
  </w:num>
  <w:num w:numId="30">
    <w:abstractNumId w:val="6"/>
  </w:num>
  <w:num w:numId="31">
    <w:abstractNumId w:val="13"/>
  </w:num>
  <w:num w:numId="32">
    <w:abstractNumId w:val="42"/>
  </w:num>
  <w:num w:numId="33">
    <w:abstractNumId w:val="28"/>
  </w:num>
  <w:num w:numId="34">
    <w:abstractNumId w:val="18"/>
  </w:num>
  <w:num w:numId="35">
    <w:abstractNumId w:val="7"/>
  </w:num>
  <w:num w:numId="36">
    <w:abstractNumId w:val="40"/>
  </w:num>
  <w:num w:numId="37">
    <w:abstractNumId w:val="27"/>
  </w:num>
  <w:num w:numId="38">
    <w:abstractNumId w:val="11"/>
  </w:num>
  <w:num w:numId="39">
    <w:abstractNumId w:val="16"/>
  </w:num>
  <w:num w:numId="40">
    <w:abstractNumId w:val="3"/>
  </w:num>
  <w:num w:numId="41">
    <w:abstractNumId w:val="36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32676"/>
    <w:rsid w:val="00042FD1"/>
    <w:rsid w:val="000468B6"/>
    <w:rsid w:val="00046F2A"/>
    <w:rsid w:val="00052B1F"/>
    <w:rsid w:val="00057CB9"/>
    <w:rsid w:val="000606D9"/>
    <w:rsid w:val="00070B39"/>
    <w:rsid w:val="00083A1C"/>
    <w:rsid w:val="000947DD"/>
    <w:rsid w:val="00096304"/>
    <w:rsid w:val="00096FB1"/>
    <w:rsid w:val="000A5344"/>
    <w:rsid w:val="000B1276"/>
    <w:rsid w:val="000B39C7"/>
    <w:rsid w:val="000C3A0E"/>
    <w:rsid w:val="000F1BFC"/>
    <w:rsid w:val="0011312B"/>
    <w:rsid w:val="001212BA"/>
    <w:rsid w:val="0012415D"/>
    <w:rsid w:val="00153A2F"/>
    <w:rsid w:val="00167B17"/>
    <w:rsid w:val="00170A47"/>
    <w:rsid w:val="00177FBF"/>
    <w:rsid w:val="00182AA7"/>
    <w:rsid w:val="00192D1E"/>
    <w:rsid w:val="001A1BE7"/>
    <w:rsid w:val="001A454D"/>
    <w:rsid w:val="001B5BC8"/>
    <w:rsid w:val="001C0AE7"/>
    <w:rsid w:val="001C505F"/>
    <w:rsid w:val="001C5E24"/>
    <w:rsid w:val="001E6B62"/>
    <w:rsid w:val="001F0135"/>
    <w:rsid w:val="001F0C7D"/>
    <w:rsid w:val="001F4509"/>
    <w:rsid w:val="001F5CDE"/>
    <w:rsid w:val="002012CE"/>
    <w:rsid w:val="00206B75"/>
    <w:rsid w:val="00215500"/>
    <w:rsid w:val="00221FEA"/>
    <w:rsid w:val="00225721"/>
    <w:rsid w:val="0024340D"/>
    <w:rsid w:val="00257789"/>
    <w:rsid w:val="002643BC"/>
    <w:rsid w:val="002664F3"/>
    <w:rsid w:val="002728E2"/>
    <w:rsid w:val="00272E3E"/>
    <w:rsid w:val="002A0360"/>
    <w:rsid w:val="002A3BC1"/>
    <w:rsid w:val="002E175F"/>
    <w:rsid w:val="002E4BF3"/>
    <w:rsid w:val="00321AED"/>
    <w:rsid w:val="00330056"/>
    <w:rsid w:val="00337FB1"/>
    <w:rsid w:val="0034032E"/>
    <w:rsid w:val="00343D51"/>
    <w:rsid w:val="00363ABD"/>
    <w:rsid w:val="00370DF6"/>
    <w:rsid w:val="00375EFC"/>
    <w:rsid w:val="003761D8"/>
    <w:rsid w:val="003774C3"/>
    <w:rsid w:val="00390417"/>
    <w:rsid w:val="0039719E"/>
    <w:rsid w:val="003A6D43"/>
    <w:rsid w:val="003C4C4D"/>
    <w:rsid w:val="003D66F1"/>
    <w:rsid w:val="004066C3"/>
    <w:rsid w:val="00416EC0"/>
    <w:rsid w:val="00421A4A"/>
    <w:rsid w:val="00433294"/>
    <w:rsid w:val="004332C0"/>
    <w:rsid w:val="00440E02"/>
    <w:rsid w:val="004543E0"/>
    <w:rsid w:val="00457777"/>
    <w:rsid w:val="00465667"/>
    <w:rsid w:val="00493498"/>
    <w:rsid w:val="004A0FB4"/>
    <w:rsid w:val="004B545E"/>
    <w:rsid w:val="004C2DB4"/>
    <w:rsid w:val="004C5287"/>
    <w:rsid w:val="004C5D5B"/>
    <w:rsid w:val="00515B74"/>
    <w:rsid w:val="00516B72"/>
    <w:rsid w:val="00525ECD"/>
    <w:rsid w:val="00527EE2"/>
    <w:rsid w:val="00534636"/>
    <w:rsid w:val="005350BE"/>
    <w:rsid w:val="00540427"/>
    <w:rsid w:val="005554FD"/>
    <w:rsid w:val="00555F01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4907"/>
    <w:rsid w:val="00696948"/>
    <w:rsid w:val="006A33C9"/>
    <w:rsid w:val="006A68C7"/>
    <w:rsid w:val="006B117D"/>
    <w:rsid w:val="006C32EA"/>
    <w:rsid w:val="006C3A93"/>
    <w:rsid w:val="006D1C4A"/>
    <w:rsid w:val="006D3ECB"/>
    <w:rsid w:val="006D5DC7"/>
    <w:rsid w:val="006E7764"/>
    <w:rsid w:val="006F3085"/>
    <w:rsid w:val="006F7412"/>
    <w:rsid w:val="00702921"/>
    <w:rsid w:val="00703454"/>
    <w:rsid w:val="00711E3B"/>
    <w:rsid w:val="00715FBD"/>
    <w:rsid w:val="007167FF"/>
    <w:rsid w:val="00763F6E"/>
    <w:rsid w:val="00774ACF"/>
    <w:rsid w:val="00776C4A"/>
    <w:rsid w:val="007915E8"/>
    <w:rsid w:val="007B79E2"/>
    <w:rsid w:val="007D18EA"/>
    <w:rsid w:val="007E10B9"/>
    <w:rsid w:val="007F1544"/>
    <w:rsid w:val="007F4E6E"/>
    <w:rsid w:val="00800184"/>
    <w:rsid w:val="00801D1C"/>
    <w:rsid w:val="00804AEF"/>
    <w:rsid w:val="008052FF"/>
    <w:rsid w:val="00806E9B"/>
    <w:rsid w:val="0084111F"/>
    <w:rsid w:val="008478BB"/>
    <w:rsid w:val="00851525"/>
    <w:rsid w:val="0085351E"/>
    <w:rsid w:val="00854406"/>
    <w:rsid w:val="00854434"/>
    <w:rsid w:val="00874017"/>
    <w:rsid w:val="0087445A"/>
    <w:rsid w:val="0089246F"/>
    <w:rsid w:val="0089530D"/>
    <w:rsid w:val="008A3A71"/>
    <w:rsid w:val="008A4C5A"/>
    <w:rsid w:val="008A612C"/>
    <w:rsid w:val="008D51F1"/>
    <w:rsid w:val="008E0FDD"/>
    <w:rsid w:val="008E6006"/>
    <w:rsid w:val="008F2442"/>
    <w:rsid w:val="008F6758"/>
    <w:rsid w:val="00912874"/>
    <w:rsid w:val="0091424C"/>
    <w:rsid w:val="0092180A"/>
    <w:rsid w:val="00925E3E"/>
    <w:rsid w:val="00951AC7"/>
    <w:rsid w:val="00973BC5"/>
    <w:rsid w:val="00987738"/>
    <w:rsid w:val="00990AB7"/>
    <w:rsid w:val="00991BD2"/>
    <w:rsid w:val="00991D1D"/>
    <w:rsid w:val="009A60F5"/>
    <w:rsid w:val="009B355C"/>
    <w:rsid w:val="009C792C"/>
    <w:rsid w:val="009E1D45"/>
    <w:rsid w:val="009E27ED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AF47B7"/>
    <w:rsid w:val="00B00592"/>
    <w:rsid w:val="00B02499"/>
    <w:rsid w:val="00B1005F"/>
    <w:rsid w:val="00B16401"/>
    <w:rsid w:val="00B17701"/>
    <w:rsid w:val="00B17E94"/>
    <w:rsid w:val="00B2442B"/>
    <w:rsid w:val="00B500DE"/>
    <w:rsid w:val="00B554E1"/>
    <w:rsid w:val="00B55663"/>
    <w:rsid w:val="00B566C9"/>
    <w:rsid w:val="00B73B81"/>
    <w:rsid w:val="00BA7276"/>
    <w:rsid w:val="00BB0396"/>
    <w:rsid w:val="00BB170A"/>
    <w:rsid w:val="00BC1712"/>
    <w:rsid w:val="00BE50DF"/>
    <w:rsid w:val="00C03864"/>
    <w:rsid w:val="00C04A7E"/>
    <w:rsid w:val="00C10150"/>
    <w:rsid w:val="00C42B81"/>
    <w:rsid w:val="00C721AE"/>
    <w:rsid w:val="00C72BDB"/>
    <w:rsid w:val="00C769E9"/>
    <w:rsid w:val="00C90486"/>
    <w:rsid w:val="00CB450D"/>
    <w:rsid w:val="00CD284C"/>
    <w:rsid w:val="00D147E5"/>
    <w:rsid w:val="00D3347B"/>
    <w:rsid w:val="00D36A6C"/>
    <w:rsid w:val="00D650C6"/>
    <w:rsid w:val="00D76B14"/>
    <w:rsid w:val="00DA17E2"/>
    <w:rsid w:val="00DB1909"/>
    <w:rsid w:val="00DB2036"/>
    <w:rsid w:val="00DC0AB5"/>
    <w:rsid w:val="00DC7B97"/>
    <w:rsid w:val="00DD0259"/>
    <w:rsid w:val="00DF620A"/>
    <w:rsid w:val="00E074AC"/>
    <w:rsid w:val="00E1644A"/>
    <w:rsid w:val="00E249B4"/>
    <w:rsid w:val="00E42E05"/>
    <w:rsid w:val="00E448E7"/>
    <w:rsid w:val="00E50CF4"/>
    <w:rsid w:val="00E601C7"/>
    <w:rsid w:val="00E63230"/>
    <w:rsid w:val="00E64373"/>
    <w:rsid w:val="00E71925"/>
    <w:rsid w:val="00E74120"/>
    <w:rsid w:val="00E97A26"/>
    <w:rsid w:val="00EA0C7D"/>
    <w:rsid w:val="00EB69FD"/>
    <w:rsid w:val="00EC4E03"/>
    <w:rsid w:val="00EC5DE3"/>
    <w:rsid w:val="00EE1BB3"/>
    <w:rsid w:val="00EE4D0D"/>
    <w:rsid w:val="00EF00D5"/>
    <w:rsid w:val="00F167F4"/>
    <w:rsid w:val="00F17D08"/>
    <w:rsid w:val="00F22A5C"/>
    <w:rsid w:val="00F24EF3"/>
    <w:rsid w:val="00F31691"/>
    <w:rsid w:val="00F341A2"/>
    <w:rsid w:val="00F3444F"/>
    <w:rsid w:val="00F36183"/>
    <w:rsid w:val="00F5445E"/>
    <w:rsid w:val="00F55C9A"/>
    <w:rsid w:val="00F6125C"/>
    <w:rsid w:val="00F749AB"/>
    <w:rsid w:val="00F80B58"/>
    <w:rsid w:val="00F821B3"/>
    <w:rsid w:val="00F84EBD"/>
    <w:rsid w:val="00F90774"/>
    <w:rsid w:val="00F965D7"/>
    <w:rsid w:val="00FC2FF5"/>
    <w:rsid w:val="00FC3B3A"/>
    <w:rsid w:val="00FC4027"/>
    <w:rsid w:val="00FC6515"/>
    <w:rsid w:val="00FD4923"/>
    <w:rsid w:val="00FD6BEE"/>
    <w:rsid w:val="00FE3B5C"/>
    <w:rsid w:val="00FF1AA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5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91D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91D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DFD4-A4F9-4744-821B-1685100D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2022-07-14T07:54:00Z</dcterms:created>
  <dcterms:modified xsi:type="dcterms:W3CDTF">2022-07-14T07:54:00Z</dcterms:modified>
</cp:coreProperties>
</file>