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7D67000D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6460D4">
        <w:rPr>
          <w:rFonts w:ascii="Garamond" w:hAnsi="Garamond"/>
          <w:b/>
          <w:bCs/>
          <w:sz w:val="20"/>
          <w:szCs w:val="20"/>
        </w:rPr>
        <w:t>SP0</w:t>
      </w:r>
      <w:r w:rsidR="0015432A">
        <w:rPr>
          <w:rFonts w:ascii="Garamond" w:hAnsi="Garamond"/>
          <w:b/>
          <w:bCs/>
          <w:sz w:val="20"/>
          <w:szCs w:val="20"/>
        </w:rPr>
        <w:t>9</w:t>
      </w:r>
      <w:r w:rsidR="006460D4">
        <w:rPr>
          <w:rFonts w:ascii="Garamond" w:hAnsi="Garamond"/>
          <w:b/>
          <w:bCs/>
          <w:sz w:val="20"/>
          <w:szCs w:val="20"/>
        </w:rPr>
        <w:t>-202</w:t>
      </w:r>
      <w:r w:rsidR="00E626AD">
        <w:rPr>
          <w:rFonts w:ascii="Garamond" w:hAnsi="Garamond"/>
          <w:b/>
          <w:bCs/>
          <w:sz w:val="20"/>
          <w:szCs w:val="20"/>
        </w:rPr>
        <w:t>2</w:t>
      </w:r>
      <w:r w:rsidR="006460D4">
        <w:rPr>
          <w:rFonts w:ascii="Garamond" w:hAnsi="Garamond"/>
          <w:b/>
          <w:bCs/>
          <w:sz w:val="20"/>
          <w:szCs w:val="20"/>
        </w:rPr>
        <w:t xml:space="preserve"> -</w:t>
      </w:r>
      <w:r w:rsidR="00E626AD">
        <w:rPr>
          <w:rFonts w:ascii="Garamond" w:hAnsi="Garamond"/>
          <w:b/>
          <w:bCs/>
          <w:sz w:val="20"/>
          <w:szCs w:val="20"/>
        </w:rPr>
        <w:t>2.časť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EE04700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Nákup náhradných dielov mestskej hromadnej dopravy „</w:t>
      </w:r>
      <w:r w:rsidR="006460D4">
        <w:rPr>
          <w:rFonts w:ascii="Garamond" w:hAnsi="Garamond"/>
          <w:sz w:val="20"/>
          <w:szCs w:val="20"/>
        </w:rPr>
        <w:t>Stavebné práce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E5FFE9" w14:textId="4F4DEC90" w:rsidR="00B36D45" w:rsidRDefault="00844171" w:rsidP="00B36D45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7B7924FA" w14:textId="77777777" w:rsidR="00B36D45" w:rsidRDefault="00B36D45" w:rsidP="00B36D45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083D9DC4" w:rsidR="00C50FAD" w:rsidRPr="00B36D45" w:rsidRDefault="00C50FAD" w:rsidP="00B36D45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8C12FF">
        <w:rPr>
          <w:rFonts w:ascii="Garamond" w:hAnsi="Garamond"/>
          <w:b/>
          <w:bCs/>
          <w:sz w:val="20"/>
          <w:szCs w:val="20"/>
        </w:rPr>
        <w:t>„</w:t>
      </w:r>
      <w:bookmarkStart w:id="0" w:name="_Hlk103166525"/>
      <w:r w:rsidR="0015432A">
        <w:rPr>
          <w:rFonts w:ascii="Garamond" w:hAnsi="Garamond"/>
          <w:b/>
          <w:sz w:val="20"/>
          <w:szCs w:val="20"/>
        </w:rPr>
        <w:t>Rekonštrukcia kuchýň 1.NP, 2.NP AB Olejkárska  DPB, a.s.</w:t>
      </w:r>
      <w:r w:rsidR="008C12FF" w:rsidRPr="008C12FF">
        <w:rPr>
          <w:rFonts w:ascii="Garamond" w:hAnsi="Garamond"/>
          <w:b/>
          <w:bCs/>
          <w:sz w:val="20"/>
          <w:szCs w:val="20"/>
        </w:rPr>
        <w:t>_SP0</w:t>
      </w:r>
      <w:r w:rsidR="0015432A">
        <w:rPr>
          <w:rFonts w:ascii="Garamond" w:hAnsi="Garamond"/>
          <w:b/>
          <w:bCs/>
          <w:sz w:val="20"/>
          <w:szCs w:val="20"/>
        </w:rPr>
        <w:t>9</w:t>
      </w:r>
      <w:r w:rsidR="008C12FF" w:rsidRPr="008C12FF">
        <w:rPr>
          <w:rFonts w:ascii="Garamond" w:hAnsi="Garamond"/>
          <w:b/>
          <w:bCs/>
          <w:sz w:val="20"/>
          <w:szCs w:val="20"/>
        </w:rPr>
        <w:t>_2022-časť 2</w:t>
      </w:r>
      <w:bookmarkEnd w:id="0"/>
      <w:r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</w:t>
      </w:r>
      <w:r w:rsidR="00943AA8" w:rsidRPr="00997A9C">
        <w:rPr>
          <w:rFonts w:ascii="Garamond" w:hAnsi="Garamond"/>
          <w:sz w:val="20"/>
          <w:szCs w:val="20"/>
        </w:rPr>
        <w:t xml:space="preserve">2021/S 212-560107 </w:t>
      </w:r>
      <w:r w:rsidRPr="00997A9C">
        <w:rPr>
          <w:rFonts w:ascii="Garamond" w:hAnsi="Garamond"/>
          <w:sz w:val="20"/>
          <w:szCs w:val="20"/>
        </w:rPr>
        <w:t xml:space="preserve">zo dňa </w:t>
      </w:r>
      <w:r w:rsidR="00943AA8" w:rsidRPr="00997A9C">
        <w:rPr>
          <w:rFonts w:ascii="Garamond" w:hAnsi="Garamond"/>
          <w:sz w:val="20"/>
          <w:szCs w:val="20"/>
        </w:rPr>
        <w:t>02.11.2021</w:t>
      </w:r>
      <w:r w:rsidRPr="00997A9C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943AA8" w:rsidRPr="00997A9C">
        <w:rPr>
          <w:rFonts w:ascii="Garamond" w:hAnsi="Garamond"/>
          <w:sz w:val="20"/>
          <w:szCs w:val="20"/>
        </w:rPr>
        <w:t>252/2021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943AA8" w:rsidRPr="00997A9C">
        <w:rPr>
          <w:rFonts w:ascii="Garamond" w:hAnsi="Garamond"/>
          <w:sz w:val="20"/>
          <w:szCs w:val="20"/>
        </w:rPr>
        <w:t>52672-MUP dňa 3. 11. 2021.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0E5297CB" w:rsidR="00C50FAD" w:rsidRPr="0033307F" w:rsidRDefault="00AF1FF5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E644D6" w:rsidRPr="00C76BFE">
          <w:rPr>
            <w:rStyle w:val="Hypertextovprepojenie"/>
            <w:rFonts w:ascii="Garamond" w:hAnsi="Garamond"/>
            <w:sz w:val="20"/>
            <w:szCs w:val="20"/>
          </w:rPr>
          <w:t>https://josephine.proebiz.com/sk/tender/23073/summary</w:t>
        </w:r>
      </w:hyperlink>
    </w:p>
    <w:p w14:paraId="07DB2D16" w14:textId="4D704374" w:rsidR="00844171" w:rsidRPr="00943AA8" w:rsidRDefault="00AF1FF5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5C159102" w:rsidR="00E3588A" w:rsidRPr="00E626AD" w:rsidRDefault="009F3A69" w:rsidP="00E3588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23073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312D3BCC" w14:textId="2FD93BF4" w:rsidR="00844171" w:rsidRDefault="00C50FAD" w:rsidP="00492DC3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</w:t>
      </w:r>
      <w:r w:rsidR="008C12FF">
        <w:rPr>
          <w:rFonts w:ascii="Garamond" w:hAnsi="Garamond"/>
          <w:b/>
          <w:bCs/>
          <w:sz w:val="20"/>
          <w:szCs w:val="20"/>
        </w:rPr>
        <w:t xml:space="preserve"> </w:t>
      </w:r>
      <w:r w:rsidR="00492DC3">
        <w:rPr>
          <w:rFonts w:ascii="Garamond" w:hAnsi="Garamond"/>
          <w:b/>
          <w:sz w:val="20"/>
          <w:szCs w:val="20"/>
        </w:rPr>
        <w:t>Rekonštrukcia kuchýň 1.NP, 2.NP AB Olejkárska  DPB, a.s.</w:t>
      </w:r>
      <w:r w:rsidR="00492DC3" w:rsidRPr="008C12FF">
        <w:rPr>
          <w:rFonts w:ascii="Garamond" w:hAnsi="Garamond"/>
          <w:b/>
          <w:bCs/>
          <w:sz w:val="20"/>
          <w:szCs w:val="20"/>
        </w:rPr>
        <w:t>_SP0</w:t>
      </w:r>
      <w:r w:rsidR="00492DC3">
        <w:rPr>
          <w:rFonts w:ascii="Garamond" w:hAnsi="Garamond"/>
          <w:b/>
          <w:bCs/>
          <w:sz w:val="20"/>
          <w:szCs w:val="20"/>
        </w:rPr>
        <w:t>9</w:t>
      </w:r>
      <w:r w:rsidR="00492DC3" w:rsidRPr="008C12FF">
        <w:rPr>
          <w:rFonts w:ascii="Garamond" w:hAnsi="Garamond"/>
          <w:b/>
          <w:bCs/>
          <w:sz w:val="20"/>
          <w:szCs w:val="20"/>
        </w:rPr>
        <w:t>_2022-časť 2</w:t>
      </w:r>
    </w:p>
    <w:p w14:paraId="3BDDCD58" w14:textId="77777777" w:rsidR="00492DC3" w:rsidRPr="00C50FAD" w:rsidRDefault="00492DC3" w:rsidP="00492DC3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20CB7AFA" w:rsidR="00C50FAD" w:rsidRPr="00C50FAD" w:rsidRDefault="00997A9C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45000000 Stavebné práce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6E085FBD" w:rsidR="00C50FAD" w:rsidRPr="00B3623C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524DBB90" w14:textId="77777777" w:rsidR="00B3623C" w:rsidRPr="00C50FAD" w:rsidRDefault="00B3623C" w:rsidP="00B3623C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B78246B" w14:textId="3F2F760E" w:rsidR="00C50FAD" w:rsidRPr="00B3623C" w:rsidRDefault="00BC608D" w:rsidP="00B3623C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Bližšia špecifikácia je uvedená v projektovej dokumentácií.</w:t>
      </w:r>
    </w:p>
    <w:p w14:paraId="3B775A8B" w14:textId="77777777" w:rsidR="00C50FAD" w:rsidRDefault="00C50FAD" w:rsidP="00C50FAD">
      <w:pPr>
        <w:pStyle w:val="Odsekzoznamu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7F10D1B7" w14:textId="36A36D18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</w:t>
      </w:r>
      <w:r w:rsidR="00997A9C">
        <w:rPr>
          <w:rFonts w:ascii="Garamond" w:hAnsi="Garamond" w:cs="Arial"/>
          <w:b/>
          <w:bCs/>
          <w:sz w:val="20"/>
          <w:szCs w:val="20"/>
          <w:u w:val="single"/>
        </w:rPr>
        <w:t>stavebných prác</w:t>
      </w:r>
      <w:r w:rsidR="00B3623C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="00BC608D"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 w:rsidR="00BC608D">
        <w:rPr>
          <w:rFonts w:ascii="Garamond" w:hAnsi="Garamond" w:cs="Arial"/>
          <w:b/>
          <w:bCs/>
          <w:sz w:val="20"/>
          <w:szCs w:val="20"/>
          <w:u w:val="single"/>
        </w:rPr>
        <w:t>á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v</w:t>
      </w:r>
      <w:r w:rsidR="00BC608D">
        <w:rPr>
          <w:rFonts w:ascii="Garamond" w:hAnsi="Garamond" w:cs="Arial"/>
          <w:b/>
          <w:bCs/>
          <w:sz w:val="20"/>
          <w:szCs w:val="20"/>
          <w:u w:val="single"/>
        </w:rPr>
        <w:t> </w:t>
      </w:r>
      <w:r w:rsidR="00BC608D">
        <w:rPr>
          <w:rFonts w:ascii="Garamond" w:hAnsi="Garamond"/>
          <w:b/>
          <w:bCs/>
          <w:sz w:val="20"/>
          <w:szCs w:val="20"/>
          <w:u w:val="single"/>
        </w:rPr>
        <w:t xml:space="preserve">projektovej dokumentácií, ktorá tvorí samostatnú časť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 xml:space="preserve"> tejto výzvy na predloženie ponuky</w:t>
      </w:r>
      <w:r w:rsidR="00BC608D">
        <w:rPr>
          <w:rFonts w:ascii="Garamond" w:hAnsi="Garamond"/>
          <w:b/>
          <w:bCs/>
          <w:sz w:val="20"/>
          <w:szCs w:val="20"/>
          <w:u w:val="single"/>
        </w:rPr>
        <w:t>.</w:t>
      </w:r>
    </w:p>
    <w:p w14:paraId="350F644D" w14:textId="15ED9522" w:rsidR="00844171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567F0182" w14:textId="77777777" w:rsidR="00997A9C" w:rsidRPr="0033307F" w:rsidRDefault="00997A9C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Predpokladaná hodnota konkrétnej zákazky zadávanej s použitím dynamického nákupného systému</w:t>
      </w:r>
    </w:p>
    <w:p w14:paraId="31A3CF41" w14:textId="49A3CA1C" w:rsidR="00844171" w:rsidRPr="0033307F" w:rsidRDefault="00585859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19 708,11</w:t>
      </w:r>
      <w:r w:rsidR="00DB7B8A">
        <w:rPr>
          <w:rFonts w:ascii="Garamond" w:hAnsi="Garamond"/>
          <w:bCs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1C85C772" w:rsidR="00844171" w:rsidRPr="0033307F" w:rsidRDefault="000D61C8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Objekty </w:t>
      </w:r>
      <w:r w:rsidR="00844171" w:rsidRPr="0033307F">
        <w:rPr>
          <w:rFonts w:ascii="Garamond" w:hAnsi="Garamond"/>
          <w:bCs/>
          <w:sz w:val="20"/>
          <w:szCs w:val="20"/>
        </w:rPr>
        <w:t>Dopravn</w:t>
      </w:r>
      <w:r>
        <w:rPr>
          <w:rFonts w:ascii="Garamond" w:hAnsi="Garamond"/>
          <w:bCs/>
          <w:sz w:val="20"/>
          <w:szCs w:val="20"/>
        </w:rPr>
        <w:t>ého</w:t>
      </w:r>
      <w:r w:rsidR="00844171" w:rsidRPr="0033307F">
        <w:rPr>
          <w:rFonts w:ascii="Garamond" w:hAnsi="Garamond"/>
          <w:bCs/>
          <w:sz w:val="20"/>
          <w:szCs w:val="20"/>
        </w:rPr>
        <w:t xml:space="preserve"> podnik</w:t>
      </w:r>
      <w:r>
        <w:rPr>
          <w:rFonts w:ascii="Garamond" w:hAnsi="Garamond"/>
          <w:bCs/>
          <w:sz w:val="20"/>
          <w:szCs w:val="20"/>
        </w:rPr>
        <w:t>u</w:t>
      </w:r>
      <w:r w:rsidR="00844171" w:rsidRPr="0033307F">
        <w:rPr>
          <w:rFonts w:ascii="Garamond" w:hAnsi="Garamond"/>
          <w:bCs/>
          <w:sz w:val="20"/>
          <w:szCs w:val="20"/>
        </w:rPr>
        <w:t xml:space="preserve"> Bratislava, a.s.</w:t>
      </w:r>
      <w:r>
        <w:rPr>
          <w:rFonts w:ascii="Garamond" w:hAnsi="Garamond"/>
          <w:bCs/>
          <w:sz w:val="20"/>
          <w:szCs w:val="20"/>
        </w:rPr>
        <w:t xml:space="preserve"> 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48233DBB" w14:textId="3CE6E6D2" w:rsidR="007314E0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 sa.</w:t>
      </w:r>
    </w:p>
    <w:p w14:paraId="0131DE55" w14:textId="712B26C3" w:rsidR="00E1368F" w:rsidRDefault="00E1368F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3B328888" w14:textId="78D6AE25" w:rsidR="00E1368F" w:rsidRDefault="00E1368F" w:rsidP="00E1368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</w:t>
      </w:r>
      <w:r w:rsidRPr="007314E0">
        <w:rPr>
          <w:rFonts w:ascii="Garamond" w:hAnsi="Garamond"/>
          <w:b/>
          <w:sz w:val="20"/>
          <w:szCs w:val="20"/>
        </w:rPr>
        <w:t>Termín obhliadky</w:t>
      </w:r>
    </w:p>
    <w:p w14:paraId="1CACA053" w14:textId="77777777" w:rsidR="00E1368F" w:rsidRDefault="00E1368F" w:rsidP="00E1368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Obstarávateľská organizácia odporúča záujemcom obhliadku miesta.</w:t>
      </w:r>
    </w:p>
    <w:p w14:paraId="258F5E9B" w14:textId="77777777" w:rsidR="00E1368F" w:rsidRDefault="00E1368F" w:rsidP="00E1368F">
      <w:pPr>
        <w:pStyle w:val="Odsekzoznamu"/>
        <w:spacing w:after="0" w:line="240" w:lineRule="auto"/>
        <w:ind w:left="1134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Za účelom obhliadky miesta prosím kontaktujte p. Milana Šimkoviča 0905 929 728 alebo p. Patrika       Roštáša 0903 763 415</w:t>
      </w:r>
    </w:p>
    <w:p w14:paraId="082D1A9B" w14:textId="7EA38420" w:rsidR="00E1368F" w:rsidRPr="00095112" w:rsidRDefault="00E1368F" w:rsidP="00E1368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  <w:r w:rsidRPr="00095112">
        <w:rPr>
          <w:rFonts w:ascii="Garamond" w:hAnsi="Garamond"/>
          <w:b/>
          <w:bCs/>
          <w:sz w:val="20"/>
          <w:szCs w:val="20"/>
        </w:rPr>
        <w:t>Termín obhliadky:</w:t>
      </w:r>
      <w:r>
        <w:rPr>
          <w:rFonts w:ascii="Garamond" w:hAnsi="Garamond"/>
          <w:sz w:val="20"/>
          <w:szCs w:val="20"/>
        </w:rPr>
        <w:t xml:space="preserve"> </w:t>
      </w:r>
      <w:r w:rsidR="00AF1FF5">
        <w:rPr>
          <w:rFonts w:ascii="Garamond" w:hAnsi="Garamond"/>
          <w:sz w:val="20"/>
          <w:szCs w:val="20"/>
        </w:rPr>
        <w:t>20</w:t>
      </w:r>
      <w:r w:rsidR="00E644D6">
        <w:rPr>
          <w:rFonts w:ascii="Garamond" w:hAnsi="Garamond"/>
          <w:sz w:val="20"/>
          <w:szCs w:val="20"/>
        </w:rPr>
        <w:t>.05</w:t>
      </w:r>
      <w:r>
        <w:rPr>
          <w:rFonts w:ascii="Garamond" w:hAnsi="Garamond"/>
          <w:sz w:val="20"/>
          <w:szCs w:val="20"/>
        </w:rPr>
        <w:t>.2022 o 09:00h</w:t>
      </w:r>
    </w:p>
    <w:p w14:paraId="1F7AF669" w14:textId="45626BEC" w:rsidR="00E1368F" w:rsidRDefault="00E1368F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0926AE30" w14:textId="77777777" w:rsidR="007314E0" w:rsidRPr="009C5903" w:rsidRDefault="007314E0" w:rsidP="009C5903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1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49D6C960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diela</w:t>
      </w:r>
      <w:r>
        <w:rPr>
          <w:rFonts w:ascii="Garamond" w:hAnsi="Garamond"/>
          <w:bCs/>
          <w:sz w:val="20"/>
          <w:szCs w:val="20"/>
        </w:rPr>
        <w:t xml:space="preserve"> </w:t>
      </w:r>
    </w:p>
    <w:p w14:paraId="32447CC5" w14:textId="14DA9D0B" w:rsidR="00844171" w:rsidRPr="0033307F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 dielo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09DC3FC2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s návrhom </w:t>
      </w:r>
      <w:r w:rsidR="00274FDC">
        <w:rPr>
          <w:rFonts w:ascii="Garamond" w:hAnsi="Garamond"/>
          <w:bCs/>
          <w:sz w:val="20"/>
          <w:szCs w:val="20"/>
        </w:rPr>
        <w:t>Zmluvy o dielo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5E70C2BF" w14:textId="016CC241" w:rsidR="00400435" w:rsidRPr="001C7ED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AF1FF5">
        <w:rPr>
          <w:rFonts w:ascii="Garamond" w:hAnsi="Garamond"/>
          <w:b/>
          <w:sz w:val="20"/>
          <w:szCs w:val="20"/>
        </w:rPr>
        <w:t>26</w:t>
      </w:r>
      <w:r w:rsidR="00E1368F">
        <w:rPr>
          <w:rFonts w:ascii="Garamond" w:hAnsi="Garamond"/>
          <w:b/>
          <w:sz w:val="20"/>
          <w:szCs w:val="20"/>
        </w:rPr>
        <w:t>.05</w:t>
      </w:r>
      <w:r w:rsidR="00F960B6" w:rsidRPr="00C43A42">
        <w:rPr>
          <w:rFonts w:ascii="Garamond" w:hAnsi="Garamond"/>
          <w:b/>
          <w:sz w:val="20"/>
          <w:szCs w:val="20"/>
        </w:rPr>
        <w:t>.2022</w:t>
      </w:r>
      <w:r w:rsidRPr="00C43A42">
        <w:rPr>
          <w:rFonts w:ascii="Garamond" w:hAnsi="Garamond"/>
          <w:b/>
          <w:sz w:val="20"/>
          <w:szCs w:val="20"/>
        </w:rPr>
        <w:t xml:space="preserve">, </w:t>
      </w:r>
      <w:r w:rsidR="00AF1FF5">
        <w:rPr>
          <w:rFonts w:ascii="Garamond" w:hAnsi="Garamond"/>
          <w:b/>
          <w:sz w:val="20"/>
          <w:szCs w:val="20"/>
        </w:rPr>
        <w:t>08</w:t>
      </w:r>
      <w:r w:rsidRPr="00C43A42">
        <w:rPr>
          <w:rFonts w:ascii="Garamond" w:hAnsi="Garamond"/>
          <w:b/>
          <w:sz w:val="20"/>
          <w:szCs w:val="20"/>
        </w:rPr>
        <w:t>:00 hod</w:t>
      </w:r>
      <w:r w:rsidRPr="00C43A4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04316D05" w14:textId="77777777" w:rsidR="00940CF5" w:rsidRPr="0033307F" w:rsidRDefault="00940CF5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4600653A" w:rsidR="00844171" w:rsidRDefault="00AF1FF5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1CEF3BCC" w:rsidR="0084417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0D5C991" w14:textId="62014A06" w:rsidR="007314E0" w:rsidRDefault="007314E0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6681C409" w14:textId="77777777" w:rsidR="00AE7237" w:rsidRPr="0033307F" w:rsidRDefault="00AE7237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2486CD7E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C43A42" w:rsidRPr="00C43A42">
        <w:rPr>
          <w:rFonts w:ascii="Garamond" w:hAnsi="Garamond"/>
          <w:b/>
          <w:sz w:val="20"/>
          <w:szCs w:val="20"/>
        </w:rPr>
        <w:t>2</w:t>
      </w:r>
      <w:r w:rsidR="009C5903">
        <w:rPr>
          <w:rFonts w:ascii="Garamond" w:hAnsi="Garamond"/>
          <w:b/>
          <w:sz w:val="20"/>
          <w:szCs w:val="20"/>
        </w:rPr>
        <w:t>7</w:t>
      </w:r>
      <w:r w:rsidR="00036555" w:rsidRPr="00C43A42">
        <w:rPr>
          <w:rFonts w:ascii="Garamond" w:hAnsi="Garamond"/>
          <w:b/>
          <w:sz w:val="20"/>
          <w:szCs w:val="20"/>
        </w:rPr>
        <w:t>.0</w:t>
      </w:r>
      <w:r w:rsidR="00AE7237" w:rsidRPr="00C43A42">
        <w:rPr>
          <w:rFonts w:ascii="Garamond" w:hAnsi="Garamond"/>
          <w:b/>
          <w:sz w:val="20"/>
          <w:szCs w:val="20"/>
        </w:rPr>
        <w:t>4</w:t>
      </w:r>
      <w:r w:rsidR="005C736E" w:rsidRPr="00C43A42">
        <w:rPr>
          <w:rFonts w:ascii="Garamond" w:hAnsi="Garamond"/>
          <w:b/>
          <w:sz w:val="20"/>
          <w:szCs w:val="20"/>
        </w:rPr>
        <w:t>.2022</w:t>
      </w:r>
      <w:r w:rsidRPr="00C43A42">
        <w:rPr>
          <w:rFonts w:ascii="Garamond" w:hAnsi="Garamond"/>
          <w:b/>
          <w:sz w:val="20"/>
          <w:szCs w:val="20"/>
        </w:rPr>
        <w:t xml:space="preserve">, </w:t>
      </w:r>
      <w:r w:rsidR="00BC608D" w:rsidRPr="00C43A42">
        <w:rPr>
          <w:rFonts w:ascii="Garamond" w:hAnsi="Garamond"/>
          <w:b/>
          <w:sz w:val="20"/>
          <w:szCs w:val="20"/>
        </w:rPr>
        <w:t>1</w:t>
      </w:r>
      <w:r w:rsidR="00C43A42" w:rsidRPr="00C43A42">
        <w:rPr>
          <w:rFonts w:ascii="Garamond" w:hAnsi="Garamond"/>
          <w:b/>
          <w:sz w:val="20"/>
          <w:szCs w:val="20"/>
        </w:rPr>
        <w:t>0</w:t>
      </w:r>
      <w:r w:rsidR="00F454B5" w:rsidRPr="00C43A42">
        <w:rPr>
          <w:rFonts w:ascii="Garamond" w:hAnsi="Garamond"/>
          <w:b/>
          <w:sz w:val="20"/>
          <w:szCs w:val="20"/>
        </w:rPr>
        <w:t>.3</w:t>
      </w:r>
      <w:r w:rsidR="006A2072" w:rsidRPr="00C43A42">
        <w:rPr>
          <w:rFonts w:ascii="Garamond" w:hAnsi="Garamond"/>
          <w:b/>
          <w:sz w:val="20"/>
          <w:szCs w:val="20"/>
        </w:rPr>
        <w:t>0</w:t>
      </w:r>
      <w:r w:rsidRPr="00C43A42">
        <w:rPr>
          <w:rFonts w:ascii="Garamond" w:hAnsi="Garamond"/>
          <w:b/>
          <w:sz w:val="20"/>
          <w:szCs w:val="20"/>
        </w:rPr>
        <w:t xml:space="preserve"> hod</w:t>
      </w:r>
      <w:r w:rsidRPr="00C43A42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34B8828F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Obstarávateľská organizácia si vyhradzuje právo neuzatvoriť zmluvu so žiadnym z uchádzačov v prípade, ak predložené ponuky budú presahovať predpokladanú hodnotu zákazky zadávanej s použitím dynamického nákupného systému uvedenú v tejto výzve.</w:t>
      </w:r>
    </w:p>
    <w:p w14:paraId="4E1F02FD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zmluvného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70FFE77B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585859">
        <w:rPr>
          <w:rFonts w:ascii="Garamond" w:hAnsi="Garamond"/>
          <w:sz w:val="20"/>
          <w:szCs w:val="20"/>
        </w:rPr>
        <w:t>1</w:t>
      </w:r>
      <w:r w:rsidR="00AF1FF5">
        <w:rPr>
          <w:rFonts w:ascii="Garamond" w:hAnsi="Garamond"/>
          <w:sz w:val="20"/>
          <w:szCs w:val="20"/>
        </w:rPr>
        <w:t>6</w:t>
      </w:r>
      <w:r w:rsidR="00585859">
        <w:rPr>
          <w:rFonts w:ascii="Garamond" w:hAnsi="Garamond"/>
          <w:sz w:val="20"/>
          <w:szCs w:val="20"/>
        </w:rPr>
        <w:t>.05.2022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2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668124C8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Návrh </w:t>
      </w:r>
      <w:r w:rsidR="00274FDC">
        <w:rPr>
          <w:rFonts w:ascii="Garamond" w:hAnsi="Garamond"/>
          <w:sz w:val="20"/>
          <w:szCs w:val="20"/>
        </w:rPr>
        <w:t>Zmluvy  o dielo</w:t>
      </w:r>
    </w:p>
    <w:p w14:paraId="741D80A8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E5EC575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4CA10CA" w14:textId="77777777" w:rsidR="00B36D45" w:rsidRPr="0033307F" w:rsidRDefault="00B36D45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6A21D9E6" w:rsidR="00844171" w:rsidRPr="0033307F" w:rsidRDefault="00C467B3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5CAAA7C9" w14:textId="36AFAA8B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 xml:space="preserve">vedúci </w:t>
      </w:r>
      <w:r w:rsidRPr="000924A7">
        <w:rPr>
          <w:rFonts w:ascii="Garamond" w:hAnsi="Garamond"/>
          <w:sz w:val="20"/>
          <w:szCs w:val="20"/>
        </w:rPr>
        <w:t>odbor</w:t>
      </w:r>
      <w:r>
        <w:rPr>
          <w:rFonts w:ascii="Garamond" w:hAnsi="Garamond"/>
          <w:sz w:val="20"/>
          <w:szCs w:val="20"/>
        </w:rPr>
        <w:t>u</w:t>
      </w:r>
      <w:r w:rsidRPr="000924A7">
        <w:rPr>
          <w:rFonts w:ascii="Garamond" w:hAnsi="Garamond"/>
          <w:sz w:val="20"/>
          <w:szCs w:val="20"/>
        </w:rPr>
        <w:t xml:space="preserve"> právnych služieb a 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63B0F80A" w14:textId="45D9B807" w:rsidR="008C7B84" w:rsidRDefault="008C7B84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bookmarkStart w:id="3" w:name="_Hlk30413330"/>
    </w:p>
    <w:p w14:paraId="4C75BCE2" w14:textId="12063F76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14BD5754" w14:textId="3ECBF39A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314D3CBA" w14:textId="77777777" w:rsidR="00ED0047" w:rsidRP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070BAFD2" w14:textId="0DAE7F6B" w:rsidR="008C7B84" w:rsidRDefault="008C7B84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A5ADE38" w14:textId="0B0C0CF3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8596A77" w14:textId="49564D2B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EDB40B8" w14:textId="0C4E7B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9D1BCFD" w14:textId="3E4C17C4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8389C96" w14:textId="7EDBECEC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61D100C" w14:textId="33FD6F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C98609E" w14:textId="1CBF4C6A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1E34F21" w14:textId="011505A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E85BF6B" w14:textId="0C0D1BC1" w:rsidR="001C7ED1" w:rsidRDefault="001C7E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DEE7CB6" w14:textId="71334026" w:rsidR="001C7ED1" w:rsidRDefault="001C7E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FE5DC61" w14:textId="77777777" w:rsidR="00E1368F" w:rsidRDefault="00E1368F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21A2DDC" w14:textId="77777777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3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4877F57E" w:rsidR="00844171" w:rsidRPr="00C55430" w:rsidRDefault="00844171" w:rsidP="00C55430">
      <w:pPr>
        <w:tabs>
          <w:tab w:val="left" w:pos="4887"/>
        </w:tabs>
        <w:rPr>
          <w:rFonts w:ascii="Garamond" w:hAnsi="Garamond"/>
          <w:b/>
          <w:sz w:val="24"/>
          <w:szCs w:val="24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s návrhom </w:t>
      </w:r>
      <w:r w:rsidR="00274FDC">
        <w:rPr>
          <w:rFonts w:ascii="Garamond" w:eastAsia="Times New Roman" w:hAnsi="Garamond" w:cs="Times New Roman"/>
          <w:bCs/>
          <w:sz w:val="20"/>
          <w:szCs w:val="20"/>
        </w:rPr>
        <w:t>Zmluvy o dielo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5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585859">
        <w:rPr>
          <w:rFonts w:ascii="Garamond" w:hAnsi="Garamond"/>
          <w:b/>
          <w:sz w:val="20"/>
          <w:szCs w:val="20"/>
        </w:rPr>
        <w:t>Rekonštrukcia kuchýň 1.NP, 2.NP AB Olejkárska  DPB, a.s.</w:t>
      </w:r>
      <w:r w:rsidR="00585859" w:rsidRPr="008C12FF">
        <w:rPr>
          <w:rFonts w:ascii="Garamond" w:hAnsi="Garamond"/>
          <w:b/>
          <w:bCs/>
          <w:sz w:val="20"/>
          <w:szCs w:val="20"/>
        </w:rPr>
        <w:t>_SP0</w:t>
      </w:r>
      <w:r w:rsidR="00585859">
        <w:rPr>
          <w:rFonts w:ascii="Garamond" w:hAnsi="Garamond"/>
          <w:b/>
          <w:bCs/>
          <w:sz w:val="20"/>
          <w:szCs w:val="20"/>
        </w:rPr>
        <w:t>9</w:t>
      </w:r>
      <w:r w:rsidR="00585859" w:rsidRPr="008C12FF">
        <w:rPr>
          <w:rFonts w:ascii="Garamond" w:hAnsi="Garamond"/>
          <w:b/>
          <w:bCs/>
          <w:sz w:val="20"/>
          <w:szCs w:val="20"/>
        </w:rPr>
        <w:t>_2022-časť 2</w:t>
      </w:r>
      <w:r w:rsidRPr="000E25EC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6A8F3AF3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686E7E" w:rsidRPr="008C12FF">
        <w:rPr>
          <w:rFonts w:ascii="Garamond" w:eastAsia="Times New Roman" w:hAnsi="Garamond" w:cs="Times New Roman"/>
          <w:b/>
          <w:sz w:val="20"/>
          <w:szCs w:val="20"/>
        </w:rPr>
        <w:t>„</w:t>
      </w:r>
      <w:r w:rsidR="00585859">
        <w:rPr>
          <w:rFonts w:ascii="Garamond" w:hAnsi="Garamond"/>
          <w:b/>
          <w:sz w:val="20"/>
          <w:szCs w:val="20"/>
        </w:rPr>
        <w:t>Rekonštrukcia kuchýň 1.NP, 2.NP AB Olejkárska  DPB, a.s.</w:t>
      </w:r>
      <w:r w:rsidR="00585859" w:rsidRPr="008C12FF">
        <w:rPr>
          <w:rFonts w:ascii="Garamond" w:hAnsi="Garamond"/>
          <w:b/>
          <w:bCs/>
          <w:sz w:val="20"/>
          <w:szCs w:val="20"/>
        </w:rPr>
        <w:t>_SP0</w:t>
      </w:r>
      <w:r w:rsidR="00585859">
        <w:rPr>
          <w:rFonts w:ascii="Garamond" w:hAnsi="Garamond"/>
          <w:b/>
          <w:bCs/>
          <w:sz w:val="20"/>
          <w:szCs w:val="20"/>
        </w:rPr>
        <w:t>9</w:t>
      </w:r>
      <w:r w:rsidR="00585859" w:rsidRPr="008C12FF">
        <w:rPr>
          <w:rFonts w:ascii="Garamond" w:hAnsi="Garamond"/>
          <w:b/>
          <w:bCs/>
          <w:sz w:val="20"/>
          <w:szCs w:val="20"/>
        </w:rPr>
        <w:t>_2022-časť 2</w:t>
      </w:r>
      <w:r w:rsidR="008C12FF" w:rsidRPr="008C12FF">
        <w:rPr>
          <w:rFonts w:ascii="Garamond" w:eastAsia="Times New Roman" w:hAnsi="Garamond" w:cs="Times New Roman"/>
          <w:b/>
          <w:sz w:val="20"/>
          <w:szCs w:val="20"/>
        </w:rPr>
        <w:t>“</w:t>
      </w:r>
      <w:r w:rsidR="000E25EC">
        <w:rPr>
          <w:rFonts w:ascii="Garamond" w:hAnsi="Garamond"/>
          <w:b/>
          <w:bCs/>
          <w:sz w:val="20"/>
          <w:szCs w:val="20"/>
        </w:rPr>
        <w:t xml:space="preserve">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2EE000EC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jc w:val="center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Návrh </w:t>
      </w:r>
      <w:r w:rsidR="00274FDC">
        <w:rPr>
          <w:rFonts w:ascii="Garamond" w:hAnsi="Garamond" w:cs="Arial"/>
          <w:sz w:val="20"/>
          <w:szCs w:val="20"/>
        </w:rPr>
        <w:t>Zmluvy o dielo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09C93905" w:rsidR="00705DC4" w:rsidRPr="00274FDC" w:rsidRDefault="00705DC4" w:rsidP="00705DC4">
      <w:pPr>
        <w:rPr>
          <w:rFonts w:ascii="Garamond" w:hAnsi="Garamond"/>
          <w:bCs/>
          <w:sz w:val="20"/>
          <w:szCs w:val="20"/>
        </w:rPr>
      </w:pPr>
      <w:r w:rsidRPr="00274FDC">
        <w:rPr>
          <w:rFonts w:ascii="Garamond" w:hAnsi="Garamond"/>
          <w:bCs/>
          <w:sz w:val="20"/>
          <w:szCs w:val="20"/>
        </w:rPr>
        <w:t xml:space="preserve">Návrh </w:t>
      </w:r>
      <w:r w:rsidR="00274FDC" w:rsidRPr="00274FDC">
        <w:rPr>
          <w:rFonts w:ascii="Garamond" w:hAnsi="Garamond"/>
          <w:bCs/>
          <w:sz w:val="20"/>
          <w:szCs w:val="20"/>
        </w:rPr>
        <w:t>Zmluvy o dielo tvorí samostatnú časť tejto Výzvy</w:t>
      </w:r>
    </w:p>
    <w:p w14:paraId="5AA66A2C" w14:textId="76C959AB" w:rsidR="001E6F7F" w:rsidRPr="00705DC4" w:rsidRDefault="00844171" w:rsidP="00705DC4">
      <w:pPr>
        <w:rPr>
          <w:rFonts w:ascii="Garamond" w:hAnsi="Garamond"/>
          <w:b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Kritérium na vyhodnotenie ponúk</w:t>
      </w:r>
    </w:p>
    <w:p w14:paraId="3D43FBEB" w14:textId="77777777" w:rsidR="001E6F7F" w:rsidRPr="00036406" w:rsidRDefault="001E6F7F" w:rsidP="001E6F7F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5364A3C5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6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56EB8EE9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5D67263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2EEF0F77" w14:textId="77777777" w:rsidR="001C7ED1" w:rsidRPr="00286EE1" w:rsidRDefault="001C7ED1" w:rsidP="001C7ED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2431175B" w14:textId="77777777" w:rsidR="001C7ED1" w:rsidRPr="00286EE1" w:rsidRDefault="001C7ED1" w:rsidP="001C7ED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0A59D0B5" w14:textId="77777777" w:rsidR="001C7ED1" w:rsidRPr="00286EE1" w:rsidRDefault="001C7ED1" w:rsidP="001C7ED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6"/>
    <w:p w14:paraId="32A870A5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02F628F6" w14:textId="77777777" w:rsidR="001C7ED1" w:rsidRPr="00286EE1" w:rsidRDefault="001C7ED1" w:rsidP="001C7ED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7" w:name="bookmark2"/>
    </w:p>
    <w:p w14:paraId="388E0FA1" w14:textId="77777777" w:rsidR="001C7ED1" w:rsidRPr="00286EE1" w:rsidRDefault="001C7ED1" w:rsidP="001C7ED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3CFA580D" w14:textId="77777777" w:rsidR="001C7ED1" w:rsidRPr="00286EE1" w:rsidRDefault="001C7ED1" w:rsidP="001C7ED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B10BCEB" w14:textId="77777777" w:rsidR="001C7ED1" w:rsidRPr="00286EE1" w:rsidRDefault="001C7ED1" w:rsidP="001C7ED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7C2C672C" w14:textId="77777777" w:rsidR="001C7ED1" w:rsidRPr="00286EE1" w:rsidRDefault="001C7ED1" w:rsidP="001C7ED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E7F0117" w14:textId="77777777" w:rsidR="001C7ED1" w:rsidRPr="00286EE1" w:rsidRDefault="001C7ED1" w:rsidP="001C7ED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79599DCD" w14:textId="77777777" w:rsidR="001C7ED1" w:rsidRPr="00286EE1" w:rsidRDefault="001C7ED1" w:rsidP="001C7ED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7E07C87D" w14:textId="77777777" w:rsidR="001C7ED1" w:rsidRPr="00286EE1" w:rsidRDefault="001C7ED1" w:rsidP="001C7ED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7"/>
    </w:p>
    <w:p w14:paraId="0BA36FE7" w14:textId="77777777" w:rsidR="001C7ED1" w:rsidRPr="00286EE1" w:rsidRDefault="001C7ED1" w:rsidP="001C7ED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808BA93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1EA6216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t.j. úspešnú ponuku odporučí komisia na vyhodnotenie ponúk, obstarávateľskej organizácii prijať.</w:t>
      </w:r>
    </w:p>
    <w:p w14:paraId="37C1A0D0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A431598" w14:textId="77777777" w:rsidR="001C7ED1" w:rsidRPr="00286EE1" w:rsidRDefault="001C7ED1" w:rsidP="001C7ED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1AA02D61" w14:textId="77777777" w:rsidR="001C7ED1" w:rsidRPr="00286EE1" w:rsidRDefault="001C7ED1" w:rsidP="001C7ED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0DF9AED2" w14:textId="77777777" w:rsidR="001C7ED1" w:rsidRPr="00705DC4" w:rsidRDefault="001C7ED1" w:rsidP="001C7ED1">
      <w:pPr>
        <w:rPr>
          <w:rFonts w:ascii="Garamond" w:hAnsi="Garamond"/>
          <w:b/>
          <w:sz w:val="20"/>
          <w:szCs w:val="20"/>
        </w:rPr>
      </w:pPr>
    </w:p>
    <w:p w14:paraId="72AADA81" w14:textId="77777777" w:rsidR="00177BBF" w:rsidRPr="0033307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sectPr w:rsidR="00177BBF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CC19D" w14:textId="77777777" w:rsidR="00940511" w:rsidRDefault="00940511" w:rsidP="00BA6169">
      <w:pPr>
        <w:spacing w:after="0" w:line="240" w:lineRule="auto"/>
      </w:pPr>
      <w:r>
        <w:separator/>
      </w:r>
    </w:p>
  </w:endnote>
  <w:endnote w:type="continuationSeparator" w:id="0">
    <w:p w14:paraId="7E4519C0" w14:textId="77777777" w:rsidR="00940511" w:rsidRDefault="00940511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00BD2" w14:textId="77777777" w:rsidR="00940511" w:rsidRDefault="00940511" w:rsidP="00BA6169">
      <w:pPr>
        <w:spacing w:after="0" w:line="240" w:lineRule="auto"/>
      </w:pPr>
      <w:r>
        <w:separator/>
      </w:r>
    </w:p>
  </w:footnote>
  <w:footnote w:type="continuationSeparator" w:id="0">
    <w:p w14:paraId="63BF3CF6" w14:textId="77777777" w:rsidR="00940511" w:rsidRDefault="00940511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144304311">
    <w:abstractNumId w:val="19"/>
  </w:num>
  <w:num w:numId="2" w16cid:durableId="872379829">
    <w:abstractNumId w:val="18"/>
  </w:num>
  <w:num w:numId="3" w16cid:durableId="233973979">
    <w:abstractNumId w:val="1"/>
  </w:num>
  <w:num w:numId="4" w16cid:durableId="2906288">
    <w:abstractNumId w:val="7"/>
  </w:num>
  <w:num w:numId="5" w16cid:durableId="1018654087">
    <w:abstractNumId w:val="15"/>
  </w:num>
  <w:num w:numId="6" w16cid:durableId="364840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4614624">
    <w:abstractNumId w:val="6"/>
  </w:num>
  <w:num w:numId="8" w16cid:durableId="976229520">
    <w:abstractNumId w:val="22"/>
  </w:num>
  <w:num w:numId="9" w16cid:durableId="2017413467">
    <w:abstractNumId w:val="3"/>
  </w:num>
  <w:num w:numId="10" w16cid:durableId="1063681680">
    <w:abstractNumId w:val="8"/>
  </w:num>
  <w:num w:numId="11" w16cid:durableId="819076492">
    <w:abstractNumId w:val="17"/>
  </w:num>
  <w:num w:numId="12" w16cid:durableId="342123903">
    <w:abstractNumId w:val="21"/>
  </w:num>
  <w:num w:numId="13" w16cid:durableId="731083960">
    <w:abstractNumId w:val="9"/>
  </w:num>
  <w:num w:numId="14" w16cid:durableId="1423643931">
    <w:abstractNumId w:val="2"/>
  </w:num>
  <w:num w:numId="15" w16cid:durableId="134838382">
    <w:abstractNumId w:val="4"/>
  </w:num>
  <w:num w:numId="16" w16cid:durableId="1470827929">
    <w:abstractNumId w:val="11"/>
  </w:num>
  <w:num w:numId="17" w16cid:durableId="732119065">
    <w:abstractNumId w:val="14"/>
  </w:num>
  <w:num w:numId="18" w16cid:durableId="1216815813">
    <w:abstractNumId w:val="13"/>
  </w:num>
  <w:num w:numId="19" w16cid:durableId="1958901858">
    <w:abstractNumId w:val="5"/>
  </w:num>
  <w:num w:numId="20" w16cid:durableId="1442185956">
    <w:abstractNumId w:val="20"/>
  </w:num>
  <w:num w:numId="21" w16cid:durableId="6862557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4199874">
    <w:abstractNumId w:val="16"/>
  </w:num>
  <w:num w:numId="23" w16cid:durableId="1179737193">
    <w:abstractNumId w:val="23"/>
  </w:num>
  <w:num w:numId="24" w16cid:durableId="11773835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36555"/>
    <w:rsid w:val="0004040D"/>
    <w:rsid w:val="00054F75"/>
    <w:rsid w:val="00090A61"/>
    <w:rsid w:val="00090B77"/>
    <w:rsid w:val="000924A7"/>
    <w:rsid w:val="00096B74"/>
    <w:rsid w:val="000A32F3"/>
    <w:rsid w:val="000B54F5"/>
    <w:rsid w:val="000C1CE0"/>
    <w:rsid w:val="000D1C32"/>
    <w:rsid w:val="000D3CB3"/>
    <w:rsid w:val="000D61C8"/>
    <w:rsid w:val="000E25EC"/>
    <w:rsid w:val="000F5EAF"/>
    <w:rsid w:val="00116EBF"/>
    <w:rsid w:val="0015432A"/>
    <w:rsid w:val="00161CC5"/>
    <w:rsid w:val="00162177"/>
    <w:rsid w:val="00177BBF"/>
    <w:rsid w:val="00184686"/>
    <w:rsid w:val="00185D6E"/>
    <w:rsid w:val="00192251"/>
    <w:rsid w:val="001A45D8"/>
    <w:rsid w:val="001B46A7"/>
    <w:rsid w:val="001C7ED1"/>
    <w:rsid w:val="001D5AE5"/>
    <w:rsid w:val="001E09CC"/>
    <w:rsid w:val="001E6F7F"/>
    <w:rsid w:val="002011F5"/>
    <w:rsid w:val="00204EB0"/>
    <w:rsid w:val="00233D85"/>
    <w:rsid w:val="00246E68"/>
    <w:rsid w:val="00253E81"/>
    <w:rsid w:val="00264E07"/>
    <w:rsid w:val="00274FDC"/>
    <w:rsid w:val="00296446"/>
    <w:rsid w:val="002D053D"/>
    <w:rsid w:val="002D4ACF"/>
    <w:rsid w:val="003042EA"/>
    <w:rsid w:val="0033307F"/>
    <w:rsid w:val="00334806"/>
    <w:rsid w:val="003364A3"/>
    <w:rsid w:val="0033714D"/>
    <w:rsid w:val="00343D31"/>
    <w:rsid w:val="0034565F"/>
    <w:rsid w:val="00347BA4"/>
    <w:rsid w:val="00350EC6"/>
    <w:rsid w:val="00362747"/>
    <w:rsid w:val="0037220A"/>
    <w:rsid w:val="00375C5A"/>
    <w:rsid w:val="003975E7"/>
    <w:rsid w:val="003B384E"/>
    <w:rsid w:val="003B7F64"/>
    <w:rsid w:val="003C6BCB"/>
    <w:rsid w:val="003D6A52"/>
    <w:rsid w:val="003E6A87"/>
    <w:rsid w:val="003E7FFB"/>
    <w:rsid w:val="003F333C"/>
    <w:rsid w:val="003F6885"/>
    <w:rsid w:val="00400435"/>
    <w:rsid w:val="0040236D"/>
    <w:rsid w:val="00424E58"/>
    <w:rsid w:val="00431E53"/>
    <w:rsid w:val="0047128D"/>
    <w:rsid w:val="00492DC3"/>
    <w:rsid w:val="004A4669"/>
    <w:rsid w:val="004F64AF"/>
    <w:rsid w:val="004F74A5"/>
    <w:rsid w:val="005075C4"/>
    <w:rsid w:val="00516B4B"/>
    <w:rsid w:val="00531855"/>
    <w:rsid w:val="00547FD3"/>
    <w:rsid w:val="00553364"/>
    <w:rsid w:val="005805A7"/>
    <w:rsid w:val="00585859"/>
    <w:rsid w:val="00590E09"/>
    <w:rsid w:val="005B0776"/>
    <w:rsid w:val="005B14CB"/>
    <w:rsid w:val="005B4C26"/>
    <w:rsid w:val="005B78CB"/>
    <w:rsid w:val="005C736E"/>
    <w:rsid w:val="005E7C47"/>
    <w:rsid w:val="005F6AC1"/>
    <w:rsid w:val="006007FC"/>
    <w:rsid w:val="00610182"/>
    <w:rsid w:val="00612E8B"/>
    <w:rsid w:val="00625F9A"/>
    <w:rsid w:val="00630575"/>
    <w:rsid w:val="00645EFB"/>
    <w:rsid w:val="006460D4"/>
    <w:rsid w:val="00651619"/>
    <w:rsid w:val="006539F7"/>
    <w:rsid w:val="00683871"/>
    <w:rsid w:val="006843C1"/>
    <w:rsid w:val="00686E7E"/>
    <w:rsid w:val="00691187"/>
    <w:rsid w:val="006A2072"/>
    <w:rsid w:val="006C68CF"/>
    <w:rsid w:val="006D0C13"/>
    <w:rsid w:val="006E4A39"/>
    <w:rsid w:val="006F35C4"/>
    <w:rsid w:val="006F71CA"/>
    <w:rsid w:val="00705DC4"/>
    <w:rsid w:val="007314E0"/>
    <w:rsid w:val="00734B9E"/>
    <w:rsid w:val="00770730"/>
    <w:rsid w:val="00774CEB"/>
    <w:rsid w:val="007940ED"/>
    <w:rsid w:val="00796EBC"/>
    <w:rsid w:val="00797C17"/>
    <w:rsid w:val="007B4ED8"/>
    <w:rsid w:val="007E59FD"/>
    <w:rsid w:val="00844171"/>
    <w:rsid w:val="00855431"/>
    <w:rsid w:val="008931B4"/>
    <w:rsid w:val="0089482E"/>
    <w:rsid w:val="008B03EE"/>
    <w:rsid w:val="008C12FF"/>
    <w:rsid w:val="008C7B84"/>
    <w:rsid w:val="008E718B"/>
    <w:rsid w:val="008F3931"/>
    <w:rsid w:val="009302FF"/>
    <w:rsid w:val="00940511"/>
    <w:rsid w:val="00940CF5"/>
    <w:rsid w:val="00943AA8"/>
    <w:rsid w:val="00954B90"/>
    <w:rsid w:val="00957CFF"/>
    <w:rsid w:val="009772F5"/>
    <w:rsid w:val="009807F1"/>
    <w:rsid w:val="00997A9C"/>
    <w:rsid w:val="009B429A"/>
    <w:rsid w:val="009C5903"/>
    <w:rsid w:val="009E1852"/>
    <w:rsid w:val="009E29D7"/>
    <w:rsid w:val="009E6F63"/>
    <w:rsid w:val="009E72AB"/>
    <w:rsid w:val="009F18AE"/>
    <w:rsid w:val="009F36B1"/>
    <w:rsid w:val="009F3A69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3084"/>
    <w:rsid w:val="00AD0629"/>
    <w:rsid w:val="00AE5EFC"/>
    <w:rsid w:val="00AE7237"/>
    <w:rsid w:val="00AF1FF5"/>
    <w:rsid w:val="00B03A41"/>
    <w:rsid w:val="00B3292D"/>
    <w:rsid w:val="00B35886"/>
    <w:rsid w:val="00B3623C"/>
    <w:rsid w:val="00B36D45"/>
    <w:rsid w:val="00B378A9"/>
    <w:rsid w:val="00B37915"/>
    <w:rsid w:val="00B50F4F"/>
    <w:rsid w:val="00B860A3"/>
    <w:rsid w:val="00B948A4"/>
    <w:rsid w:val="00BA6169"/>
    <w:rsid w:val="00BB1B07"/>
    <w:rsid w:val="00BC052D"/>
    <w:rsid w:val="00BC608D"/>
    <w:rsid w:val="00BC6BF7"/>
    <w:rsid w:val="00C32673"/>
    <w:rsid w:val="00C34001"/>
    <w:rsid w:val="00C43A42"/>
    <w:rsid w:val="00C467B3"/>
    <w:rsid w:val="00C50593"/>
    <w:rsid w:val="00C50BE3"/>
    <w:rsid w:val="00C50FAD"/>
    <w:rsid w:val="00C55430"/>
    <w:rsid w:val="00C65834"/>
    <w:rsid w:val="00C76DF6"/>
    <w:rsid w:val="00C82682"/>
    <w:rsid w:val="00C866E8"/>
    <w:rsid w:val="00C95EEE"/>
    <w:rsid w:val="00CB6BF8"/>
    <w:rsid w:val="00CE7BBD"/>
    <w:rsid w:val="00CF30AD"/>
    <w:rsid w:val="00D052D9"/>
    <w:rsid w:val="00D2690B"/>
    <w:rsid w:val="00D35AE0"/>
    <w:rsid w:val="00D73A62"/>
    <w:rsid w:val="00D849F0"/>
    <w:rsid w:val="00D84AFB"/>
    <w:rsid w:val="00DB7B03"/>
    <w:rsid w:val="00DB7B8A"/>
    <w:rsid w:val="00DC1937"/>
    <w:rsid w:val="00DC61D2"/>
    <w:rsid w:val="00DC7201"/>
    <w:rsid w:val="00DE14D0"/>
    <w:rsid w:val="00DE418C"/>
    <w:rsid w:val="00DF0A0B"/>
    <w:rsid w:val="00E1368F"/>
    <w:rsid w:val="00E2180B"/>
    <w:rsid w:val="00E302D9"/>
    <w:rsid w:val="00E31B39"/>
    <w:rsid w:val="00E3588A"/>
    <w:rsid w:val="00E44451"/>
    <w:rsid w:val="00E557EB"/>
    <w:rsid w:val="00E57F43"/>
    <w:rsid w:val="00E626AD"/>
    <w:rsid w:val="00E644D6"/>
    <w:rsid w:val="00E9014F"/>
    <w:rsid w:val="00E9408C"/>
    <w:rsid w:val="00ED0047"/>
    <w:rsid w:val="00ED1763"/>
    <w:rsid w:val="00F224D6"/>
    <w:rsid w:val="00F33B37"/>
    <w:rsid w:val="00F454B5"/>
    <w:rsid w:val="00F768C4"/>
    <w:rsid w:val="00F863F4"/>
    <w:rsid w:val="00F872BC"/>
    <w:rsid w:val="00F90AE0"/>
    <w:rsid w:val="00F95EEF"/>
    <w:rsid w:val="00F960B6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numbering" w:customStyle="1" w:styleId="tl5">
    <w:name w:val="Štýl5"/>
    <w:rsid w:val="001C7ED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23073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9</cp:revision>
  <cp:lastPrinted>2022-04-20T08:32:00Z</cp:lastPrinted>
  <dcterms:created xsi:type="dcterms:W3CDTF">2022-04-20T08:33:00Z</dcterms:created>
  <dcterms:modified xsi:type="dcterms:W3CDTF">2022-05-16T12:17:00Z</dcterms:modified>
</cp:coreProperties>
</file>