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B14F" w14:textId="77777777" w:rsidR="00F45637" w:rsidRDefault="00F45637" w:rsidP="00453C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A4B150" w14:textId="77777777" w:rsidR="00E268A6" w:rsidRPr="003C7456" w:rsidRDefault="00E268A6" w:rsidP="00E268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7456">
        <w:rPr>
          <w:rFonts w:ascii="Times New Roman" w:hAnsi="Times New Roman" w:cs="Times New Roman"/>
          <w:b/>
          <w:sz w:val="32"/>
          <w:szCs w:val="32"/>
        </w:rPr>
        <w:t>VYHLÁSENIE UCHÁDZAČA</w:t>
      </w:r>
    </w:p>
    <w:p w14:paraId="25A4B151" w14:textId="77777777" w:rsidR="00E268A6" w:rsidRPr="003C7456" w:rsidRDefault="00E268A6" w:rsidP="00E268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A4B152" w14:textId="77777777" w:rsidR="00E268A6" w:rsidRPr="003C7456" w:rsidRDefault="00E268A6" w:rsidP="00E268A6">
      <w:pPr>
        <w:jc w:val="center"/>
        <w:rPr>
          <w:rFonts w:ascii="Times New Roman" w:hAnsi="Times New Roman" w:cs="Times New Roman"/>
        </w:rPr>
      </w:pPr>
      <w:r w:rsidRPr="003C7456">
        <w:rPr>
          <w:rFonts w:ascii="Times New Roman" w:hAnsi="Times New Roman" w:cs="Times New Roman"/>
        </w:rPr>
        <w:t>Uchádzač (obchodné meno, sídlo/ miesto podnikania uchádzača, IČO alebo obchodné mená, sídla/miesta podnikania, IČO)</w:t>
      </w:r>
    </w:p>
    <w:p w14:paraId="25A4B153" w14:textId="77777777" w:rsidR="00E268A6" w:rsidRPr="003C7456" w:rsidRDefault="00E268A6" w:rsidP="00E268A6">
      <w:pPr>
        <w:jc w:val="both"/>
        <w:rPr>
          <w:rFonts w:ascii="Times New Roman" w:hAnsi="Times New Roman" w:cs="Times New Roman"/>
        </w:rPr>
      </w:pPr>
    </w:p>
    <w:p w14:paraId="25A4B154" w14:textId="77777777" w:rsidR="00E268A6" w:rsidRPr="003C7456" w:rsidRDefault="00E268A6" w:rsidP="00E268A6">
      <w:pPr>
        <w:jc w:val="center"/>
        <w:rPr>
          <w:rFonts w:ascii="Times New Roman" w:hAnsi="Times New Roman" w:cs="Times New Roman"/>
        </w:rPr>
      </w:pPr>
      <w:r w:rsidRPr="003C745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</w:t>
      </w:r>
    </w:p>
    <w:p w14:paraId="25A4B155" w14:textId="77777777" w:rsidR="00E268A6" w:rsidRPr="003C7456" w:rsidRDefault="00E268A6" w:rsidP="00E268A6">
      <w:pPr>
        <w:jc w:val="center"/>
        <w:rPr>
          <w:rFonts w:ascii="Times New Roman" w:hAnsi="Times New Roman" w:cs="Times New Roman"/>
        </w:rPr>
      </w:pPr>
    </w:p>
    <w:p w14:paraId="25A4B156" w14:textId="77777777" w:rsidR="00E268A6" w:rsidRPr="003C7456" w:rsidRDefault="00E268A6" w:rsidP="00E268A6">
      <w:pPr>
        <w:jc w:val="center"/>
        <w:rPr>
          <w:rFonts w:ascii="Times New Roman" w:hAnsi="Times New Roman" w:cs="Times New Roman"/>
          <w:b/>
        </w:rPr>
      </w:pPr>
      <w:r w:rsidRPr="003C7456">
        <w:rPr>
          <w:rFonts w:ascii="Times New Roman" w:hAnsi="Times New Roman" w:cs="Times New Roman"/>
          <w:b/>
        </w:rPr>
        <w:t>týmto vyhlasuje, že</w:t>
      </w:r>
    </w:p>
    <w:p w14:paraId="25A4B157" w14:textId="77777777" w:rsidR="00E268A6" w:rsidRPr="003C7456" w:rsidRDefault="00E268A6" w:rsidP="00E268A6">
      <w:pPr>
        <w:jc w:val="center"/>
        <w:rPr>
          <w:rFonts w:ascii="Times New Roman" w:hAnsi="Times New Roman" w:cs="Times New Roman"/>
          <w:b/>
        </w:rPr>
      </w:pPr>
    </w:p>
    <w:p w14:paraId="25A4B158" w14:textId="5C85A2BC" w:rsidR="00E268A6" w:rsidRPr="003C7456" w:rsidRDefault="00E268A6" w:rsidP="00685DB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456">
        <w:rPr>
          <w:rFonts w:ascii="Times New Roman" w:hAnsi="Times New Roman" w:cs="Times New Roman"/>
        </w:rPr>
        <w:t xml:space="preserve">súhlasí s podmienkami verejného obstarávania na predmet zákazky </w:t>
      </w:r>
      <w:r w:rsidRPr="008F2505">
        <w:rPr>
          <w:rFonts w:ascii="Times New Roman" w:hAnsi="Times New Roman" w:cs="Times New Roman"/>
          <w:b/>
        </w:rPr>
        <w:t>„</w:t>
      </w:r>
      <w:r w:rsidR="003B6780" w:rsidRPr="003B6780">
        <w:rPr>
          <w:rFonts w:ascii="Times New Roman" w:hAnsi="Times New Roman" w:cs="Times New Roman"/>
          <w:b/>
        </w:rPr>
        <w:t>Komunikačná a marketingová stratégia Národnej transfúznej služby SR pri zavedení odberu krvnej plazmy na Slovensku</w:t>
      </w:r>
      <w:r w:rsidRPr="008F2505">
        <w:rPr>
          <w:rFonts w:ascii="Times New Roman" w:hAnsi="Times New Roman" w:cs="Times New Roman"/>
          <w:b/>
        </w:rPr>
        <w:t>“</w:t>
      </w:r>
      <w:r w:rsidRPr="008F2505">
        <w:rPr>
          <w:rFonts w:ascii="Times New Roman" w:hAnsi="Times New Roman" w:cs="Times New Roman"/>
        </w:rPr>
        <w:t>,</w:t>
      </w:r>
      <w:r w:rsidRPr="003C7456">
        <w:rPr>
          <w:rFonts w:ascii="Times New Roman" w:hAnsi="Times New Roman" w:cs="Times New Roman"/>
        </w:rPr>
        <w:t xml:space="preserve"> ktoré určil verejný obstarávateľ vo výzve na </w:t>
      </w:r>
      <w:r w:rsidR="009611CE">
        <w:rPr>
          <w:rFonts w:ascii="Times New Roman" w:hAnsi="Times New Roman" w:cs="Times New Roman"/>
        </w:rPr>
        <w:t>predloženie cenovej ponuky</w:t>
      </w:r>
      <w:r w:rsidR="003C7456" w:rsidRPr="003C7456">
        <w:rPr>
          <w:rFonts w:ascii="Times New Roman" w:hAnsi="Times New Roman" w:cs="Times New Roman"/>
        </w:rPr>
        <w:t xml:space="preserve"> </w:t>
      </w:r>
      <w:r w:rsidRPr="003C7456">
        <w:rPr>
          <w:rFonts w:ascii="Times New Roman" w:hAnsi="Times New Roman" w:cs="Times New Roman"/>
        </w:rPr>
        <w:t>a iných dokumentoch poskytnutých verejným obstarávateľom v lehote na predkladanie ponúk,</w:t>
      </w:r>
    </w:p>
    <w:p w14:paraId="25A4B159" w14:textId="77777777" w:rsidR="00E268A6" w:rsidRPr="003C7456" w:rsidRDefault="00E268A6" w:rsidP="00E268A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456">
        <w:rPr>
          <w:rFonts w:ascii="Times New Roman" w:hAnsi="Times New Roman" w:cs="Times New Roman"/>
        </w:rPr>
        <w:t xml:space="preserve">je dôkladne oboznámený a bez výhrady súhlasí s celým obsahom </w:t>
      </w:r>
      <w:r w:rsidR="003C7456" w:rsidRPr="003C7456">
        <w:rPr>
          <w:rFonts w:ascii="Times New Roman" w:hAnsi="Times New Roman" w:cs="Times New Roman"/>
        </w:rPr>
        <w:t>výzvy na predloženie cenovej ponuky</w:t>
      </w:r>
      <w:r w:rsidRPr="003C7456">
        <w:rPr>
          <w:rFonts w:ascii="Times New Roman" w:hAnsi="Times New Roman" w:cs="Times New Roman"/>
        </w:rPr>
        <w:t>, návrhom zmluvy vrátane všetkých jej príloh,</w:t>
      </w:r>
    </w:p>
    <w:p w14:paraId="25A4B15A" w14:textId="77777777" w:rsidR="00E268A6" w:rsidRPr="003C7456" w:rsidRDefault="00E268A6" w:rsidP="00E268A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456">
        <w:rPr>
          <w:rFonts w:ascii="Times New Roman" w:hAnsi="Times New Roman" w:cs="Times New Roman"/>
        </w:rPr>
        <w:t>všetky predložené vyhlásenia, potvrdenia, doklady a dokumenty a údaje uvedené v ponuke sú pravdivé a úplne,</w:t>
      </w:r>
    </w:p>
    <w:p w14:paraId="25A4B15B" w14:textId="77777777" w:rsidR="00E268A6" w:rsidRPr="003C7456" w:rsidRDefault="00E268A6" w:rsidP="00E268A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456">
        <w:rPr>
          <w:rFonts w:ascii="Times New Roman" w:hAnsi="Times New Roman" w:cs="Times New Roman"/>
        </w:rPr>
        <w:t>jeho zakladateľom, členom alebo spoločníkom nie je politická strana alebo politické hnutie,</w:t>
      </w:r>
    </w:p>
    <w:p w14:paraId="25A4B15C" w14:textId="77777777" w:rsidR="00E268A6" w:rsidRPr="003C7456" w:rsidRDefault="00E268A6" w:rsidP="00E268A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456">
        <w:rPr>
          <w:rFonts w:ascii="Times New Roman" w:hAnsi="Times New Roman" w:cs="Times New Roman"/>
        </w:rPr>
        <w:t>predkladá iba jednu ponuku,</w:t>
      </w:r>
    </w:p>
    <w:p w14:paraId="25A4B15D" w14:textId="77777777" w:rsidR="001E5E48" w:rsidRDefault="00E268A6" w:rsidP="00E268A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456">
        <w:rPr>
          <w:rFonts w:ascii="Times New Roman" w:hAnsi="Times New Roman" w:cs="Times New Roman"/>
        </w:rPr>
        <w:t>nie je v tom istom postupe zadávania zákazky členom skupiny dodávateľov, ktorá predkladá ponuku</w:t>
      </w:r>
      <w:r w:rsidR="001E5E48">
        <w:rPr>
          <w:rFonts w:ascii="Times New Roman" w:hAnsi="Times New Roman" w:cs="Times New Roman"/>
        </w:rPr>
        <w:t>,</w:t>
      </w:r>
    </w:p>
    <w:p w14:paraId="25A4B15E" w14:textId="77777777" w:rsidR="001E5E48" w:rsidRDefault="001E5E48" w:rsidP="00E268A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spĺňa podmienky účasti podľa § 32 ods. 1 písm. e) a f) zákona č. 343/2015 Z. z. o verejnom obstarávaní a o zmene a doplnení niektorých zákonov v znení neskorších predpisov (ďalej len „zákon o verejnom obstarávaní“),</w:t>
      </w:r>
    </w:p>
    <w:p w14:paraId="25A4B15F" w14:textId="77777777" w:rsidR="00E268A6" w:rsidRPr="003C7456" w:rsidRDefault="001E5E48" w:rsidP="00E268A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neexistujú u neho dôvody na vylúčenie  podľa § 40 ods. 6 písm. f) zákona o verejnom obstarávaní</w:t>
      </w:r>
      <w:r w:rsidR="00E268A6" w:rsidRPr="003C7456">
        <w:rPr>
          <w:rFonts w:ascii="Times New Roman" w:hAnsi="Times New Roman" w:cs="Times New Roman"/>
        </w:rPr>
        <w:t xml:space="preserve">. </w:t>
      </w:r>
    </w:p>
    <w:p w14:paraId="25A4B160" w14:textId="77777777" w:rsidR="00E268A6" w:rsidRPr="003C7456" w:rsidRDefault="00E268A6" w:rsidP="00E268A6">
      <w:pPr>
        <w:ind w:left="1080"/>
        <w:jc w:val="both"/>
        <w:rPr>
          <w:rFonts w:ascii="Times New Roman" w:hAnsi="Times New Roman" w:cs="Times New Roman"/>
        </w:rPr>
      </w:pPr>
    </w:p>
    <w:p w14:paraId="25A4B161" w14:textId="77777777" w:rsidR="00E268A6" w:rsidRPr="003C7456" w:rsidRDefault="00E268A6" w:rsidP="00E268A6">
      <w:pPr>
        <w:ind w:left="1080"/>
        <w:jc w:val="both"/>
        <w:rPr>
          <w:rFonts w:ascii="Times New Roman" w:hAnsi="Times New Roman" w:cs="Times New Roman"/>
        </w:rPr>
      </w:pPr>
    </w:p>
    <w:p w14:paraId="25A4B162" w14:textId="77777777" w:rsidR="00E268A6" w:rsidRPr="003C7456" w:rsidRDefault="00E268A6" w:rsidP="00E268A6">
      <w:pPr>
        <w:ind w:left="1080"/>
        <w:jc w:val="both"/>
        <w:rPr>
          <w:rFonts w:ascii="Times New Roman" w:hAnsi="Times New Roman" w:cs="Times New Roman"/>
        </w:rPr>
      </w:pPr>
    </w:p>
    <w:p w14:paraId="25A4B163" w14:textId="77777777" w:rsidR="00E268A6" w:rsidRPr="003C7456" w:rsidRDefault="00E268A6" w:rsidP="00E268A6">
      <w:pPr>
        <w:ind w:left="1080"/>
        <w:jc w:val="both"/>
        <w:rPr>
          <w:rFonts w:ascii="Times New Roman" w:hAnsi="Times New Roman" w:cs="Times New Roman"/>
        </w:rPr>
      </w:pPr>
      <w:r w:rsidRPr="003C7456">
        <w:rPr>
          <w:rFonts w:ascii="Times New Roman" w:hAnsi="Times New Roman" w:cs="Times New Roman"/>
        </w:rPr>
        <w:t>V ....................................., dňa ................................. .</w:t>
      </w:r>
    </w:p>
    <w:p w14:paraId="25A4B164" w14:textId="77777777" w:rsidR="003C7456" w:rsidRPr="003C7456" w:rsidRDefault="003C7456">
      <w:pPr>
        <w:rPr>
          <w:rFonts w:ascii="Times New Roman" w:hAnsi="Times New Roman" w:cs="Times New Roman"/>
          <w:sz w:val="24"/>
          <w:szCs w:val="24"/>
        </w:rPr>
      </w:pPr>
    </w:p>
    <w:p w14:paraId="25A4B165" w14:textId="77777777" w:rsidR="003C7456" w:rsidRPr="003C7456" w:rsidRDefault="003C7456">
      <w:pPr>
        <w:rPr>
          <w:rFonts w:ascii="Times New Roman" w:hAnsi="Times New Roman" w:cs="Times New Roman"/>
        </w:rPr>
      </w:pPr>
    </w:p>
    <w:p w14:paraId="25A4B166" w14:textId="77777777" w:rsidR="003C7456" w:rsidRPr="003C7456" w:rsidRDefault="003C7456">
      <w:pPr>
        <w:rPr>
          <w:rFonts w:ascii="Times New Roman" w:hAnsi="Times New Roman" w:cs="Times New Roman"/>
        </w:rPr>
      </w:pPr>
    </w:p>
    <w:p w14:paraId="25A4B167" w14:textId="77777777" w:rsidR="00537B60" w:rsidRPr="003C7456" w:rsidRDefault="00537B60">
      <w:pPr>
        <w:rPr>
          <w:rFonts w:ascii="Times New Roman" w:hAnsi="Times New Roman" w:cs="Times New Roman"/>
        </w:rPr>
      </w:pPr>
      <w:r w:rsidRPr="003C7456">
        <w:rPr>
          <w:rFonts w:ascii="Times New Roman" w:hAnsi="Times New Roman" w:cs="Times New Roman"/>
        </w:rPr>
        <w:t>____________________________</w:t>
      </w:r>
    </w:p>
    <w:p w14:paraId="25A4B168" w14:textId="77777777" w:rsidR="00537B60" w:rsidRPr="003C7456" w:rsidRDefault="00537B60" w:rsidP="00453CEB">
      <w:pPr>
        <w:jc w:val="both"/>
        <w:rPr>
          <w:rFonts w:ascii="Times New Roman" w:hAnsi="Times New Roman" w:cs="Times New Roman"/>
        </w:rPr>
      </w:pPr>
      <w:r w:rsidRPr="003C7456">
        <w:rPr>
          <w:rFonts w:ascii="Times New Roman" w:hAnsi="Times New Roman" w:cs="Times New Roman"/>
        </w:rPr>
        <w:t>Meno, priezvisko, titul, funkcia,</w:t>
      </w:r>
    </w:p>
    <w:p w14:paraId="25A4B169" w14:textId="77777777" w:rsidR="00537B60" w:rsidRPr="003C7456" w:rsidRDefault="00537B60" w:rsidP="00453CEB">
      <w:pPr>
        <w:jc w:val="both"/>
        <w:rPr>
          <w:rFonts w:ascii="Times New Roman" w:hAnsi="Times New Roman" w:cs="Times New Roman"/>
        </w:rPr>
      </w:pPr>
      <w:r w:rsidRPr="003C7456">
        <w:rPr>
          <w:rFonts w:ascii="Times New Roman" w:hAnsi="Times New Roman" w:cs="Times New Roman"/>
        </w:rPr>
        <w:t xml:space="preserve">Podpis osoby (osôb) oprávnenej konať za uchádzača </w:t>
      </w:r>
    </w:p>
    <w:p w14:paraId="25A4B16A" w14:textId="77777777" w:rsidR="00537B60" w:rsidRPr="003C7456" w:rsidRDefault="00537B60" w:rsidP="00453CEB">
      <w:pPr>
        <w:jc w:val="both"/>
        <w:rPr>
          <w:rFonts w:ascii="Times New Roman" w:hAnsi="Times New Roman" w:cs="Times New Roman"/>
        </w:rPr>
      </w:pPr>
      <w:r w:rsidRPr="003C7456">
        <w:rPr>
          <w:rFonts w:ascii="Times New Roman" w:hAnsi="Times New Roman" w:cs="Times New Roman"/>
        </w:rPr>
        <w:t>a pečiatka</w:t>
      </w:r>
    </w:p>
    <w:sectPr w:rsidR="00537B60" w:rsidRPr="003C74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0BD27" w14:textId="77777777" w:rsidR="0098447D" w:rsidRDefault="0098447D" w:rsidP="00453CEB">
      <w:pPr>
        <w:spacing w:after="0" w:line="240" w:lineRule="auto"/>
      </w:pPr>
      <w:r>
        <w:separator/>
      </w:r>
    </w:p>
  </w:endnote>
  <w:endnote w:type="continuationSeparator" w:id="0">
    <w:p w14:paraId="43C51254" w14:textId="77777777" w:rsidR="0098447D" w:rsidRDefault="0098447D" w:rsidP="0045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5540" w14:textId="77777777" w:rsidR="0098447D" w:rsidRDefault="0098447D" w:rsidP="00453CEB">
      <w:pPr>
        <w:spacing w:after="0" w:line="240" w:lineRule="auto"/>
      </w:pPr>
      <w:r>
        <w:separator/>
      </w:r>
    </w:p>
  </w:footnote>
  <w:footnote w:type="continuationSeparator" w:id="0">
    <w:p w14:paraId="7FA7831B" w14:textId="77777777" w:rsidR="0098447D" w:rsidRDefault="0098447D" w:rsidP="0045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B16F" w14:textId="11EB8AFA" w:rsidR="00453CEB" w:rsidRPr="00D142C3" w:rsidRDefault="00323BBD" w:rsidP="00453CEB">
    <w:pPr>
      <w:pStyle w:val="Hlavi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Príloha č. </w:t>
    </w:r>
    <w:r w:rsidR="005956B3">
      <w:rPr>
        <w:rFonts w:ascii="Times New Roman" w:hAnsi="Times New Roman" w:cs="Times New Roman"/>
        <w:sz w:val="20"/>
        <w:szCs w:val="20"/>
      </w:rPr>
      <w:t>5</w:t>
    </w:r>
  </w:p>
  <w:p w14:paraId="25A4B170" w14:textId="77777777" w:rsidR="00453CEB" w:rsidRPr="00D142C3" w:rsidRDefault="00F45637" w:rsidP="00453CEB">
    <w:pPr>
      <w:pStyle w:val="Hlavika"/>
      <w:jc w:val="right"/>
      <w:rPr>
        <w:rFonts w:ascii="Times New Roman" w:hAnsi="Times New Roman" w:cs="Times New Roman"/>
        <w:sz w:val="20"/>
        <w:szCs w:val="20"/>
      </w:rPr>
    </w:pPr>
    <w:r w:rsidRPr="00D142C3">
      <w:rPr>
        <w:rFonts w:ascii="Times New Roman" w:hAnsi="Times New Roman" w:cs="Times New Roman"/>
        <w:sz w:val="20"/>
        <w:szCs w:val="20"/>
      </w:rPr>
      <w:t>Čestné vyhlásenie uchádzača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B4668"/>
    <w:multiLevelType w:val="hybridMultilevel"/>
    <w:tmpl w:val="CA0E32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71BBD"/>
    <w:multiLevelType w:val="hybridMultilevel"/>
    <w:tmpl w:val="4B740EF2"/>
    <w:lvl w:ilvl="0" w:tplc="A5426B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E02EFE5E">
      <w:start w:val="7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sz w:val="22"/>
        <w:szCs w:val="22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8981563">
    <w:abstractNumId w:val="0"/>
  </w:num>
  <w:num w:numId="2" w16cid:durableId="1350448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EB"/>
    <w:rsid w:val="001E5E48"/>
    <w:rsid w:val="00277FCD"/>
    <w:rsid w:val="00280904"/>
    <w:rsid w:val="00283D5C"/>
    <w:rsid w:val="00323BBD"/>
    <w:rsid w:val="00343544"/>
    <w:rsid w:val="003B6780"/>
    <w:rsid w:val="003C7456"/>
    <w:rsid w:val="00453CEB"/>
    <w:rsid w:val="00524329"/>
    <w:rsid w:val="0053470B"/>
    <w:rsid w:val="00537B60"/>
    <w:rsid w:val="00540C3C"/>
    <w:rsid w:val="005956B3"/>
    <w:rsid w:val="00685DB8"/>
    <w:rsid w:val="006F3E63"/>
    <w:rsid w:val="0082527D"/>
    <w:rsid w:val="008F2505"/>
    <w:rsid w:val="009611CE"/>
    <w:rsid w:val="0098447D"/>
    <w:rsid w:val="009B093A"/>
    <w:rsid w:val="00A32080"/>
    <w:rsid w:val="00A47227"/>
    <w:rsid w:val="00B03820"/>
    <w:rsid w:val="00B64390"/>
    <w:rsid w:val="00D142C3"/>
    <w:rsid w:val="00DC03BD"/>
    <w:rsid w:val="00E268A6"/>
    <w:rsid w:val="00EA6B98"/>
    <w:rsid w:val="00F4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B14F"/>
  <w15:chartTrackingRefBased/>
  <w15:docId w15:val="{CD59887F-3575-477D-809A-2D5975FF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53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3CEB"/>
  </w:style>
  <w:style w:type="paragraph" w:styleId="Pta">
    <w:name w:val="footer"/>
    <w:basedOn w:val="Normlny"/>
    <w:link w:val="PtaChar"/>
    <w:uiPriority w:val="99"/>
    <w:unhideWhenUsed/>
    <w:rsid w:val="00453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3CEB"/>
  </w:style>
  <w:style w:type="table" w:styleId="Mriekatabuky">
    <w:name w:val="Table Grid"/>
    <w:basedOn w:val="Normlnatabuka"/>
    <w:uiPriority w:val="39"/>
    <w:rsid w:val="0045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4563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6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6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Peter Butaš</dc:creator>
  <cp:keywords/>
  <dc:description/>
  <cp:lastModifiedBy>Petra Kenderova</cp:lastModifiedBy>
  <cp:revision>18</cp:revision>
  <cp:lastPrinted>2018-11-13T11:14:00Z</cp:lastPrinted>
  <dcterms:created xsi:type="dcterms:W3CDTF">2016-11-16T12:00:00Z</dcterms:created>
  <dcterms:modified xsi:type="dcterms:W3CDTF">2022-05-19T07:14:00Z</dcterms:modified>
</cp:coreProperties>
</file>