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B6EA" w14:textId="15CB53BE" w:rsidR="00EE1C88" w:rsidRDefault="00EE1C88" w:rsidP="00EE1C88">
      <w:pPr>
        <w:spacing w:line="264" w:lineRule="auto"/>
        <w:jc w:val="center"/>
        <w:rPr>
          <w:rFonts w:cs="Arial"/>
          <w:b/>
          <w:bCs/>
          <w:sz w:val="26"/>
          <w:szCs w:val="26"/>
        </w:rPr>
      </w:pPr>
      <w:r>
        <w:rPr>
          <w:rFonts w:cs="Arial"/>
          <w:b/>
          <w:bCs/>
          <w:sz w:val="26"/>
          <w:szCs w:val="26"/>
        </w:rPr>
        <w:t xml:space="preserve">Kúpna zmluva č. </w:t>
      </w:r>
      <w:r w:rsidR="00856069" w:rsidRPr="00856069">
        <w:rPr>
          <w:rFonts w:cs="Arial"/>
          <w:b/>
          <w:bCs/>
          <w:sz w:val="26"/>
          <w:szCs w:val="26"/>
        </w:rPr>
        <w:t>1257/2022/ODDIT</w:t>
      </w:r>
    </w:p>
    <w:p w14:paraId="7796D4D1" w14:textId="1934F184" w:rsidR="00EE1C88" w:rsidRDefault="00EE1C88" w:rsidP="00EE1C88">
      <w:pPr>
        <w:jc w:val="center"/>
        <w:rPr>
          <w:rFonts w:cs="Arial"/>
        </w:rPr>
      </w:pPr>
      <w:r w:rsidRPr="76770801">
        <w:rPr>
          <w:rFonts w:cs="Arial"/>
        </w:rPr>
        <w:t>uzatvorená podľa ust. § 409 a </w:t>
      </w:r>
      <w:proofErr w:type="spellStart"/>
      <w:r w:rsidRPr="76770801">
        <w:rPr>
          <w:rFonts w:cs="Arial"/>
        </w:rPr>
        <w:t>nasl</w:t>
      </w:r>
      <w:proofErr w:type="spellEnd"/>
      <w:r w:rsidRPr="76770801">
        <w:rPr>
          <w:rFonts w:cs="Arial"/>
        </w:rPr>
        <w:t>. zákona č. 513/1991 Zb. Obchodného zákonníka v znení neskorších predpisov (ďalej v texte tiež ako „</w:t>
      </w:r>
      <w:r w:rsidRPr="76770801">
        <w:rPr>
          <w:rFonts w:cs="Arial"/>
          <w:b/>
          <w:bCs/>
        </w:rPr>
        <w:t>Obchodný zákonník</w:t>
      </w:r>
      <w:r w:rsidRPr="76770801">
        <w:rPr>
          <w:rFonts w:cs="Arial"/>
        </w:rPr>
        <w:t>“ alebo „</w:t>
      </w:r>
      <w:r w:rsidRPr="76770801">
        <w:rPr>
          <w:rFonts w:cs="Arial"/>
          <w:b/>
          <w:bCs/>
        </w:rPr>
        <w:t>ObZ</w:t>
      </w:r>
      <w:r w:rsidRPr="76770801">
        <w:rPr>
          <w:rFonts w:cs="Arial"/>
        </w:rPr>
        <w:t>“)</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69C0BF2" w:rsidR="005E52AA" w:rsidRDefault="0BCE97FD" w:rsidP="188AB02A">
      <w:pPr>
        <w:tabs>
          <w:tab w:val="left" w:pos="2835"/>
        </w:tabs>
        <w:spacing w:after="0"/>
        <w:rPr>
          <w:b/>
          <w:bCs/>
        </w:rPr>
      </w:pPr>
      <w:r>
        <w:t xml:space="preserve">Názov: </w:t>
      </w:r>
      <w:r w:rsidR="00EE1C88">
        <w:tab/>
      </w:r>
      <w:r w:rsidR="4CF95772" w:rsidRPr="188AB02A">
        <w:rPr>
          <w:b/>
          <w:bCs/>
          <w:shd w:val="clear" w:color="auto" w:fill="E6E6E6"/>
        </w:rPr>
        <w:t>Banskobystrický samosprávny kraj</w:t>
      </w:r>
    </w:p>
    <w:p w14:paraId="18CDD089" w14:textId="2C273BD6" w:rsidR="005E52AA" w:rsidRDefault="001A037A" w:rsidP="4E4F3C09">
      <w:pPr>
        <w:tabs>
          <w:tab w:val="left" w:pos="2835"/>
        </w:tabs>
        <w:spacing w:after="0"/>
      </w:pPr>
      <w:r>
        <w:t>Sídlo:</w:t>
      </w:r>
      <w:r w:rsidR="6B2BE3C1">
        <w:t xml:space="preserve"> </w:t>
      </w:r>
      <w:r>
        <w:tab/>
      </w:r>
      <w:r w:rsidR="4CF95772">
        <w:t>Námestie SNP č. 23/23,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1D0461A1" w:rsidR="005E52AA" w:rsidRDefault="4CF95772" w:rsidP="4E4F3C09">
      <w:pPr>
        <w:tabs>
          <w:tab w:val="left" w:pos="2835"/>
        </w:tabs>
        <w:spacing w:after="0"/>
      </w:pPr>
      <w:r>
        <w:t>Štatutárn</w:t>
      </w:r>
      <w:r w:rsidR="001A037A">
        <w:t>y orgán:</w:t>
      </w:r>
      <w:r w:rsidR="77F5EE67">
        <w:t xml:space="preserve"> </w:t>
      </w:r>
      <w:r w:rsidR="001A037A">
        <w:tab/>
      </w:r>
      <w:r>
        <w:t>Ing. Ján Lunter,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77777777" w:rsidR="001A037A" w:rsidRDefault="001A037A" w:rsidP="4E4F3C09">
      <w:pPr>
        <w:tabs>
          <w:tab w:val="left" w:pos="2835"/>
        </w:tabs>
        <w:spacing w:after="0"/>
      </w:pPr>
      <w:r>
        <w:t xml:space="preserve">Osoby oprávnené jednať </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356AE82" w:rsidR="005E52AA" w:rsidRDefault="001A037A" w:rsidP="4E4F3C09">
      <w:pPr>
        <w:tabs>
          <w:tab w:val="left" w:pos="2835"/>
        </w:tabs>
        <w:spacing w:after="0"/>
      </w:pPr>
      <w:r>
        <w:t>E mail:</w:t>
      </w:r>
      <w:r w:rsidR="7D23F02C">
        <w:t xml:space="preserve"> </w:t>
      </w:r>
      <w:r>
        <w:tab/>
      </w:r>
      <w:hyperlink r:id="rId11" w:history="1">
        <w:r w:rsidR="55790A51" w:rsidRPr="7E7A05D5">
          <w:rPr>
            <w:rStyle w:val="Hypertextovprepojenie"/>
          </w:rPr>
          <w:t>podatelna@bbsk.sk</w:t>
        </w:r>
      </w:hyperlink>
      <w:r w:rsidR="55790A51">
        <w:t xml:space="preserve">; </w:t>
      </w:r>
      <w:hyperlink r:id="rId12"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Pr="008A5A15" w:rsidRDefault="5A4510A6" w:rsidP="4E4F3C09">
      <w:pPr>
        <w:spacing w:after="0"/>
        <w:rPr>
          <w:highlight w:val="yellow"/>
        </w:rPr>
      </w:pPr>
      <w:r w:rsidRPr="008A5A15">
        <w:rPr>
          <w:highlight w:val="yellow"/>
        </w:rPr>
        <w:t>Obchodné meno:</w:t>
      </w:r>
    </w:p>
    <w:p w14:paraId="1C20D7E5" w14:textId="68FD4FA0" w:rsidR="005E52AA" w:rsidRPr="008A5A15" w:rsidRDefault="4CF95772" w:rsidP="4E4F3C09">
      <w:pPr>
        <w:spacing w:after="0"/>
        <w:rPr>
          <w:highlight w:val="yellow"/>
        </w:rPr>
      </w:pPr>
      <w:r w:rsidRPr="008A5A15">
        <w:rPr>
          <w:highlight w:val="yellow"/>
        </w:rPr>
        <w:t xml:space="preserve">Sídlo:                                                                                     </w:t>
      </w:r>
    </w:p>
    <w:p w14:paraId="115DDB05" w14:textId="7524FC9A" w:rsidR="005E52AA" w:rsidRPr="008A5A15" w:rsidRDefault="4CF95772" w:rsidP="4E4F3C09">
      <w:pPr>
        <w:spacing w:after="0"/>
        <w:rPr>
          <w:highlight w:val="yellow"/>
        </w:rPr>
      </w:pPr>
      <w:r w:rsidRPr="008A5A15">
        <w:rPr>
          <w:highlight w:val="yellow"/>
        </w:rPr>
        <w:t>Právna forma</w:t>
      </w:r>
    </w:p>
    <w:p w14:paraId="06201652" w14:textId="42FB81AA" w:rsidR="005E52AA" w:rsidRPr="008A5A15" w:rsidRDefault="76770801" w:rsidP="0058512F">
      <w:pPr>
        <w:spacing w:after="0"/>
        <w:rPr>
          <w:highlight w:val="yellow"/>
        </w:rPr>
      </w:pPr>
      <w:r w:rsidRPr="008A5A15">
        <w:rPr>
          <w:rFonts w:ascii="Calibri" w:eastAsia="Calibri" w:hAnsi="Calibri" w:cs="Calibri"/>
          <w:highlight w:val="yellow"/>
        </w:rPr>
        <w:t>a informácia o zápise v registri</w:t>
      </w:r>
      <w:r w:rsidR="4CF95772" w:rsidRPr="008A5A15">
        <w:rPr>
          <w:highlight w:val="yellow"/>
        </w:rPr>
        <w:t xml:space="preserve">:                                                </w:t>
      </w:r>
    </w:p>
    <w:p w14:paraId="51844DD1" w14:textId="2D88841E" w:rsidR="005E52AA" w:rsidRPr="008A5A15" w:rsidRDefault="4CF95772" w:rsidP="4E4F3C09">
      <w:pPr>
        <w:spacing w:after="0"/>
        <w:rPr>
          <w:highlight w:val="yellow"/>
        </w:rPr>
      </w:pPr>
      <w:r w:rsidRPr="008A5A15">
        <w:rPr>
          <w:highlight w:val="yellow"/>
        </w:rPr>
        <w:t xml:space="preserve">IČO:                                                                                 </w:t>
      </w:r>
    </w:p>
    <w:p w14:paraId="69072FF5" w14:textId="14DB0C05" w:rsidR="005E52AA" w:rsidRPr="008A5A15" w:rsidRDefault="4CF95772" w:rsidP="4E4F3C09">
      <w:pPr>
        <w:spacing w:after="0"/>
        <w:rPr>
          <w:highlight w:val="yellow"/>
        </w:rPr>
      </w:pPr>
      <w:r w:rsidRPr="008A5A15">
        <w:rPr>
          <w:highlight w:val="yellow"/>
        </w:rPr>
        <w:t xml:space="preserve">DIČ:                                                                          </w:t>
      </w:r>
    </w:p>
    <w:p w14:paraId="1E7160DA" w14:textId="778E5725" w:rsidR="005E52AA" w:rsidRPr="008A5A15" w:rsidRDefault="4CF95772" w:rsidP="4E4F3C09">
      <w:pPr>
        <w:spacing w:after="0"/>
        <w:rPr>
          <w:highlight w:val="yellow"/>
        </w:rPr>
      </w:pPr>
      <w:r w:rsidRPr="008A5A15">
        <w:rPr>
          <w:highlight w:val="yellow"/>
        </w:rPr>
        <w:t xml:space="preserve">IČ DPH :                                        </w:t>
      </w:r>
    </w:p>
    <w:p w14:paraId="2AAB8A70" w14:textId="1D30F5B0" w:rsidR="005E52AA" w:rsidRPr="008A5A15" w:rsidRDefault="4CF95772" w:rsidP="4E4F3C09">
      <w:pPr>
        <w:spacing w:after="0"/>
        <w:rPr>
          <w:highlight w:val="yellow"/>
        </w:rPr>
      </w:pPr>
      <w:r w:rsidRPr="008A5A15">
        <w:rPr>
          <w:highlight w:val="yellow"/>
        </w:rPr>
        <w:t xml:space="preserve">Bankové spojenie:                       </w:t>
      </w:r>
    </w:p>
    <w:p w14:paraId="5AA6D045" w14:textId="3169CF02" w:rsidR="005E52AA" w:rsidRPr="008A5A15" w:rsidRDefault="4CF95772" w:rsidP="4E4F3C09">
      <w:pPr>
        <w:spacing w:after="0"/>
        <w:rPr>
          <w:highlight w:val="yellow"/>
        </w:rPr>
      </w:pPr>
      <w:r w:rsidRPr="008A5A15">
        <w:rPr>
          <w:highlight w:val="yellow"/>
        </w:rPr>
        <w:t xml:space="preserve">Číslo účtu/IBAN:                          </w:t>
      </w:r>
    </w:p>
    <w:p w14:paraId="148107A3" w14:textId="77777777" w:rsidR="001A037A" w:rsidRPr="008A5A15" w:rsidRDefault="001A037A" w:rsidP="4E4F3C09">
      <w:pPr>
        <w:spacing w:after="0"/>
        <w:rPr>
          <w:highlight w:val="yellow"/>
        </w:rPr>
      </w:pPr>
      <w:r w:rsidRPr="008A5A15">
        <w:rPr>
          <w:highlight w:val="yellow"/>
        </w:rPr>
        <w:t xml:space="preserve">Osoby oprávnené jednať </w:t>
      </w:r>
    </w:p>
    <w:p w14:paraId="7D3C26D6" w14:textId="1D054BB2" w:rsidR="001A037A" w:rsidRPr="008A5A15" w:rsidRDefault="001A037A" w:rsidP="4E4F3C09">
      <w:pPr>
        <w:spacing w:after="0"/>
        <w:rPr>
          <w:highlight w:val="yellow"/>
        </w:rPr>
      </w:pPr>
      <w:r w:rsidRPr="008A5A15">
        <w:rPr>
          <w:highlight w:val="yellow"/>
        </w:rPr>
        <w:t>v technických veciach:</w:t>
      </w:r>
    </w:p>
    <w:p w14:paraId="708F5A7D" w14:textId="726A90A6" w:rsidR="005E52AA" w:rsidRPr="008A5A15" w:rsidRDefault="4CF95772" w:rsidP="4E4F3C09">
      <w:pPr>
        <w:spacing w:after="0"/>
        <w:rPr>
          <w:highlight w:val="yellow"/>
        </w:rPr>
      </w:pPr>
      <w:r w:rsidRPr="008A5A15">
        <w:rPr>
          <w:highlight w:val="yellow"/>
        </w:rPr>
        <w:t xml:space="preserve">Telefón/ fax:                                                       </w:t>
      </w:r>
    </w:p>
    <w:p w14:paraId="61E32952" w14:textId="23EF89DF" w:rsidR="005E52AA" w:rsidRDefault="4CF95772" w:rsidP="4E4F3C09">
      <w:pPr>
        <w:spacing w:after="0"/>
      </w:pPr>
      <w:r w:rsidRPr="008A5A15">
        <w:rPr>
          <w:highlight w:val="yellow"/>
        </w:rPr>
        <w:t>E mail:</w:t>
      </w:r>
      <w:r>
        <w:t xml:space="preserve">                                          </w:t>
      </w:r>
    </w:p>
    <w:p w14:paraId="6A2BC29B" w14:textId="04760F0C" w:rsidR="005E52AA" w:rsidRDefault="4CF95772" w:rsidP="4E4F3C09">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Default="00EE1C88" w:rsidP="00EE1C88">
      <w:pPr>
        <w:spacing w:line="264" w:lineRule="auto"/>
        <w:jc w:val="center"/>
        <w:rPr>
          <w:rFonts w:cs="Arial"/>
          <w:b/>
        </w:rPr>
      </w:pPr>
      <w:r>
        <w:rPr>
          <w:rFonts w:cs="Arial"/>
          <w:b/>
        </w:rPr>
        <w:t>Článok I.</w:t>
      </w:r>
    </w:p>
    <w:p w14:paraId="28B95899" w14:textId="77777777" w:rsidR="00EE1C88" w:rsidRDefault="00EE1C88" w:rsidP="00EE1C88">
      <w:pPr>
        <w:spacing w:line="264" w:lineRule="auto"/>
        <w:jc w:val="center"/>
        <w:rPr>
          <w:rFonts w:cs="Arial"/>
          <w:b/>
        </w:rPr>
      </w:pPr>
      <w:r>
        <w:rPr>
          <w:rFonts w:cs="Arial"/>
          <w:b/>
        </w:rPr>
        <w:t>Úvodné ustanovenie</w:t>
      </w:r>
    </w:p>
    <w:p w14:paraId="39581F85" w14:textId="76F93A9A" w:rsidR="009347A9" w:rsidRPr="0058512F"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w:t>
      </w:r>
      <w:r w:rsidR="00856069" w:rsidRPr="00856069">
        <w:rPr>
          <w:rFonts w:cs="Arial"/>
        </w:rPr>
        <w:t>1257/2022/ODDIT</w:t>
      </w:r>
      <w:r w:rsidR="00856069">
        <w:rPr>
          <w:rFonts w:cs="Arial"/>
        </w:rPr>
        <w:t xml:space="preserve"> </w:t>
      </w:r>
      <w:r w:rsidRPr="546EA4D1">
        <w:rPr>
          <w:rFonts w:cs="Arial"/>
        </w:rPr>
        <w:t>na dodanie tovaru (ďalej v texte tiež ako „</w:t>
      </w:r>
      <w:r w:rsidRPr="0058512F">
        <w:rPr>
          <w:rFonts w:cs="Arial"/>
        </w:rPr>
        <w:t>zmluva</w:t>
      </w:r>
      <w:r w:rsidRPr="546EA4D1">
        <w:rPr>
          <w:rFonts w:cs="Arial"/>
        </w:rPr>
        <w:t>“) je ponuka úspešného uchádzača ako predávajúceho predložená verejnému obstarávateľovi ako kupujúcemu vo verejnom obstarávaní na predmet zákazky s názvom: “</w:t>
      </w:r>
      <w:r w:rsidR="006C6EC2" w:rsidRPr="006C6EC2">
        <w:rPr>
          <w:rFonts w:cs="Arial"/>
        </w:rPr>
        <w:t>Nákup notebookov, monitorov, PC a príslušenstva pre zamestnancov Úradu BBSK</w:t>
      </w:r>
      <w:r w:rsidR="00A62117" w:rsidRPr="546EA4D1">
        <w:rPr>
          <w:rFonts w:cs="Arial"/>
        </w:rPr>
        <w:t xml:space="preserve">” </w:t>
      </w:r>
      <w:r w:rsidRPr="546EA4D1">
        <w:rPr>
          <w:rFonts w:cs="Arial"/>
        </w:rPr>
        <w:t xml:space="preserve">postupom verejnej súťaže podľa ust.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a o zmene a doplnení niektorých zákonov v znení neskorších predpisov (ďalej v texte tiež ako „zákon o verejnom obstarávaní“ alebo „ZVO“)</w:t>
      </w:r>
      <w:r w:rsidRPr="546EA4D1">
        <w:rPr>
          <w:rFonts w:cs="Arial"/>
        </w:rPr>
        <w:t>.</w:t>
      </w:r>
    </w:p>
    <w:p w14:paraId="2250CFB7" w14:textId="77777777" w:rsidR="00EE1C88" w:rsidRDefault="00EE1C88" w:rsidP="00EE1C88">
      <w:pPr>
        <w:spacing w:line="264" w:lineRule="auto"/>
        <w:jc w:val="center"/>
        <w:rPr>
          <w:rFonts w:cs="Arial"/>
          <w:b/>
        </w:rPr>
      </w:pPr>
      <w:r>
        <w:rPr>
          <w:rFonts w:cs="Arial"/>
          <w:b/>
        </w:rPr>
        <w:t>Článok II.</w:t>
      </w:r>
    </w:p>
    <w:p w14:paraId="113D6E29" w14:textId="77777777" w:rsidR="00EE1C88" w:rsidRDefault="00EE1C88" w:rsidP="00EE1C88">
      <w:pPr>
        <w:spacing w:line="264" w:lineRule="auto"/>
        <w:jc w:val="center"/>
        <w:rPr>
          <w:rFonts w:cs="Arial"/>
          <w:b/>
        </w:rPr>
      </w:pPr>
      <w:r>
        <w:rPr>
          <w:rFonts w:cs="Arial"/>
          <w:b/>
        </w:rPr>
        <w:t>Predmet zmluvy</w:t>
      </w:r>
    </w:p>
    <w:p w14:paraId="1ADFC6EC" w14:textId="2D548145" w:rsidR="009347A9" w:rsidRDefault="00EE1C88" w:rsidP="002868DA">
      <w:pPr>
        <w:pStyle w:val="Odsekzoznamu"/>
        <w:numPr>
          <w:ilvl w:val="0"/>
          <w:numId w:val="44"/>
        </w:numPr>
        <w:jc w:val="both"/>
      </w:pPr>
      <w:r>
        <w:rPr>
          <w:rFonts w:cs="Arial"/>
        </w:rPr>
        <w: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w:t>
      </w:r>
      <w:r w:rsidRPr="002868DA">
        <w:rPr>
          <w:rFonts w:cs="Arial"/>
        </w:rPr>
        <w:t>predmet kúpy</w:t>
      </w:r>
      <w:r>
        <w:rPr>
          <w:rFonts w:cs="Arial"/>
        </w:rPr>
        <w:t>“ alebo „</w:t>
      </w:r>
      <w:r w:rsidRPr="002868DA">
        <w:rPr>
          <w:rFonts w:cs="Arial"/>
        </w:rPr>
        <w:t>tovar</w:t>
      </w:r>
      <w:r>
        <w:rPr>
          <w:rFonts w:cs="Arial"/>
        </w:rPr>
        <w:t>“), za čo sa kupujúci zaväzuje zaplatiť predávajúcemu v tejto zmluve dojednanú kúpnu cenu, pričom miestom dodania predmetu kúpy je sídlo kupujúceho. Príloha č. 1 tvorí neoddeliteľnú súčasť tejto zmluvy.</w:t>
      </w:r>
      <w:r w:rsidR="009347A9">
        <w:t xml:space="preserve">  </w:t>
      </w:r>
    </w:p>
    <w:p w14:paraId="7DA55BC7" w14:textId="77777777" w:rsidR="00EE1C88" w:rsidRDefault="00EE1C88" w:rsidP="00EE1C88">
      <w:pPr>
        <w:spacing w:line="264" w:lineRule="auto"/>
        <w:jc w:val="center"/>
        <w:rPr>
          <w:rFonts w:cs="Arial"/>
          <w:b/>
        </w:rPr>
      </w:pPr>
      <w:r>
        <w:rPr>
          <w:rFonts w:cs="Arial"/>
          <w:b/>
        </w:rPr>
        <w:t>Článok III.</w:t>
      </w:r>
    </w:p>
    <w:p w14:paraId="4BBEEB16" w14:textId="03A967CC" w:rsidR="00EE1C88" w:rsidRDefault="00EE1C88" w:rsidP="49B02683">
      <w:pPr>
        <w:spacing w:line="264" w:lineRule="auto"/>
        <w:jc w:val="center"/>
        <w:rPr>
          <w:rFonts w:cs="Arial"/>
          <w:b/>
          <w:bCs/>
        </w:rPr>
      </w:pPr>
      <w:r w:rsidRPr="49B02683">
        <w:rPr>
          <w:rFonts w:cs="Arial"/>
          <w:b/>
          <w:bCs/>
        </w:rPr>
        <w:t>Dodacie podmienky, termín a miesto dodania predmetu kúpy (miesto plnenia zmluvy)</w:t>
      </w:r>
    </w:p>
    <w:p w14:paraId="17272E78" w14:textId="7150027D"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predmet kúpy podľa čl. II. tejto zmluvy do </w:t>
      </w:r>
      <w:r w:rsidR="00CE74A4" w:rsidRPr="49B02683">
        <w:rPr>
          <w:rFonts w:cs="Arial"/>
        </w:rPr>
        <w:t>6</w:t>
      </w:r>
      <w:r w:rsidRPr="49B02683">
        <w:rPr>
          <w:rFonts w:cs="Arial"/>
        </w:rPr>
        <w:t>0 dní odo dňa nadobudnutia účinnosti tejto zmluvy.</w:t>
      </w:r>
    </w:p>
    <w:p w14:paraId="6F023F8E" w14:textId="519A04D2" w:rsidR="00EE1C88" w:rsidRDefault="00EE1C88" w:rsidP="0075494A">
      <w:pPr>
        <w:pStyle w:val="Odsekzoznamu"/>
        <w:numPr>
          <w:ilvl w:val="0"/>
          <w:numId w:val="6"/>
        </w:numPr>
        <w:spacing w:after="0" w:line="264" w:lineRule="auto"/>
        <w:ind w:hanging="436"/>
        <w:jc w:val="both"/>
        <w:rPr>
          <w:rFonts w:cs="Arial"/>
        </w:rPr>
      </w:pPr>
      <w:r w:rsidRPr="49B02683">
        <w:rPr>
          <w:rFonts w:cs="Arial"/>
        </w:rPr>
        <w:t>Predávajúci je povinný predmet kúpy definovaný v čl. II. tejto zmluvy kupujúcemu dodať v mieste plnenia zmluvy, ktorým je sídlo kupujúceho uvedené v záhlaví tejto zmluvy.</w:t>
      </w:r>
    </w:p>
    <w:p w14:paraId="5D0834CE" w14:textId="220BAB67" w:rsidR="00EE1C88" w:rsidRDefault="00EE1C88" w:rsidP="546EA4D1">
      <w:pPr>
        <w:pStyle w:val="Odsekzoznamu"/>
        <w:numPr>
          <w:ilvl w:val="0"/>
          <w:numId w:val="6"/>
        </w:numPr>
        <w:spacing w:after="0" w:line="264" w:lineRule="auto"/>
        <w:ind w:hanging="436"/>
        <w:jc w:val="both"/>
        <w:rPr>
          <w:rFonts w:eastAsiaTheme="minorEastAsia"/>
        </w:rPr>
      </w:pPr>
      <w:r w:rsidRPr="546EA4D1">
        <w:rPr>
          <w:rFonts w:cs="Arial"/>
        </w:rPr>
        <w:t xml:space="preserve">Predmet </w:t>
      </w:r>
      <w:r w:rsidR="546EA4D1" w:rsidRPr="546EA4D1">
        <w:rPr>
          <w:rFonts w:ascii="Calibri" w:eastAsia="Calibri" w:hAnsi="Calibri" w:cs="Calibri"/>
        </w:rPr>
        <w:t xml:space="preserve">kúpy </w:t>
      </w:r>
      <w:r w:rsidRPr="546EA4D1">
        <w:rPr>
          <w:rFonts w:cs="Arial"/>
        </w:rPr>
        <w:t>sa považuje za dodaný podpísaním protokolu o odovzdaní a prevzatí predmetu kúpy (preberací protokol/dodací list), za účasti oprávnených zástupcov oboch zmluvných strán v mieste sídla kupujúceho.</w:t>
      </w:r>
    </w:p>
    <w:p w14:paraId="5E16400B" w14:textId="681BF64B" w:rsidR="00EE1C88" w:rsidRDefault="00EE1C88" w:rsidP="546EA4D1">
      <w:pPr>
        <w:pStyle w:val="Odsekzoznamu"/>
        <w:numPr>
          <w:ilvl w:val="0"/>
          <w:numId w:val="6"/>
        </w:numPr>
        <w:spacing w:after="0" w:line="264" w:lineRule="auto"/>
        <w:ind w:hanging="436"/>
        <w:jc w:val="both"/>
        <w:rPr>
          <w:rFonts w:eastAsiaTheme="minorEastAsia"/>
        </w:rPr>
      </w:pPr>
      <w:r w:rsidRPr="546EA4D1">
        <w:rPr>
          <w:rFonts w:cs="Arial"/>
        </w:rPr>
        <w:t>Zodpovedným zástupcom kupujúceho na prevzatie predmetu kúpy a na podpísanie protokolu o prevzatí je zamestnanec BBSK: Branislav Diško</w:t>
      </w:r>
      <w:r w:rsidR="546EA4D1" w:rsidRPr="546EA4D1">
        <w:rPr>
          <w:rFonts w:ascii="Calibri" w:eastAsia="Calibri" w:hAnsi="Calibri" w:cs="Calibri"/>
        </w:rPr>
        <w:t>, odborný referent informatik oddelenia IT Úradu BBSK</w:t>
      </w:r>
      <w:r w:rsidR="00B34695" w:rsidRPr="546EA4D1">
        <w:rPr>
          <w:rFonts w:cs="Arial"/>
        </w:rPr>
        <w:t>.</w:t>
      </w:r>
      <w:r w:rsidRPr="546EA4D1">
        <w:rPr>
          <w:rFonts w:cs="Arial"/>
        </w:rPr>
        <w:t xml:space="preserve"> Zodpovedným zástupcom predávajúceho na odovzdanie predmetu kúpy a na podpísanie protokolu o odovzdaní je </w:t>
      </w:r>
      <w:r w:rsidRPr="546EA4D1">
        <w:rPr>
          <w:rFonts w:cs="Arial"/>
          <w:highlight w:val="yellow"/>
        </w:rPr>
        <w:t>_________.</w:t>
      </w:r>
      <w:r w:rsidRPr="546EA4D1">
        <w:rPr>
          <w:rFonts w:cs="Arial"/>
        </w:rPr>
        <w:t xml:space="preserve"> Preberacie protokoly sa vyhotovia v troch origináloch a budú tvoriť prílohu faktúry (daňového dokladu) vystavenej na základe tejto zmluvy.</w:t>
      </w:r>
    </w:p>
    <w:p w14:paraId="24A9D368" w14:textId="49E79D0A" w:rsidR="00EE1C88" w:rsidRDefault="00EE1C88" w:rsidP="546EA4D1">
      <w:pPr>
        <w:pStyle w:val="Odsekzoznamu"/>
        <w:numPr>
          <w:ilvl w:val="0"/>
          <w:numId w:val="6"/>
        </w:numPr>
        <w:spacing w:after="0" w:line="264" w:lineRule="auto"/>
        <w:ind w:hanging="436"/>
        <w:jc w:val="both"/>
        <w:rPr>
          <w:rFonts w:eastAsiaTheme="minorEastAsia"/>
        </w:rPr>
      </w:pPr>
      <w:r w:rsidRPr="546EA4D1">
        <w:rPr>
          <w:rFonts w:cs="Arial"/>
        </w:rPr>
        <w:t>Dopravu predmetu kúpy do miesta dodania</w:t>
      </w:r>
      <w:r w:rsidR="546EA4D1" w:rsidRPr="546EA4D1">
        <w:rPr>
          <w:rFonts w:ascii="Calibri" w:eastAsia="Calibri" w:hAnsi="Calibri" w:cs="Calibri"/>
        </w:rPr>
        <w:t xml:space="preserve"> /plnenia</w:t>
      </w:r>
      <w:r w:rsidRPr="546EA4D1">
        <w:rPr>
          <w:rFonts w:cs="Arial"/>
        </w:rPr>
        <w:t xml:space="preserve"> zabezpečuje predávajúci na vlastné náklady a zodpovednosť tak, aby bola zabezpečená dostatočná ochrana predmetu kúpy pred jeho poškodením, zničením alebo odcudzením počas prepravy do sídla kupujúceho.</w:t>
      </w:r>
    </w:p>
    <w:p w14:paraId="3F733896" w14:textId="235C2022" w:rsidR="00EE1C88" w:rsidRDefault="00EE1C88" w:rsidP="0075494A">
      <w:pPr>
        <w:pStyle w:val="Odsekzoznamu"/>
        <w:numPr>
          <w:ilvl w:val="0"/>
          <w:numId w:val="6"/>
        </w:numPr>
        <w:spacing w:after="0" w:line="264" w:lineRule="auto"/>
        <w:ind w:hanging="436"/>
        <w:jc w:val="both"/>
        <w:rPr>
          <w:rFonts w:cs="Arial"/>
        </w:rPr>
      </w:pPr>
      <w:r w:rsidRPr="546EA4D1">
        <w:rPr>
          <w:rFonts w:cs="Arial"/>
        </w:rPr>
        <w:t>V prípade omeškania predávajúceho s povinnosťou dodať predmet kúpy v termíne v zmysle bodu 1 tohto článku zmluvy je kupujúci oprávnený uplatniť si voči predávajúcemu zmluvnú pokutu vo výške 0,05% z kúpnej ceny nedodaného tovaru, za každý aj začatý deň omeškania, pričom právo kupujúceho na náhradu škody nie je dotknuté.</w:t>
      </w:r>
    </w:p>
    <w:p w14:paraId="6002215E" w14:textId="77777777" w:rsidR="00EE1C88" w:rsidRDefault="00EE1C88" w:rsidP="0075494A">
      <w:pPr>
        <w:pStyle w:val="Odsekzoznamu"/>
        <w:numPr>
          <w:ilvl w:val="0"/>
          <w:numId w:val="6"/>
        </w:numPr>
        <w:spacing w:after="0" w:line="264" w:lineRule="auto"/>
        <w:ind w:hanging="436"/>
        <w:jc w:val="both"/>
        <w:rPr>
          <w:rFonts w:cs="Arial"/>
        </w:rPr>
      </w:pPr>
      <w:r w:rsidRPr="546EA4D1">
        <w:rPr>
          <w:rFonts w:cs="Arial"/>
        </w:rPr>
        <w:lastRenderedPageBreak/>
        <w:t>Ak predávajúci nedodá kupujúcemu tovar v dohodnutej lehote podľa bodu 1 tohto článku tejto zmluvy, takéto konanie sa považuje za podstatné porušenie zmluvných podmienok a zakladá právo kupujúceho na okamžité odstúpenie od zmluvy.</w:t>
      </w:r>
    </w:p>
    <w:p w14:paraId="7A6411E6" w14:textId="056CF828" w:rsidR="009347A9" w:rsidRPr="00EE1C88" w:rsidRDefault="00EE1C88" w:rsidP="0075494A">
      <w:pPr>
        <w:pStyle w:val="Odsekzoznamu"/>
        <w:numPr>
          <w:ilvl w:val="0"/>
          <w:numId w:val="6"/>
        </w:numPr>
        <w:ind w:hanging="436"/>
        <w:jc w:val="both"/>
      </w:pPr>
      <w:r w:rsidRPr="546EA4D1">
        <w:rPr>
          <w:rFonts w:cs="Arial"/>
        </w:rPr>
        <w:t>Kupujúci si vyhradzuje právo odmietnuť prevziať tovar, ak tovar svojimi vlastnosťami, resp. kvalitou, funkčnosťou, špecifikáciou nezodpovedá tovaru, ktorého kvalita a technické parametre budú deklarované predávajúcim pri podpise tejto zmluvy.</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6915631A" w14:textId="77777777" w:rsidR="00EE1C88" w:rsidRDefault="00EE1C88" w:rsidP="00EE1C88">
      <w:pPr>
        <w:pStyle w:val="Odsekzoznamu"/>
        <w:spacing w:line="264" w:lineRule="auto"/>
        <w:ind w:left="0"/>
        <w:jc w:val="both"/>
        <w:rPr>
          <w:rFonts w:cs="Arial"/>
          <w:b/>
          <w:color w:val="000000"/>
        </w:rPr>
      </w:pPr>
    </w:p>
    <w:p w14:paraId="7487D766" w14:textId="79D24525"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predmet kúpy uvedený v prílohe č. 1 zmluvy sú stanovené v zmysle ust. § 3 zákona </w:t>
      </w:r>
      <w:r w:rsidR="546EA4D1" w:rsidRPr="546EA4D1">
        <w:rPr>
          <w:rFonts w:ascii="Calibri" w:eastAsia="Calibri" w:hAnsi="Calibri" w:cs="Calibri"/>
          <w:color w:val="000000" w:themeColor="text1"/>
        </w:rPr>
        <w:t xml:space="preserve">Národnej rady Slovenskej republiky </w:t>
      </w:r>
      <w:r w:rsidRPr="546EA4D1">
        <w:rPr>
          <w:rFonts w:cs="Arial"/>
          <w:color w:val="000000" w:themeColor="text1"/>
        </w:rPr>
        <w:t xml:space="preserve">č. 18/1996 Z. z. o cenách v znení neskorších predpisov, vyhlášky MF SR č. 87/1996 Z. z., ktorou sa vykonáva zákon </w:t>
      </w:r>
      <w:r w:rsidR="546EA4D1" w:rsidRPr="546EA4D1">
        <w:rPr>
          <w:rFonts w:ascii="Calibri" w:eastAsia="Calibri" w:hAnsi="Calibri" w:cs="Calibri"/>
          <w:color w:val="000000" w:themeColor="text1"/>
        </w:rPr>
        <w:t xml:space="preserve">Národnej rady Slovenskej republiky </w:t>
      </w:r>
      <w:r w:rsidRPr="546EA4D1">
        <w:rPr>
          <w:rFonts w:cs="Arial"/>
          <w:color w:val="000000" w:themeColor="text1"/>
        </w:rPr>
        <w:t>č. 18/1996 Z. z. o cenách v znení neskorších predpisov.</w:t>
      </w:r>
    </w:p>
    <w:p w14:paraId="590064DD" w14:textId="77777777"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Jednotlivé ceny predmetu kúpy sú maximálne a nie je možné ich zvyšovať. </w:t>
      </w:r>
    </w:p>
    <w:p w14:paraId="14CB5865" w14:textId="77777777"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je dohodnutá vrátane obalov, balenia a dopravy tovaru. </w:t>
      </w:r>
    </w:p>
    <w:p w14:paraId="32F2C984" w14:textId="397126E8"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cena za dodanie predmetu kúpy bude </w:t>
      </w:r>
      <w:r w:rsidRPr="008A5A15">
        <w:rPr>
          <w:rFonts w:cs="Arial"/>
          <w:highlight w:val="yellow"/>
          <w:lang w:eastAsia="sk-SK"/>
        </w:rPr>
        <w:t>...................</w:t>
      </w:r>
      <w:r w:rsidRPr="546EA4D1">
        <w:rPr>
          <w:rFonts w:cs="Arial"/>
          <w:lang w:eastAsia="sk-SK"/>
        </w:rPr>
        <w:t xml:space="preserve"> EUR </w:t>
      </w:r>
      <w:r w:rsidR="4DFCABA7" w:rsidRPr="546EA4D1">
        <w:rPr>
          <w:rFonts w:cs="Arial"/>
          <w:lang w:eastAsia="sk-SK"/>
        </w:rPr>
        <w:t xml:space="preserve">vrátane DPH </w:t>
      </w:r>
      <w:r w:rsidRPr="546EA4D1">
        <w:rPr>
          <w:rFonts w:cs="Arial"/>
          <w:lang w:eastAsia="sk-SK"/>
        </w:rPr>
        <w:t>(</w:t>
      </w:r>
      <w:r w:rsidRPr="008A5A15">
        <w:rPr>
          <w:rFonts w:cs="Arial"/>
          <w:highlight w:val="yellow"/>
          <w:lang w:eastAsia="sk-SK"/>
        </w:rPr>
        <w:t>slovom .................</w:t>
      </w:r>
      <w:r w:rsidR="76669248" w:rsidRPr="008A5A15">
        <w:rPr>
          <w:rFonts w:cs="Arial"/>
          <w:highlight w:val="yellow"/>
          <w:lang w:eastAsia="sk-SK"/>
        </w:rPr>
        <w:t xml:space="preserve"> eur ....... centov s DPH</w:t>
      </w:r>
      <w:r w:rsidRPr="546EA4D1">
        <w:rPr>
          <w:rFonts w:cs="Arial"/>
          <w:lang w:eastAsia="sk-SK"/>
        </w:rPr>
        <w:t>) a bude daná súčtom súčinov jednotkových cien tovarov a ich skutočných množstiev.</w:t>
      </w:r>
    </w:p>
    <w:p w14:paraId="2729A24C" w14:textId="77777777" w:rsidR="00EE1C88" w:rsidRPr="008A5A15" w:rsidRDefault="00EE1C88" w:rsidP="00CE74A4">
      <w:pPr>
        <w:pStyle w:val="Odsekzoznamu"/>
        <w:tabs>
          <w:tab w:val="num" w:pos="709"/>
        </w:tabs>
        <w:spacing w:line="264" w:lineRule="auto"/>
        <w:jc w:val="both"/>
        <w:rPr>
          <w:rFonts w:cs="Arial"/>
          <w:color w:val="000000"/>
          <w:highlight w:val="yellow"/>
        </w:rPr>
      </w:pPr>
      <w:r w:rsidRPr="008A5A15">
        <w:rPr>
          <w:rFonts w:cs="Arial"/>
          <w:color w:val="000000"/>
          <w:highlight w:val="yellow"/>
        </w:rPr>
        <w:t>Cena bez DPH</w:t>
      </w:r>
      <w:r w:rsidRPr="008A5A15">
        <w:rPr>
          <w:rFonts w:cs="Arial"/>
          <w:color w:val="000000"/>
          <w:highlight w:val="yellow"/>
        </w:rPr>
        <w:tab/>
        <w:t>............................</w:t>
      </w:r>
    </w:p>
    <w:p w14:paraId="0344132E" w14:textId="1AFD3B21" w:rsidR="00EE1C88" w:rsidRPr="008A5A15" w:rsidRDefault="002E7378" w:rsidP="00CE74A4">
      <w:pPr>
        <w:pStyle w:val="Odsekzoznamu"/>
        <w:tabs>
          <w:tab w:val="num" w:pos="709"/>
        </w:tabs>
        <w:spacing w:line="264" w:lineRule="auto"/>
        <w:jc w:val="both"/>
        <w:rPr>
          <w:rFonts w:cs="Arial"/>
          <w:color w:val="000000"/>
          <w:highlight w:val="yellow"/>
        </w:rPr>
      </w:pPr>
      <w:r w:rsidRPr="008A5A15">
        <w:rPr>
          <w:rFonts w:cs="Arial"/>
          <w:color w:val="000000"/>
          <w:highlight w:val="yellow"/>
        </w:rPr>
        <w:t>DPH 20%</w:t>
      </w:r>
      <w:r w:rsidRPr="008A5A15">
        <w:rPr>
          <w:rFonts w:cs="Arial"/>
          <w:color w:val="000000"/>
          <w:highlight w:val="yellow"/>
        </w:rPr>
        <w:tab/>
      </w:r>
      <w:r w:rsidR="00EE1C88" w:rsidRPr="008A5A15">
        <w:rPr>
          <w:rFonts w:cs="Arial"/>
          <w:color w:val="000000"/>
          <w:highlight w:val="yellow"/>
        </w:rPr>
        <w:t>............................</w:t>
      </w:r>
    </w:p>
    <w:p w14:paraId="23FBA314" w14:textId="7213411D" w:rsidR="0010424F" w:rsidRPr="008A5A15" w:rsidRDefault="00EE1C88" w:rsidP="00CE74A4">
      <w:pPr>
        <w:pStyle w:val="Odsekzoznamu"/>
        <w:tabs>
          <w:tab w:val="num" w:pos="709"/>
        </w:tabs>
        <w:spacing w:line="264" w:lineRule="auto"/>
        <w:jc w:val="both"/>
        <w:rPr>
          <w:rFonts w:cs="Arial"/>
          <w:color w:val="000000"/>
          <w:highlight w:val="yellow"/>
        </w:rPr>
      </w:pPr>
      <w:r w:rsidRPr="008A5A15">
        <w:rPr>
          <w:rFonts w:cs="Arial"/>
          <w:color w:val="000000" w:themeColor="text1"/>
          <w:highlight w:val="yellow"/>
        </w:rPr>
        <w:t>Cena s DPH</w:t>
      </w:r>
      <w:r w:rsidRPr="008A5A15">
        <w:rPr>
          <w:highlight w:val="yellow"/>
        </w:rPr>
        <w:tab/>
      </w:r>
      <w:r w:rsidRPr="008A5A15">
        <w:rPr>
          <w:rFonts w:cs="Arial"/>
          <w:color w:val="000000" w:themeColor="text1"/>
          <w:highlight w:val="yellow"/>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8A5A15">
        <w:rPr>
          <w:rFonts w:ascii="Calibri" w:eastAsia="Calibri" w:hAnsi="Calibri" w:cs="Calibri"/>
          <w:highlight w:val="yellow"/>
        </w:rPr>
        <w:t>(slovom: ............................... EUR)</w:t>
      </w:r>
    </w:p>
    <w:p w14:paraId="697F8697" w14:textId="13C491EF" w:rsidR="00EE1C88" w:rsidRPr="00CE74A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ust.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4E0D08A" w14:textId="744D7F4B"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Kupujúci uhradí predávajúcemu faktúr</w:t>
      </w:r>
      <w:r w:rsidR="006F4A00" w:rsidRPr="546EA4D1">
        <w:rPr>
          <w:rFonts w:cs="Arial"/>
          <w:color w:val="000000" w:themeColor="text1"/>
        </w:rPr>
        <w:t>y</w:t>
      </w:r>
      <w:r w:rsidRPr="546EA4D1">
        <w:rPr>
          <w:rFonts w:cs="Arial"/>
          <w:color w:val="000000" w:themeColor="text1"/>
        </w:rPr>
        <w:t xml:space="preserve"> bankovým prevodným príkazom. Kupujúci uhradí predávajúcemu kúpnu cenu na bankový účet predávajúceho uvedený v záhlaví tejto zmluvy.</w:t>
      </w:r>
    </w:p>
    <w:p w14:paraId="7686CC2C" w14:textId="402BF502"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V prípade omeškania kupujúceho s plnením podľa bodu </w:t>
      </w:r>
      <w:r w:rsidR="0C9DB4BA" w:rsidRPr="546EA4D1">
        <w:rPr>
          <w:rFonts w:cs="Arial"/>
          <w:color w:val="000000" w:themeColor="text1"/>
        </w:rPr>
        <w:t>6</w:t>
      </w:r>
      <w:r w:rsidRPr="546EA4D1">
        <w:rPr>
          <w:rFonts w:cs="Arial"/>
          <w:color w:val="000000" w:themeColor="text1"/>
        </w:rPr>
        <w:t xml:space="preserve"> tohto článku je predávajúci oprávnený kupujúcemu vyfakturovať úroky z omeškania vo výške stanovenej príslušným osobitným právnym predpisom.</w:t>
      </w:r>
    </w:p>
    <w:p w14:paraId="67B5FC1B" w14:textId="2C53A5F4"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20123FC2" w14:textId="77777777" w:rsidR="00EE1C88" w:rsidRPr="00EE1C88" w:rsidRDefault="00EE1C88"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lastRenderedPageBreak/>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306F994E" w14:textId="77777777" w:rsidR="00EE1C88" w:rsidRDefault="00EE1C88" w:rsidP="00EE1C88">
      <w:pPr>
        <w:pStyle w:val="Odsekzoznamu"/>
        <w:spacing w:line="264" w:lineRule="auto"/>
        <w:ind w:left="0"/>
        <w:jc w:val="both"/>
        <w:rPr>
          <w:rFonts w:cs="Arial"/>
          <w:b/>
          <w:color w:val="000000"/>
        </w:rPr>
      </w:pPr>
    </w:p>
    <w:p w14:paraId="445923D2" w14:textId="771F4CDF"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(chybu) predmetu </w:t>
      </w:r>
      <w:r w:rsidR="546EA4D1" w:rsidRPr="546EA4D1">
        <w:rPr>
          <w:rFonts w:ascii="Calibri" w:eastAsia="Calibri" w:hAnsi="Calibri" w:cs="Calibri"/>
          <w:color w:val="000000" w:themeColor="text1"/>
        </w:rPr>
        <w:t xml:space="preserve">kúpy (tovaru) </w:t>
      </w:r>
      <w:r w:rsidRPr="546EA4D1">
        <w:rPr>
          <w:rFonts w:cs="Arial"/>
          <w:color w:val="000000" w:themeColor="text1"/>
        </w:rPr>
        <w:t>pri oprávnenej reklamácii v dohodnutom čase. Záruku na predmet kúpy poskytuje predávajúci kupujúcemu, a to na každú položku predmetu kúpy v zmysle prílohy č. 1 k tejto zmluve samostatne, a to odo dňa nadobudnutia vlastníckeho práva k predmetu kúpy. 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w:t>
      </w:r>
    </w:p>
    <w:p w14:paraId="2C078E63" w14:textId="7E9E29E9"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w:t>
      </w:r>
      <w:r w:rsidRPr="008A5A15">
        <w:rPr>
          <w:rFonts w:cs="Arial"/>
          <w:color w:val="000000" w:themeColor="text1"/>
          <w:highlight w:val="yellow"/>
        </w:rPr>
        <w:t>...............................</w:t>
      </w:r>
      <w:r w:rsidRPr="546EA4D1">
        <w:rPr>
          <w:rFonts w:cs="Arial"/>
          <w:color w:val="000000" w:themeColor="text1"/>
        </w:rPr>
        <w:t xml:space="preserve">,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w:t>
      </w:r>
      <w:r w:rsidR="00856069">
        <w:rPr>
          <w:rFonts w:cs="Arial"/>
          <w:color w:val="000000" w:themeColor="text1"/>
        </w:rPr>
        <w:t>branislav.disko@bbsk.sk</w:t>
      </w:r>
      <w:r w:rsidRPr="546EA4D1">
        <w:rPr>
          <w:rFonts w:cs="Arial"/>
          <w:color w:val="000000" w:themeColor="text1"/>
        </w:rPr>
        <w:t xml:space="preserve"> aj e-mailom na nasledovnú e-mailovú adresu predávajúceho </w:t>
      </w:r>
      <w:r w:rsidRPr="008A5A15">
        <w:rPr>
          <w:rFonts w:cs="Arial"/>
          <w:color w:val="000000" w:themeColor="text1"/>
          <w:highlight w:val="yellow"/>
        </w:rPr>
        <w:t>.......................................</w:t>
      </w:r>
      <w:r w:rsidRPr="546EA4D1">
        <w:rPr>
          <w:rFonts w:cs="Arial"/>
          <w:color w:val="000000" w:themeColor="text1"/>
        </w:rPr>
        <w:t xml:space="preserve">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 oznámi predávajúci kupujúcemu e-mailom prípadne písomne.</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0617653B" w14:textId="77777777" w:rsidR="0075494A" w:rsidRDefault="0075494A" w:rsidP="0075494A">
      <w:pPr>
        <w:pStyle w:val="Odsekzoznamu"/>
        <w:spacing w:line="264" w:lineRule="auto"/>
        <w:ind w:left="0"/>
        <w:jc w:val="both"/>
        <w:rPr>
          <w:rFonts w:cs="Arial"/>
          <w:b/>
          <w:color w:val="000000"/>
        </w:rPr>
      </w:pPr>
    </w:p>
    <w:p w14:paraId="4A933C49" w14:textId="3FDB8833"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 xml:space="preserve">Táto zmluva zanikne jej riadnym splnením </w:t>
      </w:r>
      <w:r w:rsidR="22702386" w:rsidRPr="16C4423D">
        <w:rPr>
          <w:rFonts w:cs="Arial"/>
          <w:color w:val="000000" w:themeColor="text1"/>
        </w:rPr>
        <w:t>v zmysle článku III. tejto zmluvy</w:t>
      </w:r>
      <w:r w:rsidRPr="16C4423D">
        <w:rPr>
          <w:rFonts w:cs="Arial"/>
          <w:color w:val="000000" w:themeColor="text1"/>
        </w:rPr>
        <w:t>. Zmluvu je taktiež možné ukončiť písomnou dohodou zmluvných strán, písomným odstúpením od zmluvy niektorou zmluvnou stranou alebo písomnou výpoveďou kupujúceho.</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4A6354EC" w:rsidR="0075494A" w:rsidRDefault="0075494A" w:rsidP="0075494A">
      <w:pPr>
        <w:pStyle w:val="Odsekzoznamu"/>
        <w:numPr>
          <w:ilvl w:val="0"/>
          <w:numId w:val="9"/>
        </w:numPr>
        <w:spacing w:after="0" w:line="264" w:lineRule="auto"/>
        <w:jc w:val="both"/>
        <w:rPr>
          <w:rFonts w:cs="Arial"/>
          <w:color w:val="000000"/>
        </w:rPr>
      </w:pPr>
      <w:r w:rsidRPr="546EA4D1">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ust. § 349 a § 351 ObZ. Predchádzajúca písomná výzva kupujúceho nie je potrebná v prípade odstúpenia od zmluvy zo strany kupujúceho podľa bodu 4 tohto článku zmluvy.</w:t>
      </w:r>
    </w:p>
    <w:p w14:paraId="369C5CAA" w14:textId="7D4D7FA7" w:rsidR="0075494A" w:rsidRDefault="0075494A" w:rsidP="0075494A">
      <w:pPr>
        <w:pStyle w:val="Odsekzoznamu"/>
        <w:numPr>
          <w:ilvl w:val="0"/>
          <w:numId w:val="9"/>
        </w:numPr>
        <w:spacing w:after="0" w:line="264" w:lineRule="auto"/>
        <w:jc w:val="both"/>
        <w:rPr>
          <w:rFonts w:cs="Arial"/>
          <w:color w:val="000000"/>
        </w:rPr>
      </w:pPr>
      <w:r w:rsidRPr="49B02683">
        <w:rPr>
          <w:rFonts w:cs="Arial"/>
          <w:color w:val="000000" w:themeColor="text1"/>
        </w:rPr>
        <w:t>Kupujúci si vyhradzuje právo odstúpenia od zmluvy aj bez predchádzajúcej písomnej výzvy, ak predávajúci nedodrží požadovanú kvalitu (akosť) tovaru podľa zmluvy a súťažných podkladov, ako aj v prípade ak nie je predávajúci schopný zabezpečiť dodávku žiadaného množstva tovaru v lehote určenej v článku III bod 1 tejto zmluvy.</w:t>
      </w:r>
    </w:p>
    <w:p w14:paraId="1AA25E52"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Odstúpenie od zmluvy musí mať písomnú formu a musí byť druhej zmluvnej strane doručené na adresu sídla zmluvnej strany uvedenej na prvej strane tejto zmluvy. Účinky odstúpenia nastávajú dňom doručenia odstúpenia druhej zmluvnej strane.</w:t>
      </w:r>
    </w:p>
    <w:p w14:paraId="15528597" w14:textId="1813F814" w:rsidR="0075494A" w:rsidRDefault="0075494A" w:rsidP="0075494A">
      <w:pPr>
        <w:pStyle w:val="Odsekzoznamu"/>
        <w:numPr>
          <w:ilvl w:val="0"/>
          <w:numId w:val="9"/>
        </w:numPr>
        <w:spacing w:after="0" w:line="264" w:lineRule="auto"/>
        <w:jc w:val="both"/>
        <w:rPr>
          <w:rFonts w:cs="Arial"/>
          <w:color w:val="000000"/>
        </w:rPr>
      </w:pPr>
      <w:r w:rsidRPr="49B02683">
        <w:rPr>
          <w:rFonts w:cs="Arial"/>
          <w:color w:val="000000" w:themeColor="text1"/>
        </w:rPr>
        <w:t>Kupujúci je oprávnený vypovedať zmluvu bez uvedenia dôvodu. Výpoveď musí mať písomnú formu. Výpovedná lehota je jeden kalendárny mesiac a začína plynúť prvým dňom kalendárneho mesiaca nasledujúcom po mesiaci, v ktorom bola výpoveď doručená predávajúcemu.</w:t>
      </w:r>
    </w:p>
    <w:p w14:paraId="4D597A94" w14:textId="1D8FFAF4" w:rsidR="007F3DA7" w:rsidRDefault="0075494A" w:rsidP="0075494A">
      <w:pPr>
        <w:pStyle w:val="Odsekzoznamu"/>
        <w:numPr>
          <w:ilvl w:val="0"/>
          <w:numId w:val="9"/>
        </w:numPr>
        <w:jc w:val="both"/>
      </w:pPr>
      <w:r>
        <w:rPr>
          <w:rFonts w:cs="Arial"/>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FD0D26A" w14:textId="77777777" w:rsidR="0075494A" w:rsidRDefault="0075494A" w:rsidP="0075494A">
      <w:pPr>
        <w:spacing w:line="264" w:lineRule="auto"/>
        <w:jc w:val="center"/>
        <w:rPr>
          <w:rFonts w:cs="Arial"/>
          <w:b/>
          <w:color w:val="000000"/>
        </w:rPr>
      </w:pPr>
      <w:r>
        <w:rPr>
          <w:rFonts w:cs="Arial"/>
          <w:b/>
          <w:color w:val="000000"/>
        </w:rPr>
        <w:t>Článok VII.</w:t>
      </w:r>
    </w:p>
    <w:p w14:paraId="2924F4E4" w14:textId="77777777" w:rsidR="0075494A" w:rsidRDefault="0075494A" w:rsidP="0075494A">
      <w:pPr>
        <w:spacing w:line="264" w:lineRule="auto"/>
        <w:jc w:val="center"/>
        <w:rPr>
          <w:rFonts w:cs="Arial"/>
          <w:b/>
          <w:color w:val="000000"/>
        </w:rPr>
      </w:pPr>
      <w:r>
        <w:rPr>
          <w:rFonts w:cs="Arial"/>
          <w:b/>
          <w:color w:val="000000"/>
        </w:rPr>
        <w:t>Využitie subdodávateľov</w:t>
      </w:r>
    </w:p>
    <w:p w14:paraId="14E6DD3B" w14:textId="543B6F25"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Predávajúci predkladá v prílohe č. 3 k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w:t>
      </w:r>
      <w:r w:rsidR="546EA4D1" w:rsidRPr="546EA4D1">
        <w:rPr>
          <w:rFonts w:ascii="Calibri" w:eastAsia="Calibri" w:hAnsi="Calibri" w:cs="Calibri"/>
          <w:color w:val="000000" w:themeColor="text1"/>
        </w:rPr>
        <w:t>tejto zmluvy</w:t>
      </w:r>
      <w:r w:rsidRPr="546EA4D1">
        <w:rPr>
          <w:rFonts w:cs="Arial"/>
          <w:color w:val="000000" w:themeColor="text1"/>
        </w:rPr>
        <w:t xml:space="preserve"> aj súhlas dotknutej osoby so spracovaním osobných údajov v zmysle zákona č. 18/2018 Z. z. </w:t>
      </w:r>
      <w:r w:rsidR="546EA4D1" w:rsidRPr="546EA4D1">
        <w:rPr>
          <w:rFonts w:ascii="Calibri" w:eastAsia="Calibri" w:hAnsi="Calibri" w:cs="Calibri"/>
          <w:color w:val="000000" w:themeColor="text1"/>
        </w:rPr>
        <w:t>o ochrane osobných údajov a o zmene a doplnení niektorých zákonov v znení neskorších predpisov,</w:t>
      </w:r>
      <w:r w:rsidR="546EA4D1" w:rsidRPr="546EA4D1">
        <w:rPr>
          <w:rFonts w:cs="Arial"/>
          <w:color w:val="000000" w:themeColor="text1"/>
        </w:rPr>
        <w:t xml:space="preserve"> </w:t>
      </w:r>
      <w:r w:rsidRPr="546EA4D1">
        <w:rPr>
          <w:rFonts w:cs="Arial"/>
          <w:color w:val="000000" w:themeColor="text1"/>
        </w:rPr>
        <w:t>a to pre účely naplnenia tohto zmluvného vzťahu, pričom uvedený súhlas musí byť udelený aj pre kupujúceho a to v rozsahu potrebnom na spracovanie príslušnej zmluvnej dokumentácie.</w:t>
      </w:r>
    </w:p>
    <w:p w14:paraId="64584761" w14:textId="77777777"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nový subdodávateľ disponuje oprávnením na príslušné plnenie zmluvy podľa ust.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233562B2" w14:textId="49AAF05A" w:rsidR="002C0645"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DD37AEC" w14:textId="77777777" w:rsidR="0075494A" w:rsidRPr="0075494A" w:rsidRDefault="0075494A" w:rsidP="0075494A">
      <w:pPr>
        <w:pStyle w:val="Odsekzoznamu"/>
        <w:spacing w:after="0" w:line="264" w:lineRule="auto"/>
        <w:jc w:val="both"/>
        <w:rPr>
          <w:rFonts w:cs="Arial"/>
          <w:color w:val="000000"/>
        </w:rPr>
      </w:pPr>
    </w:p>
    <w:p w14:paraId="5450C203" w14:textId="77777777" w:rsidR="0075494A" w:rsidRDefault="0075494A" w:rsidP="0075494A">
      <w:pPr>
        <w:spacing w:line="264" w:lineRule="auto"/>
        <w:jc w:val="center"/>
        <w:rPr>
          <w:rFonts w:cs="Arial"/>
          <w:b/>
          <w:color w:val="000000"/>
        </w:rPr>
      </w:pPr>
      <w:r>
        <w:rPr>
          <w:rFonts w:cs="Arial"/>
          <w:b/>
          <w:color w:val="000000"/>
        </w:rPr>
        <w:t>Článok VIII.</w:t>
      </w:r>
    </w:p>
    <w:p w14:paraId="392FCA27" w14:textId="0723C89E" w:rsidR="0075494A" w:rsidRDefault="0075494A" w:rsidP="546EA4D1">
      <w:pPr>
        <w:pStyle w:val="Odsekzoznamu"/>
        <w:spacing w:line="264" w:lineRule="auto"/>
        <w:ind w:left="0"/>
        <w:jc w:val="center"/>
        <w:rPr>
          <w:rFonts w:cs="Arial"/>
          <w:b/>
          <w:bCs/>
        </w:rPr>
      </w:pPr>
      <w:r w:rsidRPr="3BB3EF66">
        <w:rPr>
          <w:rFonts w:cs="Arial"/>
          <w:b/>
          <w:bCs/>
          <w:color w:val="000000" w:themeColor="text1"/>
        </w:rPr>
        <w:t>Záverečné ustanovenia</w:t>
      </w:r>
    </w:p>
    <w:p w14:paraId="199B3D0B" w14:textId="38FB73BB"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lastRenderedPageBreak/>
        <w:t>Zmena tejto zmluvy je možná len písomnou dohodou oboch zmluvných strán, vo forme riadne očíslovaných písomných dodatkov.</w:t>
      </w:r>
    </w:p>
    <w:p w14:paraId="4146DBDF" w14:textId="0199F2CD" w:rsidR="0075494A" w:rsidRDefault="0075494A" w:rsidP="3E945A04">
      <w:pPr>
        <w:pStyle w:val="Odsekzoznamu"/>
        <w:numPr>
          <w:ilvl w:val="0"/>
          <w:numId w:val="32"/>
        </w:numPr>
        <w:tabs>
          <w:tab w:val="clear" w:pos="720"/>
          <w:tab w:val="num" w:pos="709"/>
        </w:tabs>
        <w:spacing w:after="0" w:line="264" w:lineRule="auto"/>
        <w:ind w:left="709" w:hanging="425"/>
        <w:jc w:val="both"/>
        <w:rPr>
          <w:rFonts w:eastAsiaTheme="minorEastAsia"/>
        </w:rPr>
      </w:pPr>
      <w:r w:rsidRPr="3E945A04">
        <w:rPr>
          <w:rFonts w:cs="Arial"/>
        </w:rPr>
        <w:t xml:space="preserve">Táto zmluva podlieha povinnému zverejneniu v zmysle ust. § 5a zákona č. 211/2000 Z. z. o slobodnom prístupe k informáciám a o zmene a doplnení niektorých zákonov </w:t>
      </w:r>
      <w:r w:rsidR="3E945A04" w:rsidRPr="3E945A04">
        <w:rPr>
          <w:rFonts w:ascii="Calibri" w:eastAsia="Calibri" w:hAnsi="Calibri" w:cs="Calibri"/>
        </w:rPr>
        <w:t xml:space="preserve">(zákon o slobode informácií) </w:t>
      </w:r>
      <w:r w:rsidRPr="3E945A04">
        <w:rPr>
          <w:rFonts w:cs="Arial"/>
        </w:rPr>
        <w:t xml:space="preserve">v znení neskorších predpisov a ust. § 47a zákona č. 40/1964 Zb. Občiansky zákonník v znení neskorších predpisov. </w:t>
      </w:r>
    </w:p>
    <w:p w14:paraId="4DE0E9D1" w14:textId="0EDAD596"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49B02683">
        <w:rPr>
          <w:rFonts w:cs="Arial"/>
        </w:rPr>
        <w:t xml:space="preserve">Táto zmluva sa uzatvára na dobu určitú, a to do splnenia všetkých práv a povinností vyplývajúcich z tejto zmluvy a nadobúda platnosť dňom jej podpísania obidvomi zmluvnými stranami a účinnosť dňom nasledujúcim po dni jej zverejnenia </w:t>
      </w:r>
      <w:r w:rsidRPr="009A2106">
        <w:rPr>
          <w:rFonts w:cs="Arial"/>
        </w:rPr>
        <w:t>v</w:t>
      </w:r>
      <w:r w:rsidR="009A2106" w:rsidRPr="009A2106">
        <w:rPr>
          <w:rFonts w:cs="Arial"/>
        </w:rPr>
        <w:t xml:space="preserve"> centrálnom </w:t>
      </w:r>
      <w:r w:rsidRPr="009A2106">
        <w:rPr>
          <w:rFonts w:cs="Arial"/>
        </w:rPr>
        <w:t>registri</w:t>
      </w:r>
      <w:r w:rsidR="009A2106" w:rsidRPr="009A2106">
        <w:rPr>
          <w:rFonts w:cs="Arial"/>
        </w:rPr>
        <w:t xml:space="preserve"> (CRZ) https://www.crz.gov.sk</w:t>
      </w:r>
      <w:r w:rsidRPr="49B02683">
        <w:rPr>
          <w:rFonts w:cs="Arial"/>
        </w:rPr>
        <w:t xml:space="preserve"> vedenom Úradom vlády Slovenskej republiky.</w:t>
      </w:r>
    </w:p>
    <w:p w14:paraId="10CC4589" w14:textId="0886D803"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sidRPr="3E945A04">
        <w:rPr>
          <w:rFonts w:cs="Arial"/>
        </w:rPr>
        <w:t xml:space="preserve">Právne vzťahy založené touto zmluvou, ak ich zmluva výslovne neupravuje, sa riadia príslušnými ustanoveniami Obchodného zákonníka a ostatnými platnými právnymi predpismi SR. </w:t>
      </w:r>
    </w:p>
    <w:p w14:paraId="2DE78F42" w14:textId="51B1D3E8" w:rsidR="0075494A" w:rsidRDefault="3E945A04" w:rsidP="3E945A04">
      <w:pPr>
        <w:pStyle w:val="Odsekzoznamu"/>
        <w:numPr>
          <w:ilvl w:val="0"/>
          <w:numId w:val="32"/>
        </w:numPr>
        <w:tabs>
          <w:tab w:val="clear" w:pos="720"/>
          <w:tab w:val="num" w:pos="709"/>
        </w:tabs>
        <w:spacing w:after="0" w:line="264" w:lineRule="auto"/>
        <w:ind w:left="709" w:hanging="425"/>
        <w:jc w:val="both"/>
        <w:rPr>
          <w:rFonts w:eastAsiaTheme="minorEastAsia"/>
        </w:rPr>
      </w:pPr>
      <w:r w:rsidRPr="3E945A04">
        <w:rPr>
          <w:rFonts w:ascii="Calibri" w:eastAsia="Calibri" w:hAnsi="Calibri" w:cs="Calibri"/>
        </w:rPr>
        <w:t xml:space="preserve"> 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75494A" w:rsidRPr="3E945A04">
        <w:rPr>
          <w:rFonts w:cs="Arial"/>
        </w:rPr>
        <w:t xml:space="preserve"> </w:t>
      </w:r>
    </w:p>
    <w:p w14:paraId="7F0ADFB2" w14:textId="77777777" w:rsidR="0075494A" w:rsidRDefault="0075494A" w:rsidP="3E945A04">
      <w:pPr>
        <w:pStyle w:val="Odsekzoznamu"/>
        <w:numPr>
          <w:ilvl w:val="0"/>
          <w:numId w:val="32"/>
        </w:numPr>
        <w:tabs>
          <w:tab w:val="clear" w:pos="720"/>
          <w:tab w:val="num" w:pos="709"/>
        </w:tabs>
        <w:spacing w:after="0" w:line="264" w:lineRule="auto"/>
        <w:ind w:left="709" w:hanging="425"/>
        <w:jc w:val="both"/>
      </w:pPr>
      <w:r w:rsidRPr="3E945A04">
        <w:t xml:space="preserve">Predávajúci sa zaväzuje byť riadne zapísaný v registri partnerov verejného sektora po dobu trvania tejto zmluvy, ak mu taká povinnosť vyplýva zo </w:t>
      </w:r>
      <w:r w:rsidRPr="3E945A04">
        <w:rPr>
          <w:i/>
          <w:iCs/>
        </w:rPr>
        <w:t>zákona č. 315/2016 Z. z. o registri partnerov verejného sektora a o zmene a doplnení niektorých zákonov v znení neskorších predpisov</w:t>
      </w:r>
      <w:r w:rsidRPr="3E945A04">
        <w:t xml:space="preserve"> (ďalej ako „</w:t>
      </w:r>
      <w:r w:rsidRPr="3E945A04">
        <w:rPr>
          <w:b/>
          <w:bCs/>
        </w:rPr>
        <w:t>Zákon o RPVS</w:t>
      </w:r>
      <w:r w:rsidRPr="3E945A04">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w:t>
      </w:r>
      <w:r w:rsidRPr="3E945A04">
        <w:lastRenderedPageBreak/>
        <w:t>považujú za primeranú, pretože pri rokovaniach o dohode o výške zmluvnej pokuty prihliadali na hodnotu a význam touto zmluvnou pokutou zabezpečovanej zmluvnej povinnosti.</w:t>
      </w:r>
    </w:p>
    <w:p w14:paraId="41166153" w14:textId="0D734036" w:rsidR="0075494A" w:rsidRDefault="0075494A" w:rsidP="3E945A04">
      <w:pPr>
        <w:pStyle w:val="Odsekzoznamu"/>
        <w:numPr>
          <w:ilvl w:val="0"/>
          <w:numId w:val="32"/>
        </w:numPr>
        <w:spacing w:after="0" w:line="264" w:lineRule="auto"/>
        <w:ind w:left="709" w:hanging="425"/>
        <w:jc w:val="both"/>
        <w:rPr>
          <w:rFonts w:eastAsiaTheme="minorEastAsia"/>
        </w:rPr>
      </w:pPr>
      <w:r w:rsidRPr="3E945A04">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75494A">
      <w:pPr>
        <w:pStyle w:val="Odsekzoznamu"/>
        <w:numPr>
          <w:ilvl w:val="0"/>
          <w:numId w:val="32"/>
        </w:numPr>
        <w:spacing w:after="0" w:line="264" w:lineRule="auto"/>
        <w:ind w:left="709" w:hanging="425"/>
        <w:jc w:val="both"/>
        <w:rPr>
          <w:rFonts w:cs="Arial"/>
        </w:rPr>
      </w:pPr>
      <w:r w:rsidRPr="3E945A04">
        <w:rPr>
          <w:rFonts w:cs="Calibri"/>
          <w:lang w:eastAsia="cs-CZ"/>
        </w:rPr>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Default="26BCFE28" w:rsidP="3411379C">
      <w:pPr>
        <w:pStyle w:val="Odsekzoznamu"/>
        <w:numPr>
          <w:ilvl w:val="1"/>
          <w:numId w:val="1"/>
        </w:numPr>
        <w:spacing w:line="264" w:lineRule="auto"/>
        <w:jc w:val="both"/>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5BB7496" w14:textId="716329A9" w:rsidR="4951FD8E" w:rsidRDefault="4951FD8E" w:rsidP="5428EAA0">
      <w:pPr>
        <w:spacing w:line="264" w:lineRule="auto"/>
        <w:ind w:left="720"/>
        <w:jc w:val="both"/>
      </w:pPr>
      <w:r w:rsidRPr="7E7A05D5">
        <w:rPr>
          <w:rFonts w:cs="Calibri"/>
          <w:lang w:eastAsia="cs-CZ"/>
        </w:rPr>
        <w:t>Obsah príloh</w:t>
      </w:r>
      <w:r w:rsidR="6D5E53B2" w:rsidRPr="7E7A05D5">
        <w:rPr>
          <w:rFonts w:cs="Calibri"/>
          <w:lang w:eastAsia="cs-CZ"/>
        </w:rPr>
        <w:t xml:space="preserve"> tejto zmluvy</w:t>
      </w:r>
      <w:r w:rsidRPr="7E7A05D5">
        <w:rPr>
          <w:rFonts w:cs="Calibri"/>
          <w:lang w:eastAsia="cs-CZ"/>
        </w:rPr>
        <w:t xml:space="preserve"> je neoddeliteľnou súčasťou obsahu záväzkového vzťahu založeného touto </w:t>
      </w:r>
      <w:r w:rsidR="2DDFDF44" w:rsidRPr="7E7A05D5">
        <w:rPr>
          <w:rFonts w:cs="Calibri"/>
          <w:lang w:eastAsia="cs-CZ"/>
        </w:rPr>
        <w:t>z</w:t>
      </w:r>
      <w:r w:rsidRPr="7E7A05D5">
        <w:rPr>
          <w:rFonts w:cs="Calibri"/>
          <w:lang w:eastAsia="cs-CZ"/>
        </w:rPr>
        <w:t>mluvou.</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77777777" w:rsidR="00A15371" w:rsidRDefault="007104CD" w:rsidP="00A15371">
      <w:pPr>
        <w:tabs>
          <w:tab w:val="left" w:pos="0"/>
          <w:tab w:val="center" w:pos="1701"/>
          <w:tab w:val="center" w:pos="6804"/>
        </w:tabs>
        <w:jc w:val="both"/>
      </w:pPr>
      <w:r>
        <w:tab/>
      </w:r>
      <w:r w:rsidR="0082352A" w:rsidRPr="0082352A">
        <w:t xml:space="preserve">Za </w:t>
      </w:r>
      <w:r w:rsidR="00B04A69">
        <w:t>kupujúceho</w:t>
      </w:r>
      <w:r w:rsidR="0082352A">
        <w:t>:</w:t>
      </w:r>
      <w:r w:rsidR="02158EC2">
        <w:t xml:space="preserve">                                          </w:t>
      </w:r>
      <w:r w:rsidR="0082352A">
        <w:tab/>
        <w:t xml:space="preserve">Za </w:t>
      </w:r>
      <w:r w:rsidR="00B04A69">
        <w:t>predávajúceho</w:t>
      </w:r>
      <w:r w:rsidR="0082352A">
        <w:t>:</w:t>
      </w:r>
    </w:p>
    <w:p w14:paraId="2E3785E1" w14:textId="40C6DF2D" w:rsidR="005E3D4F" w:rsidRDefault="00A15371" w:rsidP="00A15371">
      <w:pPr>
        <w:tabs>
          <w:tab w:val="left" w:pos="0"/>
          <w:tab w:val="center" w:pos="1701"/>
          <w:tab w:val="center" w:pos="6804"/>
        </w:tabs>
        <w:jc w:val="both"/>
      </w:pPr>
      <w:r>
        <w:tab/>
      </w:r>
      <w:r w:rsidR="0538BB1E">
        <w:t>Banskobystrický samosprávny kraj</w:t>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51DF61A6" w14:textId="61B9E950" w:rsidR="005E3D4F" w:rsidRDefault="005E3D4F" w:rsidP="00E672DF">
      <w:pPr>
        <w:tabs>
          <w:tab w:val="left" w:pos="0"/>
          <w:tab w:val="center" w:pos="1701"/>
          <w:tab w:val="center" w:pos="6804"/>
        </w:tabs>
        <w:spacing w:after="0"/>
      </w:pPr>
      <w:r>
        <w:tab/>
        <w:t>Ing. Ján Lunter</w:t>
      </w:r>
      <w:r w:rsidR="64B291A9">
        <w:t>,</w:t>
      </w:r>
    </w:p>
    <w:p w14:paraId="2BD5A398" w14:textId="64A5B63E" w:rsidR="005E3D4F" w:rsidRDefault="005E3D4F" w:rsidP="00E672DF">
      <w:pPr>
        <w:tabs>
          <w:tab w:val="left" w:pos="0"/>
          <w:tab w:val="center" w:pos="1701"/>
          <w:tab w:val="center" w:pos="6804"/>
        </w:tabs>
        <w:spacing w:after="0"/>
      </w:pPr>
      <w:r>
        <w:tab/>
        <w:t>predseda</w:t>
      </w:r>
    </w:p>
    <w:p w14:paraId="77A732FE" w14:textId="08F6FB1D" w:rsidR="005E3D4F" w:rsidRDefault="005E3D4F" w:rsidP="005E3D4F">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7586767A" w14:textId="77777777" w:rsidR="00D023B5" w:rsidRDefault="00D023B5" w:rsidP="00011534">
      <w:pPr>
        <w:rPr>
          <w:b/>
        </w:rPr>
      </w:pPr>
    </w:p>
    <w:p w14:paraId="2F4C1AF3" w14:textId="77777777" w:rsidR="00D023B5" w:rsidRDefault="00D023B5">
      <w:pPr>
        <w:rPr>
          <w:b/>
        </w:rPr>
      </w:pPr>
      <w:r>
        <w:rPr>
          <w:b/>
        </w:rPr>
        <w:br w:type="page"/>
      </w:r>
    </w:p>
    <w:p w14:paraId="353D04B4" w14:textId="4998130B" w:rsidR="00A052DF" w:rsidRPr="00BC6461" w:rsidRDefault="00B53D9E" w:rsidP="00011534">
      <w:pPr>
        <w:rPr>
          <w:b/>
          <w:bCs/>
        </w:rPr>
      </w:pPr>
      <w:r w:rsidRPr="3E945A04">
        <w:rPr>
          <w:b/>
          <w:bCs/>
        </w:rPr>
        <w:lastRenderedPageBreak/>
        <w:t>Príloha č. 1 Kúpnej zmluvy – podrobná špecifikácia predmetu kúpy/tovaru</w:t>
      </w:r>
    </w:p>
    <w:p w14:paraId="76D29EBE" w14:textId="77777777" w:rsidR="00886281" w:rsidRPr="0035407A" w:rsidRDefault="00886281" w:rsidP="00886281">
      <w:pPr>
        <w:pStyle w:val="Odsekzoznamu"/>
        <w:numPr>
          <w:ilvl w:val="0"/>
          <w:numId w:val="33"/>
        </w:numPr>
        <w:tabs>
          <w:tab w:val="left" w:pos="2856"/>
        </w:tabs>
        <w:spacing w:after="0" w:line="264" w:lineRule="auto"/>
        <w:jc w:val="both"/>
        <w:rPr>
          <w:lang w:eastAsia="cs-CZ"/>
        </w:rPr>
      </w:pPr>
      <w:r>
        <w:rPr>
          <w:lang w:eastAsia="cs-CZ"/>
        </w:rPr>
        <w:t>27</w:t>
      </w:r>
      <w:r w:rsidRPr="2035ED80">
        <w:rPr>
          <w:lang w:eastAsia="cs-CZ"/>
        </w:rPr>
        <w:t xml:space="preserve"> ks notebook </w:t>
      </w:r>
      <w:r>
        <w:rPr>
          <w:lang w:eastAsia="cs-CZ"/>
        </w:rPr>
        <w:t xml:space="preserve">typ 1 </w:t>
      </w:r>
      <w:r w:rsidRPr="2035ED80">
        <w:rPr>
          <w:lang w:eastAsia="cs-CZ"/>
        </w:rPr>
        <w:t>spĺňajúci nasledovné kritériá:</w:t>
      </w:r>
    </w:p>
    <w:p w14:paraId="0920E79F" w14:textId="77777777" w:rsidR="00886281" w:rsidRDefault="00886281" w:rsidP="00886281">
      <w:pPr>
        <w:tabs>
          <w:tab w:val="left" w:pos="2856"/>
        </w:tabs>
        <w:spacing w:line="264" w:lineRule="auto"/>
        <w:jc w:val="both"/>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6"/>
        <w:gridCol w:w="7454"/>
      </w:tblGrid>
      <w:tr w:rsidR="00886281" w:rsidRPr="0035407A" w14:paraId="46AE6855" w14:textId="77777777" w:rsidTr="00884731">
        <w:trPr>
          <w:trHeight w:val="300"/>
          <w:tblHeader/>
        </w:trPr>
        <w:tc>
          <w:tcPr>
            <w:tcW w:w="1014" w:type="pct"/>
            <w:shd w:val="clear" w:color="auto" w:fill="auto"/>
            <w:noWrap/>
            <w:vAlign w:val="bottom"/>
            <w:hideMark/>
          </w:tcPr>
          <w:p w14:paraId="4E627755" w14:textId="77777777" w:rsidR="00886281" w:rsidRPr="0035407A" w:rsidRDefault="00886281" w:rsidP="00884731">
            <w:pPr>
              <w:spacing w:line="264" w:lineRule="auto"/>
              <w:rPr>
                <w:rFonts w:cs="Calibri"/>
                <w:b/>
                <w:bCs/>
                <w:color w:val="000000"/>
              </w:rPr>
            </w:pPr>
            <w:r w:rsidRPr="6AE423CE">
              <w:rPr>
                <w:rFonts w:cs="Calibri"/>
                <w:b/>
                <w:bCs/>
                <w:color w:val="000000" w:themeColor="text1"/>
              </w:rPr>
              <w:t>Parameter</w:t>
            </w:r>
          </w:p>
        </w:tc>
        <w:tc>
          <w:tcPr>
            <w:tcW w:w="3986" w:type="pct"/>
            <w:shd w:val="clear" w:color="auto" w:fill="auto"/>
            <w:noWrap/>
            <w:vAlign w:val="bottom"/>
            <w:hideMark/>
          </w:tcPr>
          <w:p w14:paraId="3288D70A"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1804491E" w14:textId="77777777" w:rsidTr="00884731">
        <w:trPr>
          <w:trHeight w:val="600"/>
        </w:trPr>
        <w:tc>
          <w:tcPr>
            <w:tcW w:w="1014" w:type="pct"/>
            <w:shd w:val="clear" w:color="auto" w:fill="auto"/>
            <w:noWrap/>
            <w:vAlign w:val="bottom"/>
            <w:hideMark/>
          </w:tcPr>
          <w:p w14:paraId="2BE56C95" w14:textId="77777777" w:rsidR="00886281" w:rsidRPr="0035407A" w:rsidRDefault="00886281" w:rsidP="00884731">
            <w:pPr>
              <w:spacing w:line="264" w:lineRule="auto"/>
              <w:rPr>
                <w:rFonts w:cs="Calibri"/>
                <w:color w:val="000000"/>
              </w:rPr>
            </w:pPr>
            <w:r w:rsidRPr="0035407A">
              <w:rPr>
                <w:rFonts w:cs="Calibri"/>
                <w:color w:val="000000"/>
              </w:rPr>
              <w:t>procesor</w:t>
            </w:r>
          </w:p>
        </w:tc>
        <w:tc>
          <w:tcPr>
            <w:tcW w:w="3986" w:type="pct"/>
            <w:shd w:val="clear" w:color="auto" w:fill="auto"/>
            <w:vAlign w:val="bottom"/>
            <w:hideMark/>
          </w:tcPr>
          <w:p w14:paraId="1B835298" w14:textId="77777777" w:rsidR="00886281" w:rsidRPr="0035407A" w:rsidRDefault="00886281" w:rsidP="00884731">
            <w:pPr>
              <w:spacing w:line="264" w:lineRule="auto"/>
              <w:rPr>
                <w:rFonts w:cs="Calibri"/>
                <w:color w:val="000000"/>
              </w:rPr>
            </w:pPr>
            <w:r w:rsidRPr="0035407A">
              <w:rPr>
                <w:rFonts w:cs="Calibri"/>
                <w:color w:val="000000"/>
              </w:rPr>
              <w:t xml:space="preserve">64bit mikroprocesor s výkonom dávajúcim minimálne skóre </w:t>
            </w:r>
            <w:r>
              <w:rPr>
                <w:rFonts w:cs="Calibri"/>
                <w:color w:val="000000"/>
              </w:rPr>
              <w:t>95</w:t>
            </w:r>
            <w:r w:rsidRPr="0035407A">
              <w:rPr>
                <w:rFonts w:cs="Calibri"/>
                <w:color w:val="000000"/>
              </w:rPr>
              <w:t xml:space="preserve">00 podľa benchmarku </w:t>
            </w:r>
            <w:proofErr w:type="spellStart"/>
            <w:r w:rsidRPr="0035407A">
              <w:rPr>
                <w:rFonts w:cs="Calibri"/>
                <w:color w:val="000000"/>
              </w:rPr>
              <w:t>PassMark</w:t>
            </w:r>
            <w:proofErr w:type="spellEnd"/>
            <w:r w:rsidRPr="0035407A">
              <w:rPr>
                <w:rFonts w:cs="Calibri"/>
                <w:color w:val="000000"/>
              </w:rPr>
              <w:t xml:space="preserve"> (</w:t>
            </w:r>
            <w:hyperlink r:id="rId13" w:history="1">
              <w:r w:rsidRPr="007F37CB">
                <w:rPr>
                  <w:rStyle w:val="Hypertextovprepojenie"/>
                  <w:rFonts w:cs="Calibri"/>
                </w:rPr>
                <w:t>https://www.cpubenchmark.net</w:t>
              </w:r>
            </w:hyperlink>
            <w:r w:rsidRPr="0035407A">
              <w:rPr>
                <w:rFonts w:cs="Calibri"/>
                <w:color w:val="000000"/>
              </w:rPr>
              <w:t>)</w:t>
            </w:r>
            <w:r>
              <w:rPr>
                <w:rFonts w:cs="Calibri"/>
                <w:color w:val="000000"/>
              </w:rPr>
              <w:t xml:space="preserve"> v čase podávania cenovej ponuky.</w:t>
            </w:r>
          </w:p>
        </w:tc>
      </w:tr>
      <w:tr w:rsidR="00886281" w:rsidRPr="0035407A" w14:paraId="5D3A1F0A" w14:textId="77777777" w:rsidTr="00884731">
        <w:trPr>
          <w:trHeight w:val="300"/>
        </w:trPr>
        <w:tc>
          <w:tcPr>
            <w:tcW w:w="1014" w:type="pct"/>
            <w:shd w:val="clear" w:color="auto" w:fill="auto"/>
            <w:noWrap/>
            <w:vAlign w:val="bottom"/>
            <w:hideMark/>
          </w:tcPr>
          <w:p w14:paraId="7775CAB4" w14:textId="77777777" w:rsidR="00886281" w:rsidRPr="0035407A" w:rsidRDefault="00886281" w:rsidP="00884731">
            <w:pPr>
              <w:spacing w:line="264" w:lineRule="auto"/>
              <w:rPr>
                <w:rFonts w:cs="Calibri"/>
                <w:color w:val="000000"/>
              </w:rPr>
            </w:pPr>
            <w:r w:rsidRPr="0035407A">
              <w:rPr>
                <w:rFonts w:cs="Calibri"/>
                <w:color w:val="000000"/>
              </w:rPr>
              <w:t>operačná pamäť</w:t>
            </w:r>
          </w:p>
        </w:tc>
        <w:tc>
          <w:tcPr>
            <w:tcW w:w="3986" w:type="pct"/>
            <w:shd w:val="clear" w:color="auto" w:fill="auto"/>
            <w:noWrap/>
            <w:vAlign w:val="bottom"/>
            <w:hideMark/>
          </w:tcPr>
          <w:p w14:paraId="7CEE4E2D" w14:textId="77777777" w:rsidR="00886281" w:rsidRPr="0035407A" w:rsidRDefault="00886281" w:rsidP="00884731">
            <w:pPr>
              <w:spacing w:line="264" w:lineRule="auto"/>
              <w:rPr>
                <w:rFonts w:cs="Calibri"/>
                <w:color w:val="000000"/>
              </w:rPr>
            </w:pPr>
            <w:r w:rsidRPr="2D29A063">
              <w:rPr>
                <w:rFonts w:cs="Calibri"/>
                <w:color w:val="000000" w:themeColor="text1"/>
              </w:rPr>
              <w:t xml:space="preserve">min. 16GB </w:t>
            </w:r>
            <w:r>
              <w:rPr>
                <w:rFonts w:cs="Calibri"/>
                <w:color w:val="000000" w:themeColor="text1"/>
              </w:rPr>
              <w:t xml:space="preserve">LP DDR alebo </w:t>
            </w:r>
            <w:r w:rsidRPr="2D29A063">
              <w:rPr>
                <w:rFonts w:cs="Calibri"/>
                <w:color w:val="000000" w:themeColor="text1"/>
              </w:rPr>
              <w:t xml:space="preserve">DDR4 </w:t>
            </w:r>
            <w:proofErr w:type="spellStart"/>
            <w:r w:rsidRPr="2D29A063">
              <w:rPr>
                <w:rFonts w:cs="Calibri"/>
                <w:color w:val="000000" w:themeColor="text1"/>
              </w:rPr>
              <w:t>Memory</w:t>
            </w:r>
            <w:proofErr w:type="spellEnd"/>
            <w:r w:rsidRPr="2D29A063">
              <w:rPr>
                <w:rFonts w:cs="Calibri"/>
                <w:color w:val="000000" w:themeColor="text1"/>
              </w:rPr>
              <w:t xml:space="preserve"> (1x16GB)</w:t>
            </w:r>
          </w:p>
        </w:tc>
      </w:tr>
      <w:tr w:rsidR="00886281" w:rsidRPr="0035407A" w14:paraId="509710A2" w14:textId="77777777" w:rsidTr="00884731">
        <w:trPr>
          <w:trHeight w:val="300"/>
        </w:trPr>
        <w:tc>
          <w:tcPr>
            <w:tcW w:w="1014" w:type="pct"/>
            <w:shd w:val="clear" w:color="auto" w:fill="auto"/>
            <w:noWrap/>
            <w:vAlign w:val="bottom"/>
            <w:hideMark/>
          </w:tcPr>
          <w:p w14:paraId="19C5A4DE" w14:textId="77777777" w:rsidR="00886281" w:rsidRPr="0035407A" w:rsidRDefault="00886281" w:rsidP="00884731">
            <w:pPr>
              <w:spacing w:line="264" w:lineRule="auto"/>
              <w:rPr>
                <w:rFonts w:cs="Calibri"/>
                <w:color w:val="000000"/>
              </w:rPr>
            </w:pPr>
            <w:r w:rsidRPr="0035407A">
              <w:rPr>
                <w:rFonts w:cs="Calibri"/>
                <w:color w:val="000000"/>
              </w:rPr>
              <w:t>pevný disk</w:t>
            </w:r>
          </w:p>
        </w:tc>
        <w:tc>
          <w:tcPr>
            <w:tcW w:w="3986" w:type="pct"/>
            <w:shd w:val="clear" w:color="auto" w:fill="auto"/>
            <w:noWrap/>
            <w:vAlign w:val="bottom"/>
            <w:hideMark/>
          </w:tcPr>
          <w:p w14:paraId="4E529125" w14:textId="77777777" w:rsidR="00886281" w:rsidRPr="0035407A" w:rsidRDefault="00886281" w:rsidP="00884731">
            <w:pPr>
              <w:spacing w:line="264" w:lineRule="auto"/>
              <w:rPr>
                <w:rFonts w:cs="Calibri"/>
                <w:color w:val="000000"/>
              </w:rPr>
            </w:pPr>
            <w:r w:rsidRPr="0035407A">
              <w:rPr>
                <w:rFonts w:cs="Calibri"/>
                <w:color w:val="000000"/>
              </w:rPr>
              <w:t>min. SSD 256 GB</w:t>
            </w:r>
          </w:p>
        </w:tc>
      </w:tr>
      <w:tr w:rsidR="00886281" w:rsidRPr="0035407A" w14:paraId="1831F28C" w14:textId="77777777" w:rsidTr="00884731">
        <w:trPr>
          <w:trHeight w:val="600"/>
        </w:trPr>
        <w:tc>
          <w:tcPr>
            <w:tcW w:w="1014" w:type="pct"/>
            <w:shd w:val="clear" w:color="auto" w:fill="auto"/>
            <w:noWrap/>
            <w:vAlign w:val="bottom"/>
            <w:hideMark/>
          </w:tcPr>
          <w:p w14:paraId="4E65E8AC" w14:textId="77777777" w:rsidR="00886281" w:rsidRPr="0035407A" w:rsidRDefault="00886281" w:rsidP="00884731">
            <w:pPr>
              <w:spacing w:line="264" w:lineRule="auto"/>
              <w:rPr>
                <w:rFonts w:cs="Calibri"/>
                <w:color w:val="000000"/>
              </w:rPr>
            </w:pPr>
            <w:r w:rsidRPr="0035407A">
              <w:rPr>
                <w:rFonts w:cs="Calibri"/>
                <w:color w:val="000000"/>
              </w:rPr>
              <w:t>Grafický adaptér</w:t>
            </w:r>
          </w:p>
        </w:tc>
        <w:tc>
          <w:tcPr>
            <w:tcW w:w="3986" w:type="pct"/>
            <w:shd w:val="clear" w:color="auto" w:fill="auto"/>
            <w:vAlign w:val="bottom"/>
            <w:hideMark/>
          </w:tcPr>
          <w:p w14:paraId="369BF5D0" w14:textId="77777777" w:rsidR="00886281" w:rsidRPr="0035407A" w:rsidRDefault="00886281" w:rsidP="00884731">
            <w:pPr>
              <w:spacing w:line="264" w:lineRule="auto"/>
              <w:rPr>
                <w:rFonts w:cs="Calibri"/>
                <w:color w:val="000000"/>
              </w:rPr>
            </w:pPr>
            <w:r w:rsidRPr="0035407A">
              <w:rPr>
                <w:rFonts w:cs="Calibri"/>
                <w:color w:val="000000"/>
              </w:rPr>
              <w:t xml:space="preserve">grafická karta s výkonom dávajúcim minimálne skóre </w:t>
            </w:r>
            <w:r>
              <w:rPr>
                <w:rFonts w:cs="Calibri"/>
                <w:color w:val="000000"/>
              </w:rPr>
              <w:t>2500</w:t>
            </w:r>
            <w:r w:rsidRPr="0035407A">
              <w:rPr>
                <w:rFonts w:cs="Calibri"/>
                <w:color w:val="000000"/>
              </w:rPr>
              <w:t xml:space="preserve"> podľa benchmarku </w:t>
            </w:r>
            <w:proofErr w:type="spellStart"/>
            <w:r w:rsidRPr="0035407A">
              <w:rPr>
                <w:rFonts w:cs="Calibri"/>
                <w:color w:val="000000"/>
              </w:rPr>
              <w:t>PassMark</w:t>
            </w:r>
            <w:proofErr w:type="spellEnd"/>
            <w:r w:rsidRPr="0035407A">
              <w:rPr>
                <w:rFonts w:cs="Calibri"/>
                <w:color w:val="000000"/>
              </w:rPr>
              <w:t xml:space="preserve"> G3D </w:t>
            </w:r>
            <w:proofErr w:type="spellStart"/>
            <w:r w:rsidRPr="0035407A">
              <w:rPr>
                <w:rFonts w:cs="Calibri"/>
                <w:color w:val="000000"/>
              </w:rPr>
              <w:t>Mark</w:t>
            </w:r>
            <w:proofErr w:type="spellEnd"/>
            <w:r w:rsidRPr="0035407A">
              <w:rPr>
                <w:rFonts w:cs="Calibri"/>
                <w:color w:val="000000"/>
              </w:rPr>
              <w:t xml:space="preserve"> (</w:t>
            </w:r>
            <w:hyperlink r:id="rId14" w:history="1">
              <w:r w:rsidRPr="007F37CB">
                <w:rPr>
                  <w:rStyle w:val="Hypertextovprepojenie"/>
                  <w:rFonts w:cs="Calibri"/>
                </w:rPr>
                <w:t>https://www.videocardbenchmark.net</w:t>
              </w:r>
            </w:hyperlink>
            <w:r w:rsidRPr="0035407A">
              <w:rPr>
                <w:rFonts w:cs="Calibri"/>
                <w:color w:val="000000"/>
              </w:rPr>
              <w:t>)</w:t>
            </w:r>
            <w:r>
              <w:rPr>
                <w:rFonts w:cs="Calibri"/>
                <w:color w:val="000000"/>
              </w:rPr>
              <w:t xml:space="preserve"> v čase podávania cenovej ponuky.</w:t>
            </w:r>
          </w:p>
        </w:tc>
      </w:tr>
      <w:tr w:rsidR="00886281" w:rsidRPr="0035407A" w14:paraId="150DCDE2" w14:textId="77777777" w:rsidTr="00884731">
        <w:trPr>
          <w:trHeight w:val="300"/>
        </w:trPr>
        <w:tc>
          <w:tcPr>
            <w:tcW w:w="1014" w:type="pct"/>
            <w:shd w:val="clear" w:color="auto" w:fill="auto"/>
            <w:noWrap/>
            <w:vAlign w:val="bottom"/>
            <w:hideMark/>
          </w:tcPr>
          <w:p w14:paraId="4F32B15C" w14:textId="77777777" w:rsidR="00886281" w:rsidRPr="0035407A" w:rsidRDefault="00886281" w:rsidP="00884731">
            <w:pPr>
              <w:spacing w:line="264" w:lineRule="auto"/>
              <w:rPr>
                <w:rFonts w:cs="Calibri"/>
                <w:color w:val="000000"/>
              </w:rPr>
            </w:pPr>
            <w:r w:rsidRPr="0035407A">
              <w:rPr>
                <w:rFonts w:cs="Calibri"/>
                <w:color w:val="000000"/>
              </w:rPr>
              <w:t>Zvukový adaptér</w:t>
            </w:r>
          </w:p>
        </w:tc>
        <w:tc>
          <w:tcPr>
            <w:tcW w:w="3986" w:type="pct"/>
            <w:shd w:val="clear" w:color="auto" w:fill="auto"/>
            <w:noWrap/>
            <w:vAlign w:val="bottom"/>
            <w:hideMark/>
          </w:tcPr>
          <w:p w14:paraId="66CB01B8" w14:textId="77777777" w:rsidR="00886281" w:rsidRPr="0035407A" w:rsidRDefault="00886281" w:rsidP="00884731">
            <w:pPr>
              <w:spacing w:line="264" w:lineRule="auto"/>
              <w:rPr>
                <w:rFonts w:cs="Calibri"/>
                <w:color w:val="000000"/>
              </w:rPr>
            </w:pPr>
            <w:r w:rsidRPr="0035407A">
              <w:rPr>
                <w:rFonts w:cs="Calibri"/>
                <w:color w:val="000000"/>
              </w:rPr>
              <w:t>integrovaný zvukový adaptér</w:t>
            </w:r>
          </w:p>
        </w:tc>
      </w:tr>
      <w:tr w:rsidR="00886281" w:rsidRPr="0035407A" w14:paraId="2CF16F60" w14:textId="77777777" w:rsidTr="00884731">
        <w:trPr>
          <w:trHeight w:val="300"/>
        </w:trPr>
        <w:tc>
          <w:tcPr>
            <w:tcW w:w="1014" w:type="pct"/>
            <w:shd w:val="clear" w:color="auto" w:fill="auto"/>
            <w:noWrap/>
            <w:vAlign w:val="bottom"/>
            <w:hideMark/>
          </w:tcPr>
          <w:p w14:paraId="4DA00901" w14:textId="77777777" w:rsidR="00886281" w:rsidRPr="0035407A" w:rsidRDefault="00886281" w:rsidP="00884731">
            <w:pPr>
              <w:spacing w:line="264" w:lineRule="auto"/>
              <w:rPr>
                <w:rFonts w:cs="Calibri"/>
                <w:color w:val="000000"/>
              </w:rPr>
            </w:pPr>
            <w:r w:rsidRPr="0035407A">
              <w:rPr>
                <w:rFonts w:cs="Calibri"/>
                <w:color w:val="000000"/>
              </w:rPr>
              <w:t>Sieťový adaptér</w:t>
            </w:r>
          </w:p>
        </w:tc>
        <w:tc>
          <w:tcPr>
            <w:tcW w:w="3986" w:type="pct"/>
            <w:shd w:val="clear" w:color="auto" w:fill="auto"/>
            <w:vAlign w:val="bottom"/>
            <w:hideMark/>
          </w:tcPr>
          <w:p w14:paraId="0F864428" w14:textId="77777777" w:rsidR="00886281" w:rsidRPr="0035407A" w:rsidRDefault="00886281" w:rsidP="00884731">
            <w:pPr>
              <w:spacing w:line="264" w:lineRule="auto"/>
              <w:rPr>
                <w:rFonts w:cs="Calibri"/>
                <w:color w:val="000000"/>
              </w:rPr>
            </w:pPr>
            <w:r w:rsidRPr="0035407A">
              <w:rPr>
                <w:rFonts w:cs="Calibri"/>
                <w:color w:val="000000"/>
              </w:rPr>
              <w:t>Ethernet 10/100/100</w:t>
            </w:r>
            <w:r>
              <w:rPr>
                <w:rFonts w:cs="Calibri"/>
                <w:color w:val="000000"/>
              </w:rPr>
              <w:t>0</w:t>
            </w:r>
            <w:r w:rsidRPr="0035407A">
              <w:rPr>
                <w:rFonts w:cs="Calibri"/>
                <w:color w:val="000000"/>
              </w:rPr>
              <w:t xml:space="preserve"> (</w:t>
            </w:r>
            <w:proofErr w:type="spellStart"/>
            <w:r w:rsidRPr="0035407A">
              <w:rPr>
                <w:rFonts w:cs="Calibri"/>
                <w:color w:val="000000"/>
              </w:rPr>
              <w:t>support</w:t>
            </w:r>
            <w:proofErr w:type="spellEnd"/>
            <w:r w:rsidRPr="0035407A">
              <w:rPr>
                <w:rFonts w:cs="Calibri"/>
                <w:color w:val="000000"/>
              </w:rPr>
              <w:t xml:space="preserve"> </w:t>
            </w:r>
            <w:proofErr w:type="spellStart"/>
            <w:r w:rsidRPr="0035407A">
              <w:rPr>
                <w:rFonts w:cs="Calibri"/>
                <w:color w:val="000000"/>
              </w:rPr>
              <w:t>via</w:t>
            </w:r>
            <w:proofErr w:type="spellEnd"/>
            <w:r w:rsidRPr="0035407A">
              <w:rPr>
                <w:rFonts w:cs="Calibri"/>
                <w:color w:val="000000"/>
              </w:rPr>
              <w:t xml:space="preserve"> USB Type C </w:t>
            </w:r>
            <w:proofErr w:type="spellStart"/>
            <w:r w:rsidRPr="0035407A">
              <w:rPr>
                <w:rFonts w:cs="Calibri"/>
                <w:color w:val="000000"/>
              </w:rPr>
              <w:t>dongle</w:t>
            </w:r>
            <w:proofErr w:type="spellEnd"/>
            <w:r w:rsidRPr="0035407A">
              <w:rPr>
                <w:rFonts w:cs="Calibri"/>
                <w:color w:val="000000"/>
              </w:rPr>
              <w:t xml:space="preserve">) </w:t>
            </w:r>
            <w:proofErr w:type="spellStart"/>
            <w:r w:rsidRPr="0035407A">
              <w:rPr>
                <w:rFonts w:cs="Calibri"/>
                <w:color w:val="000000"/>
              </w:rPr>
              <w:t>Wireless</w:t>
            </w:r>
            <w:proofErr w:type="spellEnd"/>
            <w:r w:rsidRPr="0035407A">
              <w:rPr>
                <w:rFonts w:cs="Calibri"/>
                <w:color w:val="000000"/>
              </w:rPr>
              <w:t xml:space="preserve"> </w:t>
            </w:r>
            <w:proofErr w:type="spellStart"/>
            <w:r w:rsidRPr="0035407A">
              <w:rPr>
                <w:rFonts w:cs="Calibri"/>
                <w:color w:val="000000"/>
              </w:rPr>
              <w:t>Adapter</w:t>
            </w:r>
            <w:proofErr w:type="spellEnd"/>
            <w:r w:rsidRPr="0035407A">
              <w:rPr>
                <w:rFonts w:cs="Calibri"/>
                <w:color w:val="000000"/>
              </w:rPr>
              <w:t>+ Bluetooth</w:t>
            </w:r>
          </w:p>
        </w:tc>
      </w:tr>
      <w:tr w:rsidR="00886281" w:rsidRPr="0035407A" w14:paraId="167EF2FD" w14:textId="77777777" w:rsidTr="00884731">
        <w:trPr>
          <w:trHeight w:val="300"/>
        </w:trPr>
        <w:tc>
          <w:tcPr>
            <w:tcW w:w="1014" w:type="pct"/>
            <w:shd w:val="clear" w:color="auto" w:fill="auto"/>
            <w:noWrap/>
            <w:vAlign w:val="bottom"/>
            <w:hideMark/>
          </w:tcPr>
          <w:p w14:paraId="454A7C3C" w14:textId="77777777" w:rsidR="00886281" w:rsidRPr="0035407A" w:rsidRDefault="00886281" w:rsidP="00884731">
            <w:pPr>
              <w:spacing w:line="264" w:lineRule="auto"/>
              <w:rPr>
                <w:rFonts w:cs="Calibri"/>
                <w:color w:val="000000"/>
              </w:rPr>
            </w:pPr>
            <w:r w:rsidRPr="0035407A">
              <w:rPr>
                <w:rFonts w:cs="Calibri"/>
                <w:color w:val="000000"/>
              </w:rPr>
              <w:t>Vstupné zariadenia</w:t>
            </w:r>
          </w:p>
        </w:tc>
        <w:tc>
          <w:tcPr>
            <w:tcW w:w="3986" w:type="pct"/>
            <w:shd w:val="clear" w:color="auto" w:fill="auto"/>
            <w:noWrap/>
            <w:vAlign w:val="bottom"/>
            <w:hideMark/>
          </w:tcPr>
          <w:p w14:paraId="558CD2C7" w14:textId="77777777" w:rsidR="00886281" w:rsidRPr="0035407A" w:rsidRDefault="00886281" w:rsidP="00884731">
            <w:pPr>
              <w:spacing w:line="264" w:lineRule="auto"/>
              <w:rPr>
                <w:rFonts w:cs="Calibri"/>
                <w:color w:val="000000"/>
              </w:rPr>
            </w:pPr>
            <w:r w:rsidRPr="0035407A">
              <w:rPr>
                <w:rFonts w:cs="Calibri"/>
                <w:color w:val="000000"/>
              </w:rPr>
              <w:t>integrovaná klávesnica so slovenským značením na klávesnici</w:t>
            </w:r>
          </w:p>
        </w:tc>
      </w:tr>
      <w:tr w:rsidR="00886281" w:rsidRPr="0035407A" w14:paraId="627371BF" w14:textId="77777777" w:rsidTr="00884731">
        <w:trPr>
          <w:trHeight w:val="300"/>
        </w:trPr>
        <w:tc>
          <w:tcPr>
            <w:tcW w:w="1014" w:type="pct"/>
            <w:vMerge w:val="restart"/>
            <w:shd w:val="clear" w:color="auto" w:fill="auto"/>
            <w:noWrap/>
            <w:hideMark/>
          </w:tcPr>
          <w:p w14:paraId="1F3C8D75" w14:textId="77777777" w:rsidR="00886281" w:rsidRPr="0035407A" w:rsidRDefault="00886281" w:rsidP="00884731">
            <w:pPr>
              <w:spacing w:line="264" w:lineRule="auto"/>
              <w:rPr>
                <w:rFonts w:cs="Calibri"/>
                <w:color w:val="000000"/>
              </w:rPr>
            </w:pPr>
            <w:r w:rsidRPr="0035407A">
              <w:rPr>
                <w:rFonts w:cs="Calibri"/>
                <w:color w:val="000000"/>
              </w:rPr>
              <w:t>Rozhranie</w:t>
            </w:r>
          </w:p>
        </w:tc>
        <w:tc>
          <w:tcPr>
            <w:tcW w:w="3986" w:type="pct"/>
            <w:shd w:val="clear" w:color="auto" w:fill="auto"/>
            <w:noWrap/>
            <w:vAlign w:val="bottom"/>
            <w:hideMark/>
          </w:tcPr>
          <w:p w14:paraId="710B8829" w14:textId="77777777" w:rsidR="00886281" w:rsidRPr="0035407A" w:rsidRDefault="00886281" w:rsidP="00884731">
            <w:pPr>
              <w:spacing w:line="264" w:lineRule="auto"/>
              <w:rPr>
                <w:rFonts w:cs="Calibri"/>
                <w:color w:val="000000"/>
              </w:rPr>
            </w:pPr>
            <w:r w:rsidRPr="0035407A">
              <w:rPr>
                <w:rFonts w:cs="Calibri"/>
                <w:color w:val="000000"/>
              </w:rPr>
              <w:t xml:space="preserve">min. </w:t>
            </w:r>
            <w:r>
              <w:rPr>
                <w:rFonts w:cs="Calibri"/>
                <w:color w:val="000000"/>
              </w:rPr>
              <w:t>1</w:t>
            </w:r>
            <w:r w:rsidRPr="0035407A">
              <w:rPr>
                <w:rFonts w:cs="Calibri"/>
                <w:color w:val="000000"/>
              </w:rPr>
              <w:t xml:space="preserve"> x USB 3.</w:t>
            </w:r>
            <w:r>
              <w:rPr>
                <w:rFonts w:cs="Calibri"/>
                <w:color w:val="000000"/>
              </w:rPr>
              <w:t>2</w:t>
            </w:r>
          </w:p>
        </w:tc>
      </w:tr>
      <w:tr w:rsidR="00886281" w:rsidRPr="0035407A" w14:paraId="2903FEDD" w14:textId="77777777" w:rsidTr="00884731">
        <w:trPr>
          <w:trHeight w:val="300"/>
        </w:trPr>
        <w:tc>
          <w:tcPr>
            <w:tcW w:w="1014" w:type="pct"/>
            <w:vMerge/>
            <w:vAlign w:val="center"/>
            <w:hideMark/>
          </w:tcPr>
          <w:p w14:paraId="01DF991D"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7A019026"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min. 1 x USB </w:t>
            </w:r>
            <w:r>
              <w:rPr>
                <w:rFonts w:cs="Calibri"/>
                <w:color w:val="000000" w:themeColor="text1"/>
              </w:rPr>
              <w:t xml:space="preserve">3.2 </w:t>
            </w:r>
            <w:r w:rsidRPr="6AE423CE">
              <w:rPr>
                <w:rFonts w:cs="Calibri"/>
                <w:color w:val="000000" w:themeColor="text1"/>
              </w:rPr>
              <w:t xml:space="preserve">Type-C - </w:t>
            </w:r>
            <w:proofErr w:type="spellStart"/>
            <w:r w:rsidRPr="6AE423CE">
              <w:rPr>
                <w:rFonts w:cs="Calibri"/>
                <w:color w:val="000000" w:themeColor="text1"/>
              </w:rPr>
              <w:t>power</w:t>
            </w:r>
            <w:proofErr w:type="spellEnd"/>
            <w:r w:rsidRPr="6AE423CE">
              <w:rPr>
                <w:rFonts w:cs="Calibri"/>
                <w:color w:val="000000" w:themeColor="text1"/>
              </w:rPr>
              <w:t xml:space="preserve"> </w:t>
            </w:r>
            <w:proofErr w:type="spellStart"/>
            <w:r w:rsidRPr="6AE423CE">
              <w:rPr>
                <w:rFonts w:cs="Calibri"/>
                <w:color w:val="000000" w:themeColor="text1"/>
              </w:rPr>
              <w:t>delivery</w:t>
            </w:r>
            <w:proofErr w:type="spellEnd"/>
            <w:r w:rsidRPr="6AE423CE">
              <w:rPr>
                <w:rFonts w:cs="Calibri"/>
                <w:color w:val="000000" w:themeColor="text1"/>
              </w:rPr>
              <w:t xml:space="preserve"> a display port </w:t>
            </w:r>
            <w:proofErr w:type="spellStart"/>
            <w:r w:rsidRPr="6AE423CE">
              <w:rPr>
                <w:rFonts w:cs="Calibri"/>
                <w:color w:val="000000" w:themeColor="text1"/>
              </w:rPr>
              <w:t>support</w:t>
            </w:r>
            <w:proofErr w:type="spellEnd"/>
          </w:p>
        </w:tc>
      </w:tr>
      <w:tr w:rsidR="00886281" w:rsidRPr="0035407A" w14:paraId="3864A98F" w14:textId="77777777" w:rsidTr="00884731">
        <w:trPr>
          <w:trHeight w:val="300"/>
        </w:trPr>
        <w:tc>
          <w:tcPr>
            <w:tcW w:w="1014" w:type="pct"/>
            <w:vMerge/>
            <w:vAlign w:val="center"/>
            <w:hideMark/>
          </w:tcPr>
          <w:p w14:paraId="195534D6"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74D8B355" w14:textId="77777777" w:rsidR="00886281" w:rsidRPr="0035407A" w:rsidRDefault="00886281" w:rsidP="00884731">
            <w:pPr>
              <w:spacing w:line="264" w:lineRule="auto"/>
              <w:rPr>
                <w:rFonts w:cs="Calibri"/>
                <w:color w:val="000000"/>
              </w:rPr>
            </w:pPr>
            <w:r w:rsidRPr="6AE423CE">
              <w:rPr>
                <w:rFonts w:cs="Calibri"/>
                <w:color w:val="000000" w:themeColor="text1"/>
              </w:rPr>
              <w:t>WiFi</w:t>
            </w:r>
          </w:p>
        </w:tc>
      </w:tr>
      <w:tr w:rsidR="00886281" w:rsidRPr="0035407A" w14:paraId="2163FA20" w14:textId="77777777" w:rsidTr="00884731">
        <w:trPr>
          <w:trHeight w:val="300"/>
        </w:trPr>
        <w:tc>
          <w:tcPr>
            <w:tcW w:w="1014" w:type="pct"/>
            <w:vMerge/>
            <w:vAlign w:val="center"/>
            <w:hideMark/>
          </w:tcPr>
          <w:p w14:paraId="08C99929"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390574F0" w14:textId="77777777" w:rsidR="00886281" w:rsidRPr="0035407A" w:rsidRDefault="00886281" w:rsidP="00884731">
            <w:pPr>
              <w:spacing w:line="264" w:lineRule="auto"/>
              <w:rPr>
                <w:rFonts w:cs="Calibri"/>
                <w:color w:val="000000"/>
              </w:rPr>
            </w:pPr>
            <w:r w:rsidRPr="6AE423CE">
              <w:rPr>
                <w:rFonts w:cs="Calibri"/>
                <w:color w:val="000000" w:themeColor="text1"/>
              </w:rPr>
              <w:t>Bluetooth</w:t>
            </w:r>
          </w:p>
        </w:tc>
      </w:tr>
      <w:tr w:rsidR="00886281" w:rsidRPr="0035407A" w14:paraId="3D98CA87" w14:textId="77777777" w:rsidTr="00884731">
        <w:trPr>
          <w:trHeight w:val="300"/>
        </w:trPr>
        <w:tc>
          <w:tcPr>
            <w:tcW w:w="1014" w:type="pct"/>
            <w:shd w:val="clear" w:color="auto" w:fill="auto"/>
            <w:noWrap/>
            <w:vAlign w:val="bottom"/>
            <w:hideMark/>
          </w:tcPr>
          <w:p w14:paraId="137F566C" w14:textId="77777777" w:rsidR="00886281" w:rsidRPr="0035407A" w:rsidRDefault="00886281" w:rsidP="00884731">
            <w:pPr>
              <w:spacing w:line="264" w:lineRule="auto"/>
              <w:rPr>
                <w:rFonts w:cs="Calibri"/>
                <w:color w:val="000000"/>
              </w:rPr>
            </w:pPr>
            <w:r w:rsidRPr="0035407A">
              <w:rPr>
                <w:rFonts w:cs="Calibri"/>
                <w:color w:val="000000"/>
              </w:rPr>
              <w:t>Obrazovka</w:t>
            </w:r>
          </w:p>
        </w:tc>
        <w:tc>
          <w:tcPr>
            <w:tcW w:w="3986" w:type="pct"/>
            <w:shd w:val="clear" w:color="auto" w:fill="auto"/>
            <w:noWrap/>
            <w:vAlign w:val="bottom"/>
            <w:hideMark/>
          </w:tcPr>
          <w:p w14:paraId="17233AF0" w14:textId="77777777" w:rsidR="00886281" w:rsidRPr="0035407A" w:rsidRDefault="00886281" w:rsidP="00884731">
            <w:pPr>
              <w:spacing w:line="264" w:lineRule="auto"/>
              <w:rPr>
                <w:rFonts w:cs="Calibri"/>
                <w:color w:val="000000"/>
              </w:rPr>
            </w:pPr>
            <w:r>
              <w:rPr>
                <w:rFonts w:cs="Calibri"/>
                <w:color w:val="000000"/>
              </w:rPr>
              <w:t xml:space="preserve">Max </w:t>
            </w:r>
            <w:r w:rsidRPr="0035407A">
              <w:rPr>
                <w:rFonts w:cs="Calibri"/>
                <w:color w:val="000000"/>
              </w:rPr>
              <w:t>15,6"</w:t>
            </w:r>
            <w:r>
              <w:rPr>
                <w:rFonts w:cs="Calibri"/>
                <w:color w:val="000000"/>
              </w:rPr>
              <w:t xml:space="preserve"> FHD</w:t>
            </w:r>
          </w:p>
        </w:tc>
      </w:tr>
      <w:tr w:rsidR="00886281" w:rsidRPr="0035407A" w14:paraId="37D1B06F" w14:textId="77777777" w:rsidTr="00884731">
        <w:trPr>
          <w:trHeight w:val="300"/>
        </w:trPr>
        <w:tc>
          <w:tcPr>
            <w:tcW w:w="1014" w:type="pct"/>
            <w:shd w:val="clear" w:color="auto" w:fill="auto"/>
            <w:noWrap/>
            <w:vAlign w:val="bottom"/>
            <w:hideMark/>
          </w:tcPr>
          <w:p w14:paraId="299E5F82" w14:textId="77777777" w:rsidR="00886281" w:rsidRPr="0035407A" w:rsidRDefault="00886281" w:rsidP="00884731">
            <w:pPr>
              <w:spacing w:line="264" w:lineRule="auto"/>
              <w:rPr>
                <w:rFonts w:cs="Calibri"/>
                <w:color w:val="000000"/>
              </w:rPr>
            </w:pPr>
            <w:r w:rsidRPr="0035407A">
              <w:rPr>
                <w:rFonts w:cs="Calibri"/>
                <w:color w:val="000000"/>
              </w:rPr>
              <w:t>Operačný systém</w:t>
            </w:r>
          </w:p>
        </w:tc>
        <w:tc>
          <w:tcPr>
            <w:tcW w:w="3986" w:type="pct"/>
            <w:shd w:val="clear" w:color="auto" w:fill="auto"/>
            <w:noWrap/>
            <w:vAlign w:val="bottom"/>
            <w:hideMark/>
          </w:tcPr>
          <w:p w14:paraId="3BC2B620" w14:textId="77777777" w:rsidR="00886281" w:rsidRPr="0035407A" w:rsidRDefault="00886281" w:rsidP="00884731">
            <w:pPr>
              <w:spacing w:line="264" w:lineRule="auto"/>
              <w:rPr>
                <w:rFonts w:cs="Calibri"/>
                <w:color w:val="000000"/>
              </w:rPr>
            </w:pPr>
            <w:r w:rsidRPr="1446225C">
              <w:rPr>
                <w:rFonts w:cs="Calibri"/>
                <w:color w:val="000000" w:themeColor="text1"/>
              </w:rPr>
              <w:t>OS Windows 11 Pro 64 bit SK</w:t>
            </w:r>
          </w:p>
        </w:tc>
      </w:tr>
      <w:tr w:rsidR="00886281" w:rsidRPr="0035407A" w14:paraId="3758716D" w14:textId="77777777" w:rsidTr="00884731">
        <w:trPr>
          <w:trHeight w:val="300"/>
        </w:trPr>
        <w:tc>
          <w:tcPr>
            <w:tcW w:w="1014" w:type="pct"/>
            <w:shd w:val="clear" w:color="auto" w:fill="auto"/>
            <w:noWrap/>
            <w:vAlign w:val="bottom"/>
            <w:hideMark/>
          </w:tcPr>
          <w:p w14:paraId="026A5EC1" w14:textId="77777777" w:rsidR="00886281" w:rsidRPr="0035407A" w:rsidRDefault="00886281" w:rsidP="00884731">
            <w:pPr>
              <w:spacing w:line="264" w:lineRule="auto"/>
              <w:rPr>
                <w:rFonts w:cs="Calibri"/>
                <w:color w:val="000000"/>
              </w:rPr>
            </w:pPr>
            <w:r w:rsidRPr="0035407A">
              <w:rPr>
                <w:rFonts w:cs="Calibri"/>
                <w:color w:val="000000"/>
              </w:rPr>
              <w:t>Ovládače</w:t>
            </w:r>
          </w:p>
        </w:tc>
        <w:tc>
          <w:tcPr>
            <w:tcW w:w="3986" w:type="pct"/>
            <w:shd w:val="clear" w:color="auto" w:fill="auto"/>
            <w:noWrap/>
            <w:vAlign w:val="bottom"/>
            <w:hideMark/>
          </w:tcPr>
          <w:p w14:paraId="45C1D014" w14:textId="77777777" w:rsidR="00886281" w:rsidRPr="0035407A" w:rsidRDefault="00886281" w:rsidP="00884731">
            <w:pPr>
              <w:spacing w:line="264" w:lineRule="auto"/>
              <w:rPr>
                <w:rFonts w:cs="Calibri"/>
                <w:color w:val="000000"/>
              </w:rPr>
            </w:pPr>
            <w:r w:rsidRPr="0035407A">
              <w:rPr>
                <w:rFonts w:cs="Calibri"/>
                <w:color w:val="000000"/>
              </w:rPr>
              <w:t>stiahnuteľné zdarma z domovskej stránky výrobcu zariadenia</w:t>
            </w:r>
          </w:p>
        </w:tc>
      </w:tr>
      <w:tr w:rsidR="00886281" w:rsidRPr="0035407A" w14:paraId="0ECD2412" w14:textId="77777777" w:rsidTr="00884731">
        <w:trPr>
          <w:trHeight w:val="300"/>
        </w:trPr>
        <w:tc>
          <w:tcPr>
            <w:tcW w:w="1014" w:type="pct"/>
            <w:shd w:val="clear" w:color="auto" w:fill="auto"/>
            <w:noWrap/>
            <w:vAlign w:val="bottom"/>
            <w:hideMark/>
          </w:tcPr>
          <w:p w14:paraId="57042B21" w14:textId="77777777" w:rsidR="00886281" w:rsidRPr="0035407A" w:rsidRDefault="00886281" w:rsidP="00884731">
            <w:pPr>
              <w:spacing w:line="264" w:lineRule="auto"/>
              <w:rPr>
                <w:rFonts w:cs="Calibri"/>
                <w:color w:val="000000"/>
              </w:rPr>
            </w:pPr>
            <w:r w:rsidRPr="0035407A">
              <w:rPr>
                <w:rFonts w:cs="Calibri"/>
                <w:color w:val="000000"/>
              </w:rPr>
              <w:t>Záručná doba</w:t>
            </w:r>
          </w:p>
        </w:tc>
        <w:tc>
          <w:tcPr>
            <w:tcW w:w="3986" w:type="pct"/>
            <w:shd w:val="clear" w:color="auto" w:fill="auto"/>
            <w:noWrap/>
            <w:vAlign w:val="bottom"/>
            <w:hideMark/>
          </w:tcPr>
          <w:p w14:paraId="55F7643C" w14:textId="77777777" w:rsidR="00886281" w:rsidRPr="0035407A" w:rsidRDefault="00886281" w:rsidP="00884731">
            <w:pPr>
              <w:spacing w:line="264" w:lineRule="auto"/>
              <w:rPr>
                <w:rFonts w:cs="Calibri"/>
                <w:color w:val="000000"/>
              </w:rPr>
            </w:pPr>
            <w:r w:rsidRPr="2D29A063">
              <w:rPr>
                <w:rFonts w:cs="Calibri"/>
                <w:color w:val="000000" w:themeColor="text1"/>
              </w:rPr>
              <w:t xml:space="preserve">min. 3 roky </w:t>
            </w:r>
            <w:proofErr w:type="spellStart"/>
            <w:r w:rsidRPr="2D29A063">
              <w:rPr>
                <w:rFonts w:cs="Calibri"/>
                <w:color w:val="000000" w:themeColor="text1"/>
              </w:rPr>
              <w:t>onsite</w:t>
            </w:r>
            <w:proofErr w:type="spellEnd"/>
            <w:r w:rsidRPr="2D29A063">
              <w:rPr>
                <w:rFonts w:cs="Calibri"/>
                <w:color w:val="000000" w:themeColor="text1"/>
              </w:rPr>
              <w:t xml:space="preserve"> </w:t>
            </w:r>
            <w:proofErr w:type="spellStart"/>
            <w:r w:rsidRPr="2D29A063">
              <w:rPr>
                <w:rFonts w:cs="Calibri"/>
                <w:color w:val="000000" w:themeColor="text1"/>
              </w:rPr>
              <w:t>service</w:t>
            </w:r>
            <w:proofErr w:type="spellEnd"/>
            <w:r>
              <w:rPr>
                <w:rFonts w:cs="Calibri"/>
                <w:color w:val="000000" w:themeColor="text1"/>
              </w:rPr>
              <w:t xml:space="preserve"> (alternatívne zaslanie náhradného zariadenia do druhého pracovného dňa – </w:t>
            </w:r>
            <w:proofErr w:type="spellStart"/>
            <w:r>
              <w:rPr>
                <w:rFonts w:cs="Calibri"/>
                <w:color w:val="000000" w:themeColor="text1"/>
              </w:rPr>
              <w:t>next</w:t>
            </w:r>
            <w:proofErr w:type="spellEnd"/>
            <w:r>
              <w:rPr>
                <w:rFonts w:cs="Calibri"/>
                <w:color w:val="000000" w:themeColor="text1"/>
              </w:rPr>
              <w:t xml:space="preserve"> business </w:t>
            </w:r>
            <w:proofErr w:type="spellStart"/>
            <w:r>
              <w:rPr>
                <w:rFonts w:cs="Calibri"/>
                <w:color w:val="000000" w:themeColor="text1"/>
              </w:rPr>
              <w:t>day</w:t>
            </w:r>
            <w:proofErr w:type="spellEnd"/>
            <w:r>
              <w:rPr>
                <w:rFonts w:cs="Calibri"/>
                <w:color w:val="000000" w:themeColor="text1"/>
              </w:rPr>
              <w:t>)</w:t>
            </w:r>
          </w:p>
        </w:tc>
      </w:tr>
      <w:tr w:rsidR="00886281" w:rsidRPr="0035407A" w14:paraId="3883C94E" w14:textId="77777777" w:rsidTr="00884731">
        <w:trPr>
          <w:trHeight w:val="300"/>
        </w:trPr>
        <w:tc>
          <w:tcPr>
            <w:tcW w:w="1014" w:type="pct"/>
            <w:vMerge w:val="restart"/>
            <w:shd w:val="clear" w:color="auto" w:fill="auto"/>
            <w:noWrap/>
            <w:hideMark/>
          </w:tcPr>
          <w:p w14:paraId="6EED8AF2" w14:textId="77777777" w:rsidR="00886281" w:rsidRPr="0035407A" w:rsidRDefault="00886281" w:rsidP="00884731">
            <w:pPr>
              <w:spacing w:line="264" w:lineRule="auto"/>
              <w:rPr>
                <w:rFonts w:cs="Calibri"/>
                <w:color w:val="000000"/>
              </w:rPr>
            </w:pPr>
            <w:r w:rsidRPr="0035407A">
              <w:rPr>
                <w:rFonts w:cs="Calibri"/>
                <w:color w:val="000000"/>
              </w:rPr>
              <w:t>Príslušenstvo</w:t>
            </w:r>
          </w:p>
        </w:tc>
        <w:tc>
          <w:tcPr>
            <w:tcW w:w="3986" w:type="pct"/>
            <w:shd w:val="clear" w:color="auto" w:fill="auto"/>
            <w:noWrap/>
            <w:vAlign w:val="bottom"/>
            <w:hideMark/>
          </w:tcPr>
          <w:p w14:paraId="29F85FE6" w14:textId="77777777" w:rsidR="00886281" w:rsidRPr="0035407A" w:rsidRDefault="00886281" w:rsidP="00884731">
            <w:pPr>
              <w:spacing w:line="264" w:lineRule="auto"/>
              <w:rPr>
                <w:rFonts w:cs="Calibri"/>
                <w:color w:val="000000"/>
              </w:rPr>
            </w:pPr>
            <w:r w:rsidRPr="0035407A">
              <w:rPr>
                <w:rFonts w:cs="Calibri"/>
                <w:color w:val="000000"/>
              </w:rPr>
              <w:t>1 x adaptér USB-C (M) na HDMI / VGA / Ethernet / USB 3.0</w:t>
            </w:r>
          </w:p>
        </w:tc>
      </w:tr>
      <w:tr w:rsidR="00886281" w:rsidRPr="0035407A" w14:paraId="51CFEB90" w14:textId="77777777" w:rsidTr="00884731">
        <w:trPr>
          <w:trHeight w:val="300"/>
        </w:trPr>
        <w:tc>
          <w:tcPr>
            <w:tcW w:w="1014" w:type="pct"/>
            <w:vMerge/>
            <w:vAlign w:val="center"/>
            <w:hideMark/>
          </w:tcPr>
          <w:p w14:paraId="32CE8B81"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38CAA95B" w14:textId="77777777" w:rsidR="00886281" w:rsidRPr="0035407A" w:rsidRDefault="00886281" w:rsidP="00884731">
            <w:pPr>
              <w:spacing w:line="264" w:lineRule="auto"/>
              <w:rPr>
                <w:rFonts w:cs="Calibri"/>
                <w:color w:val="000000"/>
              </w:rPr>
            </w:pPr>
            <w:r w:rsidRPr="6AE423CE">
              <w:rPr>
                <w:rFonts w:cs="Calibri"/>
                <w:color w:val="000000" w:themeColor="text1"/>
              </w:rPr>
              <w:t>1 x taška pre 15,6” notebook, farba čierna, nosenie na rameno</w:t>
            </w:r>
          </w:p>
        </w:tc>
      </w:tr>
      <w:tr w:rsidR="00886281" w:rsidRPr="0035407A" w14:paraId="79BEBF3F" w14:textId="77777777" w:rsidTr="00884731">
        <w:trPr>
          <w:trHeight w:val="300"/>
        </w:trPr>
        <w:tc>
          <w:tcPr>
            <w:tcW w:w="1014" w:type="pct"/>
            <w:vMerge/>
            <w:vAlign w:val="center"/>
            <w:hideMark/>
          </w:tcPr>
          <w:p w14:paraId="308CD58B"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25E9145B" w14:textId="77777777" w:rsidR="00886281" w:rsidRPr="0035407A" w:rsidRDefault="00886281" w:rsidP="00884731">
            <w:pPr>
              <w:spacing w:line="264" w:lineRule="auto"/>
              <w:rPr>
                <w:rFonts w:cs="Calibri"/>
                <w:color w:val="000000"/>
              </w:rPr>
            </w:pPr>
            <w:r w:rsidRPr="6AE423CE">
              <w:rPr>
                <w:rFonts w:cs="Calibri"/>
                <w:color w:val="000000" w:themeColor="text1"/>
              </w:rPr>
              <w:t>1 x USB klávesnica (značenie na klávesnici slovenské), farba čierna</w:t>
            </w:r>
          </w:p>
        </w:tc>
      </w:tr>
      <w:tr w:rsidR="00886281" w:rsidRPr="0035407A" w14:paraId="3A9DCBA2" w14:textId="77777777" w:rsidTr="00884731">
        <w:trPr>
          <w:trHeight w:val="300"/>
        </w:trPr>
        <w:tc>
          <w:tcPr>
            <w:tcW w:w="1014" w:type="pct"/>
            <w:vMerge/>
            <w:vAlign w:val="center"/>
            <w:hideMark/>
          </w:tcPr>
          <w:p w14:paraId="25BBCC13"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3090B5DE" w14:textId="77777777" w:rsidR="00886281" w:rsidRPr="0035407A" w:rsidRDefault="00886281" w:rsidP="00884731">
            <w:pPr>
              <w:spacing w:line="264" w:lineRule="auto"/>
              <w:rPr>
                <w:rFonts w:cs="Calibri"/>
                <w:color w:val="000000"/>
              </w:rPr>
            </w:pPr>
            <w:r w:rsidRPr="6AE423CE">
              <w:rPr>
                <w:rFonts w:cs="Calibri"/>
                <w:color w:val="000000" w:themeColor="text1"/>
              </w:rPr>
              <w:t>1 x HDMI kábel</w:t>
            </w:r>
          </w:p>
        </w:tc>
      </w:tr>
      <w:tr w:rsidR="00886281" w:rsidRPr="0035407A" w14:paraId="77E43B4E" w14:textId="77777777" w:rsidTr="00884731">
        <w:trPr>
          <w:trHeight w:val="300"/>
        </w:trPr>
        <w:tc>
          <w:tcPr>
            <w:tcW w:w="1014" w:type="pct"/>
            <w:vMerge/>
            <w:vAlign w:val="center"/>
            <w:hideMark/>
          </w:tcPr>
          <w:p w14:paraId="5299D25A"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7227B1FD" w14:textId="77777777" w:rsidR="00886281" w:rsidRPr="0035407A" w:rsidRDefault="00886281" w:rsidP="00884731">
            <w:pPr>
              <w:spacing w:line="264" w:lineRule="auto"/>
              <w:rPr>
                <w:rFonts w:cs="Calibri"/>
                <w:color w:val="000000"/>
              </w:rPr>
            </w:pPr>
            <w:r w:rsidRPr="6AE423CE">
              <w:rPr>
                <w:rFonts w:cs="Calibri"/>
                <w:color w:val="000000" w:themeColor="text1"/>
              </w:rPr>
              <w:t>1 x USB optická myš farba čierna</w:t>
            </w:r>
          </w:p>
        </w:tc>
      </w:tr>
      <w:tr w:rsidR="00886281" w:rsidRPr="0035407A" w14:paraId="6892CC48" w14:textId="77777777" w:rsidTr="00884731">
        <w:trPr>
          <w:trHeight w:val="300"/>
        </w:trPr>
        <w:tc>
          <w:tcPr>
            <w:tcW w:w="1014" w:type="pct"/>
            <w:shd w:val="clear" w:color="auto" w:fill="auto"/>
            <w:noWrap/>
            <w:vAlign w:val="bottom"/>
            <w:hideMark/>
          </w:tcPr>
          <w:p w14:paraId="09C41E0B" w14:textId="77777777" w:rsidR="00886281" w:rsidRPr="0035407A" w:rsidRDefault="00886281" w:rsidP="00884731">
            <w:pPr>
              <w:spacing w:line="264" w:lineRule="auto"/>
              <w:rPr>
                <w:rFonts w:cs="Calibri"/>
                <w:color w:val="000000"/>
              </w:rPr>
            </w:pPr>
            <w:r w:rsidRPr="0035407A">
              <w:rPr>
                <w:rFonts w:cs="Calibri"/>
                <w:color w:val="000000"/>
              </w:rPr>
              <w:lastRenderedPageBreak/>
              <w:t>Iné požiadavky</w:t>
            </w:r>
          </w:p>
        </w:tc>
        <w:tc>
          <w:tcPr>
            <w:tcW w:w="3986" w:type="pct"/>
            <w:shd w:val="clear" w:color="auto" w:fill="auto"/>
            <w:noWrap/>
            <w:vAlign w:val="bottom"/>
            <w:hideMark/>
          </w:tcPr>
          <w:p w14:paraId="43C14577" w14:textId="77777777" w:rsidR="00886281" w:rsidRPr="0035407A" w:rsidRDefault="00886281" w:rsidP="00884731">
            <w:pPr>
              <w:spacing w:line="264" w:lineRule="auto"/>
              <w:rPr>
                <w:rFonts w:cs="Calibri"/>
                <w:color w:val="000000"/>
              </w:rPr>
            </w:pPr>
            <w:r w:rsidRPr="2D29A063">
              <w:rPr>
                <w:rFonts w:cs="Calibri"/>
                <w:color w:val="000000" w:themeColor="text1"/>
              </w:rPr>
              <w:t>Min. 3 roky ponechanie pevného disku</w:t>
            </w:r>
          </w:p>
        </w:tc>
      </w:tr>
    </w:tbl>
    <w:p w14:paraId="62B3CF21" w14:textId="77777777" w:rsidR="00886281" w:rsidRPr="0035407A" w:rsidRDefault="00886281" w:rsidP="00886281">
      <w:pPr>
        <w:tabs>
          <w:tab w:val="left" w:pos="2856"/>
        </w:tabs>
        <w:spacing w:line="264" w:lineRule="auto"/>
        <w:jc w:val="both"/>
        <w:rPr>
          <w:rFonts w:cstheme="minorHAnsi"/>
          <w:lang w:eastAsia="cs-CZ"/>
        </w:rPr>
      </w:pPr>
    </w:p>
    <w:p w14:paraId="271E1130" w14:textId="77777777" w:rsidR="00886281" w:rsidRDefault="00886281" w:rsidP="00886281">
      <w:pPr>
        <w:pStyle w:val="Odsekzoznamu"/>
        <w:numPr>
          <w:ilvl w:val="0"/>
          <w:numId w:val="33"/>
        </w:numPr>
        <w:tabs>
          <w:tab w:val="left" w:pos="2856"/>
        </w:tabs>
        <w:spacing w:after="0" w:line="264" w:lineRule="auto"/>
        <w:jc w:val="both"/>
        <w:rPr>
          <w:lang w:eastAsia="cs-CZ"/>
        </w:rPr>
      </w:pPr>
      <w:r>
        <w:rPr>
          <w:lang w:eastAsia="cs-CZ"/>
        </w:rPr>
        <w:t>1 ks notebook typ 2 spĺňajúci nasledovné kritériá:</w:t>
      </w:r>
    </w:p>
    <w:p w14:paraId="47861D01" w14:textId="77777777" w:rsidR="00886281" w:rsidRDefault="00886281" w:rsidP="00886281">
      <w:pPr>
        <w:tabs>
          <w:tab w:val="left" w:pos="2856"/>
        </w:tabs>
        <w:spacing w:line="264" w:lineRule="auto"/>
        <w:jc w:val="both"/>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6"/>
        <w:gridCol w:w="7454"/>
      </w:tblGrid>
      <w:tr w:rsidR="00886281" w:rsidRPr="0035407A" w14:paraId="1DC6C342" w14:textId="77777777" w:rsidTr="00884731">
        <w:trPr>
          <w:trHeight w:val="300"/>
          <w:tblHeader/>
        </w:trPr>
        <w:tc>
          <w:tcPr>
            <w:tcW w:w="1014" w:type="pct"/>
            <w:shd w:val="clear" w:color="auto" w:fill="auto"/>
            <w:noWrap/>
            <w:vAlign w:val="bottom"/>
            <w:hideMark/>
          </w:tcPr>
          <w:p w14:paraId="7F137C89" w14:textId="77777777" w:rsidR="00886281" w:rsidRPr="0035407A" w:rsidRDefault="00886281" w:rsidP="00884731">
            <w:pPr>
              <w:spacing w:line="264" w:lineRule="auto"/>
              <w:rPr>
                <w:rFonts w:cs="Calibri"/>
                <w:b/>
                <w:bCs/>
                <w:color w:val="000000"/>
              </w:rPr>
            </w:pPr>
            <w:r w:rsidRPr="6AE423CE">
              <w:rPr>
                <w:rFonts w:cs="Calibri"/>
                <w:b/>
                <w:bCs/>
                <w:color w:val="000000" w:themeColor="text1"/>
              </w:rPr>
              <w:t>Parameter</w:t>
            </w:r>
          </w:p>
        </w:tc>
        <w:tc>
          <w:tcPr>
            <w:tcW w:w="3986" w:type="pct"/>
            <w:shd w:val="clear" w:color="auto" w:fill="auto"/>
            <w:noWrap/>
            <w:vAlign w:val="bottom"/>
            <w:hideMark/>
          </w:tcPr>
          <w:p w14:paraId="299D976C"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08564F3D" w14:textId="77777777" w:rsidTr="00884731">
        <w:trPr>
          <w:trHeight w:val="600"/>
        </w:trPr>
        <w:tc>
          <w:tcPr>
            <w:tcW w:w="1014" w:type="pct"/>
            <w:shd w:val="clear" w:color="auto" w:fill="auto"/>
            <w:noWrap/>
            <w:vAlign w:val="bottom"/>
            <w:hideMark/>
          </w:tcPr>
          <w:p w14:paraId="6D3D7737" w14:textId="77777777" w:rsidR="00886281" w:rsidRPr="0035407A" w:rsidRDefault="00886281" w:rsidP="00884731">
            <w:pPr>
              <w:spacing w:line="264" w:lineRule="auto"/>
              <w:rPr>
                <w:rFonts w:cs="Calibri"/>
                <w:color w:val="000000"/>
              </w:rPr>
            </w:pPr>
            <w:r w:rsidRPr="0035407A">
              <w:rPr>
                <w:rFonts w:cs="Calibri"/>
                <w:color w:val="000000"/>
              </w:rPr>
              <w:t>procesor</w:t>
            </w:r>
          </w:p>
        </w:tc>
        <w:tc>
          <w:tcPr>
            <w:tcW w:w="3986" w:type="pct"/>
            <w:shd w:val="clear" w:color="auto" w:fill="auto"/>
            <w:vAlign w:val="bottom"/>
            <w:hideMark/>
          </w:tcPr>
          <w:p w14:paraId="6A137AAE" w14:textId="77777777" w:rsidR="00886281" w:rsidRPr="0035407A" w:rsidRDefault="00886281" w:rsidP="00884731">
            <w:pPr>
              <w:spacing w:line="264" w:lineRule="auto"/>
              <w:rPr>
                <w:rFonts w:cs="Calibri"/>
                <w:color w:val="000000"/>
              </w:rPr>
            </w:pPr>
            <w:r w:rsidRPr="0035407A">
              <w:rPr>
                <w:rFonts w:cs="Calibri"/>
                <w:color w:val="000000"/>
              </w:rPr>
              <w:t xml:space="preserve">64bit mikroprocesor s výkonom dávajúcim minimálne skóre </w:t>
            </w:r>
            <w:r>
              <w:rPr>
                <w:rFonts w:cs="Calibri"/>
                <w:color w:val="000000"/>
              </w:rPr>
              <w:t>17000</w:t>
            </w:r>
            <w:r w:rsidRPr="0035407A">
              <w:rPr>
                <w:rFonts w:cs="Calibri"/>
                <w:color w:val="000000"/>
              </w:rPr>
              <w:t xml:space="preserve"> podľa benchmarku </w:t>
            </w:r>
            <w:proofErr w:type="spellStart"/>
            <w:r w:rsidRPr="0035407A">
              <w:rPr>
                <w:rFonts w:cs="Calibri"/>
                <w:color w:val="000000"/>
              </w:rPr>
              <w:t>PassMark</w:t>
            </w:r>
            <w:proofErr w:type="spellEnd"/>
            <w:r w:rsidRPr="0035407A">
              <w:rPr>
                <w:rFonts w:cs="Calibri"/>
                <w:color w:val="000000"/>
              </w:rPr>
              <w:t xml:space="preserve"> (</w:t>
            </w:r>
            <w:hyperlink r:id="rId15" w:history="1">
              <w:r w:rsidRPr="007F37CB">
                <w:rPr>
                  <w:rStyle w:val="Hypertextovprepojenie"/>
                  <w:rFonts w:cs="Calibri"/>
                </w:rPr>
                <w:t>https://www.cpubenchmark.net</w:t>
              </w:r>
            </w:hyperlink>
            <w:r w:rsidRPr="0035407A">
              <w:rPr>
                <w:rFonts w:cs="Calibri"/>
                <w:color w:val="000000"/>
              </w:rPr>
              <w:t>)</w:t>
            </w:r>
            <w:r>
              <w:rPr>
                <w:rFonts w:cs="Calibri"/>
                <w:color w:val="000000"/>
              </w:rPr>
              <w:t xml:space="preserve"> v čase podávania cenovej ponuky.</w:t>
            </w:r>
          </w:p>
        </w:tc>
      </w:tr>
      <w:tr w:rsidR="00886281" w:rsidRPr="0035407A" w14:paraId="3D394ABA" w14:textId="77777777" w:rsidTr="00884731">
        <w:trPr>
          <w:trHeight w:val="300"/>
        </w:trPr>
        <w:tc>
          <w:tcPr>
            <w:tcW w:w="1014" w:type="pct"/>
            <w:shd w:val="clear" w:color="auto" w:fill="auto"/>
            <w:noWrap/>
            <w:vAlign w:val="bottom"/>
            <w:hideMark/>
          </w:tcPr>
          <w:p w14:paraId="722A8B75" w14:textId="77777777" w:rsidR="00886281" w:rsidRPr="0035407A" w:rsidRDefault="00886281" w:rsidP="00884731">
            <w:pPr>
              <w:spacing w:line="264" w:lineRule="auto"/>
              <w:rPr>
                <w:rFonts w:cs="Calibri"/>
                <w:color w:val="000000"/>
              </w:rPr>
            </w:pPr>
            <w:r w:rsidRPr="0035407A">
              <w:rPr>
                <w:rFonts w:cs="Calibri"/>
                <w:color w:val="000000"/>
              </w:rPr>
              <w:t>operačná pamäť</w:t>
            </w:r>
          </w:p>
        </w:tc>
        <w:tc>
          <w:tcPr>
            <w:tcW w:w="3986" w:type="pct"/>
            <w:shd w:val="clear" w:color="auto" w:fill="auto"/>
            <w:noWrap/>
            <w:vAlign w:val="bottom"/>
            <w:hideMark/>
          </w:tcPr>
          <w:p w14:paraId="6534FF76" w14:textId="77777777" w:rsidR="00886281" w:rsidRPr="0035407A" w:rsidRDefault="00886281" w:rsidP="00884731">
            <w:pPr>
              <w:spacing w:line="264" w:lineRule="auto"/>
              <w:rPr>
                <w:rFonts w:cs="Calibri"/>
                <w:color w:val="000000"/>
              </w:rPr>
            </w:pPr>
            <w:r w:rsidRPr="2D29A063">
              <w:rPr>
                <w:rFonts w:cs="Calibri"/>
                <w:color w:val="000000" w:themeColor="text1"/>
              </w:rPr>
              <w:t xml:space="preserve">min. 16GB </w:t>
            </w:r>
            <w:r>
              <w:rPr>
                <w:rFonts w:cs="Calibri"/>
                <w:color w:val="000000" w:themeColor="text1"/>
              </w:rPr>
              <w:t xml:space="preserve">LP DDR alebo </w:t>
            </w:r>
            <w:r w:rsidRPr="2D29A063">
              <w:rPr>
                <w:rFonts w:cs="Calibri"/>
                <w:color w:val="000000" w:themeColor="text1"/>
              </w:rPr>
              <w:t xml:space="preserve">DDR4 </w:t>
            </w:r>
            <w:proofErr w:type="spellStart"/>
            <w:r w:rsidRPr="2D29A063">
              <w:rPr>
                <w:rFonts w:cs="Calibri"/>
                <w:color w:val="000000" w:themeColor="text1"/>
              </w:rPr>
              <w:t>Memory</w:t>
            </w:r>
            <w:proofErr w:type="spellEnd"/>
            <w:r w:rsidRPr="2D29A063">
              <w:rPr>
                <w:rFonts w:cs="Calibri"/>
                <w:color w:val="000000" w:themeColor="text1"/>
              </w:rPr>
              <w:t xml:space="preserve"> (1x16GB)</w:t>
            </w:r>
          </w:p>
        </w:tc>
      </w:tr>
      <w:tr w:rsidR="00886281" w:rsidRPr="0035407A" w14:paraId="0A093216" w14:textId="77777777" w:rsidTr="00884731">
        <w:trPr>
          <w:trHeight w:val="300"/>
        </w:trPr>
        <w:tc>
          <w:tcPr>
            <w:tcW w:w="1014" w:type="pct"/>
            <w:shd w:val="clear" w:color="auto" w:fill="auto"/>
            <w:noWrap/>
            <w:vAlign w:val="bottom"/>
            <w:hideMark/>
          </w:tcPr>
          <w:p w14:paraId="59F49AE2" w14:textId="77777777" w:rsidR="00886281" w:rsidRPr="0035407A" w:rsidRDefault="00886281" w:rsidP="00884731">
            <w:pPr>
              <w:spacing w:line="264" w:lineRule="auto"/>
              <w:rPr>
                <w:rFonts w:cs="Calibri"/>
                <w:color w:val="000000"/>
              </w:rPr>
            </w:pPr>
            <w:r w:rsidRPr="0035407A">
              <w:rPr>
                <w:rFonts w:cs="Calibri"/>
                <w:color w:val="000000"/>
              </w:rPr>
              <w:t>pevný disk</w:t>
            </w:r>
          </w:p>
        </w:tc>
        <w:tc>
          <w:tcPr>
            <w:tcW w:w="3986" w:type="pct"/>
            <w:shd w:val="clear" w:color="auto" w:fill="auto"/>
            <w:noWrap/>
            <w:vAlign w:val="bottom"/>
            <w:hideMark/>
          </w:tcPr>
          <w:p w14:paraId="17E6BDB9" w14:textId="77777777" w:rsidR="00886281" w:rsidRPr="0035407A" w:rsidRDefault="00886281" w:rsidP="00884731">
            <w:pPr>
              <w:spacing w:line="264" w:lineRule="auto"/>
              <w:rPr>
                <w:rFonts w:cs="Calibri"/>
                <w:color w:val="000000"/>
              </w:rPr>
            </w:pPr>
            <w:r w:rsidRPr="0035407A">
              <w:rPr>
                <w:rFonts w:cs="Calibri"/>
                <w:color w:val="000000"/>
              </w:rPr>
              <w:t xml:space="preserve">min. SSD </w:t>
            </w:r>
            <w:r>
              <w:rPr>
                <w:rFonts w:cs="Calibri"/>
                <w:color w:val="000000"/>
              </w:rPr>
              <w:t>256</w:t>
            </w:r>
            <w:r w:rsidRPr="0035407A">
              <w:rPr>
                <w:rFonts w:cs="Calibri"/>
                <w:color w:val="000000"/>
              </w:rPr>
              <w:t xml:space="preserve"> GB</w:t>
            </w:r>
          </w:p>
        </w:tc>
      </w:tr>
      <w:tr w:rsidR="00886281" w:rsidRPr="0035407A" w14:paraId="16831CDF" w14:textId="77777777" w:rsidTr="00884731">
        <w:trPr>
          <w:trHeight w:val="600"/>
        </w:trPr>
        <w:tc>
          <w:tcPr>
            <w:tcW w:w="1014" w:type="pct"/>
            <w:shd w:val="clear" w:color="auto" w:fill="auto"/>
            <w:noWrap/>
            <w:vAlign w:val="bottom"/>
            <w:hideMark/>
          </w:tcPr>
          <w:p w14:paraId="1DD31B3C" w14:textId="77777777" w:rsidR="00886281" w:rsidRPr="0035407A" w:rsidRDefault="00886281" w:rsidP="00884731">
            <w:pPr>
              <w:spacing w:line="264" w:lineRule="auto"/>
              <w:rPr>
                <w:rFonts w:cs="Calibri"/>
                <w:color w:val="000000"/>
              </w:rPr>
            </w:pPr>
            <w:r w:rsidRPr="0035407A">
              <w:rPr>
                <w:rFonts w:cs="Calibri"/>
                <w:color w:val="000000"/>
              </w:rPr>
              <w:t>Grafický adaptér</w:t>
            </w:r>
          </w:p>
        </w:tc>
        <w:tc>
          <w:tcPr>
            <w:tcW w:w="3986" w:type="pct"/>
            <w:shd w:val="clear" w:color="auto" w:fill="auto"/>
            <w:vAlign w:val="bottom"/>
            <w:hideMark/>
          </w:tcPr>
          <w:p w14:paraId="46C88AD6" w14:textId="77777777" w:rsidR="00886281" w:rsidRPr="0035407A" w:rsidRDefault="00886281" w:rsidP="00884731">
            <w:pPr>
              <w:spacing w:line="264" w:lineRule="auto"/>
              <w:rPr>
                <w:rFonts w:cs="Calibri"/>
                <w:color w:val="000000"/>
              </w:rPr>
            </w:pPr>
            <w:r w:rsidRPr="0035407A">
              <w:rPr>
                <w:rFonts w:cs="Calibri"/>
                <w:color w:val="000000"/>
              </w:rPr>
              <w:t xml:space="preserve">grafická karta s výkonom dávajúcim minimálne skóre </w:t>
            </w:r>
            <w:r>
              <w:rPr>
                <w:rFonts w:cs="Calibri"/>
                <w:color w:val="000000"/>
              </w:rPr>
              <w:t>2500</w:t>
            </w:r>
            <w:r w:rsidRPr="0035407A">
              <w:rPr>
                <w:rFonts w:cs="Calibri"/>
                <w:color w:val="000000"/>
              </w:rPr>
              <w:t xml:space="preserve"> podľa benchmarku </w:t>
            </w:r>
            <w:proofErr w:type="spellStart"/>
            <w:r w:rsidRPr="0035407A">
              <w:rPr>
                <w:rFonts w:cs="Calibri"/>
                <w:color w:val="000000"/>
              </w:rPr>
              <w:t>PassMark</w:t>
            </w:r>
            <w:proofErr w:type="spellEnd"/>
            <w:r w:rsidRPr="0035407A">
              <w:rPr>
                <w:rFonts w:cs="Calibri"/>
                <w:color w:val="000000"/>
              </w:rPr>
              <w:t xml:space="preserve"> G3D </w:t>
            </w:r>
            <w:proofErr w:type="spellStart"/>
            <w:r w:rsidRPr="0035407A">
              <w:rPr>
                <w:rFonts w:cs="Calibri"/>
                <w:color w:val="000000"/>
              </w:rPr>
              <w:t>Mark</w:t>
            </w:r>
            <w:proofErr w:type="spellEnd"/>
            <w:r w:rsidRPr="0035407A">
              <w:rPr>
                <w:rFonts w:cs="Calibri"/>
                <w:color w:val="000000"/>
              </w:rPr>
              <w:t xml:space="preserve"> (</w:t>
            </w:r>
            <w:hyperlink r:id="rId16" w:history="1">
              <w:r w:rsidRPr="007F37CB">
                <w:rPr>
                  <w:rStyle w:val="Hypertextovprepojenie"/>
                  <w:rFonts w:cs="Calibri"/>
                </w:rPr>
                <w:t>https://www.videocardbenchmark.net</w:t>
              </w:r>
            </w:hyperlink>
            <w:r w:rsidRPr="0035407A">
              <w:rPr>
                <w:rFonts w:cs="Calibri"/>
                <w:color w:val="000000"/>
              </w:rPr>
              <w:t>)</w:t>
            </w:r>
            <w:r>
              <w:rPr>
                <w:rFonts w:cs="Calibri"/>
                <w:color w:val="000000"/>
              </w:rPr>
              <w:t xml:space="preserve"> v čase podávania cenovej ponuky.</w:t>
            </w:r>
          </w:p>
        </w:tc>
      </w:tr>
      <w:tr w:rsidR="00886281" w:rsidRPr="0035407A" w14:paraId="77F7D0DF" w14:textId="77777777" w:rsidTr="00884731">
        <w:trPr>
          <w:trHeight w:val="300"/>
        </w:trPr>
        <w:tc>
          <w:tcPr>
            <w:tcW w:w="1014" w:type="pct"/>
            <w:shd w:val="clear" w:color="auto" w:fill="auto"/>
            <w:noWrap/>
            <w:vAlign w:val="bottom"/>
            <w:hideMark/>
          </w:tcPr>
          <w:p w14:paraId="3EF7446B" w14:textId="77777777" w:rsidR="00886281" w:rsidRPr="0035407A" w:rsidRDefault="00886281" w:rsidP="00884731">
            <w:pPr>
              <w:spacing w:line="264" w:lineRule="auto"/>
              <w:rPr>
                <w:rFonts w:cs="Calibri"/>
                <w:color w:val="000000"/>
              </w:rPr>
            </w:pPr>
            <w:r w:rsidRPr="0035407A">
              <w:rPr>
                <w:rFonts w:cs="Calibri"/>
                <w:color w:val="000000"/>
              </w:rPr>
              <w:t>Zvukový adaptér</w:t>
            </w:r>
          </w:p>
        </w:tc>
        <w:tc>
          <w:tcPr>
            <w:tcW w:w="3986" w:type="pct"/>
            <w:shd w:val="clear" w:color="auto" w:fill="auto"/>
            <w:noWrap/>
            <w:vAlign w:val="bottom"/>
            <w:hideMark/>
          </w:tcPr>
          <w:p w14:paraId="2F08998F" w14:textId="77777777" w:rsidR="00886281" w:rsidRPr="0035407A" w:rsidRDefault="00886281" w:rsidP="00884731">
            <w:pPr>
              <w:spacing w:line="264" w:lineRule="auto"/>
              <w:rPr>
                <w:rFonts w:cs="Calibri"/>
                <w:color w:val="000000"/>
              </w:rPr>
            </w:pPr>
            <w:r w:rsidRPr="0035407A">
              <w:rPr>
                <w:rFonts w:cs="Calibri"/>
                <w:color w:val="000000"/>
              </w:rPr>
              <w:t>integrovaný zvukový adaptér</w:t>
            </w:r>
          </w:p>
        </w:tc>
      </w:tr>
      <w:tr w:rsidR="00886281" w:rsidRPr="0035407A" w14:paraId="389D6B41" w14:textId="77777777" w:rsidTr="00884731">
        <w:trPr>
          <w:trHeight w:val="300"/>
        </w:trPr>
        <w:tc>
          <w:tcPr>
            <w:tcW w:w="1014" w:type="pct"/>
            <w:shd w:val="clear" w:color="auto" w:fill="auto"/>
            <w:noWrap/>
            <w:vAlign w:val="bottom"/>
            <w:hideMark/>
          </w:tcPr>
          <w:p w14:paraId="7914F79D" w14:textId="77777777" w:rsidR="00886281" w:rsidRPr="0035407A" w:rsidRDefault="00886281" w:rsidP="00884731">
            <w:pPr>
              <w:spacing w:line="264" w:lineRule="auto"/>
              <w:rPr>
                <w:rFonts w:cs="Calibri"/>
                <w:color w:val="000000"/>
              </w:rPr>
            </w:pPr>
            <w:r w:rsidRPr="0035407A">
              <w:rPr>
                <w:rFonts w:cs="Calibri"/>
                <w:color w:val="000000"/>
              </w:rPr>
              <w:t>Vstupné zariadenia</w:t>
            </w:r>
          </w:p>
        </w:tc>
        <w:tc>
          <w:tcPr>
            <w:tcW w:w="3986" w:type="pct"/>
            <w:shd w:val="clear" w:color="auto" w:fill="auto"/>
            <w:noWrap/>
            <w:vAlign w:val="bottom"/>
            <w:hideMark/>
          </w:tcPr>
          <w:p w14:paraId="346C44F0" w14:textId="77777777" w:rsidR="00886281" w:rsidRPr="0035407A" w:rsidRDefault="00886281" w:rsidP="00884731">
            <w:pPr>
              <w:spacing w:line="264" w:lineRule="auto"/>
              <w:rPr>
                <w:rFonts w:cs="Calibri"/>
                <w:color w:val="000000"/>
              </w:rPr>
            </w:pPr>
            <w:r>
              <w:rPr>
                <w:rFonts w:cs="Calibri"/>
                <w:color w:val="000000"/>
              </w:rPr>
              <w:t>podsvietená</w:t>
            </w:r>
            <w:r w:rsidRPr="0035407A">
              <w:rPr>
                <w:rFonts w:cs="Calibri"/>
                <w:color w:val="000000"/>
              </w:rPr>
              <w:t xml:space="preserve"> klávesnica so slovenským značením na klávesnici</w:t>
            </w:r>
          </w:p>
        </w:tc>
      </w:tr>
      <w:tr w:rsidR="00886281" w:rsidRPr="0035407A" w14:paraId="0B6786FD" w14:textId="77777777" w:rsidTr="00884731">
        <w:trPr>
          <w:trHeight w:val="300"/>
        </w:trPr>
        <w:tc>
          <w:tcPr>
            <w:tcW w:w="1014" w:type="pct"/>
            <w:vMerge w:val="restart"/>
            <w:shd w:val="clear" w:color="auto" w:fill="auto"/>
            <w:noWrap/>
            <w:hideMark/>
          </w:tcPr>
          <w:p w14:paraId="0A285BB5" w14:textId="77777777" w:rsidR="00886281" w:rsidRPr="0035407A" w:rsidRDefault="00886281" w:rsidP="00884731">
            <w:pPr>
              <w:spacing w:line="264" w:lineRule="auto"/>
              <w:rPr>
                <w:rFonts w:cs="Calibri"/>
                <w:color w:val="000000"/>
              </w:rPr>
            </w:pPr>
            <w:r w:rsidRPr="0035407A">
              <w:rPr>
                <w:rFonts w:cs="Calibri"/>
                <w:color w:val="000000"/>
              </w:rPr>
              <w:t>Rozhranie</w:t>
            </w:r>
          </w:p>
        </w:tc>
        <w:tc>
          <w:tcPr>
            <w:tcW w:w="3986" w:type="pct"/>
            <w:shd w:val="clear" w:color="auto" w:fill="auto"/>
            <w:noWrap/>
            <w:vAlign w:val="bottom"/>
            <w:hideMark/>
          </w:tcPr>
          <w:p w14:paraId="4952DFFB" w14:textId="77777777" w:rsidR="00886281" w:rsidRPr="0035407A" w:rsidRDefault="00886281" w:rsidP="00884731">
            <w:pPr>
              <w:spacing w:line="264" w:lineRule="auto"/>
              <w:rPr>
                <w:rFonts w:cs="Calibri"/>
                <w:color w:val="000000"/>
              </w:rPr>
            </w:pPr>
            <w:r w:rsidRPr="0035407A">
              <w:rPr>
                <w:rFonts w:cs="Calibri"/>
                <w:color w:val="000000"/>
              </w:rPr>
              <w:t xml:space="preserve">min. </w:t>
            </w:r>
            <w:r>
              <w:rPr>
                <w:rFonts w:cs="Calibri"/>
                <w:color w:val="000000"/>
              </w:rPr>
              <w:t>1</w:t>
            </w:r>
            <w:r w:rsidRPr="0035407A">
              <w:rPr>
                <w:rFonts w:cs="Calibri"/>
                <w:color w:val="000000"/>
              </w:rPr>
              <w:t xml:space="preserve"> x USB 3.</w:t>
            </w:r>
            <w:r>
              <w:rPr>
                <w:rFonts w:cs="Calibri"/>
                <w:color w:val="000000"/>
              </w:rPr>
              <w:t>2</w:t>
            </w:r>
          </w:p>
        </w:tc>
      </w:tr>
      <w:tr w:rsidR="00886281" w:rsidRPr="0035407A" w14:paraId="7C0B80CB" w14:textId="77777777" w:rsidTr="00884731">
        <w:trPr>
          <w:trHeight w:val="300"/>
        </w:trPr>
        <w:tc>
          <w:tcPr>
            <w:tcW w:w="1014" w:type="pct"/>
            <w:vMerge/>
            <w:vAlign w:val="center"/>
            <w:hideMark/>
          </w:tcPr>
          <w:p w14:paraId="1DB2537B"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5D3958AB"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min. 1 x USB </w:t>
            </w:r>
            <w:r>
              <w:rPr>
                <w:rFonts w:cs="Calibri"/>
                <w:color w:val="000000" w:themeColor="text1"/>
              </w:rPr>
              <w:t xml:space="preserve">3.2 </w:t>
            </w:r>
            <w:r w:rsidRPr="6AE423CE">
              <w:rPr>
                <w:rFonts w:cs="Calibri"/>
                <w:color w:val="000000" w:themeColor="text1"/>
              </w:rPr>
              <w:t xml:space="preserve">Type-C - </w:t>
            </w:r>
            <w:proofErr w:type="spellStart"/>
            <w:r w:rsidRPr="6AE423CE">
              <w:rPr>
                <w:rFonts w:cs="Calibri"/>
                <w:color w:val="000000" w:themeColor="text1"/>
              </w:rPr>
              <w:t>power</w:t>
            </w:r>
            <w:proofErr w:type="spellEnd"/>
            <w:r w:rsidRPr="6AE423CE">
              <w:rPr>
                <w:rFonts w:cs="Calibri"/>
                <w:color w:val="000000" w:themeColor="text1"/>
              </w:rPr>
              <w:t xml:space="preserve"> </w:t>
            </w:r>
            <w:proofErr w:type="spellStart"/>
            <w:r w:rsidRPr="6AE423CE">
              <w:rPr>
                <w:rFonts w:cs="Calibri"/>
                <w:color w:val="000000" w:themeColor="text1"/>
              </w:rPr>
              <w:t>delivery</w:t>
            </w:r>
            <w:proofErr w:type="spellEnd"/>
            <w:r w:rsidRPr="6AE423CE">
              <w:rPr>
                <w:rFonts w:cs="Calibri"/>
                <w:color w:val="000000" w:themeColor="text1"/>
              </w:rPr>
              <w:t xml:space="preserve"> a display port </w:t>
            </w:r>
            <w:proofErr w:type="spellStart"/>
            <w:r w:rsidRPr="6AE423CE">
              <w:rPr>
                <w:rFonts w:cs="Calibri"/>
                <w:color w:val="000000" w:themeColor="text1"/>
              </w:rPr>
              <w:t>support</w:t>
            </w:r>
            <w:proofErr w:type="spellEnd"/>
          </w:p>
        </w:tc>
      </w:tr>
      <w:tr w:rsidR="00886281" w:rsidRPr="0035407A" w14:paraId="3636AD8E" w14:textId="77777777" w:rsidTr="00884731">
        <w:trPr>
          <w:trHeight w:val="300"/>
        </w:trPr>
        <w:tc>
          <w:tcPr>
            <w:tcW w:w="1014" w:type="pct"/>
            <w:vMerge/>
            <w:vAlign w:val="center"/>
            <w:hideMark/>
          </w:tcPr>
          <w:p w14:paraId="6058E26E"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4CF38B60" w14:textId="77777777" w:rsidR="00886281" w:rsidRPr="0035407A" w:rsidRDefault="00886281" w:rsidP="00884731">
            <w:pPr>
              <w:spacing w:line="264" w:lineRule="auto"/>
              <w:rPr>
                <w:rFonts w:cs="Calibri"/>
                <w:color w:val="000000"/>
              </w:rPr>
            </w:pPr>
            <w:r w:rsidRPr="6AE423CE">
              <w:rPr>
                <w:rFonts w:cs="Calibri"/>
                <w:color w:val="000000" w:themeColor="text1"/>
              </w:rPr>
              <w:t>WiFi</w:t>
            </w:r>
            <w:r>
              <w:rPr>
                <w:rFonts w:cs="Calibri"/>
                <w:color w:val="000000" w:themeColor="text1"/>
              </w:rPr>
              <w:t xml:space="preserve"> 6</w:t>
            </w:r>
          </w:p>
        </w:tc>
      </w:tr>
      <w:tr w:rsidR="00886281" w:rsidRPr="0035407A" w14:paraId="0463A7DB" w14:textId="77777777" w:rsidTr="00884731">
        <w:trPr>
          <w:trHeight w:val="300"/>
        </w:trPr>
        <w:tc>
          <w:tcPr>
            <w:tcW w:w="1014" w:type="pct"/>
            <w:vMerge/>
            <w:vAlign w:val="center"/>
            <w:hideMark/>
          </w:tcPr>
          <w:p w14:paraId="6AACE598"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05F0DD3A" w14:textId="77777777" w:rsidR="00886281" w:rsidRPr="0035407A" w:rsidRDefault="00886281" w:rsidP="00884731">
            <w:pPr>
              <w:spacing w:line="264" w:lineRule="auto"/>
              <w:rPr>
                <w:rFonts w:cs="Calibri"/>
                <w:color w:val="000000"/>
              </w:rPr>
            </w:pPr>
            <w:r w:rsidRPr="6AE423CE">
              <w:rPr>
                <w:rFonts w:cs="Calibri"/>
                <w:color w:val="000000" w:themeColor="text1"/>
              </w:rPr>
              <w:t>Bluetooth</w:t>
            </w:r>
          </w:p>
        </w:tc>
      </w:tr>
      <w:tr w:rsidR="00886281" w:rsidRPr="0035407A" w14:paraId="6B712FFF" w14:textId="77777777" w:rsidTr="00884731">
        <w:trPr>
          <w:trHeight w:val="300"/>
        </w:trPr>
        <w:tc>
          <w:tcPr>
            <w:tcW w:w="1014" w:type="pct"/>
            <w:shd w:val="clear" w:color="auto" w:fill="auto"/>
            <w:noWrap/>
            <w:vAlign w:val="bottom"/>
            <w:hideMark/>
          </w:tcPr>
          <w:p w14:paraId="7E2B2F5B" w14:textId="77777777" w:rsidR="00886281" w:rsidRPr="0035407A" w:rsidRDefault="00886281" w:rsidP="00884731">
            <w:pPr>
              <w:spacing w:line="264" w:lineRule="auto"/>
              <w:rPr>
                <w:rFonts w:cs="Calibri"/>
                <w:color w:val="000000"/>
              </w:rPr>
            </w:pPr>
            <w:r w:rsidRPr="0035407A">
              <w:rPr>
                <w:rFonts w:cs="Calibri"/>
                <w:color w:val="000000"/>
              </w:rPr>
              <w:t>Obrazovka</w:t>
            </w:r>
          </w:p>
        </w:tc>
        <w:tc>
          <w:tcPr>
            <w:tcW w:w="3986" w:type="pct"/>
            <w:shd w:val="clear" w:color="auto" w:fill="auto"/>
            <w:noWrap/>
            <w:vAlign w:val="bottom"/>
            <w:hideMark/>
          </w:tcPr>
          <w:p w14:paraId="59C4BC1B" w14:textId="77777777" w:rsidR="00886281" w:rsidRPr="0035407A" w:rsidRDefault="00886281" w:rsidP="00884731">
            <w:pPr>
              <w:spacing w:line="264" w:lineRule="auto"/>
              <w:rPr>
                <w:rFonts w:cs="Calibri"/>
                <w:color w:val="000000"/>
              </w:rPr>
            </w:pPr>
            <w:r>
              <w:rPr>
                <w:rFonts w:cs="Calibri"/>
                <w:color w:val="000000"/>
              </w:rPr>
              <w:t>Dotyková, Max 14</w:t>
            </w:r>
            <w:r w:rsidRPr="0035407A">
              <w:rPr>
                <w:rFonts w:cs="Calibri"/>
                <w:color w:val="000000"/>
              </w:rPr>
              <w:t>"</w:t>
            </w:r>
            <w:r>
              <w:rPr>
                <w:rFonts w:cs="Calibri"/>
                <w:color w:val="000000"/>
              </w:rPr>
              <w:t>, min. rozlíšenie 2880 x 1920</w:t>
            </w:r>
          </w:p>
        </w:tc>
      </w:tr>
      <w:tr w:rsidR="00886281" w:rsidRPr="0035407A" w14:paraId="496FFF75" w14:textId="77777777" w:rsidTr="00884731">
        <w:trPr>
          <w:trHeight w:val="300"/>
        </w:trPr>
        <w:tc>
          <w:tcPr>
            <w:tcW w:w="1014" w:type="pct"/>
            <w:shd w:val="clear" w:color="auto" w:fill="auto"/>
            <w:noWrap/>
            <w:vAlign w:val="bottom"/>
            <w:hideMark/>
          </w:tcPr>
          <w:p w14:paraId="704B41D2" w14:textId="77777777" w:rsidR="00886281" w:rsidRPr="0035407A" w:rsidRDefault="00886281" w:rsidP="00884731">
            <w:pPr>
              <w:spacing w:line="264" w:lineRule="auto"/>
              <w:rPr>
                <w:rFonts w:cs="Calibri"/>
                <w:color w:val="000000"/>
              </w:rPr>
            </w:pPr>
            <w:r w:rsidRPr="0035407A">
              <w:rPr>
                <w:rFonts w:cs="Calibri"/>
                <w:color w:val="000000"/>
              </w:rPr>
              <w:t>Operačný systém</w:t>
            </w:r>
          </w:p>
        </w:tc>
        <w:tc>
          <w:tcPr>
            <w:tcW w:w="3986" w:type="pct"/>
            <w:shd w:val="clear" w:color="auto" w:fill="auto"/>
            <w:noWrap/>
            <w:vAlign w:val="bottom"/>
            <w:hideMark/>
          </w:tcPr>
          <w:p w14:paraId="1228FC9E" w14:textId="77777777" w:rsidR="00886281" w:rsidRPr="0035407A" w:rsidRDefault="00886281" w:rsidP="00884731">
            <w:pPr>
              <w:spacing w:line="264" w:lineRule="auto"/>
              <w:rPr>
                <w:rFonts w:cs="Calibri"/>
                <w:color w:val="000000"/>
              </w:rPr>
            </w:pPr>
            <w:r w:rsidRPr="1446225C">
              <w:rPr>
                <w:rFonts w:cs="Calibri"/>
                <w:color w:val="000000" w:themeColor="text1"/>
              </w:rPr>
              <w:t>OS Windows 11 Pro 64 bit</w:t>
            </w:r>
          </w:p>
        </w:tc>
      </w:tr>
      <w:tr w:rsidR="00886281" w:rsidRPr="0035407A" w14:paraId="24F98E43" w14:textId="77777777" w:rsidTr="00884731">
        <w:trPr>
          <w:trHeight w:val="300"/>
        </w:trPr>
        <w:tc>
          <w:tcPr>
            <w:tcW w:w="1014" w:type="pct"/>
            <w:shd w:val="clear" w:color="auto" w:fill="auto"/>
            <w:noWrap/>
            <w:vAlign w:val="bottom"/>
            <w:hideMark/>
          </w:tcPr>
          <w:p w14:paraId="68A7FEF9" w14:textId="77777777" w:rsidR="00886281" w:rsidRPr="0035407A" w:rsidRDefault="00886281" w:rsidP="00884731">
            <w:pPr>
              <w:spacing w:line="264" w:lineRule="auto"/>
              <w:rPr>
                <w:rFonts w:cs="Calibri"/>
                <w:color w:val="000000"/>
              </w:rPr>
            </w:pPr>
            <w:r w:rsidRPr="0035407A">
              <w:rPr>
                <w:rFonts w:cs="Calibri"/>
                <w:color w:val="000000"/>
              </w:rPr>
              <w:t>Ovládače</w:t>
            </w:r>
          </w:p>
        </w:tc>
        <w:tc>
          <w:tcPr>
            <w:tcW w:w="3986" w:type="pct"/>
            <w:shd w:val="clear" w:color="auto" w:fill="auto"/>
            <w:noWrap/>
            <w:vAlign w:val="bottom"/>
            <w:hideMark/>
          </w:tcPr>
          <w:p w14:paraId="0FED7DA3" w14:textId="77777777" w:rsidR="00886281" w:rsidRPr="0035407A" w:rsidRDefault="00886281" w:rsidP="00884731">
            <w:pPr>
              <w:spacing w:line="264" w:lineRule="auto"/>
              <w:rPr>
                <w:rFonts w:cs="Calibri"/>
                <w:color w:val="000000"/>
              </w:rPr>
            </w:pPr>
            <w:r w:rsidRPr="0035407A">
              <w:rPr>
                <w:rFonts w:cs="Calibri"/>
                <w:color w:val="000000"/>
              </w:rPr>
              <w:t>stiahnuteľné zdarma z domovskej stránky výrobcu zariadenia</w:t>
            </w:r>
          </w:p>
        </w:tc>
      </w:tr>
      <w:tr w:rsidR="00886281" w:rsidRPr="0035407A" w14:paraId="14B1506E" w14:textId="77777777" w:rsidTr="00884731">
        <w:trPr>
          <w:trHeight w:val="300"/>
        </w:trPr>
        <w:tc>
          <w:tcPr>
            <w:tcW w:w="1014" w:type="pct"/>
            <w:shd w:val="clear" w:color="auto" w:fill="auto"/>
            <w:noWrap/>
            <w:vAlign w:val="bottom"/>
            <w:hideMark/>
          </w:tcPr>
          <w:p w14:paraId="14D37516" w14:textId="77777777" w:rsidR="00886281" w:rsidRPr="0035407A" w:rsidRDefault="00886281" w:rsidP="00884731">
            <w:pPr>
              <w:spacing w:line="264" w:lineRule="auto"/>
              <w:rPr>
                <w:rFonts w:cs="Calibri"/>
                <w:color w:val="000000"/>
              </w:rPr>
            </w:pPr>
            <w:r w:rsidRPr="0035407A">
              <w:rPr>
                <w:rFonts w:cs="Calibri"/>
                <w:color w:val="000000"/>
              </w:rPr>
              <w:t>Záručná doba</w:t>
            </w:r>
          </w:p>
        </w:tc>
        <w:tc>
          <w:tcPr>
            <w:tcW w:w="3986" w:type="pct"/>
            <w:shd w:val="clear" w:color="auto" w:fill="auto"/>
            <w:noWrap/>
            <w:vAlign w:val="bottom"/>
            <w:hideMark/>
          </w:tcPr>
          <w:p w14:paraId="0F3F912E" w14:textId="77777777" w:rsidR="00886281" w:rsidRPr="0035407A" w:rsidRDefault="00886281" w:rsidP="00884731">
            <w:pPr>
              <w:spacing w:line="264" w:lineRule="auto"/>
              <w:rPr>
                <w:rFonts w:cs="Calibri"/>
                <w:color w:val="000000"/>
              </w:rPr>
            </w:pPr>
            <w:r w:rsidRPr="2D29A063">
              <w:rPr>
                <w:rFonts w:cs="Calibri"/>
                <w:color w:val="000000" w:themeColor="text1"/>
              </w:rPr>
              <w:t xml:space="preserve">min. 3 roky </w:t>
            </w:r>
            <w:proofErr w:type="spellStart"/>
            <w:r w:rsidRPr="2D29A063">
              <w:rPr>
                <w:rFonts w:cs="Calibri"/>
                <w:color w:val="000000" w:themeColor="text1"/>
              </w:rPr>
              <w:t>onsite</w:t>
            </w:r>
            <w:proofErr w:type="spellEnd"/>
            <w:r w:rsidRPr="2D29A063">
              <w:rPr>
                <w:rFonts w:cs="Calibri"/>
                <w:color w:val="000000" w:themeColor="text1"/>
              </w:rPr>
              <w:t xml:space="preserve"> </w:t>
            </w:r>
            <w:proofErr w:type="spellStart"/>
            <w:r w:rsidRPr="2D29A063">
              <w:rPr>
                <w:rFonts w:cs="Calibri"/>
                <w:color w:val="000000" w:themeColor="text1"/>
              </w:rPr>
              <w:t>service</w:t>
            </w:r>
            <w:proofErr w:type="spellEnd"/>
            <w:r>
              <w:rPr>
                <w:rFonts w:cs="Calibri"/>
                <w:color w:val="000000" w:themeColor="text1"/>
              </w:rPr>
              <w:t xml:space="preserve"> (alternatívne zaslanie náhradného zariadenia do druhého pracovného dňa – </w:t>
            </w:r>
            <w:proofErr w:type="spellStart"/>
            <w:r>
              <w:rPr>
                <w:rFonts w:cs="Calibri"/>
                <w:color w:val="000000" w:themeColor="text1"/>
              </w:rPr>
              <w:t>next</w:t>
            </w:r>
            <w:proofErr w:type="spellEnd"/>
            <w:r>
              <w:rPr>
                <w:rFonts w:cs="Calibri"/>
                <w:color w:val="000000" w:themeColor="text1"/>
              </w:rPr>
              <w:t xml:space="preserve"> business </w:t>
            </w:r>
            <w:proofErr w:type="spellStart"/>
            <w:r>
              <w:rPr>
                <w:rFonts w:cs="Calibri"/>
                <w:color w:val="000000" w:themeColor="text1"/>
              </w:rPr>
              <w:t>day</w:t>
            </w:r>
            <w:proofErr w:type="spellEnd"/>
            <w:r>
              <w:rPr>
                <w:rFonts w:cs="Calibri"/>
                <w:color w:val="000000" w:themeColor="text1"/>
              </w:rPr>
              <w:t>)</w:t>
            </w:r>
          </w:p>
        </w:tc>
      </w:tr>
      <w:tr w:rsidR="00886281" w:rsidRPr="0035407A" w14:paraId="70F81406" w14:textId="77777777" w:rsidTr="00884731">
        <w:trPr>
          <w:trHeight w:val="300"/>
        </w:trPr>
        <w:tc>
          <w:tcPr>
            <w:tcW w:w="1014" w:type="pct"/>
            <w:vMerge w:val="restart"/>
            <w:shd w:val="clear" w:color="auto" w:fill="auto"/>
            <w:noWrap/>
            <w:hideMark/>
          </w:tcPr>
          <w:p w14:paraId="716740B5" w14:textId="77777777" w:rsidR="00886281" w:rsidRPr="0035407A" w:rsidRDefault="00886281" w:rsidP="00884731">
            <w:pPr>
              <w:spacing w:line="264" w:lineRule="auto"/>
              <w:rPr>
                <w:rFonts w:cs="Calibri"/>
                <w:color w:val="000000"/>
              </w:rPr>
            </w:pPr>
            <w:r w:rsidRPr="0035407A">
              <w:rPr>
                <w:rFonts w:cs="Calibri"/>
                <w:color w:val="000000"/>
              </w:rPr>
              <w:t>Príslušenstvo</w:t>
            </w:r>
          </w:p>
        </w:tc>
        <w:tc>
          <w:tcPr>
            <w:tcW w:w="3986" w:type="pct"/>
            <w:shd w:val="clear" w:color="auto" w:fill="auto"/>
            <w:noWrap/>
            <w:vAlign w:val="bottom"/>
            <w:hideMark/>
          </w:tcPr>
          <w:p w14:paraId="212A5B2A" w14:textId="77777777" w:rsidR="00886281" w:rsidRPr="0035407A" w:rsidRDefault="00886281" w:rsidP="00884731">
            <w:pPr>
              <w:spacing w:line="264" w:lineRule="auto"/>
              <w:rPr>
                <w:rFonts w:cs="Calibri"/>
                <w:color w:val="000000"/>
              </w:rPr>
            </w:pPr>
            <w:r w:rsidRPr="0035407A">
              <w:rPr>
                <w:rFonts w:cs="Calibri"/>
                <w:color w:val="000000"/>
              </w:rPr>
              <w:t>1 x adaptér USB-C (M) na HDMI / VGA / Ethernet / USB 3.0</w:t>
            </w:r>
          </w:p>
        </w:tc>
      </w:tr>
      <w:tr w:rsidR="00886281" w:rsidRPr="0035407A" w14:paraId="0CC47120" w14:textId="77777777" w:rsidTr="00884731">
        <w:trPr>
          <w:trHeight w:val="300"/>
        </w:trPr>
        <w:tc>
          <w:tcPr>
            <w:tcW w:w="1014" w:type="pct"/>
            <w:vMerge/>
            <w:vAlign w:val="center"/>
            <w:hideMark/>
          </w:tcPr>
          <w:p w14:paraId="78252C1A"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4519E073"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1 x taška pre </w:t>
            </w:r>
            <w:r>
              <w:rPr>
                <w:rFonts w:cs="Calibri"/>
                <w:color w:val="000000" w:themeColor="text1"/>
              </w:rPr>
              <w:t>14</w:t>
            </w:r>
            <w:r w:rsidRPr="6AE423CE">
              <w:rPr>
                <w:rFonts w:cs="Calibri"/>
                <w:color w:val="000000" w:themeColor="text1"/>
              </w:rPr>
              <w:t xml:space="preserve">” notebook, farba čierna, nosenie na </w:t>
            </w:r>
            <w:r>
              <w:rPr>
                <w:rFonts w:cs="Calibri"/>
                <w:color w:val="000000" w:themeColor="text1"/>
              </w:rPr>
              <w:t>chrbát</w:t>
            </w:r>
          </w:p>
        </w:tc>
      </w:tr>
      <w:tr w:rsidR="00886281" w:rsidRPr="0035407A" w14:paraId="253E2B86" w14:textId="77777777" w:rsidTr="00884731">
        <w:trPr>
          <w:trHeight w:val="300"/>
        </w:trPr>
        <w:tc>
          <w:tcPr>
            <w:tcW w:w="1014" w:type="pct"/>
            <w:vMerge/>
            <w:vAlign w:val="center"/>
            <w:hideMark/>
          </w:tcPr>
          <w:p w14:paraId="673487D4"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654BBA7D" w14:textId="77777777" w:rsidR="00886281" w:rsidRPr="0035407A" w:rsidRDefault="00886281" w:rsidP="00884731">
            <w:pPr>
              <w:spacing w:line="264" w:lineRule="auto"/>
              <w:rPr>
                <w:rFonts w:cs="Calibri"/>
                <w:color w:val="000000"/>
              </w:rPr>
            </w:pPr>
            <w:r w:rsidRPr="6AE423CE">
              <w:rPr>
                <w:rFonts w:cs="Calibri"/>
                <w:color w:val="000000" w:themeColor="text1"/>
              </w:rPr>
              <w:t>1 x USB klávesnica (značenie na klávesnici slovenské), farba čierna</w:t>
            </w:r>
          </w:p>
        </w:tc>
      </w:tr>
      <w:tr w:rsidR="00886281" w:rsidRPr="0035407A" w14:paraId="34CBDB69" w14:textId="77777777" w:rsidTr="00884731">
        <w:trPr>
          <w:trHeight w:val="300"/>
        </w:trPr>
        <w:tc>
          <w:tcPr>
            <w:tcW w:w="1014" w:type="pct"/>
            <w:vMerge/>
            <w:vAlign w:val="center"/>
            <w:hideMark/>
          </w:tcPr>
          <w:p w14:paraId="5D186C8C"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0D0931E5" w14:textId="77777777" w:rsidR="00886281" w:rsidRPr="0035407A" w:rsidRDefault="00886281" w:rsidP="00884731">
            <w:pPr>
              <w:spacing w:line="264" w:lineRule="auto"/>
              <w:rPr>
                <w:rFonts w:cs="Calibri"/>
                <w:color w:val="000000"/>
              </w:rPr>
            </w:pPr>
            <w:r w:rsidRPr="6AE423CE">
              <w:rPr>
                <w:rFonts w:cs="Calibri"/>
                <w:color w:val="000000" w:themeColor="text1"/>
              </w:rPr>
              <w:t>1 x HDMI kábel</w:t>
            </w:r>
          </w:p>
        </w:tc>
      </w:tr>
      <w:tr w:rsidR="00886281" w:rsidRPr="0035407A" w14:paraId="1AA7A64D" w14:textId="77777777" w:rsidTr="00884731">
        <w:trPr>
          <w:trHeight w:val="300"/>
        </w:trPr>
        <w:tc>
          <w:tcPr>
            <w:tcW w:w="1014" w:type="pct"/>
            <w:vMerge/>
            <w:vAlign w:val="center"/>
            <w:hideMark/>
          </w:tcPr>
          <w:p w14:paraId="0BAD0DFC" w14:textId="77777777" w:rsidR="00886281" w:rsidRPr="000E4FD5" w:rsidRDefault="00886281" w:rsidP="00884731">
            <w:pPr>
              <w:spacing w:line="264" w:lineRule="auto"/>
              <w:rPr>
                <w:rFonts w:cs="Calibri"/>
                <w:color w:val="000000"/>
              </w:rPr>
            </w:pPr>
          </w:p>
        </w:tc>
        <w:tc>
          <w:tcPr>
            <w:tcW w:w="3986" w:type="pct"/>
            <w:shd w:val="clear" w:color="auto" w:fill="auto"/>
            <w:noWrap/>
            <w:vAlign w:val="bottom"/>
            <w:hideMark/>
          </w:tcPr>
          <w:p w14:paraId="08FE30ED" w14:textId="77777777" w:rsidR="00886281" w:rsidRPr="0035407A" w:rsidRDefault="00886281" w:rsidP="00884731">
            <w:pPr>
              <w:spacing w:line="264" w:lineRule="auto"/>
              <w:rPr>
                <w:rFonts w:cs="Calibri"/>
                <w:color w:val="000000"/>
              </w:rPr>
            </w:pPr>
            <w:r w:rsidRPr="6AE423CE">
              <w:rPr>
                <w:rFonts w:cs="Calibri"/>
                <w:color w:val="000000" w:themeColor="text1"/>
              </w:rPr>
              <w:t>1 x USB optická myš farba čierna</w:t>
            </w:r>
          </w:p>
        </w:tc>
      </w:tr>
      <w:tr w:rsidR="00886281" w:rsidRPr="0035407A" w14:paraId="20760607" w14:textId="77777777" w:rsidTr="00884731">
        <w:trPr>
          <w:trHeight w:val="300"/>
        </w:trPr>
        <w:tc>
          <w:tcPr>
            <w:tcW w:w="1014" w:type="pct"/>
            <w:shd w:val="clear" w:color="auto" w:fill="auto"/>
            <w:noWrap/>
            <w:vAlign w:val="bottom"/>
            <w:hideMark/>
          </w:tcPr>
          <w:p w14:paraId="2CA3A646" w14:textId="77777777" w:rsidR="00886281" w:rsidRPr="0035407A" w:rsidRDefault="00886281" w:rsidP="00884731">
            <w:pPr>
              <w:spacing w:line="264" w:lineRule="auto"/>
              <w:rPr>
                <w:rFonts w:cs="Calibri"/>
                <w:color w:val="000000"/>
              </w:rPr>
            </w:pPr>
            <w:r w:rsidRPr="0035407A">
              <w:rPr>
                <w:rFonts w:cs="Calibri"/>
                <w:color w:val="000000"/>
              </w:rPr>
              <w:lastRenderedPageBreak/>
              <w:t>Iné požiadavky</w:t>
            </w:r>
          </w:p>
        </w:tc>
        <w:tc>
          <w:tcPr>
            <w:tcW w:w="3986" w:type="pct"/>
            <w:shd w:val="clear" w:color="auto" w:fill="auto"/>
            <w:noWrap/>
            <w:vAlign w:val="bottom"/>
            <w:hideMark/>
          </w:tcPr>
          <w:p w14:paraId="1D2E9E27" w14:textId="77777777" w:rsidR="00886281" w:rsidRPr="0035407A" w:rsidRDefault="00886281" w:rsidP="00884731">
            <w:pPr>
              <w:spacing w:line="264" w:lineRule="auto"/>
              <w:rPr>
                <w:rFonts w:cs="Calibri"/>
                <w:color w:val="000000"/>
              </w:rPr>
            </w:pPr>
            <w:r w:rsidRPr="2D29A063">
              <w:rPr>
                <w:rFonts w:cs="Calibri"/>
                <w:color w:val="000000" w:themeColor="text1"/>
              </w:rPr>
              <w:t>Min. 3 roky ponechanie pevného disku</w:t>
            </w:r>
            <w:r>
              <w:rPr>
                <w:rFonts w:cs="Calibri"/>
                <w:color w:val="000000" w:themeColor="text1"/>
              </w:rPr>
              <w:t xml:space="preserve">, čítačka odtlačkov prstov resp. funkcia Windows </w:t>
            </w:r>
            <w:proofErr w:type="spellStart"/>
            <w:r>
              <w:rPr>
                <w:rFonts w:cs="Calibri"/>
                <w:color w:val="000000" w:themeColor="text1"/>
              </w:rPr>
              <w:t>Hello</w:t>
            </w:r>
            <w:proofErr w:type="spellEnd"/>
            <w:r>
              <w:rPr>
                <w:rFonts w:cs="Calibri"/>
                <w:color w:val="000000" w:themeColor="text1"/>
              </w:rPr>
              <w:t xml:space="preserve">, podpora </w:t>
            </w:r>
            <w:proofErr w:type="spellStart"/>
            <w:r>
              <w:rPr>
                <w:rFonts w:cs="Calibri"/>
                <w:color w:val="000000" w:themeColor="text1"/>
              </w:rPr>
              <w:t>stylusu</w:t>
            </w:r>
            <w:proofErr w:type="spellEnd"/>
          </w:p>
        </w:tc>
      </w:tr>
      <w:tr w:rsidR="00886281" w:rsidRPr="0035407A" w14:paraId="0558130E" w14:textId="77777777" w:rsidTr="00884731">
        <w:trPr>
          <w:trHeight w:val="300"/>
        </w:trPr>
        <w:tc>
          <w:tcPr>
            <w:tcW w:w="1014" w:type="pct"/>
            <w:shd w:val="clear" w:color="auto" w:fill="auto"/>
            <w:noWrap/>
            <w:vAlign w:val="bottom"/>
          </w:tcPr>
          <w:p w14:paraId="6AD1F56F" w14:textId="77777777" w:rsidR="00886281" w:rsidRPr="0035407A" w:rsidRDefault="00886281" w:rsidP="00884731">
            <w:pPr>
              <w:spacing w:line="264" w:lineRule="auto"/>
              <w:rPr>
                <w:rFonts w:cs="Calibri"/>
                <w:color w:val="000000"/>
              </w:rPr>
            </w:pPr>
            <w:r>
              <w:rPr>
                <w:rFonts w:cs="Calibri"/>
                <w:color w:val="000000"/>
              </w:rPr>
              <w:t>Konštrukcia</w:t>
            </w:r>
          </w:p>
        </w:tc>
        <w:tc>
          <w:tcPr>
            <w:tcW w:w="3986" w:type="pct"/>
            <w:shd w:val="clear" w:color="auto" w:fill="auto"/>
            <w:noWrap/>
            <w:vAlign w:val="bottom"/>
          </w:tcPr>
          <w:p w14:paraId="13C19AB0" w14:textId="77777777" w:rsidR="00886281" w:rsidRPr="2D29A063" w:rsidRDefault="00886281" w:rsidP="00884731">
            <w:pPr>
              <w:spacing w:line="264" w:lineRule="auto"/>
              <w:rPr>
                <w:rFonts w:cs="Calibri"/>
                <w:color w:val="000000" w:themeColor="text1"/>
              </w:rPr>
            </w:pPr>
            <w:r>
              <w:rPr>
                <w:rFonts w:cs="Calibri"/>
                <w:color w:val="000000" w:themeColor="text1"/>
              </w:rPr>
              <w:t>Oddeliteľná klávesnica resp. konvertibilné prevedenie s </w:t>
            </w:r>
            <w:proofErr w:type="spellStart"/>
            <w:r>
              <w:rPr>
                <w:rFonts w:cs="Calibri"/>
                <w:color w:val="000000" w:themeColor="text1"/>
              </w:rPr>
              <w:t>preklopiteľným</w:t>
            </w:r>
            <w:proofErr w:type="spellEnd"/>
            <w:r>
              <w:rPr>
                <w:rFonts w:cs="Calibri"/>
                <w:color w:val="000000" w:themeColor="text1"/>
              </w:rPr>
              <w:t xml:space="preserve"> displejom</w:t>
            </w:r>
          </w:p>
        </w:tc>
      </w:tr>
    </w:tbl>
    <w:p w14:paraId="1EDFADA5" w14:textId="77777777" w:rsidR="00886281" w:rsidRPr="00A14F5D" w:rsidRDefault="00886281" w:rsidP="00886281">
      <w:pPr>
        <w:tabs>
          <w:tab w:val="left" w:pos="2856"/>
        </w:tabs>
        <w:spacing w:line="264" w:lineRule="auto"/>
        <w:jc w:val="both"/>
        <w:rPr>
          <w:lang w:eastAsia="cs-CZ"/>
        </w:rPr>
      </w:pPr>
    </w:p>
    <w:p w14:paraId="06155734" w14:textId="77777777" w:rsidR="00886281" w:rsidRPr="0035407A" w:rsidRDefault="00886281" w:rsidP="00886281">
      <w:pPr>
        <w:pStyle w:val="Odsekzoznamu"/>
        <w:numPr>
          <w:ilvl w:val="0"/>
          <w:numId w:val="33"/>
        </w:numPr>
        <w:tabs>
          <w:tab w:val="left" w:pos="2856"/>
        </w:tabs>
        <w:spacing w:after="0" w:line="264" w:lineRule="auto"/>
        <w:jc w:val="both"/>
        <w:rPr>
          <w:lang w:eastAsia="cs-CZ"/>
        </w:rPr>
      </w:pPr>
      <w:r>
        <w:rPr>
          <w:lang w:eastAsia="cs-CZ"/>
        </w:rPr>
        <w:t>19</w:t>
      </w:r>
      <w:r w:rsidRPr="2035ED80">
        <w:rPr>
          <w:lang w:eastAsia="cs-CZ"/>
        </w:rPr>
        <w:t xml:space="preserve"> ks monitor </w:t>
      </w:r>
      <w:r>
        <w:rPr>
          <w:lang w:eastAsia="cs-CZ"/>
        </w:rPr>
        <w:t xml:space="preserve">typ 1 </w:t>
      </w:r>
      <w:r w:rsidRPr="2035ED80">
        <w:rPr>
          <w:lang w:eastAsia="cs-CZ"/>
        </w:rPr>
        <w:t>spĺňajúci nasledovné kritériá</w:t>
      </w:r>
      <w:r>
        <w:rPr>
          <w:lang w:eastAsia="cs-CZ"/>
        </w:rPr>
        <w:t>:</w:t>
      </w:r>
    </w:p>
    <w:p w14:paraId="7BBF2B92" w14:textId="77777777" w:rsidR="00886281" w:rsidRDefault="00886281" w:rsidP="00886281">
      <w:pPr>
        <w:tabs>
          <w:tab w:val="left" w:pos="2856"/>
        </w:tabs>
        <w:spacing w:line="264" w:lineRule="auto"/>
        <w:jc w:val="both"/>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896"/>
        <w:gridCol w:w="7454"/>
      </w:tblGrid>
      <w:tr w:rsidR="00886281" w:rsidRPr="0035407A" w14:paraId="7EA72BA7" w14:textId="77777777" w:rsidTr="00884731">
        <w:trPr>
          <w:trHeight w:val="300"/>
          <w:tblHeader/>
        </w:trPr>
        <w:tc>
          <w:tcPr>
            <w:tcW w:w="1838" w:type="dxa"/>
            <w:noWrap/>
            <w:vAlign w:val="bottom"/>
            <w:hideMark/>
          </w:tcPr>
          <w:p w14:paraId="6FF77D64" w14:textId="77777777" w:rsidR="00886281" w:rsidRPr="0035407A" w:rsidRDefault="00886281" w:rsidP="00884731">
            <w:pPr>
              <w:spacing w:line="264" w:lineRule="auto"/>
              <w:rPr>
                <w:rFonts w:cs="Calibri"/>
                <w:b/>
                <w:bCs/>
                <w:color w:val="000000"/>
              </w:rPr>
            </w:pPr>
            <w:r w:rsidRPr="6AE423CE">
              <w:rPr>
                <w:rFonts w:cs="Calibri"/>
                <w:b/>
                <w:bCs/>
                <w:color w:val="000000" w:themeColor="text1"/>
              </w:rPr>
              <w:t>Parameter</w:t>
            </w:r>
          </w:p>
        </w:tc>
        <w:tc>
          <w:tcPr>
            <w:tcW w:w="7224" w:type="dxa"/>
            <w:noWrap/>
            <w:vAlign w:val="bottom"/>
            <w:hideMark/>
          </w:tcPr>
          <w:p w14:paraId="04926130"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7A8E6F9A" w14:textId="77777777" w:rsidTr="00884731">
        <w:trPr>
          <w:trHeight w:val="300"/>
        </w:trPr>
        <w:tc>
          <w:tcPr>
            <w:tcW w:w="1838" w:type="dxa"/>
            <w:noWrap/>
            <w:vAlign w:val="bottom"/>
            <w:hideMark/>
          </w:tcPr>
          <w:p w14:paraId="6E428EDD" w14:textId="77777777" w:rsidR="00886281" w:rsidRPr="0035407A" w:rsidRDefault="00886281" w:rsidP="00884731">
            <w:pPr>
              <w:spacing w:line="264" w:lineRule="auto"/>
              <w:rPr>
                <w:rFonts w:cs="Calibri"/>
                <w:color w:val="000000"/>
              </w:rPr>
            </w:pPr>
            <w:r w:rsidRPr="0035407A">
              <w:rPr>
                <w:rFonts w:cs="Calibri"/>
                <w:color w:val="000000"/>
              </w:rPr>
              <w:t>Farba</w:t>
            </w:r>
          </w:p>
        </w:tc>
        <w:tc>
          <w:tcPr>
            <w:tcW w:w="7224" w:type="dxa"/>
            <w:noWrap/>
            <w:vAlign w:val="bottom"/>
            <w:hideMark/>
          </w:tcPr>
          <w:p w14:paraId="0A6FB564" w14:textId="77777777" w:rsidR="00886281" w:rsidRPr="0035407A" w:rsidRDefault="00886281" w:rsidP="00884731">
            <w:pPr>
              <w:spacing w:line="264" w:lineRule="auto"/>
              <w:rPr>
                <w:rFonts w:cs="Calibri"/>
                <w:color w:val="000000"/>
              </w:rPr>
            </w:pPr>
            <w:r w:rsidRPr="0035407A">
              <w:rPr>
                <w:rFonts w:cs="Calibri"/>
                <w:color w:val="000000"/>
              </w:rPr>
              <w:t>čierna</w:t>
            </w:r>
          </w:p>
        </w:tc>
      </w:tr>
      <w:tr w:rsidR="00886281" w:rsidRPr="0035407A" w14:paraId="70211C1E" w14:textId="77777777" w:rsidTr="00884731">
        <w:trPr>
          <w:trHeight w:val="300"/>
        </w:trPr>
        <w:tc>
          <w:tcPr>
            <w:tcW w:w="1838" w:type="dxa"/>
            <w:noWrap/>
            <w:vAlign w:val="bottom"/>
            <w:hideMark/>
          </w:tcPr>
          <w:p w14:paraId="455C6294" w14:textId="77777777" w:rsidR="00886281" w:rsidRPr="0035407A" w:rsidRDefault="00886281" w:rsidP="00884731">
            <w:pPr>
              <w:spacing w:line="264" w:lineRule="auto"/>
              <w:rPr>
                <w:rFonts w:cs="Calibri"/>
                <w:color w:val="000000"/>
              </w:rPr>
            </w:pPr>
            <w:r w:rsidRPr="0035407A">
              <w:rPr>
                <w:rFonts w:cs="Calibri"/>
                <w:color w:val="000000"/>
              </w:rPr>
              <w:t>Displej</w:t>
            </w:r>
          </w:p>
        </w:tc>
        <w:tc>
          <w:tcPr>
            <w:tcW w:w="7224" w:type="dxa"/>
            <w:noWrap/>
            <w:vAlign w:val="bottom"/>
            <w:hideMark/>
          </w:tcPr>
          <w:p w14:paraId="043E9685" w14:textId="77777777" w:rsidR="00886281" w:rsidRPr="0035407A" w:rsidRDefault="00886281" w:rsidP="00884731">
            <w:pPr>
              <w:spacing w:line="264" w:lineRule="auto"/>
              <w:rPr>
                <w:rFonts w:cs="Calibri"/>
                <w:color w:val="000000"/>
              </w:rPr>
            </w:pPr>
            <w:r w:rsidRPr="0035407A">
              <w:rPr>
                <w:rFonts w:cs="Calibri"/>
                <w:color w:val="000000"/>
              </w:rPr>
              <w:t>min. 27,0" (68,6 cm)</w:t>
            </w:r>
          </w:p>
        </w:tc>
      </w:tr>
      <w:tr w:rsidR="00886281" w:rsidRPr="0035407A" w14:paraId="7E61F87F" w14:textId="77777777" w:rsidTr="00884731">
        <w:trPr>
          <w:trHeight w:val="300"/>
        </w:trPr>
        <w:tc>
          <w:tcPr>
            <w:tcW w:w="1838" w:type="dxa"/>
            <w:noWrap/>
            <w:vAlign w:val="bottom"/>
            <w:hideMark/>
          </w:tcPr>
          <w:p w14:paraId="4140A6C1" w14:textId="77777777" w:rsidR="00886281" w:rsidRPr="0035407A" w:rsidRDefault="00886281" w:rsidP="00884731">
            <w:pPr>
              <w:spacing w:line="264" w:lineRule="auto"/>
              <w:rPr>
                <w:rFonts w:cs="Calibri"/>
                <w:color w:val="000000"/>
              </w:rPr>
            </w:pPr>
            <w:r w:rsidRPr="0035407A">
              <w:rPr>
                <w:rFonts w:cs="Calibri"/>
                <w:color w:val="000000"/>
              </w:rPr>
              <w:t>Rozlíšenie</w:t>
            </w:r>
          </w:p>
        </w:tc>
        <w:tc>
          <w:tcPr>
            <w:tcW w:w="7224" w:type="dxa"/>
            <w:noWrap/>
            <w:vAlign w:val="bottom"/>
            <w:hideMark/>
          </w:tcPr>
          <w:p w14:paraId="684A1DB1" w14:textId="77777777" w:rsidR="00886281" w:rsidRPr="0035407A" w:rsidRDefault="00886281" w:rsidP="00884731">
            <w:pPr>
              <w:spacing w:line="264" w:lineRule="auto"/>
              <w:rPr>
                <w:rFonts w:cs="Calibri"/>
                <w:color w:val="000000"/>
              </w:rPr>
            </w:pPr>
            <w:r w:rsidRPr="0035407A">
              <w:rPr>
                <w:rFonts w:cs="Calibri"/>
                <w:color w:val="000000"/>
              </w:rPr>
              <w:t xml:space="preserve">min. FHD 1920x1080 </w:t>
            </w:r>
            <w:proofErr w:type="spellStart"/>
            <w:r w:rsidRPr="0035407A">
              <w:rPr>
                <w:rFonts w:cs="Calibri"/>
                <w:color w:val="000000"/>
              </w:rPr>
              <w:t>px</w:t>
            </w:r>
            <w:proofErr w:type="spellEnd"/>
          </w:p>
        </w:tc>
      </w:tr>
      <w:tr w:rsidR="00886281" w:rsidRPr="0035407A" w14:paraId="490602BE" w14:textId="77777777" w:rsidTr="00884731">
        <w:trPr>
          <w:trHeight w:val="300"/>
        </w:trPr>
        <w:tc>
          <w:tcPr>
            <w:tcW w:w="1838" w:type="dxa"/>
            <w:noWrap/>
            <w:vAlign w:val="bottom"/>
            <w:hideMark/>
          </w:tcPr>
          <w:p w14:paraId="0F87213E" w14:textId="77777777" w:rsidR="00886281" w:rsidRPr="0035407A" w:rsidRDefault="00886281" w:rsidP="00884731">
            <w:pPr>
              <w:spacing w:line="264" w:lineRule="auto"/>
              <w:rPr>
                <w:rFonts w:cs="Calibri"/>
                <w:color w:val="000000"/>
              </w:rPr>
            </w:pPr>
            <w:r w:rsidRPr="0035407A">
              <w:rPr>
                <w:rFonts w:cs="Calibri"/>
                <w:color w:val="000000"/>
              </w:rPr>
              <w:t>Pomer strán</w:t>
            </w:r>
          </w:p>
        </w:tc>
        <w:tc>
          <w:tcPr>
            <w:tcW w:w="7224" w:type="dxa"/>
            <w:noWrap/>
            <w:vAlign w:val="bottom"/>
            <w:hideMark/>
          </w:tcPr>
          <w:p w14:paraId="4E12F9CD" w14:textId="77777777" w:rsidR="00886281" w:rsidRPr="0035407A" w:rsidRDefault="00886281" w:rsidP="00884731">
            <w:pPr>
              <w:spacing w:line="264" w:lineRule="auto"/>
              <w:rPr>
                <w:rFonts w:cs="Calibri"/>
                <w:color w:val="000000"/>
              </w:rPr>
            </w:pPr>
            <w:r w:rsidRPr="0035407A">
              <w:rPr>
                <w:rFonts w:cs="Calibri"/>
                <w:color w:val="000000"/>
              </w:rPr>
              <w:t>16:9</w:t>
            </w:r>
          </w:p>
        </w:tc>
      </w:tr>
      <w:tr w:rsidR="00886281" w:rsidRPr="0035407A" w14:paraId="76C2C3CA" w14:textId="77777777" w:rsidTr="00884731">
        <w:trPr>
          <w:trHeight w:val="300"/>
        </w:trPr>
        <w:tc>
          <w:tcPr>
            <w:tcW w:w="1838" w:type="dxa"/>
            <w:noWrap/>
            <w:vAlign w:val="bottom"/>
            <w:hideMark/>
          </w:tcPr>
          <w:p w14:paraId="06A401A1" w14:textId="77777777" w:rsidR="00886281" w:rsidRPr="0035407A" w:rsidRDefault="00886281" w:rsidP="00884731">
            <w:pPr>
              <w:spacing w:line="264" w:lineRule="auto"/>
              <w:rPr>
                <w:rFonts w:cs="Calibri"/>
                <w:color w:val="000000"/>
              </w:rPr>
            </w:pPr>
            <w:r w:rsidRPr="0035407A">
              <w:rPr>
                <w:rFonts w:cs="Calibri"/>
                <w:color w:val="000000"/>
              </w:rPr>
              <w:t>Povrch</w:t>
            </w:r>
          </w:p>
        </w:tc>
        <w:tc>
          <w:tcPr>
            <w:tcW w:w="7224" w:type="dxa"/>
            <w:noWrap/>
            <w:vAlign w:val="bottom"/>
            <w:hideMark/>
          </w:tcPr>
          <w:p w14:paraId="5CDF1F5B" w14:textId="77777777" w:rsidR="00886281" w:rsidRPr="0035407A" w:rsidRDefault="00886281" w:rsidP="00884731">
            <w:pPr>
              <w:spacing w:line="264" w:lineRule="auto"/>
              <w:rPr>
                <w:rFonts w:cs="Calibri"/>
                <w:color w:val="000000"/>
              </w:rPr>
            </w:pPr>
            <w:r w:rsidRPr="0035407A">
              <w:rPr>
                <w:rFonts w:cs="Calibri"/>
                <w:color w:val="000000"/>
              </w:rPr>
              <w:t>matný</w:t>
            </w:r>
          </w:p>
        </w:tc>
      </w:tr>
      <w:tr w:rsidR="00886281" w:rsidRPr="0035407A" w14:paraId="6BFEB560" w14:textId="77777777" w:rsidTr="00884731">
        <w:trPr>
          <w:trHeight w:val="300"/>
        </w:trPr>
        <w:tc>
          <w:tcPr>
            <w:tcW w:w="1838" w:type="dxa"/>
            <w:noWrap/>
            <w:vAlign w:val="bottom"/>
            <w:hideMark/>
          </w:tcPr>
          <w:p w14:paraId="28DE2581" w14:textId="77777777" w:rsidR="00886281" w:rsidRPr="0035407A" w:rsidRDefault="00886281" w:rsidP="00884731">
            <w:pPr>
              <w:spacing w:line="264" w:lineRule="auto"/>
              <w:rPr>
                <w:rFonts w:cs="Calibri"/>
                <w:color w:val="000000"/>
              </w:rPr>
            </w:pPr>
            <w:r w:rsidRPr="0035407A">
              <w:rPr>
                <w:rFonts w:cs="Calibri"/>
                <w:color w:val="000000"/>
              </w:rPr>
              <w:t>Technológia</w:t>
            </w:r>
          </w:p>
        </w:tc>
        <w:tc>
          <w:tcPr>
            <w:tcW w:w="7224" w:type="dxa"/>
            <w:noWrap/>
            <w:vAlign w:val="bottom"/>
            <w:hideMark/>
          </w:tcPr>
          <w:p w14:paraId="6D5188EC" w14:textId="77777777" w:rsidR="00886281" w:rsidRPr="0035407A" w:rsidRDefault="00886281" w:rsidP="00884731">
            <w:pPr>
              <w:spacing w:line="264" w:lineRule="auto"/>
              <w:rPr>
                <w:rFonts w:cs="Calibri"/>
                <w:color w:val="000000"/>
              </w:rPr>
            </w:pPr>
            <w:r w:rsidRPr="0035407A">
              <w:rPr>
                <w:rFonts w:cs="Calibri"/>
                <w:color w:val="000000"/>
              </w:rPr>
              <w:t>IPS</w:t>
            </w:r>
          </w:p>
        </w:tc>
      </w:tr>
      <w:tr w:rsidR="00886281" w:rsidRPr="0035407A" w14:paraId="65491020" w14:textId="77777777" w:rsidTr="00884731">
        <w:trPr>
          <w:trHeight w:val="300"/>
        </w:trPr>
        <w:tc>
          <w:tcPr>
            <w:tcW w:w="1838" w:type="dxa"/>
            <w:noWrap/>
            <w:vAlign w:val="bottom"/>
            <w:hideMark/>
          </w:tcPr>
          <w:p w14:paraId="25811698" w14:textId="77777777" w:rsidR="00886281" w:rsidRPr="0035407A" w:rsidRDefault="00886281" w:rsidP="00884731">
            <w:pPr>
              <w:spacing w:line="264" w:lineRule="auto"/>
              <w:rPr>
                <w:rFonts w:cs="Calibri"/>
                <w:color w:val="000000"/>
              </w:rPr>
            </w:pPr>
            <w:r w:rsidRPr="0035407A">
              <w:rPr>
                <w:rFonts w:cs="Calibri"/>
                <w:color w:val="000000"/>
              </w:rPr>
              <w:t>Typ</w:t>
            </w:r>
          </w:p>
        </w:tc>
        <w:tc>
          <w:tcPr>
            <w:tcW w:w="7224" w:type="dxa"/>
            <w:noWrap/>
            <w:vAlign w:val="bottom"/>
            <w:hideMark/>
          </w:tcPr>
          <w:p w14:paraId="644C7C4A" w14:textId="77777777" w:rsidR="00886281" w:rsidRPr="0035407A" w:rsidRDefault="00886281" w:rsidP="00884731">
            <w:pPr>
              <w:spacing w:line="264" w:lineRule="auto"/>
              <w:rPr>
                <w:rFonts w:cs="Calibri"/>
                <w:color w:val="000000"/>
              </w:rPr>
            </w:pPr>
            <w:r w:rsidRPr="0035407A">
              <w:rPr>
                <w:rFonts w:cs="Calibri"/>
                <w:color w:val="000000"/>
              </w:rPr>
              <w:t>LCD</w:t>
            </w:r>
          </w:p>
        </w:tc>
      </w:tr>
      <w:tr w:rsidR="00886281" w:rsidRPr="0035407A" w14:paraId="24BAD7BB" w14:textId="77777777" w:rsidTr="00884731">
        <w:trPr>
          <w:trHeight w:val="300"/>
        </w:trPr>
        <w:tc>
          <w:tcPr>
            <w:tcW w:w="1838" w:type="dxa"/>
            <w:noWrap/>
            <w:vAlign w:val="bottom"/>
            <w:hideMark/>
          </w:tcPr>
          <w:p w14:paraId="3EFC9562" w14:textId="77777777" w:rsidR="00886281" w:rsidRPr="0035407A" w:rsidRDefault="00886281" w:rsidP="00884731">
            <w:pPr>
              <w:spacing w:line="264" w:lineRule="auto"/>
              <w:rPr>
                <w:rFonts w:cs="Calibri"/>
                <w:color w:val="000000"/>
              </w:rPr>
            </w:pPr>
            <w:r w:rsidRPr="0035407A">
              <w:rPr>
                <w:rFonts w:cs="Calibri"/>
                <w:color w:val="000000"/>
              </w:rPr>
              <w:t>Podsvietenie</w:t>
            </w:r>
          </w:p>
        </w:tc>
        <w:tc>
          <w:tcPr>
            <w:tcW w:w="7224" w:type="dxa"/>
            <w:noWrap/>
            <w:vAlign w:val="bottom"/>
            <w:hideMark/>
          </w:tcPr>
          <w:p w14:paraId="7AFBB0CE" w14:textId="77777777" w:rsidR="00886281" w:rsidRPr="0035407A" w:rsidRDefault="00886281" w:rsidP="00884731">
            <w:pPr>
              <w:spacing w:line="264" w:lineRule="auto"/>
              <w:rPr>
                <w:rFonts w:cs="Calibri"/>
                <w:color w:val="000000"/>
              </w:rPr>
            </w:pPr>
            <w:r w:rsidRPr="0035407A">
              <w:rPr>
                <w:rFonts w:cs="Calibri"/>
                <w:color w:val="000000"/>
              </w:rPr>
              <w:t>LED</w:t>
            </w:r>
          </w:p>
        </w:tc>
      </w:tr>
      <w:tr w:rsidR="00886281" w:rsidRPr="0035407A" w14:paraId="09ABD836" w14:textId="77777777" w:rsidTr="00884731">
        <w:trPr>
          <w:trHeight w:val="300"/>
        </w:trPr>
        <w:tc>
          <w:tcPr>
            <w:tcW w:w="1838" w:type="dxa"/>
            <w:vMerge w:val="restart"/>
            <w:noWrap/>
            <w:hideMark/>
          </w:tcPr>
          <w:p w14:paraId="2EF2F561" w14:textId="77777777" w:rsidR="00886281" w:rsidRPr="0035407A" w:rsidRDefault="00886281" w:rsidP="00884731">
            <w:pPr>
              <w:spacing w:line="264" w:lineRule="auto"/>
              <w:rPr>
                <w:rFonts w:cs="Calibri"/>
                <w:color w:val="000000"/>
              </w:rPr>
            </w:pPr>
            <w:r w:rsidRPr="0035407A">
              <w:rPr>
                <w:rFonts w:cs="Calibri"/>
                <w:color w:val="000000"/>
              </w:rPr>
              <w:t>Porty</w:t>
            </w:r>
          </w:p>
        </w:tc>
        <w:tc>
          <w:tcPr>
            <w:tcW w:w="7224" w:type="dxa"/>
            <w:noWrap/>
            <w:vAlign w:val="bottom"/>
            <w:hideMark/>
          </w:tcPr>
          <w:p w14:paraId="39BC58EA" w14:textId="77777777" w:rsidR="00886281" w:rsidRPr="0035407A" w:rsidRDefault="00886281" w:rsidP="00884731">
            <w:pPr>
              <w:spacing w:line="264" w:lineRule="auto"/>
              <w:rPr>
                <w:rFonts w:cs="Calibri"/>
                <w:color w:val="000000"/>
              </w:rPr>
            </w:pPr>
            <w:r w:rsidRPr="0035407A">
              <w:rPr>
                <w:rFonts w:cs="Calibri"/>
                <w:color w:val="000000"/>
              </w:rPr>
              <w:t>min. 2 x USB 2.0</w:t>
            </w:r>
          </w:p>
        </w:tc>
      </w:tr>
      <w:tr w:rsidR="00886281" w:rsidRPr="0035407A" w14:paraId="2048B50C" w14:textId="77777777" w:rsidTr="00884731">
        <w:trPr>
          <w:trHeight w:val="300"/>
        </w:trPr>
        <w:tc>
          <w:tcPr>
            <w:tcW w:w="1838" w:type="dxa"/>
            <w:vMerge/>
            <w:vAlign w:val="center"/>
            <w:hideMark/>
          </w:tcPr>
          <w:p w14:paraId="209242DF" w14:textId="77777777" w:rsidR="00886281" w:rsidRPr="000E4FD5" w:rsidRDefault="00886281" w:rsidP="00884731">
            <w:pPr>
              <w:spacing w:line="264" w:lineRule="auto"/>
              <w:rPr>
                <w:rFonts w:cs="Calibri"/>
                <w:color w:val="000000"/>
              </w:rPr>
            </w:pPr>
          </w:p>
        </w:tc>
        <w:tc>
          <w:tcPr>
            <w:tcW w:w="7224" w:type="dxa"/>
            <w:noWrap/>
            <w:vAlign w:val="bottom"/>
            <w:hideMark/>
          </w:tcPr>
          <w:p w14:paraId="261C21C8" w14:textId="77777777" w:rsidR="00886281" w:rsidRPr="0035407A" w:rsidRDefault="00886281" w:rsidP="00884731">
            <w:pPr>
              <w:spacing w:line="264" w:lineRule="auto"/>
              <w:rPr>
                <w:rFonts w:cs="Calibri"/>
                <w:color w:val="000000"/>
              </w:rPr>
            </w:pPr>
            <w:r w:rsidRPr="6AE423CE">
              <w:rPr>
                <w:rFonts w:cs="Calibri"/>
                <w:color w:val="000000" w:themeColor="text1"/>
              </w:rPr>
              <w:t>min. 2 x USB 3.0</w:t>
            </w:r>
          </w:p>
        </w:tc>
      </w:tr>
      <w:tr w:rsidR="00886281" w:rsidRPr="0035407A" w14:paraId="4726E981" w14:textId="77777777" w:rsidTr="00884731">
        <w:trPr>
          <w:trHeight w:val="300"/>
        </w:trPr>
        <w:tc>
          <w:tcPr>
            <w:tcW w:w="1838" w:type="dxa"/>
            <w:vMerge/>
            <w:vAlign w:val="center"/>
            <w:hideMark/>
          </w:tcPr>
          <w:p w14:paraId="20565A76" w14:textId="77777777" w:rsidR="00886281" w:rsidRPr="000E4FD5" w:rsidRDefault="00886281" w:rsidP="00884731">
            <w:pPr>
              <w:spacing w:line="264" w:lineRule="auto"/>
              <w:rPr>
                <w:rFonts w:cs="Calibri"/>
                <w:color w:val="000000"/>
              </w:rPr>
            </w:pPr>
          </w:p>
        </w:tc>
        <w:tc>
          <w:tcPr>
            <w:tcW w:w="7224" w:type="dxa"/>
            <w:noWrap/>
            <w:vAlign w:val="bottom"/>
            <w:hideMark/>
          </w:tcPr>
          <w:p w14:paraId="2BD93730" w14:textId="77777777" w:rsidR="00886281" w:rsidRPr="0035407A" w:rsidRDefault="00886281" w:rsidP="00884731">
            <w:pPr>
              <w:spacing w:line="264" w:lineRule="auto"/>
              <w:rPr>
                <w:rFonts w:cs="Calibri"/>
                <w:color w:val="000000"/>
              </w:rPr>
            </w:pPr>
            <w:r w:rsidRPr="6AE423CE">
              <w:rPr>
                <w:rFonts w:cs="Calibri"/>
                <w:color w:val="000000" w:themeColor="text1"/>
              </w:rPr>
              <w:t>min. 1 x VGA vstup</w:t>
            </w:r>
          </w:p>
        </w:tc>
      </w:tr>
      <w:tr w:rsidR="00886281" w:rsidRPr="0035407A" w14:paraId="44E48520" w14:textId="77777777" w:rsidTr="00884731">
        <w:trPr>
          <w:trHeight w:val="300"/>
        </w:trPr>
        <w:tc>
          <w:tcPr>
            <w:tcW w:w="1838" w:type="dxa"/>
            <w:vMerge/>
            <w:vAlign w:val="center"/>
            <w:hideMark/>
          </w:tcPr>
          <w:p w14:paraId="3AD8D520" w14:textId="77777777" w:rsidR="00886281" w:rsidRPr="000E4FD5" w:rsidRDefault="00886281" w:rsidP="00884731">
            <w:pPr>
              <w:spacing w:line="264" w:lineRule="auto"/>
              <w:rPr>
                <w:rFonts w:cs="Calibri"/>
                <w:color w:val="000000"/>
              </w:rPr>
            </w:pPr>
          </w:p>
        </w:tc>
        <w:tc>
          <w:tcPr>
            <w:tcW w:w="7224" w:type="dxa"/>
            <w:noWrap/>
            <w:vAlign w:val="bottom"/>
            <w:hideMark/>
          </w:tcPr>
          <w:p w14:paraId="2B750F9B" w14:textId="77777777" w:rsidR="00886281" w:rsidRPr="0035407A" w:rsidRDefault="00886281" w:rsidP="00884731">
            <w:pPr>
              <w:spacing w:line="264" w:lineRule="auto"/>
              <w:rPr>
                <w:rFonts w:cs="Calibri"/>
                <w:color w:val="000000"/>
              </w:rPr>
            </w:pPr>
            <w:r w:rsidRPr="6AE423CE">
              <w:rPr>
                <w:rFonts w:cs="Calibri"/>
                <w:color w:val="000000" w:themeColor="text1"/>
              </w:rPr>
              <w:t>min. 1 x HDMI</w:t>
            </w:r>
          </w:p>
        </w:tc>
      </w:tr>
      <w:tr w:rsidR="00886281" w:rsidRPr="0035407A" w14:paraId="0B7F19DF" w14:textId="77777777" w:rsidTr="00884731">
        <w:trPr>
          <w:trHeight w:val="300"/>
        </w:trPr>
        <w:tc>
          <w:tcPr>
            <w:tcW w:w="1838" w:type="dxa"/>
            <w:vMerge/>
            <w:vAlign w:val="center"/>
            <w:hideMark/>
          </w:tcPr>
          <w:p w14:paraId="0DD3F1F9" w14:textId="77777777" w:rsidR="00886281" w:rsidRPr="000E4FD5" w:rsidRDefault="00886281" w:rsidP="00884731">
            <w:pPr>
              <w:spacing w:line="264" w:lineRule="auto"/>
              <w:rPr>
                <w:rFonts w:cs="Calibri"/>
                <w:color w:val="000000"/>
              </w:rPr>
            </w:pPr>
          </w:p>
        </w:tc>
        <w:tc>
          <w:tcPr>
            <w:tcW w:w="7224" w:type="dxa"/>
            <w:noWrap/>
            <w:vAlign w:val="bottom"/>
            <w:hideMark/>
          </w:tcPr>
          <w:p w14:paraId="16F68CAA"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min. 1 x </w:t>
            </w:r>
            <w:proofErr w:type="spellStart"/>
            <w:r w:rsidRPr="6AE423CE">
              <w:rPr>
                <w:rFonts w:cs="Calibri"/>
                <w:color w:val="000000" w:themeColor="text1"/>
              </w:rPr>
              <w:t>DisplayPort</w:t>
            </w:r>
            <w:proofErr w:type="spellEnd"/>
          </w:p>
        </w:tc>
      </w:tr>
      <w:tr w:rsidR="00886281" w:rsidRPr="0035407A" w14:paraId="1780D6CA" w14:textId="77777777" w:rsidTr="00884731">
        <w:trPr>
          <w:trHeight w:val="300"/>
        </w:trPr>
        <w:tc>
          <w:tcPr>
            <w:tcW w:w="1838" w:type="dxa"/>
            <w:noWrap/>
            <w:vAlign w:val="bottom"/>
            <w:hideMark/>
          </w:tcPr>
          <w:p w14:paraId="261037C3" w14:textId="77777777" w:rsidR="00886281" w:rsidRPr="0035407A" w:rsidRDefault="00886281" w:rsidP="00884731">
            <w:pPr>
              <w:spacing w:line="264" w:lineRule="auto"/>
              <w:rPr>
                <w:rFonts w:cs="Calibri"/>
                <w:color w:val="000000"/>
              </w:rPr>
            </w:pPr>
            <w:r w:rsidRPr="0035407A">
              <w:rPr>
                <w:rFonts w:cs="Calibri"/>
                <w:color w:val="000000"/>
              </w:rPr>
              <w:t>Záručná doba</w:t>
            </w:r>
          </w:p>
        </w:tc>
        <w:tc>
          <w:tcPr>
            <w:tcW w:w="7224" w:type="dxa"/>
            <w:noWrap/>
            <w:vAlign w:val="bottom"/>
            <w:hideMark/>
          </w:tcPr>
          <w:p w14:paraId="5737ECB6" w14:textId="77777777" w:rsidR="00886281" w:rsidRPr="000B25EE" w:rsidRDefault="00886281" w:rsidP="00884731">
            <w:pPr>
              <w:spacing w:line="264" w:lineRule="auto"/>
              <w:rPr>
                <w:rFonts w:cs="Calibri"/>
                <w:color w:val="000000" w:themeColor="text1"/>
              </w:rPr>
            </w:pPr>
            <w:r w:rsidRPr="2D29A063">
              <w:rPr>
                <w:rFonts w:cs="Calibri"/>
                <w:color w:val="000000" w:themeColor="text1"/>
              </w:rPr>
              <w:t xml:space="preserve">min. 3 roky </w:t>
            </w:r>
            <w:proofErr w:type="spellStart"/>
            <w:r w:rsidRPr="2D29A063">
              <w:rPr>
                <w:rFonts w:cs="Calibri"/>
                <w:color w:val="000000" w:themeColor="text1"/>
              </w:rPr>
              <w:t>onsite</w:t>
            </w:r>
            <w:proofErr w:type="spellEnd"/>
            <w:r w:rsidRPr="2D29A063">
              <w:rPr>
                <w:rFonts w:cs="Calibri"/>
                <w:color w:val="000000" w:themeColor="text1"/>
              </w:rPr>
              <w:t xml:space="preserve"> </w:t>
            </w:r>
            <w:proofErr w:type="spellStart"/>
            <w:r w:rsidRPr="2D29A063">
              <w:rPr>
                <w:rFonts w:cs="Calibri"/>
                <w:color w:val="000000" w:themeColor="text1"/>
              </w:rPr>
              <w:t>service</w:t>
            </w:r>
            <w:proofErr w:type="spellEnd"/>
            <w:r>
              <w:rPr>
                <w:rFonts w:cs="Calibri"/>
                <w:color w:val="000000" w:themeColor="text1"/>
              </w:rPr>
              <w:t xml:space="preserve"> (alternatívne zaslanie náhradného zariadenia do druhého pracovného dňa – </w:t>
            </w:r>
            <w:proofErr w:type="spellStart"/>
            <w:r>
              <w:rPr>
                <w:rFonts w:cs="Calibri"/>
                <w:color w:val="000000" w:themeColor="text1"/>
              </w:rPr>
              <w:t>next</w:t>
            </w:r>
            <w:proofErr w:type="spellEnd"/>
            <w:r>
              <w:rPr>
                <w:rFonts w:cs="Calibri"/>
                <w:color w:val="000000" w:themeColor="text1"/>
              </w:rPr>
              <w:t xml:space="preserve"> business </w:t>
            </w:r>
            <w:proofErr w:type="spellStart"/>
            <w:r>
              <w:rPr>
                <w:rFonts w:cs="Calibri"/>
                <w:color w:val="000000" w:themeColor="text1"/>
              </w:rPr>
              <w:t>day</w:t>
            </w:r>
            <w:proofErr w:type="spellEnd"/>
            <w:r>
              <w:rPr>
                <w:rFonts w:cs="Calibri"/>
                <w:color w:val="000000" w:themeColor="text1"/>
              </w:rPr>
              <w:t>)</w:t>
            </w:r>
          </w:p>
        </w:tc>
      </w:tr>
    </w:tbl>
    <w:p w14:paraId="44BCC099" w14:textId="77777777" w:rsidR="00886281" w:rsidRDefault="00886281" w:rsidP="00886281">
      <w:pPr>
        <w:tabs>
          <w:tab w:val="left" w:pos="2856"/>
        </w:tabs>
        <w:spacing w:line="264" w:lineRule="auto"/>
        <w:jc w:val="both"/>
        <w:rPr>
          <w:lang w:eastAsia="cs-CZ"/>
        </w:rPr>
      </w:pPr>
    </w:p>
    <w:p w14:paraId="183596C9" w14:textId="77777777" w:rsidR="00886281" w:rsidRPr="00CE580D" w:rsidRDefault="00886281" w:rsidP="00886281">
      <w:pPr>
        <w:pStyle w:val="Odsekzoznamu"/>
        <w:numPr>
          <w:ilvl w:val="0"/>
          <w:numId w:val="33"/>
        </w:numPr>
        <w:tabs>
          <w:tab w:val="left" w:pos="2856"/>
        </w:tabs>
        <w:spacing w:after="0" w:line="264" w:lineRule="auto"/>
        <w:jc w:val="both"/>
        <w:rPr>
          <w:lang w:eastAsia="cs-CZ"/>
        </w:rPr>
      </w:pPr>
      <w:r w:rsidRPr="00CE580D">
        <w:rPr>
          <w:lang w:eastAsia="cs-CZ"/>
        </w:rPr>
        <w:t xml:space="preserve">2 ks stolný počítač </w:t>
      </w:r>
      <w:r w:rsidRPr="2035ED80">
        <w:rPr>
          <w:lang w:eastAsia="cs-CZ"/>
        </w:rPr>
        <w:t>spĺňajúci nasledovné kritériá</w:t>
      </w:r>
      <w:r>
        <w:rPr>
          <w:lang w:eastAsia="cs-CZ"/>
        </w:rPr>
        <w:t>:</w:t>
      </w:r>
    </w:p>
    <w:p w14:paraId="5AE65165" w14:textId="77777777" w:rsidR="00886281" w:rsidRPr="0035407A" w:rsidRDefault="00886281" w:rsidP="00886281">
      <w:pPr>
        <w:tabs>
          <w:tab w:val="left" w:pos="2856"/>
        </w:tabs>
        <w:spacing w:line="264" w:lineRule="auto"/>
        <w:jc w:val="both"/>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96"/>
        <w:gridCol w:w="7454"/>
      </w:tblGrid>
      <w:tr w:rsidR="00886281" w:rsidRPr="0035407A" w14:paraId="7FD0C883" w14:textId="77777777" w:rsidTr="00391D0F">
        <w:trPr>
          <w:trHeight w:val="300"/>
          <w:tblHeader/>
        </w:trPr>
        <w:tc>
          <w:tcPr>
            <w:tcW w:w="1896" w:type="dxa"/>
            <w:shd w:val="clear" w:color="auto" w:fill="auto"/>
            <w:noWrap/>
            <w:vAlign w:val="bottom"/>
            <w:hideMark/>
          </w:tcPr>
          <w:p w14:paraId="50CD6842" w14:textId="77777777" w:rsidR="00886281" w:rsidRPr="0035407A" w:rsidRDefault="00886281" w:rsidP="00884731">
            <w:pPr>
              <w:spacing w:line="264" w:lineRule="auto"/>
              <w:rPr>
                <w:rFonts w:cs="Calibri"/>
                <w:b/>
                <w:bCs/>
                <w:color w:val="000000"/>
              </w:rPr>
            </w:pPr>
            <w:r w:rsidRPr="6AE423CE">
              <w:rPr>
                <w:rFonts w:cs="Calibri"/>
                <w:b/>
                <w:bCs/>
                <w:color w:val="000000" w:themeColor="text1"/>
              </w:rPr>
              <w:lastRenderedPageBreak/>
              <w:t>Parameter</w:t>
            </w:r>
          </w:p>
        </w:tc>
        <w:tc>
          <w:tcPr>
            <w:tcW w:w="7454" w:type="dxa"/>
            <w:shd w:val="clear" w:color="auto" w:fill="auto"/>
            <w:noWrap/>
            <w:vAlign w:val="bottom"/>
            <w:hideMark/>
          </w:tcPr>
          <w:p w14:paraId="73257A46"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78AEF65E" w14:textId="77777777" w:rsidTr="00391D0F">
        <w:trPr>
          <w:trHeight w:val="600"/>
        </w:trPr>
        <w:tc>
          <w:tcPr>
            <w:tcW w:w="1896" w:type="dxa"/>
            <w:shd w:val="clear" w:color="auto" w:fill="auto"/>
            <w:noWrap/>
            <w:hideMark/>
          </w:tcPr>
          <w:p w14:paraId="07A937D0" w14:textId="77777777" w:rsidR="00886281" w:rsidRPr="0035407A" w:rsidRDefault="00886281" w:rsidP="00884731">
            <w:pPr>
              <w:spacing w:line="264" w:lineRule="auto"/>
              <w:rPr>
                <w:rFonts w:cs="Calibri"/>
                <w:color w:val="000000"/>
              </w:rPr>
            </w:pPr>
            <w:r>
              <w:rPr>
                <w:rFonts w:cs="Calibri"/>
                <w:color w:val="000000"/>
              </w:rPr>
              <w:t>P</w:t>
            </w:r>
            <w:r w:rsidRPr="0035407A">
              <w:rPr>
                <w:rFonts w:cs="Calibri"/>
                <w:color w:val="000000"/>
              </w:rPr>
              <w:t>rocesor</w:t>
            </w:r>
          </w:p>
        </w:tc>
        <w:tc>
          <w:tcPr>
            <w:tcW w:w="7454" w:type="dxa"/>
            <w:shd w:val="clear" w:color="auto" w:fill="auto"/>
            <w:vAlign w:val="bottom"/>
            <w:hideMark/>
          </w:tcPr>
          <w:p w14:paraId="01CEE189" w14:textId="77777777" w:rsidR="00886281" w:rsidRPr="0035407A" w:rsidRDefault="00886281" w:rsidP="00884731">
            <w:pPr>
              <w:spacing w:line="264" w:lineRule="auto"/>
              <w:rPr>
                <w:rFonts w:cs="Calibri"/>
                <w:color w:val="000000"/>
              </w:rPr>
            </w:pPr>
            <w:r w:rsidRPr="0035407A">
              <w:rPr>
                <w:rFonts w:cs="Calibri"/>
                <w:color w:val="000000"/>
              </w:rPr>
              <w:t xml:space="preserve">64bit mikroprocesor s výkonom dávajúcim minimálne skóre </w:t>
            </w:r>
            <w:r>
              <w:rPr>
                <w:rFonts w:cs="Calibri"/>
                <w:color w:val="000000"/>
              </w:rPr>
              <w:t>16000</w:t>
            </w:r>
            <w:r w:rsidRPr="0035407A">
              <w:rPr>
                <w:rFonts w:cs="Calibri"/>
                <w:color w:val="000000"/>
              </w:rPr>
              <w:t xml:space="preserve"> podľa benchmarku </w:t>
            </w:r>
            <w:proofErr w:type="spellStart"/>
            <w:r w:rsidRPr="0035407A">
              <w:rPr>
                <w:rFonts w:cs="Calibri"/>
                <w:color w:val="000000"/>
              </w:rPr>
              <w:t>PassMark</w:t>
            </w:r>
            <w:proofErr w:type="spellEnd"/>
            <w:r w:rsidRPr="0035407A">
              <w:rPr>
                <w:rFonts w:cs="Calibri"/>
                <w:color w:val="000000"/>
              </w:rPr>
              <w:t xml:space="preserve"> (</w:t>
            </w:r>
            <w:hyperlink r:id="rId17" w:history="1">
              <w:r w:rsidRPr="007F37CB">
                <w:rPr>
                  <w:rStyle w:val="Hypertextovprepojenie"/>
                  <w:rFonts w:cs="Calibri"/>
                </w:rPr>
                <w:t>https://www.cpubenchmark.net</w:t>
              </w:r>
            </w:hyperlink>
            <w:r w:rsidRPr="0035407A">
              <w:rPr>
                <w:rFonts w:cs="Calibri"/>
                <w:color w:val="000000"/>
              </w:rPr>
              <w:t>)</w:t>
            </w:r>
            <w:r>
              <w:rPr>
                <w:rFonts w:cs="Calibri"/>
                <w:color w:val="000000"/>
              </w:rPr>
              <w:t xml:space="preserve"> v čase podávania cenovej ponuky.</w:t>
            </w:r>
          </w:p>
        </w:tc>
      </w:tr>
      <w:tr w:rsidR="00886281" w:rsidRPr="0035407A" w14:paraId="2474F023" w14:textId="77777777" w:rsidTr="00391D0F">
        <w:trPr>
          <w:trHeight w:val="300"/>
        </w:trPr>
        <w:tc>
          <w:tcPr>
            <w:tcW w:w="1896" w:type="dxa"/>
            <w:shd w:val="clear" w:color="auto" w:fill="auto"/>
            <w:noWrap/>
            <w:hideMark/>
          </w:tcPr>
          <w:p w14:paraId="6B2E7DCB" w14:textId="77777777" w:rsidR="00886281" w:rsidRPr="0035407A" w:rsidRDefault="00886281" w:rsidP="00884731">
            <w:pPr>
              <w:spacing w:line="264" w:lineRule="auto"/>
              <w:rPr>
                <w:rFonts w:cs="Calibri"/>
                <w:color w:val="000000"/>
              </w:rPr>
            </w:pPr>
            <w:r>
              <w:rPr>
                <w:rFonts w:cs="Calibri"/>
                <w:color w:val="000000"/>
              </w:rPr>
              <w:t>O</w:t>
            </w:r>
            <w:r w:rsidRPr="0035407A">
              <w:rPr>
                <w:rFonts w:cs="Calibri"/>
                <w:color w:val="000000"/>
              </w:rPr>
              <w:t>peračná pamäť</w:t>
            </w:r>
          </w:p>
        </w:tc>
        <w:tc>
          <w:tcPr>
            <w:tcW w:w="7454" w:type="dxa"/>
            <w:shd w:val="clear" w:color="auto" w:fill="auto"/>
            <w:noWrap/>
            <w:vAlign w:val="bottom"/>
            <w:hideMark/>
          </w:tcPr>
          <w:p w14:paraId="719CB913" w14:textId="77777777" w:rsidR="00886281" w:rsidRPr="0035407A" w:rsidRDefault="00886281" w:rsidP="00884731">
            <w:pPr>
              <w:spacing w:line="264" w:lineRule="auto"/>
              <w:ind w:right="782"/>
              <w:rPr>
                <w:rFonts w:cs="Calibri"/>
                <w:color w:val="000000"/>
              </w:rPr>
            </w:pPr>
            <w:r w:rsidRPr="2D29A063">
              <w:rPr>
                <w:rFonts w:cs="Calibri"/>
                <w:color w:val="000000" w:themeColor="text1"/>
              </w:rPr>
              <w:t xml:space="preserve">min. 16GB DDR4 </w:t>
            </w:r>
            <w:proofErr w:type="spellStart"/>
            <w:r w:rsidRPr="2D29A063">
              <w:rPr>
                <w:rFonts w:cs="Calibri"/>
                <w:color w:val="000000" w:themeColor="text1"/>
              </w:rPr>
              <w:t>Memory</w:t>
            </w:r>
            <w:proofErr w:type="spellEnd"/>
            <w:r w:rsidRPr="2D29A063">
              <w:rPr>
                <w:rFonts w:cs="Calibri"/>
                <w:color w:val="000000" w:themeColor="text1"/>
              </w:rPr>
              <w:t xml:space="preserve"> (1x16GB)</w:t>
            </w:r>
          </w:p>
        </w:tc>
      </w:tr>
      <w:tr w:rsidR="00886281" w:rsidRPr="0035407A" w14:paraId="2AC5B2EA" w14:textId="77777777" w:rsidTr="00391D0F">
        <w:trPr>
          <w:trHeight w:val="300"/>
        </w:trPr>
        <w:tc>
          <w:tcPr>
            <w:tcW w:w="1896" w:type="dxa"/>
            <w:shd w:val="clear" w:color="auto" w:fill="auto"/>
            <w:noWrap/>
            <w:hideMark/>
          </w:tcPr>
          <w:p w14:paraId="352D2749" w14:textId="77777777" w:rsidR="00886281" w:rsidRPr="0035407A" w:rsidRDefault="00886281" w:rsidP="00884731">
            <w:pPr>
              <w:spacing w:line="264" w:lineRule="auto"/>
              <w:rPr>
                <w:rFonts w:cs="Calibri"/>
                <w:color w:val="000000"/>
              </w:rPr>
            </w:pPr>
            <w:r>
              <w:rPr>
                <w:rFonts w:cs="Calibri"/>
                <w:color w:val="000000"/>
              </w:rPr>
              <w:t>P</w:t>
            </w:r>
            <w:r w:rsidRPr="0035407A">
              <w:rPr>
                <w:rFonts w:cs="Calibri"/>
                <w:color w:val="000000"/>
              </w:rPr>
              <w:t>evný disk</w:t>
            </w:r>
          </w:p>
        </w:tc>
        <w:tc>
          <w:tcPr>
            <w:tcW w:w="7454" w:type="dxa"/>
            <w:shd w:val="clear" w:color="auto" w:fill="auto"/>
            <w:noWrap/>
            <w:vAlign w:val="bottom"/>
            <w:hideMark/>
          </w:tcPr>
          <w:p w14:paraId="2048FAAE" w14:textId="77777777" w:rsidR="00886281" w:rsidRPr="0035407A" w:rsidRDefault="00886281" w:rsidP="00884731">
            <w:pPr>
              <w:spacing w:line="264" w:lineRule="auto"/>
              <w:rPr>
                <w:rFonts w:cs="Calibri"/>
                <w:color w:val="000000"/>
              </w:rPr>
            </w:pPr>
            <w:r w:rsidRPr="0035407A">
              <w:rPr>
                <w:rFonts w:cs="Calibri"/>
                <w:color w:val="000000"/>
              </w:rPr>
              <w:t xml:space="preserve">min. SSD </w:t>
            </w:r>
            <w:r>
              <w:rPr>
                <w:rFonts w:cs="Calibri"/>
                <w:color w:val="000000"/>
              </w:rPr>
              <w:t>512</w:t>
            </w:r>
            <w:r w:rsidRPr="0035407A">
              <w:rPr>
                <w:rFonts w:cs="Calibri"/>
                <w:color w:val="000000"/>
              </w:rPr>
              <w:t xml:space="preserve"> GB</w:t>
            </w:r>
          </w:p>
        </w:tc>
      </w:tr>
      <w:tr w:rsidR="00886281" w:rsidRPr="0035407A" w14:paraId="26B85E15" w14:textId="77777777" w:rsidTr="00391D0F">
        <w:trPr>
          <w:trHeight w:val="600"/>
        </w:trPr>
        <w:tc>
          <w:tcPr>
            <w:tcW w:w="1896" w:type="dxa"/>
            <w:shd w:val="clear" w:color="auto" w:fill="auto"/>
            <w:noWrap/>
            <w:hideMark/>
          </w:tcPr>
          <w:p w14:paraId="7D6D7C58" w14:textId="77777777" w:rsidR="00886281" w:rsidRPr="0035407A" w:rsidRDefault="00886281" w:rsidP="00884731">
            <w:pPr>
              <w:spacing w:line="264" w:lineRule="auto"/>
              <w:rPr>
                <w:rFonts w:cs="Calibri"/>
                <w:color w:val="000000"/>
              </w:rPr>
            </w:pPr>
            <w:r w:rsidRPr="0035407A">
              <w:rPr>
                <w:rFonts w:cs="Calibri"/>
                <w:color w:val="000000"/>
              </w:rPr>
              <w:t>Grafický adaptér</w:t>
            </w:r>
          </w:p>
        </w:tc>
        <w:tc>
          <w:tcPr>
            <w:tcW w:w="7454" w:type="dxa"/>
            <w:shd w:val="clear" w:color="auto" w:fill="auto"/>
            <w:vAlign w:val="bottom"/>
            <w:hideMark/>
          </w:tcPr>
          <w:p w14:paraId="6C4824CB" w14:textId="77777777" w:rsidR="00886281" w:rsidRPr="0035407A" w:rsidRDefault="00886281" w:rsidP="00884731">
            <w:pPr>
              <w:spacing w:line="264" w:lineRule="auto"/>
              <w:rPr>
                <w:rFonts w:cs="Calibri"/>
                <w:color w:val="000000"/>
              </w:rPr>
            </w:pPr>
            <w:r w:rsidRPr="0035407A">
              <w:rPr>
                <w:rFonts w:cs="Calibri"/>
                <w:color w:val="000000"/>
              </w:rPr>
              <w:t xml:space="preserve">grafická karta s výkonom dávajúcim minimálne skóre </w:t>
            </w:r>
            <w:r>
              <w:rPr>
                <w:rFonts w:cs="Calibri"/>
                <w:color w:val="000000"/>
              </w:rPr>
              <w:t>1200</w:t>
            </w:r>
            <w:r w:rsidRPr="0035407A">
              <w:rPr>
                <w:rFonts w:cs="Calibri"/>
                <w:color w:val="000000"/>
              </w:rPr>
              <w:t xml:space="preserve"> podľa benchmarku </w:t>
            </w:r>
            <w:proofErr w:type="spellStart"/>
            <w:r w:rsidRPr="0035407A">
              <w:rPr>
                <w:rFonts w:cs="Calibri"/>
                <w:color w:val="000000"/>
              </w:rPr>
              <w:t>PassMark</w:t>
            </w:r>
            <w:proofErr w:type="spellEnd"/>
            <w:r w:rsidRPr="0035407A">
              <w:rPr>
                <w:rFonts w:cs="Calibri"/>
                <w:color w:val="000000"/>
              </w:rPr>
              <w:t xml:space="preserve"> G3D </w:t>
            </w:r>
            <w:proofErr w:type="spellStart"/>
            <w:r w:rsidRPr="0035407A">
              <w:rPr>
                <w:rFonts w:cs="Calibri"/>
                <w:color w:val="000000"/>
              </w:rPr>
              <w:t>Mark</w:t>
            </w:r>
            <w:proofErr w:type="spellEnd"/>
            <w:r w:rsidRPr="0035407A">
              <w:rPr>
                <w:rFonts w:cs="Calibri"/>
                <w:color w:val="000000"/>
              </w:rPr>
              <w:t xml:space="preserve"> (</w:t>
            </w:r>
            <w:hyperlink r:id="rId18" w:history="1">
              <w:r w:rsidRPr="007F37CB">
                <w:rPr>
                  <w:rStyle w:val="Hypertextovprepojenie"/>
                  <w:rFonts w:cs="Calibri"/>
                </w:rPr>
                <w:t>https://www.videocardbenchmark.net</w:t>
              </w:r>
            </w:hyperlink>
            <w:r w:rsidRPr="0035407A">
              <w:rPr>
                <w:rFonts w:cs="Calibri"/>
                <w:color w:val="000000"/>
              </w:rPr>
              <w:t>)</w:t>
            </w:r>
            <w:r>
              <w:rPr>
                <w:rFonts w:cs="Calibri"/>
                <w:color w:val="000000"/>
              </w:rPr>
              <w:t xml:space="preserve"> v čase podávania cenovej ponuky.</w:t>
            </w:r>
          </w:p>
        </w:tc>
      </w:tr>
      <w:tr w:rsidR="00886281" w:rsidRPr="0035407A" w14:paraId="308F6196" w14:textId="77777777" w:rsidTr="00391D0F">
        <w:trPr>
          <w:trHeight w:val="300"/>
        </w:trPr>
        <w:tc>
          <w:tcPr>
            <w:tcW w:w="1896" w:type="dxa"/>
            <w:shd w:val="clear" w:color="auto" w:fill="auto"/>
            <w:noWrap/>
            <w:hideMark/>
          </w:tcPr>
          <w:p w14:paraId="09FE197C" w14:textId="77777777" w:rsidR="00886281" w:rsidRPr="0035407A" w:rsidRDefault="00886281" w:rsidP="00884731">
            <w:pPr>
              <w:spacing w:line="264" w:lineRule="auto"/>
              <w:rPr>
                <w:rFonts w:cs="Calibri"/>
                <w:color w:val="000000"/>
              </w:rPr>
            </w:pPr>
            <w:r>
              <w:rPr>
                <w:rFonts w:cs="Calibri"/>
                <w:color w:val="000000"/>
              </w:rPr>
              <w:t>Audio</w:t>
            </w:r>
          </w:p>
        </w:tc>
        <w:tc>
          <w:tcPr>
            <w:tcW w:w="7454" w:type="dxa"/>
            <w:shd w:val="clear" w:color="auto" w:fill="auto"/>
            <w:noWrap/>
            <w:vAlign w:val="bottom"/>
            <w:hideMark/>
          </w:tcPr>
          <w:p w14:paraId="742452F4" w14:textId="77777777" w:rsidR="00886281" w:rsidRPr="0035407A" w:rsidRDefault="00886281" w:rsidP="00884731">
            <w:pPr>
              <w:spacing w:line="264" w:lineRule="auto"/>
              <w:rPr>
                <w:rFonts w:cs="Calibri"/>
                <w:color w:val="000000"/>
              </w:rPr>
            </w:pPr>
            <w:r>
              <w:rPr>
                <w:rFonts w:cs="Calibri"/>
                <w:color w:val="000000"/>
              </w:rPr>
              <w:t>min. 1 x 1W reproduktor</w:t>
            </w:r>
          </w:p>
        </w:tc>
      </w:tr>
      <w:tr w:rsidR="00886281" w:rsidRPr="0035407A" w14:paraId="5F155DF5" w14:textId="77777777" w:rsidTr="00391D0F">
        <w:trPr>
          <w:trHeight w:val="300"/>
        </w:trPr>
        <w:tc>
          <w:tcPr>
            <w:tcW w:w="1896" w:type="dxa"/>
            <w:vMerge w:val="restart"/>
            <w:shd w:val="clear" w:color="auto" w:fill="auto"/>
            <w:noWrap/>
            <w:hideMark/>
          </w:tcPr>
          <w:p w14:paraId="079F9694" w14:textId="77777777" w:rsidR="00886281" w:rsidRPr="0035407A" w:rsidRDefault="00886281" w:rsidP="00884731">
            <w:pPr>
              <w:spacing w:line="264" w:lineRule="auto"/>
              <w:rPr>
                <w:rFonts w:cs="Calibri"/>
                <w:color w:val="000000"/>
              </w:rPr>
            </w:pPr>
            <w:r>
              <w:rPr>
                <w:rFonts w:cs="Calibri"/>
                <w:color w:val="000000"/>
              </w:rPr>
              <w:t>Predné porty</w:t>
            </w:r>
          </w:p>
        </w:tc>
        <w:tc>
          <w:tcPr>
            <w:tcW w:w="7454" w:type="dxa"/>
            <w:shd w:val="clear" w:color="auto" w:fill="auto"/>
            <w:noWrap/>
            <w:vAlign w:val="bottom"/>
            <w:hideMark/>
          </w:tcPr>
          <w:p w14:paraId="10607280" w14:textId="77777777" w:rsidR="00886281" w:rsidRPr="0035407A" w:rsidRDefault="00886281" w:rsidP="00884731">
            <w:pPr>
              <w:spacing w:line="264" w:lineRule="auto"/>
              <w:rPr>
                <w:rFonts w:cs="Calibri"/>
                <w:color w:val="000000"/>
              </w:rPr>
            </w:pPr>
            <w:r w:rsidRPr="0035407A">
              <w:rPr>
                <w:rFonts w:cs="Calibri"/>
                <w:color w:val="000000"/>
              </w:rPr>
              <w:t xml:space="preserve">min. </w:t>
            </w:r>
            <w:r>
              <w:rPr>
                <w:rFonts w:cs="Calibri"/>
                <w:color w:val="000000"/>
              </w:rPr>
              <w:t>2</w:t>
            </w:r>
            <w:r w:rsidRPr="0035407A">
              <w:rPr>
                <w:rFonts w:cs="Calibri"/>
                <w:color w:val="000000"/>
              </w:rPr>
              <w:t xml:space="preserve"> x USB 3.</w:t>
            </w:r>
            <w:r>
              <w:rPr>
                <w:rFonts w:cs="Calibri"/>
                <w:color w:val="000000"/>
              </w:rPr>
              <w:t>2 Gen1</w:t>
            </w:r>
          </w:p>
        </w:tc>
      </w:tr>
      <w:tr w:rsidR="00886281" w:rsidRPr="0035407A" w14:paraId="438C3826" w14:textId="77777777" w:rsidTr="00391D0F">
        <w:trPr>
          <w:trHeight w:val="300"/>
        </w:trPr>
        <w:tc>
          <w:tcPr>
            <w:tcW w:w="1896" w:type="dxa"/>
            <w:vMerge/>
            <w:hideMark/>
          </w:tcPr>
          <w:p w14:paraId="51C26874" w14:textId="77777777" w:rsidR="00886281" w:rsidRPr="00371E00" w:rsidRDefault="00886281" w:rsidP="00884731">
            <w:pPr>
              <w:spacing w:line="264" w:lineRule="auto"/>
              <w:rPr>
                <w:rFonts w:cs="Calibri"/>
                <w:color w:val="000000"/>
              </w:rPr>
            </w:pPr>
          </w:p>
        </w:tc>
        <w:tc>
          <w:tcPr>
            <w:tcW w:w="7454" w:type="dxa"/>
            <w:shd w:val="clear" w:color="auto" w:fill="auto"/>
            <w:noWrap/>
            <w:vAlign w:val="bottom"/>
            <w:hideMark/>
          </w:tcPr>
          <w:p w14:paraId="2A2E0BEC"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min. </w:t>
            </w:r>
            <w:r>
              <w:rPr>
                <w:rFonts w:cs="Calibri"/>
                <w:color w:val="000000" w:themeColor="text1"/>
              </w:rPr>
              <w:t>2</w:t>
            </w:r>
            <w:r w:rsidRPr="6AE423CE">
              <w:rPr>
                <w:rFonts w:cs="Calibri"/>
                <w:color w:val="000000" w:themeColor="text1"/>
              </w:rPr>
              <w:t xml:space="preserve"> x USB </w:t>
            </w:r>
            <w:r>
              <w:rPr>
                <w:rFonts w:cs="Calibri"/>
                <w:color w:val="000000" w:themeColor="text1"/>
              </w:rPr>
              <w:t>3.2 Gen2</w:t>
            </w:r>
          </w:p>
        </w:tc>
      </w:tr>
      <w:tr w:rsidR="00886281" w:rsidRPr="0035407A" w14:paraId="56F8B8E1" w14:textId="77777777" w:rsidTr="00391D0F">
        <w:trPr>
          <w:trHeight w:val="300"/>
        </w:trPr>
        <w:tc>
          <w:tcPr>
            <w:tcW w:w="1896" w:type="dxa"/>
            <w:vMerge/>
          </w:tcPr>
          <w:p w14:paraId="7552D45B" w14:textId="77777777" w:rsidR="00886281" w:rsidRPr="00C87F9D" w:rsidRDefault="00886281" w:rsidP="00884731">
            <w:pPr>
              <w:spacing w:line="264" w:lineRule="auto"/>
              <w:rPr>
                <w:rFonts w:cs="Calibri"/>
                <w:color w:val="000000"/>
              </w:rPr>
            </w:pPr>
          </w:p>
        </w:tc>
        <w:tc>
          <w:tcPr>
            <w:tcW w:w="7454" w:type="dxa"/>
            <w:shd w:val="clear" w:color="auto" w:fill="auto"/>
            <w:noWrap/>
            <w:vAlign w:val="bottom"/>
          </w:tcPr>
          <w:p w14:paraId="05A99D00" w14:textId="77777777" w:rsidR="00886281" w:rsidRPr="6AE423CE" w:rsidRDefault="00886281" w:rsidP="00884731">
            <w:pPr>
              <w:spacing w:line="264" w:lineRule="auto"/>
              <w:rPr>
                <w:rFonts w:cs="Calibri"/>
                <w:color w:val="000000" w:themeColor="text1"/>
              </w:rPr>
            </w:pPr>
            <w:r>
              <w:rPr>
                <w:rFonts w:cs="Calibri"/>
                <w:color w:val="000000" w:themeColor="text1"/>
              </w:rPr>
              <w:t xml:space="preserve">min. 1 x USB 3.2 </w:t>
            </w:r>
            <w:r w:rsidRPr="6AE423CE">
              <w:rPr>
                <w:rFonts w:cs="Calibri"/>
                <w:color w:val="000000" w:themeColor="text1"/>
              </w:rPr>
              <w:t>Type-C</w:t>
            </w:r>
            <w:r>
              <w:rPr>
                <w:rFonts w:cs="Calibri"/>
                <w:color w:val="000000" w:themeColor="text1"/>
              </w:rPr>
              <w:t xml:space="preserve"> Gen1</w:t>
            </w:r>
          </w:p>
        </w:tc>
      </w:tr>
      <w:tr w:rsidR="00886281" w:rsidRPr="0035407A" w14:paraId="4E873040" w14:textId="77777777" w:rsidTr="00391D0F">
        <w:trPr>
          <w:trHeight w:val="300"/>
        </w:trPr>
        <w:tc>
          <w:tcPr>
            <w:tcW w:w="1896" w:type="dxa"/>
            <w:vMerge/>
            <w:hideMark/>
          </w:tcPr>
          <w:p w14:paraId="1ED96C34" w14:textId="77777777" w:rsidR="00886281" w:rsidRPr="00371E00" w:rsidRDefault="00886281" w:rsidP="00884731">
            <w:pPr>
              <w:spacing w:line="264" w:lineRule="auto"/>
              <w:rPr>
                <w:rFonts w:cs="Calibri"/>
                <w:color w:val="000000"/>
              </w:rPr>
            </w:pPr>
          </w:p>
        </w:tc>
        <w:tc>
          <w:tcPr>
            <w:tcW w:w="7454" w:type="dxa"/>
            <w:shd w:val="clear" w:color="auto" w:fill="auto"/>
            <w:noWrap/>
            <w:vAlign w:val="bottom"/>
            <w:hideMark/>
          </w:tcPr>
          <w:p w14:paraId="1618BFEA" w14:textId="77777777" w:rsidR="00886281" w:rsidRPr="0035407A" w:rsidRDefault="00886281" w:rsidP="00884731">
            <w:pPr>
              <w:spacing w:line="264" w:lineRule="auto"/>
              <w:rPr>
                <w:rFonts w:cs="Calibri"/>
                <w:color w:val="000000"/>
              </w:rPr>
            </w:pPr>
            <w:r>
              <w:rPr>
                <w:rFonts w:cs="Calibri"/>
                <w:color w:val="000000" w:themeColor="text1"/>
              </w:rPr>
              <w:t>min. 1 x vstup na mikrofón (3,5 mm)</w:t>
            </w:r>
          </w:p>
        </w:tc>
      </w:tr>
      <w:tr w:rsidR="00886281" w:rsidRPr="0035407A" w14:paraId="52BE88BF" w14:textId="77777777" w:rsidTr="00391D0F">
        <w:trPr>
          <w:trHeight w:val="300"/>
        </w:trPr>
        <w:tc>
          <w:tcPr>
            <w:tcW w:w="1896" w:type="dxa"/>
            <w:vMerge/>
            <w:hideMark/>
          </w:tcPr>
          <w:p w14:paraId="3352E297" w14:textId="77777777" w:rsidR="00886281" w:rsidRPr="00371E00" w:rsidRDefault="00886281" w:rsidP="00884731">
            <w:pPr>
              <w:spacing w:line="264" w:lineRule="auto"/>
              <w:rPr>
                <w:rFonts w:cs="Calibri"/>
                <w:color w:val="000000"/>
              </w:rPr>
            </w:pPr>
          </w:p>
        </w:tc>
        <w:tc>
          <w:tcPr>
            <w:tcW w:w="7454" w:type="dxa"/>
            <w:shd w:val="clear" w:color="auto" w:fill="auto"/>
            <w:noWrap/>
            <w:vAlign w:val="bottom"/>
            <w:hideMark/>
          </w:tcPr>
          <w:p w14:paraId="0DCB7E72" w14:textId="77777777" w:rsidR="00886281" w:rsidRPr="0035407A" w:rsidRDefault="00886281" w:rsidP="00884731">
            <w:pPr>
              <w:spacing w:line="264" w:lineRule="auto"/>
              <w:rPr>
                <w:rFonts w:cs="Calibri"/>
                <w:color w:val="000000"/>
              </w:rPr>
            </w:pPr>
            <w:r>
              <w:rPr>
                <w:rFonts w:cs="Calibri"/>
                <w:color w:val="000000" w:themeColor="text1"/>
              </w:rPr>
              <w:t>min. 1 x vstup na slúchadlá (3,5 mm)</w:t>
            </w:r>
          </w:p>
        </w:tc>
      </w:tr>
      <w:tr w:rsidR="00886281" w:rsidRPr="0035407A" w14:paraId="3B027581" w14:textId="77777777" w:rsidTr="00391D0F">
        <w:trPr>
          <w:trHeight w:val="300"/>
        </w:trPr>
        <w:tc>
          <w:tcPr>
            <w:tcW w:w="1896" w:type="dxa"/>
            <w:vMerge/>
          </w:tcPr>
          <w:p w14:paraId="7290DD1A" w14:textId="77777777" w:rsidR="00886281" w:rsidRPr="00EB58A5" w:rsidRDefault="00886281" w:rsidP="00884731">
            <w:pPr>
              <w:spacing w:line="264" w:lineRule="auto"/>
              <w:rPr>
                <w:rFonts w:cs="Calibri"/>
                <w:color w:val="000000"/>
              </w:rPr>
            </w:pPr>
          </w:p>
        </w:tc>
        <w:tc>
          <w:tcPr>
            <w:tcW w:w="7454" w:type="dxa"/>
            <w:shd w:val="clear" w:color="auto" w:fill="auto"/>
            <w:noWrap/>
            <w:vAlign w:val="bottom"/>
          </w:tcPr>
          <w:p w14:paraId="3A7F26DB" w14:textId="77777777" w:rsidR="00886281" w:rsidRDefault="00886281" w:rsidP="00884731">
            <w:pPr>
              <w:spacing w:line="264" w:lineRule="auto"/>
              <w:rPr>
                <w:rFonts w:cs="Calibri"/>
                <w:color w:val="000000" w:themeColor="text1"/>
              </w:rPr>
            </w:pPr>
            <w:r>
              <w:rPr>
                <w:rFonts w:cs="Calibri"/>
                <w:color w:val="000000" w:themeColor="text1"/>
              </w:rPr>
              <w:t>Čítačka kariet</w:t>
            </w:r>
          </w:p>
        </w:tc>
      </w:tr>
      <w:tr w:rsidR="00886281" w:rsidRPr="0035407A" w14:paraId="17A3000D" w14:textId="77777777" w:rsidTr="00391D0F">
        <w:trPr>
          <w:trHeight w:val="300"/>
        </w:trPr>
        <w:tc>
          <w:tcPr>
            <w:tcW w:w="1896" w:type="dxa"/>
            <w:vMerge w:val="restart"/>
            <w:shd w:val="clear" w:color="auto" w:fill="auto"/>
            <w:noWrap/>
          </w:tcPr>
          <w:p w14:paraId="68629673" w14:textId="77777777" w:rsidR="00886281" w:rsidRPr="0035407A" w:rsidRDefault="00886281" w:rsidP="00884731">
            <w:pPr>
              <w:spacing w:line="264" w:lineRule="auto"/>
              <w:rPr>
                <w:rFonts w:cs="Calibri"/>
                <w:color w:val="000000"/>
              </w:rPr>
            </w:pPr>
            <w:r>
              <w:rPr>
                <w:rFonts w:cs="Calibri"/>
                <w:color w:val="000000"/>
              </w:rPr>
              <w:t>Zadné porty</w:t>
            </w:r>
          </w:p>
        </w:tc>
        <w:tc>
          <w:tcPr>
            <w:tcW w:w="7454" w:type="dxa"/>
            <w:shd w:val="clear" w:color="auto" w:fill="auto"/>
            <w:noWrap/>
            <w:vAlign w:val="bottom"/>
          </w:tcPr>
          <w:p w14:paraId="2932A9A6" w14:textId="77777777" w:rsidR="00886281" w:rsidRPr="1446225C" w:rsidRDefault="00886281" w:rsidP="00884731">
            <w:pPr>
              <w:spacing w:line="264" w:lineRule="auto"/>
              <w:rPr>
                <w:rFonts w:cs="Calibri"/>
                <w:color w:val="000000" w:themeColor="text1"/>
              </w:rPr>
            </w:pPr>
            <w:r>
              <w:rPr>
                <w:rFonts w:cs="Calibri"/>
                <w:color w:val="000000" w:themeColor="text1"/>
              </w:rPr>
              <w:t>min. 4 x USB 3.2 Gen1</w:t>
            </w:r>
          </w:p>
        </w:tc>
      </w:tr>
      <w:tr w:rsidR="00886281" w:rsidRPr="0035407A" w14:paraId="4B7ABB2D" w14:textId="77777777" w:rsidTr="00391D0F">
        <w:trPr>
          <w:trHeight w:val="300"/>
        </w:trPr>
        <w:tc>
          <w:tcPr>
            <w:tcW w:w="1896" w:type="dxa"/>
            <w:vMerge/>
            <w:shd w:val="clear" w:color="auto" w:fill="auto"/>
            <w:noWrap/>
          </w:tcPr>
          <w:p w14:paraId="6345B5C8" w14:textId="77777777" w:rsidR="00886281" w:rsidRDefault="00886281" w:rsidP="00884731">
            <w:pPr>
              <w:spacing w:line="264" w:lineRule="auto"/>
              <w:rPr>
                <w:rFonts w:cs="Calibri"/>
                <w:color w:val="000000"/>
              </w:rPr>
            </w:pPr>
          </w:p>
        </w:tc>
        <w:tc>
          <w:tcPr>
            <w:tcW w:w="7454" w:type="dxa"/>
            <w:shd w:val="clear" w:color="auto" w:fill="auto"/>
            <w:noWrap/>
            <w:vAlign w:val="bottom"/>
          </w:tcPr>
          <w:p w14:paraId="045BA94E" w14:textId="77777777" w:rsidR="00886281" w:rsidRDefault="00886281" w:rsidP="00884731">
            <w:pPr>
              <w:spacing w:line="264" w:lineRule="auto"/>
              <w:rPr>
                <w:rFonts w:cs="Calibri"/>
                <w:color w:val="000000" w:themeColor="text1"/>
              </w:rPr>
            </w:pPr>
            <w:r>
              <w:rPr>
                <w:rFonts w:cs="Calibri"/>
                <w:color w:val="000000" w:themeColor="text1"/>
              </w:rPr>
              <w:t xml:space="preserve">min. 2 x </w:t>
            </w:r>
            <w:proofErr w:type="spellStart"/>
            <w:r>
              <w:rPr>
                <w:rFonts w:cs="Calibri"/>
                <w:color w:val="000000" w:themeColor="text1"/>
              </w:rPr>
              <w:t>DisplayPort</w:t>
            </w:r>
            <w:proofErr w:type="spellEnd"/>
          </w:p>
        </w:tc>
      </w:tr>
      <w:tr w:rsidR="00886281" w:rsidRPr="0035407A" w14:paraId="27A4A2C3" w14:textId="77777777" w:rsidTr="00391D0F">
        <w:trPr>
          <w:trHeight w:val="300"/>
        </w:trPr>
        <w:tc>
          <w:tcPr>
            <w:tcW w:w="1896" w:type="dxa"/>
            <w:vMerge/>
            <w:shd w:val="clear" w:color="auto" w:fill="auto"/>
            <w:noWrap/>
          </w:tcPr>
          <w:p w14:paraId="3E6B7CC6" w14:textId="77777777" w:rsidR="00886281" w:rsidRDefault="00886281" w:rsidP="00884731">
            <w:pPr>
              <w:spacing w:line="264" w:lineRule="auto"/>
              <w:rPr>
                <w:rFonts w:cs="Calibri"/>
                <w:color w:val="000000"/>
              </w:rPr>
            </w:pPr>
          </w:p>
        </w:tc>
        <w:tc>
          <w:tcPr>
            <w:tcW w:w="7454" w:type="dxa"/>
            <w:shd w:val="clear" w:color="auto" w:fill="auto"/>
            <w:noWrap/>
            <w:vAlign w:val="bottom"/>
          </w:tcPr>
          <w:p w14:paraId="3C9E8016" w14:textId="77777777" w:rsidR="00886281" w:rsidRDefault="00886281" w:rsidP="00884731">
            <w:pPr>
              <w:spacing w:line="264" w:lineRule="auto"/>
              <w:rPr>
                <w:rFonts w:cs="Calibri"/>
                <w:color w:val="000000" w:themeColor="text1"/>
              </w:rPr>
            </w:pPr>
            <w:r>
              <w:rPr>
                <w:rFonts w:cs="Calibri"/>
                <w:color w:val="000000" w:themeColor="text1"/>
              </w:rPr>
              <w:t>min. 1 x LAN (RJ-45)</w:t>
            </w:r>
          </w:p>
        </w:tc>
      </w:tr>
      <w:tr w:rsidR="00886281" w:rsidRPr="0035407A" w14:paraId="61490872" w14:textId="77777777" w:rsidTr="00391D0F">
        <w:trPr>
          <w:trHeight w:val="300"/>
        </w:trPr>
        <w:tc>
          <w:tcPr>
            <w:tcW w:w="1896" w:type="dxa"/>
            <w:shd w:val="clear" w:color="auto" w:fill="auto"/>
            <w:noWrap/>
            <w:hideMark/>
          </w:tcPr>
          <w:p w14:paraId="7204D35A" w14:textId="77777777" w:rsidR="00886281" w:rsidRPr="0035407A" w:rsidRDefault="00886281" w:rsidP="00884731">
            <w:pPr>
              <w:spacing w:line="264" w:lineRule="auto"/>
              <w:rPr>
                <w:rFonts w:cs="Calibri"/>
                <w:color w:val="000000"/>
              </w:rPr>
            </w:pPr>
            <w:r w:rsidRPr="0035407A">
              <w:rPr>
                <w:rFonts w:cs="Calibri"/>
                <w:color w:val="000000"/>
              </w:rPr>
              <w:t>Operačný systém</w:t>
            </w:r>
          </w:p>
        </w:tc>
        <w:tc>
          <w:tcPr>
            <w:tcW w:w="7454" w:type="dxa"/>
            <w:shd w:val="clear" w:color="auto" w:fill="auto"/>
            <w:noWrap/>
            <w:vAlign w:val="bottom"/>
            <w:hideMark/>
          </w:tcPr>
          <w:p w14:paraId="3E2D0C98" w14:textId="77777777" w:rsidR="00886281" w:rsidRPr="0035407A" w:rsidRDefault="00886281" w:rsidP="00884731">
            <w:pPr>
              <w:spacing w:line="264" w:lineRule="auto"/>
              <w:rPr>
                <w:rFonts w:cs="Calibri"/>
                <w:color w:val="000000"/>
              </w:rPr>
            </w:pPr>
            <w:r w:rsidRPr="1446225C">
              <w:rPr>
                <w:rFonts w:cs="Calibri"/>
                <w:color w:val="000000" w:themeColor="text1"/>
              </w:rPr>
              <w:t>OS Windows 11 Pro 64 bit</w:t>
            </w:r>
          </w:p>
        </w:tc>
      </w:tr>
      <w:tr w:rsidR="00886281" w:rsidRPr="0035407A" w14:paraId="7EFA83B6" w14:textId="77777777" w:rsidTr="00391D0F">
        <w:trPr>
          <w:trHeight w:val="300"/>
        </w:trPr>
        <w:tc>
          <w:tcPr>
            <w:tcW w:w="1896" w:type="dxa"/>
            <w:shd w:val="clear" w:color="auto" w:fill="auto"/>
            <w:noWrap/>
          </w:tcPr>
          <w:p w14:paraId="49D5E677" w14:textId="77777777" w:rsidR="00886281" w:rsidRPr="0035407A" w:rsidRDefault="00886281" w:rsidP="00884731">
            <w:pPr>
              <w:spacing w:line="264" w:lineRule="auto"/>
              <w:rPr>
                <w:rFonts w:cs="Calibri"/>
                <w:color w:val="000000"/>
              </w:rPr>
            </w:pPr>
            <w:r>
              <w:rPr>
                <w:rFonts w:cs="Calibri"/>
                <w:color w:val="000000"/>
              </w:rPr>
              <w:t>Zdroj</w:t>
            </w:r>
          </w:p>
        </w:tc>
        <w:tc>
          <w:tcPr>
            <w:tcW w:w="7454" w:type="dxa"/>
            <w:shd w:val="clear" w:color="auto" w:fill="auto"/>
            <w:noWrap/>
            <w:vAlign w:val="bottom"/>
          </w:tcPr>
          <w:p w14:paraId="2DF73009" w14:textId="77777777" w:rsidR="00886281" w:rsidRPr="1446225C" w:rsidRDefault="00886281" w:rsidP="00884731">
            <w:pPr>
              <w:spacing w:line="264" w:lineRule="auto"/>
              <w:rPr>
                <w:rFonts w:cs="Calibri"/>
                <w:color w:val="000000" w:themeColor="text1"/>
              </w:rPr>
            </w:pPr>
            <w:r>
              <w:rPr>
                <w:rFonts w:cs="Calibri"/>
                <w:color w:val="000000" w:themeColor="text1"/>
              </w:rPr>
              <w:t>380W</w:t>
            </w:r>
          </w:p>
        </w:tc>
      </w:tr>
      <w:tr w:rsidR="00886281" w:rsidRPr="0035407A" w14:paraId="7AAFE621" w14:textId="77777777" w:rsidTr="00391D0F">
        <w:trPr>
          <w:trHeight w:val="300"/>
        </w:trPr>
        <w:tc>
          <w:tcPr>
            <w:tcW w:w="1896" w:type="dxa"/>
            <w:shd w:val="clear" w:color="auto" w:fill="auto"/>
            <w:noWrap/>
            <w:hideMark/>
          </w:tcPr>
          <w:p w14:paraId="6B9BD107" w14:textId="77777777" w:rsidR="00886281" w:rsidRPr="0035407A" w:rsidRDefault="00886281" w:rsidP="00884731">
            <w:pPr>
              <w:spacing w:line="264" w:lineRule="auto"/>
              <w:rPr>
                <w:rFonts w:cs="Calibri"/>
                <w:color w:val="000000"/>
              </w:rPr>
            </w:pPr>
            <w:r w:rsidRPr="0035407A">
              <w:rPr>
                <w:rFonts w:cs="Calibri"/>
                <w:color w:val="000000"/>
              </w:rPr>
              <w:t>Ovládače</w:t>
            </w:r>
          </w:p>
        </w:tc>
        <w:tc>
          <w:tcPr>
            <w:tcW w:w="7454" w:type="dxa"/>
            <w:shd w:val="clear" w:color="auto" w:fill="auto"/>
            <w:noWrap/>
            <w:vAlign w:val="bottom"/>
            <w:hideMark/>
          </w:tcPr>
          <w:p w14:paraId="53AEF9BF" w14:textId="77777777" w:rsidR="00886281" w:rsidRPr="0035407A" w:rsidRDefault="00886281" w:rsidP="00884731">
            <w:pPr>
              <w:spacing w:line="264" w:lineRule="auto"/>
              <w:rPr>
                <w:rFonts w:cs="Calibri"/>
                <w:color w:val="000000"/>
              </w:rPr>
            </w:pPr>
            <w:r w:rsidRPr="0035407A">
              <w:rPr>
                <w:rFonts w:cs="Calibri"/>
                <w:color w:val="000000"/>
              </w:rPr>
              <w:t>stiahnuteľné zdarma z domovskej stránky výrobcu zariadenia</w:t>
            </w:r>
          </w:p>
        </w:tc>
      </w:tr>
      <w:tr w:rsidR="00886281" w:rsidRPr="0035407A" w14:paraId="353309F8" w14:textId="77777777" w:rsidTr="00391D0F">
        <w:trPr>
          <w:trHeight w:val="300"/>
        </w:trPr>
        <w:tc>
          <w:tcPr>
            <w:tcW w:w="1896" w:type="dxa"/>
            <w:vMerge w:val="restart"/>
            <w:hideMark/>
          </w:tcPr>
          <w:p w14:paraId="77C119FA" w14:textId="77777777" w:rsidR="00886281" w:rsidRPr="00371E00" w:rsidRDefault="00886281" w:rsidP="00884731">
            <w:pPr>
              <w:spacing w:line="264" w:lineRule="auto"/>
              <w:rPr>
                <w:rFonts w:cs="Calibri"/>
                <w:color w:val="000000"/>
              </w:rPr>
            </w:pPr>
            <w:r w:rsidRPr="0035407A">
              <w:rPr>
                <w:rFonts w:cs="Calibri"/>
                <w:color w:val="000000"/>
              </w:rPr>
              <w:t>Príslušenstvo</w:t>
            </w:r>
          </w:p>
        </w:tc>
        <w:tc>
          <w:tcPr>
            <w:tcW w:w="7454" w:type="dxa"/>
            <w:shd w:val="clear" w:color="auto" w:fill="auto"/>
            <w:noWrap/>
            <w:vAlign w:val="bottom"/>
            <w:hideMark/>
          </w:tcPr>
          <w:p w14:paraId="460E7F36" w14:textId="77777777" w:rsidR="00886281" w:rsidRPr="0035407A" w:rsidRDefault="00886281" w:rsidP="00884731">
            <w:pPr>
              <w:spacing w:line="264" w:lineRule="auto"/>
              <w:rPr>
                <w:rFonts w:cs="Calibri"/>
                <w:color w:val="000000"/>
              </w:rPr>
            </w:pPr>
            <w:r w:rsidRPr="6AE423CE">
              <w:rPr>
                <w:rFonts w:cs="Calibri"/>
                <w:color w:val="000000" w:themeColor="text1"/>
              </w:rPr>
              <w:t>1 x USB klávesnica (značenie na klávesnici slovenské), farba čierna</w:t>
            </w:r>
          </w:p>
        </w:tc>
      </w:tr>
      <w:tr w:rsidR="00886281" w:rsidRPr="0035407A" w14:paraId="52DB2D80" w14:textId="77777777" w:rsidTr="00391D0F">
        <w:trPr>
          <w:trHeight w:val="300"/>
        </w:trPr>
        <w:tc>
          <w:tcPr>
            <w:tcW w:w="1896" w:type="dxa"/>
            <w:vMerge/>
            <w:hideMark/>
          </w:tcPr>
          <w:p w14:paraId="02123049" w14:textId="77777777" w:rsidR="00886281" w:rsidRPr="00B41004" w:rsidRDefault="00886281" w:rsidP="00884731">
            <w:pPr>
              <w:spacing w:line="264" w:lineRule="auto"/>
              <w:rPr>
                <w:rFonts w:cs="Calibri"/>
                <w:color w:val="000000"/>
              </w:rPr>
            </w:pPr>
          </w:p>
        </w:tc>
        <w:tc>
          <w:tcPr>
            <w:tcW w:w="7454" w:type="dxa"/>
            <w:shd w:val="clear" w:color="auto" w:fill="auto"/>
            <w:noWrap/>
            <w:vAlign w:val="bottom"/>
            <w:hideMark/>
          </w:tcPr>
          <w:p w14:paraId="0ED3150C" w14:textId="77777777" w:rsidR="00886281" w:rsidRPr="0035407A" w:rsidRDefault="00886281" w:rsidP="00884731">
            <w:pPr>
              <w:spacing w:line="264" w:lineRule="auto"/>
              <w:rPr>
                <w:rFonts w:cs="Calibri"/>
                <w:color w:val="000000"/>
              </w:rPr>
            </w:pPr>
            <w:r w:rsidRPr="6AE423CE">
              <w:rPr>
                <w:rFonts w:cs="Calibri"/>
                <w:color w:val="000000" w:themeColor="text1"/>
              </w:rPr>
              <w:t>1 x USB optická myš farba čierna</w:t>
            </w:r>
          </w:p>
        </w:tc>
      </w:tr>
      <w:tr w:rsidR="00886281" w:rsidRPr="0035407A" w14:paraId="2A4FFE7C" w14:textId="77777777" w:rsidTr="00391D0F">
        <w:trPr>
          <w:trHeight w:val="300"/>
        </w:trPr>
        <w:tc>
          <w:tcPr>
            <w:tcW w:w="1896" w:type="dxa"/>
            <w:shd w:val="clear" w:color="auto" w:fill="auto"/>
            <w:noWrap/>
            <w:hideMark/>
          </w:tcPr>
          <w:p w14:paraId="3D6D6490" w14:textId="77777777" w:rsidR="00886281" w:rsidRPr="0035407A" w:rsidRDefault="00886281" w:rsidP="00884731">
            <w:pPr>
              <w:spacing w:line="264" w:lineRule="auto"/>
              <w:rPr>
                <w:rFonts w:cs="Calibri"/>
                <w:color w:val="000000"/>
              </w:rPr>
            </w:pPr>
            <w:r w:rsidRPr="0035407A">
              <w:rPr>
                <w:rFonts w:cs="Calibri"/>
                <w:color w:val="000000"/>
              </w:rPr>
              <w:t>Iné požiadavky</w:t>
            </w:r>
          </w:p>
        </w:tc>
        <w:tc>
          <w:tcPr>
            <w:tcW w:w="7454" w:type="dxa"/>
            <w:shd w:val="clear" w:color="auto" w:fill="auto"/>
            <w:noWrap/>
            <w:vAlign w:val="bottom"/>
            <w:hideMark/>
          </w:tcPr>
          <w:p w14:paraId="28B7B2B8" w14:textId="77777777" w:rsidR="00886281" w:rsidRPr="0035407A" w:rsidRDefault="00886281" w:rsidP="00884731">
            <w:pPr>
              <w:spacing w:line="264" w:lineRule="auto"/>
              <w:rPr>
                <w:rFonts w:cs="Calibri"/>
                <w:color w:val="000000"/>
              </w:rPr>
            </w:pPr>
            <w:r>
              <w:rPr>
                <w:rFonts w:cs="Calibri"/>
                <w:color w:val="000000" w:themeColor="text1"/>
              </w:rPr>
              <w:t>Optická mechanika DVD+-RW, TPM 2.0, bezpečnostný slot</w:t>
            </w:r>
          </w:p>
        </w:tc>
      </w:tr>
      <w:tr w:rsidR="00886281" w:rsidRPr="0035407A" w14:paraId="786A3385" w14:textId="77777777" w:rsidTr="00391D0F">
        <w:trPr>
          <w:trHeight w:val="300"/>
        </w:trPr>
        <w:tc>
          <w:tcPr>
            <w:tcW w:w="1896" w:type="dxa"/>
            <w:shd w:val="clear" w:color="auto" w:fill="auto"/>
            <w:noWrap/>
          </w:tcPr>
          <w:p w14:paraId="59E29304" w14:textId="77777777" w:rsidR="00886281" w:rsidRPr="0035407A" w:rsidRDefault="00886281" w:rsidP="00884731">
            <w:pPr>
              <w:spacing w:line="264" w:lineRule="auto"/>
              <w:rPr>
                <w:rFonts w:cs="Calibri"/>
                <w:color w:val="000000"/>
              </w:rPr>
            </w:pPr>
            <w:r>
              <w:rPr>
                <w:rFonts w:cs="Calibri"/>
                <w:color w:val="000000"/>
              </w:rPr>
              <w:t>Záručná doba</w:t>
            </w:r>
          </w:p>
        </w:tc>
        <w:tc>
          <w:tcPr>
            <w:tcW w:w="7454" w:type="dxa"/>
            <w:shd w:val="clear" w:color="auto" w:fill="auto"/>
            <w:noWrap/>
            <w:vAlign w:val="bottom"/>
          </w:tcPr>
          <w:p w14:paraId="642EF497" w14:textId="77777777" w:rsidR="00886281" w:rsidRDefault="00886281" w:rsidP="00884731">
            <w:pPr>
              <w:spacing w:line="264" w:lineRule="auto"/>
              <w:rPr>
                <w:rFonts w:cs="Calibri"/>
                <w:color w:val="000000" w:themeColor="text1"/>
              </w:rPr>
            </w:pPr>
            <w:r w:rsidRPr="2D29A063">
              <w:rPr>
                <w:rFonts w:cs="Calibri"/>
                <w:color w:val="000000" w:themeColor="text1"/>
              </w:rPr>
              <w:t xml:space="preserve">min. 3 roky </w:t>
            </w:r>
            <w:proofErr w:type="spellStart"/>
            <w:r w:rsidRPr="2D29A063">
              <w:rPr>
                <w:rFonts w:cs="Calibri"/>
                <w:color w:val="000000" w:themeColor="text1"/>
              </w:rPr>
              <w:t>onsite</w:t>
            </w:r>
            <w:proofErr w:type="spellEnd"/>
            <w:r w:rsidRPr="2D29A063">
              <w:rPr>
                <w:rFonts w:cs="Calibri"/>
                <w:color w:val="000000" w:themeColor="text1"/>
              </w:rPr>
              <w:t xml:space="preserve"> </w:t>
            </w:r>
            <w:proofErr w:type="spellStart"/>
            <w:r w:rsidRPr="2D29A063">
              <w:rPr>
                <w:rFonts w:cs="Calibri"/>
                <w:color w:val="000000" w:themeColor="text1"/>
              </w:rPr>
              <w:t>service</w:t>
            </w:r>
            <w:proofErr w:type="spellEnd"/>
            <w:r>
              <w:rPr>
                <w:rFonts w:cs="Calibri"/>
                <w:color w:val="000000" w:themeColor="text1"/>
              </w:rPr>
              <w:t xml:space="preserve"> (alternatívne zaslanie náhradného zariadenia do druhého pracovného dňa – </w:t>
            </w:r>
            <w:proofErr w:type="spellStart"/>
            <w:r>
              <w:rPr>
                <w:rFonts w:cs="Calibri"/>
                <w:color w:val="000000" w:themeColor="text1"/>
              </w:rPr>
              <w:t>next</w:t>
            </w:r>
            <w:proofErr w:type="spellEnd"/>
            <w:r>
              <w:rPr>
                <w:rFonts w:cs="Calibri"/>
                <w:color w:val="000000" w:themeColor="text1"/>
              </w:rPr>
              <w:t xml:space="preserve"> business </w:t>
            </w:r>
            <w:proofErr w:type="spellStart"/>
            <w:r>
              <w:rPr>
                <w:rFonts w:cs="Calibri"/>
                <w:color w:val="000000" w:themeColor="text1"/>
              </w:rPr>
              <w:t>day</w:t>
            </w:r>
            <w:proofErr w:type="spellEnd"/>
            <w:r>
              <w:rPr>
                <w:rFonts w:cs="Calibri"/>
                <w:color w:val="000000" w:themeColor="text1"/>
              </w:rPr>
              <w:t>)</w:t>
            </w:r>
          </w:p>
        </w:tc>
      </w:tr>
    </w:tbl>
    <w:p w14:paraId="1D478063" w14:textId="77777777" w:rsidR="00886281" w:rsidRDefault="00886281" w:rsidP="00886281">
      <w:pPr>
        <w:tabs>
          <w:tab w:val="left" w:pos="2856"/>
        </w:tabs>
        <w:spacing w:line="264" w:lineRule="auto"/>
        <w:jc w:val="both"/>
        <w:rPr>
          <w:rFonts w:cstheme="minorHAnsi"/>
          <w:lang w:eastAsia="cs-CZ"/>
        </w:rPr>
      </w:pPr>
    </w:p>
    <w:p w14:paraId="5B150E3C" w14:textId="77777777" w:rsidR="00886281" w:rsidRPr="00A30E32" w:rsidRDefault="00886281" w:rsidP="00886281">
      <w:pPr>
        <w:pStyle w:val="Odsekzoznamu"/>
        <w:numPr>
          <w:ilvl w:val="0"/>
          <w:numId w:val="33"/>
        </w:numPr>
        <w:tabs>
          <w:tab w:val="left" w:pos="2856"/>
        </w:tabs>
        <w:spacing w:after="0" w:line="264" w:lineRule="auto"/>
        <w:jc w:val="both"/>
        <w:rPr>
          <w:rFonts w:cstheme="minorHAnsi"/>
          <w:lang w:eastAsia="cs-CZ"/>
        </w:rPr>
      </w:pPr>
      <w:r>
        <w:rPr>
          <w:lang w:eastAsia="cs-CZ"/>
        </w:rPr>
        <w:t>2 ks monitor typ 2 spĺňajúci nasledovné kritériá:</w:t>
      </w:r>
    </w:p>
    <w:p w14:paraId="51CFFD72" w14:textId="77777777" w:rsidR="00886281" w:rsidRDefault="00886281" w:rsidP="00886281">
      <w:pPr>
        <w:tabs>
          <w:tab w:val="left" w:pos="2856"/>
        </w:tabs>
        <w:spacing w:line="264" w:lineRule="auto"/>
        <w:jc w:val="both"/>
        <w:rPr>
          <w:rFonts w:cstheme="minorHAnsi"/>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896"/>
        <w:gridCol w:w="7454"/>
      </w:tblGrid>
      <w:tr w:rsidR="00886281" w:rsidRPr="0035407A" w14:paraId="1A235292" w14:textId="77777777" w:rsidTr="00884731">
        <w:trPr>
          <w:trHeight w:val="300"/>
          <w:tblHeader/>
        </w:trPr>
        <w:tc>
          <w:tcPr>
            <w:tcW w:w="1838" w:type="dxa"/>
            <w:noWrap/>
            <w:vAlign w:val="bottom"/>
            <w:hideMark/>
          </w:tcPr>
          <w:p w14:paraId="333ADC9A" w14:textId="77777777" w:rsidR="00886281" w:rsidRPr="0035407A" w:rsidRDefault="00886281" w:rsidP="00884731">
            <w:pPr>
              <w:spacing w:line="264" w:lineRule="auto"/>
              <w:rPr>
                <w:rFonts w:cs="Calibri"/>
                <w:b/>
                <w:bCs/>
                <w:color w:val="000000"/>
              </w:rPr>
            </w:pPr>
            <w:r w:rsidRPr="6AE423CE">
              <w:rPr>
                <w:rFonts w:cs="Calibri"/>
                <w:b/>
                <w:bCs/>
                <w:color w:val="000000" w:themeColor="text1"/>
              </w:rPr>
              <w:lastRenderedPageBreak/>
              <w:t>Parameter</w:t>
            </w:r>
          </w:p>
        </w:tc>
        <w:tc>
          <w:tcPr>
            <w:tcW w:w="7224" w:type="dxa"/>
            <w:noWrap/>
            <w:vAlign w:val="bottom"/>
            <w:hideMark/>
          </w:tcPr>
          <w:p w14:paraId="742DBFC8"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544577A5" w14:textId="77777777" w:rsidTr="00884731">
        <w:trPr>
          <w:trHeight w:val="300"/>
        </w:trPr>
        <w:tc>
          <w:tcPr>
            <w:tcW w:w="1838" w:type="dxa"/>
            <w:noWrap/>
            <w:vAlign w:val="bottom"/>
            <w:hideMark/>
          </w:tcPr>
          <w:p w14:paraId="582368B4" w14:textId="77777777" w:rsidR="00886281" w:rsidRPr="0035407A" w:rsidRDefault="00886281" w:rsidP="00884731">
            <w:pPr>
              <w:spacing w:line="264" w:lineRule="auto"/>
              <w:rPr>
                <w:rFonts w:cs="Calibri"/>
                <w:color w:val="000000"/>
              </w:rPr>
            </w:pPr>
            <w:r w:rsidRPr="0035407A">
              <w:rPr>
                <w:rFonts w:cs="Calibri"/>
                <w:color w:val="000000"/>
              </w:rPr>
              <w:t>Farba</w:t>
            </w:r>
          </w:p>
        </w:tc>
        <w:tc>
          <w:tcPr>
            <w:tcW w:w="7224" w:type="dxa"/>
            <w:noWrap/>
            <w:vAlign w:val="bottom"/>
            <w:hideMark/>
          </w:tcPr>
          <w:p w14:paraId="6174AE09" w14:textId="77777777" w:rsidR="00886281" w:rsidRPr="0035407A" w:rsidRDefault="00886281" w:rsidP="00884731">
            <w:pPr>
              <w:spacing w:line="264" w:lineRule="auto"/>
              <w:rPr>
                <w:rFonts w:cs="Calibri"/>
                <w:color w:val="000000"/>
              </w:rPr>
            </w:pPr>
            <w:r w:rsidRPr="0035407A">
              <w:rPr>
                <w:rFonts w:cs="Calibri"/>
                <w:color w:val="000000"/>
              </w:rPr>
              <w:t>čierna</w:t>
            </w:r>
          </w:p>
        </w:tc>
      </w:tr>
      <w:tr w:rsidR="00886281" w:rsidRPr="0035407A" w14:paraId="278EF07C" w14:textId="77777777" w:rsidTr="00884731">
        <w:trPr>
          <w:trHeight w:val="300"/>
        </w:trPr>
        <w:tc>
          <w:tcPr>
            <w:tcW w:w="1838" w:type="dxa"/>
            <w:noWrap/>
            <w:vAlign w:val="bottom"/>
            <w:hideMark/>
          </w:tcPr>
          <w:p w14:paraId="080BCFC2" w14:textId="77777777" w:rsidR="00886281" w:rsidRPr="0035407A" w:rsidRDefault="00886281" w:rsidP="00884731">
            <w:pPr>
              <w:spacing w:line="264" w:lineRule="auto"/>
              <w:rPr>
                <w:rFonts w:cs="Calibri"/>
                <w:color w:val="000000"/>
              </w:rPr>
            </w:pPr>
            <w:r w:rsidRPr="0035407A">
              <w:rPr>
                <w:rFonts w:cs="Calibri"/>
                <w:color w:val="000000"/>
              </w:rPr>
              <w:t>Displej</w:t>
            </w:r>
          </w:p>
        </w:tc>
        <w:tc>
          <w:tcPr>
            <w:tcW w:w="7224" w:type="dxa"/>
            <w:noWrap/>
            <w:vAlign w:val="bottom"/>
            <w:hideMark/>
          </w:tcPr>
          <w:p w14:paraId="482DFEA6" w14:textId="77777777" w:rsidR="00886281" w:rsidRPr="0035407A" w:rsidRDefault="00886281" w:rsidP="00884731">
            <w:pPr>
              <w:spacing w:line="264" w:lineRule="auto"/>
              <w:rPr>
                <w:rFonts w:cs="Calibri"/>
                <w:color w:val="000000"/>
              </w:rPr>
            </w:pPr>
            <w:r w:rsidRPr="0035407A">
              <w:rPr>
                <w:rFonts w:cs="Calibri"/>
                <w:color w:val="000000"/>
              </w:rPr>
              <w:t xml:space="preserve">min. </w:t>
            </w:r>
            <w:r>
              <w:rPr>
                <w:rFonts w:cs="Calibri"/>
                <w:color w:val="000000"/>
              </w:rPr>
              <w:t>32</w:t>
            </w:r>
            <w:r w:rsidRPr="0035407A">
              <w:rPr>
                <w:rFonts w:cs="Calibri"/>
                <w:color w:val="000000"/>
              </w:rPr>
              <w:t>,0" (</w:t>
            </w:r>
            <w:r>
              <w:rPr>
                <w:rFonts w:cs="Calibri"/>
                <w:color w:val="000000"/>
              </w:rPr>
              <w:t>81,28</w:t>
            </w:r>
            <w:r w:rsidRPr="0035407A">
              <w:rPr>
                <w:rFonts w:cs="Calibri"/>
                <w:color w:val="000000"/>
              </w:rPr>
              <w:t xml:space="preserve"> cm)</w:t>
            </w:r>
          </w:p>
        </w:tc>
      </w:tr>
      <w:tr w:rsidR="00886281" w:rsidRPr="0035407A" w14:paraId="7D46A9F1" w14:textId="77777777" w:rsidTr="00884731">
        <w:trPr>
          <w:trHeight w:val="300"/>
        </w:trPr>
        <w:tc>
          <w:tcPr>
            <w:tcW w:w="1838" w:type="dxa"/>
            <w:noWrap/>
            <w:vAlign w:val="bottom"/>
            <w:hideMark/>
          </w:tcPr>
          <w:p w14:paraId="31AC9825" w14:textId="77777777" w:rsidR="00886281" w:rsidRPr="0035407A" w:rsidRDefault="00886281" w:rsidP="00884731">
            <w:pPr>
              <w:spacing w:line="264" w:lineRule="auto"/>
              <w:rPr>
                <w:rFonts w:cs="Calibri"/>
                <w:color w:val="000000"/>
              </w:rPr>
            </w:pPr>
            <w:r w:rsidRPr="0035407A">
              <w:rPr>
                <w:rFonts w:cs="Calibri"/>
                <w:color w:val="000000"/>
              </w:rPr>
              <w:t>Rozlíšenie</w:t>
            </w:r>
          </w:p>
        </w:tc>
        <w:tc>
          <w:tcPr>
            <w:tcW w:w="7224" w:type="dxa"/>
            <w:noWrap/>
            <w:vAlign w:val="bottom"/>
            <w:hideMark/>
          </w:tcPr>
          <w:p w14:paraId="455587C7" w14:textId="77777777" w:rsidR="00886281" w:rsidRPr="0035407A" w:rsidRDefault="00886281" w:rsidP="00884731">
            <w:pPr>
              <w:spacing w:line="264" w:lineRule="auto"/>
              <w:rPr>
                <w:rFonts w:cs="Calibri"/>
                <w:color w:val="000000"/>
              </w:rPr>
            </w:pPr>
            <w:r w:rsidRPr="0035407A">
              <w:rPr>
                <w:rFonts w:cs="Calibri"/>
                <w:color w:val="000000"/>
              </w:rPr>
              <w:t xml:space="preserve">min. </w:t>
            </w:r>
            <w:r>
              <w:rPr>
                <w:rFonts w:cs="Calibri"/>
                <w:color w:val="000000"/>
              </w:rPr>
              <w:t>Q</w:t>
            </w:r>
            <w:r w:rsidRPr="0035407A">
              <w:rPr>
                <w:rFonts w:cs="Calibri"/>
                <w:color w:val="000000"/>
              </w:rPr>
              <w:t xml:space="preserve">HD </w:t>
            </w:r>
            <w:r w:rsidRPr="007552ED">
              <w:rPr>
                <w:rFonts w:cs="Calibri"/>
                <w:color w:val="000000"/>
              </w:rPr>
              <w:t>2560×1440</w:t>
            </w:r>
            <w:r w:rsidRPr="0035407A">
              <w:rPr>
                <w:rFonts w:cs="Calibri"/>
                <w:color w:val="000000"/>
              </w:rPr>
              <w:t xml:space="preserve"> </w:t>
            </w:r>
            <w:proofErr w:type="spellStart"/>
            <w:r w:rsidRPr="0035407A">
              <w:rPr>
                <w:rFonts w:cs="Calibri"/>
                <w:color w:val="000000"/>
              </w:rPr>
              <w:t>px</w:t>
            </w:r>
            <w:proofErr w:type="spellEnd"/>
          </w:p>
        </w:tc>
      </w:tr>
      <w:tr w:rsidR="00886281" w:rsidRPr="0035407A" w14:paraId="4C35FB51" w14:textId="77777777" w:rsidTr="00884731">
        <w:trPr>
          <w:trHeight w:val="300"/>
        </w:trPr>
        <w:tc>
          <w:tcPr>
            <w:tcW w:w="1838" w:type="dxa"/>
            <w:noWrap/>
            <w:vAlign w:val="bottom"/>
            <w:hideMark/>
          </w:tcPr>
          <w:p w14:paraId="1AF27BCA" w14:textId="77777777" w:rsidR="00886281" w:rsidRPr="0035407A" w:rsidRDefault="00886281" w:rsidP="00884731">
            <w:pPr>
              <w:spacing w:line="264" w:lineRule="auto"/>
              <w:rPr>
                <w:rFonts w:cs="Calibri"/>
                <w:color w:val="000000"/>
              </w:rPr>
            </w:pPr>
            <w:r w:rsidRPr="0035407A">
              <w:rPr>
                <w:rFonts w:cs="Calibri"/>
                <w:color w:val="000000"/>
              </w:rPr>
              <w:t>Pomer strán</w:t>
            </w:r>
          </w:p>
        </w:tc>
        <w:tc>
          <w:tcPr>
            <w:tcW w:w="7224" w:type="dxa"/>
            <w:noWrap/>
            <w:vAlign w:val="bottom"/>
            <w:hideMark/>
          </w:tcPr>
          <w:p w14:paraId="6383A3F6" w14:textId="77777777" w:rsidR="00886281" w:rsidRPr="0035407A" w:rsidRDefault="00886281" w:rsidP="00884731">
            <w:pPr>
              <w:spacing w:line="264" w:lineRule="auto"/>
              <w:rPr>
                <w:rFonts w:cs="Calibri"/>
                <w:color w:val="000000"/>
              </w:rPr>
            </w:pPr>
            <w:r w:rsidRPr="0035407A">
              <w:rPr>
                <w:rFonts w:cs="Calibri"/>
                <w:color w:val="000000"/>
              </w:rPr>
              <w:t>16:9</w:t>
            </w:r>
          </w:p>
        </w:tc>
      </w:tr>
      <w:tr w:rsidR="00886281" w:rsidRPr="0035407A" w14:paraId="082E1E20" w14:textId="77777777" w:rsidTr="00884731">
        <w:trPr>
          <w:trHeight w:val="300"/>
        </w:trPr>
        <w:tc>
          <w:tcPr>
            <w:tcW w:w="1838" w:type="dxa"/>
            <w:noWrap/>
            <w:vAlign w:val="bottom"/>
            <w:hideMark/>
          </w:tcPr>
          <w:p w14:paraId="4DF7424B" w14:textId="77777777" w:rsidR="00886281" w:rsidRPr="0035407A" w:rsidRDefault="00886281" w:rsidP="00884731">
            <w:pPr>
              <w:spacing w:line="264" w:lineRule="auto"/>
              <w:rPr>
                <w:rFonts w:cs="Calibri"/>
                <w:color w:val="000000"/>
              </w:rPr>
            </w:pPr>
            <w:r w:rsidRPr="0035407A">
              <w:rPr>
                <w:rFonts w:cs="Calibri"/>
                <w:color w:val="000000"/>
              </w:rPr>
              <w:t>Povrch</w:t>
            </w:r>
          </w:p>
        </w:tc>
        <w:tc>
          <w:tcPr>
            <w:tcW w:w="7224" w:type="dxa"/>
            <w:noWrap/>
            <w:vAlign w:val="bottom"/>
            <w:hideMark/>
          </w:tcPr>
          <w:p w14:paraId="21B7185B" w14:textId="77777777" w:rsidR="00886281" w:rsidRPr="0035407A" w:rsidRDefault="00886281" w:rsidP="00884731">
            <w:pPr>
              <w:spacing w:line="264" w:lineRule="auto"/>
              <w:rPr>
                <w:rFonts w:cs="Calibri"/>
                <w:color w:val="000000"/>
              </w:rPr>
            </w:pPr>
            <w:r w:rsidRPr="0035407A">
              <w:rPr>
                <w:rFonts w:cs="Calibri"/>
                <w:color w:val="000000"/>
              </w:rPr>
              <w:t>matný</w:t>
            </w:r>
          </w:p>
        </w:tc>
      </w:tr>
      <w:tr w:rsidR="00886281" w:rsidRPr="0035407A" w14:paraId="0F5AB688" w14:textId="77777777" w:rsidTr="00884731">
        <w:trPr>
          <w:trHeight w:val="300"/>
        </w:trPr>
        <w:tc>
          <w:tcPr>
            <w:tcW w:w="1838" w:type="dxa"/>
            <w:noWrap/>
            <w:vAlign w:val="bottom"/>
            <w:hideMark/>
          </w:tcPr>
          <w:p w14:paraId="6C46548A" w14:textId="77777777" w:rsidR="00886281" w:rsidRPr="0035407A" w:rsidRDefault="00886281" w:rsidP="00884731">
            <w:pPr>
              <w:spacing w:line="264" w:lineRule="auto"/>
              <w:rPr>
                <w:rFonts w:cs="Calibri"/>
                <w:color w:val="000000"/>
              </w:rPr>
            </w:pPr>
            <w:r w:rsidRPr="0035407A">
              <w:rPr>
                <w:rFonts w:cs="Calibri"/>
                <w:color w:val="000000"/>
              </w:rPr>
              <w:t>Technológia</w:t>
            </w:r>
          </w:p>
        </w:tc>
        <w:tc>
          <w:tcPr>
            <w:tcW w:w="7224" w:type="dxa"/>
            <w:noWrap/>
            <w:vAlign w:val="bottom"/>
            <w:hideMark/>
          </w:tcPr>
          <w:p w14:paraId="612624B2" w14:textId="77777777" w:rsidR="00886281" w:rsidRPr="0035407A" w:rsidRDefault="00886281" w:rsidP="00884731">
            <w:pPr>
              <w:spacing w:line="264" w:lineRule="auto"/>
              <w:rPr>
                <w:rFonts w:cs="Calibri"/>
                <w:color w:val="000000"/>
              </w:rPr>
            </w:pPr>
            <w:r>
              <w:rPr>
                <w:rFonts w:cs="Calibri"/>
                <w:color w:val="000000"/>
              </w:rPr>
              <w:t>VA</w:t>
            </w:r>
          </w:p>
        </w:tc>
      </w:tr>
      <w:tr w:rsidR="00886281" w:rsidRPr="0035407A" w14:paraId="217733F5" w14:textId="77777777" w:rsidTr="00884731">
        <w:trPr>
          <w:trHeight w:val="300"/>
        </w:trPr>
        <w:tc>
          <w:tcPr>
            <w:tcW w:w="1838" w:type="dxa"/>
            <w:noWrap/>
            <w:vAlign w:val="bottom"/>
            <w:hideMark/>
          </w:tcPr>
          <w:p w14:paraId="2619282B" w14:textId="77777777" w:rsidR="00886281" w:rsidRPr="0035407A" w:rsidRDefault="00886281" w:rsidP="00884731">
            <w:pPr>
              <w:spacing w:line="264" w:lineRule="auto"/>
              <w:rPr>
                <w:rFonts w:cs="Calibri"/>
                <w:color w:val="000000"/>
              </w:rPr>
            </w:pPr>
            <w:r w:rsidRPr="0035407A">
              <w:rPr>
                <w:rFonts w:cs="Calibri"/>
                <w:color w:val="000000"/>
              </w:rPr>
              <w:t>Typ</w:t>
            </w:r>
          </w:p>
        </w:tc>
        <w:tc>
          <w:tcPr>
            <w:tcW w:w="7224" w:type="dxa"/>
            <w:noWrap/>
            <w:vAlign w:val="bottom"/>
            <w:hideMark/>
          </w:tcPr>
          <w:p w14:paraId="2E26CC45" w14:textId="77777777" w:rsidR="00886281" w:rsidRPr="0035407A" w:rsidRDefault="00886281" w:rsidP="00884731">
            <w:pPr>
              <w:spacing w:line="264" w:lineRule="auto"/>
              <w:rPr>
                <w:rFonts w:cs="Calibri"/>
                <w:color w:val="000000"/>
              </w:rPr>
            </w:pPr>
            <w:r w:rsidRPr="0035407A">
              <w:rPr>
                <w:rFonts w:cs="Calibri"/>
                <w:color w:val="000000"/>
              </w:rPr>
              <w:t>LCD</w:t>
            </w:r>
          </w:p>
        </w:tc>
      </w:tr>
      <w:tr w:rsidR="00886281" w:rsidRPr="0035407A" w14:paraId="2A8AA89D" w14:textId="77777777" w:rsidTr="00884731">
        <w:trPr>
          <w:trHeight w:val="300"/>
        </w:trPr>
        <w:tc>
          <w:tcPr>
            <w:tcW w:w="1838" w:type="dxa"/>
            <w:noWrap/>
            <w:vAlign w:val="bottom"/>
            <w:hideMark/>
          </w:tcPr>
          <w:p w14:paraId="7510FD04" w14:textId="77777777" w:rsidR="00886281" w:rsidRPr="0035407A" w:rsidRDefault="00886281" w:rsidP="00884731">
            <w:pPr>
              <w:spacing w:line="264" w:lineRule="auto"/>
              <w:rPr>
                <w:rFonts w:cs="Calibri"/>
                <w:color w:val="000000"/>
              </w:rPr>
            </w:pPr>
            <w:r>
              <w:rPr>
                <w:rFonts w:cs="Calibri"/>
                <w:color w:val="000000"/>
              </w:rPr>
              <w:t>Konštrukcia</w:t>
            </w:r>
          </w:p>
        </w:tc>
        <w:tc>
          <w:tcPr>
            <w:tcW w:w="7224" w:type="dxa"/>
            <w:noWrap/>
            <w:vAlign w:val="bottom"/>
            <w:hideMark/>
          </w:tcPr>
          <w:p w14:paraId="27C77971" w14:textId="77777777" w:rsidR="00886281" w:rsidRPr="0035407A" w:rsidRDefault="00886281" w:rsidP="00884731">
            <w:pPr>
              <w:spacing w:line="264" w:lineRule="auto"/>
              <w:rPr>
                <w:rFonts w:cs="Calibri"/>
                <w:color w:val="000000"/>
              </w:rPr>
            </w:pPr>
            <w:r>
              <w:rPr>
                <w:rFonts w:cs="Calibri"/>
                <w:color w:val="000000"/>
              </w:rPr>
              <w:t>prehnutá</w:t>
            </w:r>
          </w:p>
        </w:tc>
      </w:tr>
      <w:tr w:rsidR="00886281" w:rsidRPr="0035407A" w14:paraId="19801778" w14:textId="77777777" w:rsidTr="00884731">
        <w:trPr>
          <w:trHeight w:val="300"/>
        </w:trPr>
        <w:tc>
          <w:tcPr>
            <w:tcW w:w="1838" w:type="dxa"/>
            <w:vMerge w:val="restart"/>
            <w:noWrap/>
            <w:hideMark/>
          </w:tcPr>
          <w:p w14:paraId="24734A3B" w14:textId="77777777" w:rsidR="00886281" w:rsidRPr="0035407A" w:rsidRDefault="00886281" w:rsidP="00884731">
            <w:pPr>
              <w:spacing w:line="264" w:lineRule="auto"/>
              <w:rPr>
                <w:rFonts w:cs="Calibri"/>
                <w:color w:val="000000"/>
              </w:rPr>
            </w:pPr>
            <w:r w:rsidRPr="0035407A">
              <w:rPr>
                <w:rFonts w:cs="Calibri"/>
                <w:color w:val="000000"/>
              </w:rPr>
              <w:t>Porty</w:t>
            </w:r>
          </w:p>
        </w:tc>
        <w:tc>
          <w:tcPr>
            <w:tcW w:w="7224" w:type="dxa"/>
            <w:noWrap/>
            <w:vAlign w:val="bottom"/>
            <w:hideMark/>
          </w:tcPr>
          <w:p w14:paraId="75F37FF0" w14:textId="77777777" w:rsidR="00886281" w:rsidRPr="0035407A" w:rsidRDefault="00886281" w:rsidP="00884731">
            <w:pPr>
              <w:spacing w:line="264" w:lineRule="auto"/>
              <w:rPr>
                <w:rFonts w:cs="Calibri"/>
                <w:color w:val="000000"/>
              </w:rPr>
            </w:pPr>
            <w:r w:rsidRPr="0035407A">
              <w:rPr>
                <w:rFonts w:cs="Calibri"/>
                <w:color w:val="000000"/>
              </w:rPr>
              <w:t>min. 2 x USB 2.0</w:t>
            </w:r>
          </w:p>
        </w:tc>
      </w:tr>
      <w:tr w:rsidR="00886281" w:rsidRPr="0035407A" w14:paraId="5A17A7A5" w14:textId="77777777" w:rsidTr="00884731">
        <w:trPr>
          <w:trHeight w:val="300"/>
        </w:trPr>
        <w:tc>
          <w:tcPr>
            <w:tcW w:w="1838" w:type="dxa"/>
            <w:vMerge/>
            <w:vAlign w:val="center"/>
            <w:hideMark/>
          </w:tcPr>
          <w:p w14:paraId="6211250B" w14:textId="77777777" w:rsidR="00886281" w:rsidRPr="00B41004" w:rsidRDefault="00886281" w:rsidP="00884731">
            <w:pPr>
              <w:spacing w:line="264" w:lineRule="auto"/>
              <w:rPr>
                <w:rFonts w:cs="Calibri"/>
                <w:color w:val="000000"/>
              </w:rPr>
            </w:pPr>
          </w:p>
        </w:tc>
        <w:tc>
          <w:tcPr>
            <w:tcW w:w="7224" w:type="dxa"/>
            <w:noWrap/>
            <w:vAlign w:val="bottom"/>
            <w:hideMark/>
          </w:tcPr>
          <w:p w14:paraId="46C6F7A7" w14:textId="77777777" w:rsidR="00886281" w:rsidRPr="0035407A" w:rsidRDefault="00886281" w:rsidP="00884731">
            <w:pPr>
              <w:spacing w:line="264" w:lineRule="auto"/>
              <w:rPr>
                <w:rFonts w:cs="Calibri"/>
                <w:color w:val="000000"/>
              </w:rPr>
            </w:pPr>
            <w:r w:rsidRPr="6AE423CE">
              <w:rPr>
                <w:rFonts w:cs="Calibri"/>
                <w:color w:val="000000" w:themeColor="text1"/>
              </w:rPr>
              <w:t>min. 2 x USB 3.0</w:t>
            </w:r>
          </w:p>
        </w:tc>
      </w:tr>
      <w:tr w:rsidR="00886281" w:rsidRPr="0035407A" w14:paraId="649195FC" w14:textId="77777777" w:rsidTr="00884731">
        <w:trPr>
          <w:trHeight w:val="300"/>
        </w:trPr>
        <w:tc>
          <w:tcPr>
            <w:tcW w:w="1838" w:type="dxa"/>
            <w:vMerge/>
            <w:vAlign w:val="center"/>
            <w:hideMark/>
          </w:tcPr>
          <w:p w14:paraId="588746F2" w14:textId="77777777" w:rsidR="00886281" w:rsidRPr="00B41004" w:rsidRDefault="00886281" w:rsidP="00884731">
            <w:pPr>
              <w:spacing w:line="264" w:lineRule="auto"/>
              <w:rPr>
                <w:rFonts w:cs="Calibri"/>
                <w:color w:val="000000"/>
              </w:rPr>
            </w:pPr>
          </w:p>
        </w:tc>
        <w:tc>
          <w:tcPr>
            <w:tcW w:w="7224" w:type="dxa"/>
            <w:noWrap/>
            <w:vAlign w:val="bottom"/>
            <w:hideMark/>
          </w:tcPr>
          <w:p w14:paraId="58B9A23B" w14:textId="77777777" w:rsidR="00886281" w:rsidRPr="0035407A" w:rsidRDefault="00886281" w:rsidP="00884731">
            <w:pPr>
              <w:spacing w:line="264" w:lineRule="auto"/>
              <w:rPr>
                <w:rFonts w:cs="Calibri"/>
                <w:color w:val="000000"/>
              </w:rPr>
            </w:pPr>
            <w:r w:rsidRPr="6AE423CE">
              <w:rPr>
                <w:rFonts w:cs="Calibri"/>
                <w:color w:val="000000" w:themeColor="text1"/>
              </w:rPr>
              <w:t>min. 1 x VGA vstup</w:t>
            </w:r>
          </w:p>
        </w:tc>
      </w:tr>
      <w:tr w:rsidR="00886281" w:rsidRPr="0035407A" w14:paraId="6C2670F6" w14:textId="77777777" w:rsidTr="00884731">
        <w:trPr>
          <w:trHeight w:val="300"/>
        </w:trPr>
        <w:tc>
          <w:tcPr>
            <w:tcW w:w="1838" w:type="dxa"/>
            <w:vMerge/>
            <w:vAlign w:val="center"/>
            <w:hideMark/>
          </w:tcPr>
          <w:p w14:paraId="4033DB9C" w14:textId="77777777" w:rsidR="00886281" w:rsidRPr="00B41004" w:rsidRDefault="00886281" w:rsidP="00884731">
            <w:pPr>
              <w:spacing w:line="264" w:lineRule="auto"/>
              <w:rPr>
                <w:rFonts w:cs="Calibri"/>
                <w:color w:val="000000"/>
              </w:rPr>
            </w:pPr>
          </w:p>
        </w:tc>
        <w:tc>
          <w:tcPr>
            <w:tcW w:w="7224" w:type="dxa"/>
            <w:noWrap/>
            <w:vAlign w:val="bottom"/>
            <w:hideMark/>
          </w:tcPr>
          <w:p w14:paraId="207CBB34" w14:textId="77777777" w:rsidR="00886281" w:rsidRPr="0035407A" w:rsidRDefault="00886281" w:rsidP="00884731">
            <w:pPr>
              <w:spacing w:line="264" w:lineRule="auto"/>
              <w:rPr>
                <w:rFonts w:cs="Calibri"/>
                <w:color w:val="000000"/>
              </w:rPr>
            </w:pPr>
            <w:r w:rsidRPr="6AE423CE">
              <w:rPr>
                <w:rFonts w:cs="Calibri"/>
                <w:color w:val="000000" w:themeColor="text1"/>
              </w:rPr>
              <w:t>min. 1 x HDMI</w:t>
            </w:r>
          </w:p>
        </w:tc>
      </w:tr>
      <w:tr w:rsidR="00886281" w:rsidRPr="0035407A" w14:paraId="232D97EA" w14:textId="77777777" w:rsidTr="00884731">
        <w:trPr>
          <w:trHeight w:val="300"/>
        </w:trPr>
        <w:tc>
          <w:tcPr>
            <w:tcW w:w="1838" w:type="dxa"/>
            <w:vMerge/>
            <w:vAlign w:val="center"/>
            <w:hideMark/>
          </w:tcPr>
          <w:p w14:paraId="19C87A9E" w14:textId="77777777" w:rsidR="00886281" w:rsidRPr="00B41004" w:rsidRDefault="00886281" w:rsidP="00884731">
            <w:pPr>
              <w:spacing w:line="264" w:lineRule="auto"/>
              <w:rPr>
                <w:rFonts w:cs="Calibri"/>
                <w:color w:val="000000"/>
              </w:rPr>
            </w:pPr>
          </w:p>
        </w:tc>
        <w:tc>
          <w:tcPr>
            <w:tcW w:w="7224" w:type="dxa"/>
            <w:noWrap/>
            <w:vAlign w:val="bottom"/>
            <w:hideMark/>
          </w:tcPr>
          <w:p w14:paraId="3B14AC95" w14:textId="77777777" w:rsidR="00886281" w:rsidRPr="0035407A" w:rsidRDefault="00886281" w:rsidP="00884731">
            <w:pPr>
              <w:spacing w:line="264" w:lineRule="auto"/>
              <w:rPr>
                <w:rFonts w:cs="Calibri"/>
                <w:color w:val="000000"/>
              </w:rPr>
            </w:pPr>
            <w:r w:rsidRPr="6AE423CE">
              <w:rPr>
                <w:rFonts w:cs="Calibri"/>
                <w:color w:val="000000" w:themeColor="text1"/>
              </w:rPr>
              <w:t xml:space="preserve">min. 1 x </w:t>
            </w:r>
            <w:proofErr w:type="spellStart"/>
            <w:r w:rsidRPr="6AE423CE">
              <w:rPr>
                <w:rFonts w:cs="Calibri"/>
                <w:color w:val="000000" w:themeColor="text1"/>
              </w:rPr>
              <w:t>DisplayPort</w:t>
            </w:r>
            <w:proofErr w:type="spellEnd"/>
          </w:p>
        </w:tc>
      </w:tr>
      <w:tr w:rsidR="00886281" w:rsidRPr="0035407A" w14:paraId="4F6BCC94" w14:textId="77777777" w:rsidTr="00884731">
        <w:trPr>
          <w:trHeight w:val="300"/>
        </w:trPr>
        <w:tc>
          <w:tcPr>
            <w:tcW w:w="1838" w:type="dxa"/>
            <w:noWrap/>
            <w:vAlign w:val="bottom"/>
            <w:hideMark/>
          </w:tcPr>
          <w:p w14:paraId="27299FEF" w14:textId="77777777" w:rsidR="00886281" w:rsidRPr="0035407A" w:rsidRDefault="00886281" w:rsidP="00884731">
            <w:pPr>
              <w:spacing w:line="264" w:lineRule="auto"/>
              <w:rPr>
                <w:rFonts w:cs="Calibri"/>
                <w:color w:val="000000"/>
              </w:rPr>
            </w:pPr>
            <w:r w:rsidRPr="0035407A">
              <w:rPr>
                <w:rFonts w:cs="Calibri"/>
                <w:color w:val="000000"/>
              </w:rPr>
              <w:t>Záručná doba</w:t>
            </w:r>
          </w:p>
        </w:tc>
        <w:tc>
          <w:tcPr>
            <w:tcW w:w="7224" w:type="dxa"/>
            <w:noWrap/>
            <w:vAlign w:val="bottom"/>
            <w:hideMark/>
          </w:tcPr>
          <w:p w14:paraId="02E968F2" w14:textId="77777777" w:rsidR="00886281" w:rsidRPr="0035407A" w:rsidRDefault="00886281" w:rsidP="00884731">
            <w:pPr>
              <w:spacing w:line="264" w:lineRule="auto"/>
              <w:rPr>
                <w:rFonts w:cs="Calibri"/>
                <w:color w:val="000000"/>
              </w:rPr>
            </w:pPr>
            <w:r w:rsidRPr="2D29A063">
              <w:rPr>
                <w:rFonts w:cs="Calibri"/>
                <w:color w:val="000000" w:themeColor="text1"/>
              </w:rPr>
              <w:t xml:space="preserve">min. 3 roky </w:t>
            </w:r>
            <w:proofErr w:type="spellStart"/>
            <w:r w:rsidRPr="2D29A063">
              <w:rPr>
                <w:rFonts w:cs="Calibri"/>
                <w:color w:val="000000" w:themeColor="text1"/>
              </w:rPr>
              <w:t>onsite</w:t>
            </w:r>
            <w:proofErr w:type="spellEnd"/>
            <w:r w:rsidRPr="2D29A063">
              <w:rPr>
                <w:rFonts w:cs="Calibri"/>
                <w:color w:val="000000" w:themeColor="text1"/>
              </w:rPr>
              <w:t xml:space="preserve"> </w:t>
            </w:r>
            <w:proofErr w:type="spellStart"/>
            <w:r w:rsidRPr="2D29A063">
              <w:rPr>
                <w:rFonts w:cs="Calibri"/>
                <w:color w:val="000000" w:themeColor="text1"/>
              </w:rPr>
              <w:t>service</w:t>
            </w:r>
            <w:proofErr w:type="spellEnd"/>
            <w:r>
              <w:rPr>
                <w:rFonts w:cs="Calibri"/>
                <w:color w:val="000000" w:themeColor="text1"/>
              </w:rPr>
              <w:t xml:space="preserve"> (alternatívne zaslanie náhradného zariadenia do druhého pracovného dňa – </w:t>
            </w:r>
            <w:proofErr w:type="spellStart"/>
            <w:r>
              <w:rPr>
                <w:rFonts w:cs="Calibri"/>
                <w:color w:val="000000" w:themeColor="text1"/>
              </w:rPr>
              <w:t>next</w:t>
            </w:r>
            <w:proofErr w:type="spellEnd"/>
            <w:r>
              <w:rPr>
                <w:rFonts w:cs="Calibri"/>
                <w:color w:val="000000" w:themeColor="text1"/>
              </w:rPr>
              <w:t xml:space="preserve"> business </w:t>
            </w:r>
            <w:proofErr w:type="spellStart"/>
            <w:r>
              <w:rPr>
                <w:rFonts w:cs="Calibri"/>
                <w:color w:val="000000" w:themeColor="text1"/>
              </w:rPr>
              <w:t>day</w:t>
            </w:r>
            <w:proofErr w:type="spellEnd"/>
            <w:r>
              <w:rPr>
                <w:rFonts w:cs="Calibri"/>
                <w:color w:val="000000" w:themeColor="text1"/>
              </w:rPr>
              <w:t>)</w:t>
            </w:r>
          </w:p>
        </w:tc>
      </w:tr>
    </w:tbl>
    <w:p w14:paraId="75941A3D" w14:textId="77777777" w:rsidR="00886281" w:rsidRDefault="00886281" w:rsidP="00886281">
      <w:pPr>
        <w:tabs>
          <w:tab w:val="left" w:pos="2856"/>
        </w:tabs>
        <w:spacing w:line="264" w:lineRule="auto"/>
        <w:jc w:val="both"/>
        <w:rPr>
          <w:rFonts w:cstheme="minorHAnsi"/>
          <w:lang w:eastAsia="cs-CZ"/>
        </w:rPr>
      </w:pPr>
    </w:p>
    <w:p w14:paraId="4DBF8A26" w14:textId="77777777" w:rsidR="00886281" w:rsidRPr="00010144" w:rsidRDefault="00886281" w:rsidP="00886281">
      <w:pPr>
        <w:pStyle w:val="Odsekzoznamu"/>
        <w:numPr>
          <w:ilvl w:val="0"/>
          <w:numId w:val="33"/>
        </w:numPr>
        <w:tabs>
          <w:tab w:val="left" w:pos="2856"/>
        </w:tabs>
        <w:spacing w:after="0" w:line="264" w:lineRule="auto"/>
        <w:jc w:val="both"/>
        <w:rPr>
          <w:rFonts w:cstheme="minorHAnsi"/>
          <w:lang w:eastAsia="cs-CZ"/>
        </w:rPr>
      </w:pPr>
      <w:r>
        <w:rPr>
          <w:rFonts w:cstheme="minorHAnsi"/>
          <w:lang w:eastAsia="cs-CZ"/>
        </w:rPr>
        <w:t xml:space="preserve">2 ks myš k počítaču </w:t>
      </w:r>
      <w:r>
        <w:rPr>
          <w:lang w:eastAsia="cs-CZ"/>
        </w:rPr>
        <w:t>spĺňajúca nasledovné kritériá:</w:t>
      </w:r>
    </w:p>
    <w:p w14:paraId="4823B489" w14:textId="77777777" w:rsidR="00886281" w:rsidRDefault="00886281" w:rsidP="00886281">
      <w:pPr>
        <w:tabs>
          <w:tab w:val="left" w:pos="2856"/>
        </w:tabs>
        <w:spacing w:line="264" w:lineRule="auto"/>
        <w:jc w:val="both"/>
        <w:rPr>
          <w:rFonts w:cstheme="minorHAnsi"/>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896"/>
        <w:gridCol w:w="7454"/>
      </w:tblGrid>
      <w:tr w:rsidR="00886281" w:rsidRPr="0035407A" w14:paraId="28F45A7B" w14:textId="77777777" w:rsidTr="00884731">
        <w:trPr>
          <w:trHeight w:val="300"/>
          <w:tblHeader/>
        </w:trPr>
        <w:tc>
          <w:tcPr>
            <w:tcW w:w="1014" w:type="pct"/>
            <w:noWrap/>
            <w:vAlign w:val="bottom"/>
            <w:hideMark/>
          </w:tcPr>
          <w:p w14:paraId="1CD1D8B8" w14:textId="77777777" w:rsidR="00886281" w:rsidRPr="0035407A" w:rsidRDefault="00886281" w:rsidP="00884731">
            <w:pPr>
              <w:spacing w:line="264" w:lineRule="auto"/>
              <w:rPr>
                <w:rFonts w:cs="Calibri"/>
                <w:b/>
                <w:bCs/>
                <w:color w:val="000000"/>
              </w:rPr>
            </w:pPr>
            <w:r w:rsidRPr="6AE423CE">
              <w:rPr>
                <w:rFonts w:cs="Calibri"/>
                <w:b/>
                <w:bCs/>
                <w:color w:val="000000" w:themeColor="text1"/>
              </w:rPr>
              <w:t>Parameter</w:t>
            </w:r>
          </w:p>
        </w:tc>
        <w:tc>
          <w:tcPr>
            <w:tcW w:w="3986" w:type="pct"/>
            <w:noWrap/>
            <w:vAlign w:val="bottom"/>
            <w:hideMark/>
          </w:tcPr>
          <w:p w14:paraId="3973C25E"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22931B92" w14:textId="77777777" w:rsidTr="00884731">
        <w:trPr>
          <w:trHeight w:val="300"/>
        </w:trPr>
        <w:tc>
          <w:tcPr>
            <w:tcW w:w="1014" w:type="pct"/>
            <w:noWrap/>
            <w:vAlign w:val="bottom"/>
            <w:hideMark/>
          </w:tcPr>
          <w:p w14:paraId="413FDB5A" w14:textId="77777777" w:rsidR="00886281" w:rsidRPr="0035407A" w:rsidRDefault="00886281" w:rsidP="00884731">
            <w:pPr>
              <w:spacing w:line="264" w:lineRule="auto"/>
              <w:rPr>
                <w:rFonts w:cs="Calibri"/>
                <w:color w:val="000000"/>
              </w:rPr>
            </w:pPr>
            <w:r>
              <w:rPr>
                <w:rFonts w:cs="Calibri"/>
                <w:color w:val="000000"/>
              </w:rPr>
              <w:t>Pripojenie</w:t>
            </w:r>
          </w:p>
        </w:tc>
        <w:tc>
          <w:tcPr>
            <w:tcW w:w="3986" w:type="pct"/>
            <w:noWrap/>
            <w:vAlign w:val="bottom"/>
            <w:hideMark/>
          </w:tcPr>
          <w:p w14:paraId="49CEEE27" w14:textId="77777777" w:rsidR="00886281" w:rsidRPr="0035407A" w:rsidRDefault="00886281" w:rsidP="00884731">
            <w:pPr>
              <w:spacing w:line="264" w:lineRule="auto"/>
              <w:rPr>
                <w:rFonts w:cs="Calibri"/>
                <w:color w:val="000000"/>
              </w:rPr>
            </w:pPr>
            <w:r>
              <w:rPr>
                <w:rFonts w:cs="Calibri"/>
                <w:color w:val="000000"/>
              </w:rPr>
              <w:t xml:space="preserve">Bezdrôtové, 2,4 GHz, </w:t>
            </w:r>
            <w:proofErr w:type="spellStart"/>
            <w:r>
              <w:rPr>
                <w:rFonts w:cs="Calibri"/>
                <w:color w:val="000000"/>
              </w:rPr>
              <w:t>bluetooth</w:t>
            </w:r>
            <w:proofErr w:type="spellEnd"/>
          </w:p>
        </w:tc>
      </w:tr>
      <w:tr w:rsidR="00886281" w:rsidRPr="0035407A" w14:paraId="687891FB" w14:textId="77777777" w:rsidTr="00884731">
        <w:trPr>
          <w:trHeight w:val="300"/>
        </w:trPr>
        <w:tc>
          <w:tcPr>
            <w:tcW w:w="1014" w:type="pct"/>
            <w:noWrap/>
            <w:vAlign w:val="bottom"/>
            <w:hideMark/>
          </w:tcPr>
          <w:p w14:paraId="00957BDF" w14:textId="77777777" w:rsidR="00886281" w:rsidRPr="0035407A" w:rsidRDefault="00886281" w:rsidP="00884731">
            <w:pPr>
              <w:spacing w:line="264" w:lineRule="auto"/>
              <w:rPr>
                <w:rFonts w:cs="Calibri"/>
                <w:color w:val="000000"/>
              </w:rPr>
            </w:pPr>
            <w:r>
              <w:rPr>
                <w:rFonts w:cs="Calibri"/>
                <w:color w:val="000000"/>
              </w:rPr>
              <w:t>Rozlíšenie</w:t>
            </w:r>
          </w:p>
        </w:tc>
        <w:tc>
          <w:tcPr>
            <w:tcW w:w="3986" w:type="pct"/>
            <w:noWrap/>
            <w:vAlign w:val="bottom"/>
            <w:hideMark/>
          </w:tcPr>
          <w:p w14:paraId="01BDC699" w14:textId="77777777" w:rsidR="00886281" w:rsidRPr="0035407A" w:rsidRDefault="00886281" w:rsidP="00884731">
            <w:pPr>
              <w:spacing w:line="264" w:lineRule="auto"/>
              <w:rPr>
                <w:rFonts w:cs="Calibri"/>
                <w:color w:val="000000"/>
              </w:rPr>
            </w:pPr>
            <w:r>
              <w:rPr>
                <w:rFonts w:cs="Calibri"/>
                <w:color w:val="000000"/>
              </w:rPr>
              <w:t>Max. 4000 DPI</w:t>
            </w:r>
          </w:p>
        </w:tc>
      </w:tr>
      <w:tr w:rsidR="00886281" w:rsidRPr="0035407A" w14:paraId="4A106CBB" w14:textId="77777777" w:rsidTr="00884731">
        <w:trPr>
          <w:trHeight w:val="300"/>
        </w:trPr>
        <w:tc>
          <w:tcPr>
            <w:tcW w:w="1014" w:type="pct"/>
            <w:noWrap/>
            <w:vAlign w:val="bottom"/>
            <w:hideMark/>
          </w:tcPr>
          <w:p w14:paraId="74852A93" w14:textId="77777777" w:rsidR="00886281" w:rsidRPr="0035407A" w:rsidRDefault="00886281" w:rsidP="00884731">
            <w:pPr>
              <w:spacing w:line="264" w:lineRule="auto"/>
              <w:rPr>
                <w:rFonts w:cs="Calibri"/>
                <w:color w:val="000000"/>
              </w:rPr>
            </w:pPr>
            <w:r>
              <w:rPr>
                <w:rFonts w:cs="Calibri"/>
                <w:color w:val="000000"/>
              </w:rPr>
              <w:t>Napájanie</w:t>
            </w:r>
          </w:p>
        </w:tc>
        <w:tc>
          <w:tcPr>
            <w:tcW w:w="3986" w:type="pct"/>
            <w:noWrap/>
            <w:vAlign w:val="bottom"/>
            <w:hideMark/>
          </w:tcPr>
          <w:p w14:paraId="33BF3992" w14:textId="77777777" w:rsidR="00886281" w:rsidRPr="0035407A" w:rsidRDefault="00886281" w:rsidP="00884731">
            <w:pPr>
              <w:spacing w:line="264" w:lineRule="auto"/>
              <w:rPr>
                <w:rFonts w:cs="Calibri"/>
                <w:color w:val="000000"/>
              </w:rPr>
            </w:pPr>
            <w:r>
              <w:rPr>
                <w:rFonts w:cs="Calibri"/>
                <w:color w:val="000000"/>
              </w:rPr>
              <w:t>Integrovaná batéria</w:t>
            </w:r>
          </w:p>
        </w:tc>
      </w:tr>
      <w:tr w:rsidR="00886281" w:rsidRPr="0035407A" w14:paraId="57D50A8D" w14:textId="77777777" w:rsidTr="00884731">
        <w:trPr>
          <w:trHeight w:val="300"/>
        </w:trPr>
        <w:tc>
          <w:tcPr>
            <w:tcW w:w="1014" w:type="pct"/>
            <w:noWrap/>
            <w:vAlign w:val="bottom"/>
            <w:hideMark/>
          </w:tcPr>
          <w:p w14:paraId="732821D7" w14:textId="77777777" w:rsidR="00886281" w:rsidRPr="0035407A" w:rsidRDefault="00886281" w:rsidP="00884731">
            <w:pPr>
              <w:spacing w:line="264" w:lineRule="auto"/>
              <w:rPr>
                <w:rFonts w:cs="Calibri"/>
                <w:color w:val="000000"/>
              </w:rPr>
            </w:pPr>
            <w:r>
              <w:rPr>
                <w:rFonts w:cs="Calibri"/>
                <w:color w:val="000000"/>
              </w:rPr>
              <w:t>Senzor</w:t>
            </w:r>
          </w:p>
        </w:tc>
        <w:tc>
          <w:tcPr>
            <w:tcW w:w="3986" w:type="pct"/>
            <w:noWrap/>
            <w:vAlign w:val="bottom"/>
            <w:hideMark/>
          </w:tcPr>
          <w:p w14:paraId="65A72220" w14:textId="77777777" w:rsidR="00886281" w:rsidRPr="0035407A" w:rsidRDefault="00886281" w:rsidP="00884731">
            <w:pPr>
              <w:spacing w:line="264" w:lineRule="auto"/>
              <w:rPr>
                <w:rFonts w:cs="Calibri"/>
                <w:color w:val="000000"/>
              </w:rPr>
            </w:pPr>
            <w:r>
              <w:rPr>
                <w:rFonts w:cs="Calibri"/>
                <w:color w:val="000000"/>
              </w:rPr>
              <w:t>Laserová technológia</w:t>
            </w:r>
          </w:p>
        </w:tc>
      </w:tr>
      <w:tr w:rsidR="00886281" w:rsidRPr="0035407A" w14:paraId="001E8EF0" w14:textId="77777777" w:rsidTr="00884731">
        <w:trPr>
          <w:trHeight w:val="300"/>
        </w:trPr>
        <w:tc>
          <w:tcPr>
            <w:tcW w:w="1014" w:type="pct"/>
            <w:vAlign w:val="center"/>
          </w:tcPr>
          <w:p w14:paraId="2302B6C4" w14:textId="77777777" w:rsidR="00886281" w:rsidRPr="0035407A" w:rsidRDefault="00886281" w:rsidP="00884731">
            <w:pPr>
              <w:spacing w:line="264" w:lineRule="auto"/>
              <w:rPr>
                <w:rFonts w:cs="Calibri"/>
                <w:color w:val="000000"/>
              </w:rPr>
            </w:pPr>
            <w:r>
              <w:rPr>
                <w:rFonts w:cs="Calibri"/>
                <w:color w:val="000000"/>
              </w:rPr>
              <w:t>Príslušenstvo</w:t>
            </w:r>
          </w:p>
        </w:tc>
        <w:tc>
          <w:tcPr>
            <w:tcW w:w="3986" w:type="pct"/>
            <w:noWrap/>
            <w:vAlign w:val="bottom"/>
          </w:tcPr>
          <w:p w14:paraId="3A2A3420" w14:textId="77777777" w:rsidR="00886281" w:rsidRPr="6AE423CE" w:rsidRDefault="00886281" w:rsidP="00884731">
            <w:pPr>
              <w:spacing w:line="264" w:lineRule="auto"/>
              <w:rPr>
                <w:rFonts w:cs="Calibri"/>
                <w:color w:val="000000" w:themeColor="text1"/>
              </w:rPr>
            </w:pPr>
            <w:r>
              <w:rPr>
                <w:rFonts w:cs="Calibri"/>
                <w:color w:val="000000" w:themeColor="text1"/>
              </w:rPr>
              <w:t>Podložka pod myš 30 x 70 cm</w:t>
            </w:r>
          </w:p>
        </w:tc>
      </w:tr>
    </w:tbl>
    <w:p w14:paraId="2F5E4276" w14:textId="77777777" w:rsidR="00886281" w:rsidRDefault="00886281" w:rsidP="00886281">
      <w:pPr>
        <w:tabs>
          <w:tab w:val="left" w:pos="2856"/>
        </w:tabs>
        <w:spacing w:line="264" w:lineRule="auto"/>
        <w:jc w:val="both"/>
        <w:rPr>
          <w:rFonts w:cstheme="minorHAnsi"/>
          <w:lang w:eastAsia="cs-CZ"/>
        </w:rPr>
      </w:pPr>
    </w:p>
    <w:p w14:paraId="4E288854" w14:textId="77777777" w:rsidR="00886281" w:rsidRPr="00A712E3" w:rsidRDefault="00886281" w:rsidP="00886281">
      <w:pPr>
        <w:pStyle w:val="Odsekzoznamu"/>
        <w:numPr>
          <w:ilvl w:val="0"/>
          <w:numId w:val="33"/>
        </w:numPr>
        <w:tabs>
          <w:tab w:val="left" w:pos="2856"/>
        </w:tabs>
        <w:spacing w:after="0" w:line="264" w:lineRule="auto"/>
        <w:jc w:val="both"/>
        <w:rPr>
          <w:rFonts w:cstheme="minorHAnsi"/>
          <w:lang w:eastAsia="cs-CZ"/>
        </w:rPr>
      </w:pPr>
      <w:r w:rsidRPr="00A712E3">
        <w:rPr>
          <w:rFonts w:cstheme="minorHAnsi"/>
          <w:lang w:eastAsia="cs-CZ"/>
        </w:rPr>
        <w:t xml:space="preserve">2 ks </w:t>
      </w:r>
      <w:r>
        <w:rPr>
          <w:rFonts w:cstheme="minorHAnsi"/>
          <w:lang w:eastAsia="cs-CZ"/>
        </w:rPr>
        <w:t>klávesnica</w:t>
      </w:r>
      <w:r w:rsidRPr="00A712E3">
        <w:rPr>
          <w:rFonts w:cstheme="minorHAnsi"/>
          <w:lang w:eastAsia="cs-CZ"/>
        </w:rPr>
        <w:t xml:space="preserve"> k počítaču </w:t>
      </w:r>
      <w:r w:rsidRPr="00A712E3">
        <w:rPr>
          <w:lang w:eastAsia="cs-CZ"/>
        </w:rPr>
        <w:t>spĺňajúca nasledovné kritériá:</w:t>
      </w:r>
    </w:p>
    <w:p w14:paraId="0402D01E" w14:textId="77777777" w:rsidR="00886281" w:rsidRDefault="00886281" w:rsidP="00886281">
      <w:pPr>
        <w:tabs>
          <w:tab w:val="left" w:pos="2856"/>
        </w:tabs>
        <w:spacing w:line="264" w:lineRule="auto"/>
        <w:jc w:val="both"/>
        <w:rPr>
          <w:rFonts w:cstheme="minorHAnsi"/>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896"/>
        <w:gridCol w:w="7454"/>
      </w:tblGrid>
      <w:tr w:rsidR="00886281" w:rsidRPr="0035407A" w14:paraId="4F791726" w14:textId="77777777" w:rsidTr="00884731">
        <w:trPr>
          <w:trHeight w:val="300"/>
          <w:tblHeader/>
        </w:trPr>
        <w:tc>
          <w:tcPr>
            <w:tcW w:w="1014" w:type="pct"/>
            <w:noWrap/>
            <w:vAlign w:val="bottom"/>
            <w:hideMark/>
          </w:tcPr>
          <w:p w14:paraId="7AF6BAF4" w14:textId="77777777" w:rsidR="00886281" w:rsidRPr="0035407A" w:rsidRDefault="00886281" w:rsidP="00884731">
            <w:pPr>
              <w:spacing w:line="264" w:lineRule="auto"/>
              <w:rPr>
                <w:rFonts w:cs="Calibri"/>
                <w:b/>
                <w:bCs/>
                <w:color w:val="000000"/>
              </w:rPr>
            </w:pPr>
            <w:r w:rsidRPr="6AE423CE">
              <w:rPr>
                <w:rFonts w:cs="Calibri"/>
                <w:b/>
                <w:bCs/>
                <w:color w:val="000000" w:themeColor="text1"/>
              </w:rPr>
              <w:lastRenderedPageBreak/>
              <w:t>Parameter</w:t>
            </w:r>
          </w:p>
        </w:tc>
        <w:tc>
          <w:tcPr>
            <w:tcW w:w="3986" w:type="pct"/>
            <w:noWrap/>
            <w:vAlign w:val="bottom"/>
            <w:hideMark/>
          </w:tcPr>
          <w:p w14:paraId="666F1B59"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6B8CD86B" w14:textId="77777777" w:rsidTr="00884731">
        <w:trPr>
          <w:trHeight w:val="300"/>
        </w:trPr>
        <w:tc>
          <w:tcPr>
            <w:tcW w:w="1014" w:type="pct"/>
            <w:noWrap/>
            <w:vAlign w:val="bottom"/>
            <w:hideMark/>
          </w:tcPr>
          <w:p w14:paraId="7379E345" w14:textId="77777777" w:rsidR="00886281" w:rsidRPr="0035407A" w:rsidRDefault="00886281" w:rsidP="00884731">
            <w:pPr>
              <w:spacing w:line="264" w:lineRule="auto"/>
              <w:rPr>
                <w:rFonts w:cs="Calibri"/>
                <w:color w:val="000000"/>
              </w:rPr>
            </w:pPr>
            <w:r>
              <w:rPr>
                <w:rFonts w:cs="Calibri"/>
                <w:color w:val="000000"/>
              </w:rPr>
              <w:t>Pripojenie</w:t>
            </w:r>
          </w:p>
        </w:tc>
        <w:tc>
          <w:tcPr>
            <w:tcW w:w="3986" w:type="pct"/>
            <w:noWrap/>
            <w:vAlign w:val="bottom"/>
            <w:hideMark/>
          </w:tcPr>
          <w:p w14:paraId="2610BF6F" w14:textId="77777777" w:rsidR="00886281" w:rsidRPr="0035407A" w:rsidRDefault="00886281" w:rsidP="00884731">
            <w:pPr>
              <w:spacing w:line="264" w:lineRule="auto"/>
              <w:rPr>
                <w:rFonts w:cs="Calibri"/>
                <w:color w:val="000000"/>
              </w:rPr>
            </w:pPr>
            <w:r>
              <w:rPr>
                <w:rFonts w:cs="Calibri"/>
                <w:color w:val="000000"/>
              </w:rPr>
              <w:t xml:space="preserve">Bezdrôtové </w:t>
            </w:r>
            <w:proofErr w:type="spellStart"/>
            <w:r>
              <w:rPr>
                <w:rFonts w:cs="Calibri"/>
                <w:color w:val="000000"/>
              </w:rPr>
              <w:t>bluetooth</w:t>
            </w:r>
            <w:proofErr w:type="spellEnd"/>
          </w:p>
        </w:tc>
      </w:tr>
      <w:tr w:rsidR="00886281" w:rsidRPr="0035407A" w14:paraId="3D10352C" w14:textId="77777777" w:rsidTr="00884731">
        <w:trPr>
          <w:trHeight w:val="300"/>
        </w:trPr>
        <w:tc>
          <w:tcPr>
            <w:tcW w:w="1014" w:type="pct"/>
            <w:noWrap/>
            <w:vAlign w:val="bottom"/>
            <w:hideMark/>
          </w:tcPr>
          <w:p w14:paraId="15576B92" w14:textId="77777777" w:rsidR="00886281" w:rsidRPr="0035407A" w:rsidRDefault="00886281" w:rsidP="00884731">
            <w:pPr>
              <w:spacing w:line="264" w:lineRule="auto"/>
              <w:rPr>
                <w:rFonts w:cs="Calibri"/>
                <w:color w:val="000000"/>
              </w:rPr>
            </w:pPr>
            <w:r>
              <w:rPr>
                <w:rFonts w:cs="Calibri"/>
                <w:color w:val="000000"/>
              </w:rPr>
              <w:t>Napájanie</w:t>
            </w:r>
          </w:p>
        </w:tc>
        <w:tc>
          <w:tcPr>
            <w:tcW w:w="3986" w:type="pct"/>
            <w:noWrap/>
            <w:vAlign w:val="bottom"/>
            <w:hideMark/>
          </w:tcPr>
          <w:p w14:paraId="55C68CB1" w14:textId="77777777" w:rsidR="00886281" w:rsidRPr="0035407A" w:rsidRDefault="00886281" w:rsidP="00884731">
            <w:pPr>
              <w:spacing w:line="264" w:lineRule="auto"/>
              <w:rPr>
                <w:rFonts w:cs="Calibri"/>
                <w:color w:val="000000"/>
              </w:rPr>
            </w:pPr>
            <w:r>
              <w:rPr>
                <w:rFonts w:cs="Calibri"/>
                <w:color w:val="000000"/>
              </w:rPr>
              <w:t>Integrovaná batéria</w:t>
            </w:r>
          </w:p>
        </w:tc>
      </w:tr>
      <w:tr w:rsidR="00886281" w:rsidRPr="0035407A" w14:paraId="456D6572" w14:textId="77777777" w:rsidTr="00884731">
        <w:trPr>
          <w:trHeight w:val="300"/>
        </w:trPr>
        <w:tc>
          <w:tcPr>
            <w:tcW w:w="1014" w:type="pct"/>
            <w:noWrap/>
            <w:vAlign w:val="bottom"/>
            <w:hideMark/>
          </w:tcPr>
          <w:p w14:paraId="31D4AEC7" w14:textId="77777777" w:rsidR="00886281" w:rsidRPr="0035407A" w:rsidRDefault="00886281" w:rsidP="00884731">
            <w:pPr>
              <w:spacing w:line="264" w:lineRule="auto"/>
              <w:rPr>
                <w:rFonts w:cs="Calibri"/>
                <w:color w:val="000000"/>
              </w:rPr>
            </w:pPr>
            <w:r>
              <w:rPr>
                <w:rFonts w:cs="Calibri"/>
                <w:color w:val="000000"/>
              </w:rPr>
              <w:t>Technológia</w:t>
            </w:r>
          </w:p>
        </w:tc>
        <w:tc>
          <w:tcPr>
            <w:tcW w:w="3986" w:type="pct"/>
            <w:noWrap/>
            <w:vAlign w:val="bottom"/>
            <w:hideMark/>
          </w:tcPr>
          <w:p w14:paraId="4741E14F" w14:textId="77777777" w:rsidR="00886281" w:rsidRPr="0035407A" w:rsidRDefault="00886281" w:rsidP="00884731">
            <w:pPr>
              <w:spacing w:line="264" w:lineRule="auto"/>
              <w:rPr>
                <w:rFonts w:cs="Calibri"/>
                <w:color w:val="000000"/>
              </w:rPr>
            </w:pPr>
            <w:r>
              <w:rPr>
                <w:rFonts w:cs="Calibri"/>
                <w:color w:val="000000"/>
              </w:rPr>
              <w:t>Membránová</w:t>
            </w:r>
          </w:p>
        </w:tc>
      </w:tr>
      <w:tr w:rsidR="00886281" w:rsidRPr="0035407A" w14:paraId="0B705966" w14:textId="77777777" w:rsidTr="00884731">
        <w:trPr>
          <w:trHeight w:val="300"/>
        </w:trPr>
        <w:tc>
          <w:tcPr>
            <w:tcW w:w="1014" w:type="pct"/>
            <w:noWrap/>
            <w:vAlign w:val="bottom"/>
            <w:hideMark/>
          </w:tcPr>
          <w:p w14:paraId="10D9A6C6" w14:textId="77777777" w:rsidR="00886281" w:rsidRPr="0035407A" w:rsidRDefault="00886281" w:rsidP="00884731">
            <w:pPr>
              <w:spacing w:line="264" w:lineRule="auto"/>
              <w:rPr>
                <w:rFonts w:cs="Calibri"/>
                <w:color w:val="000000"/>
              </w:rPr>
            </w:pPr>
            <w:r>
              <w:rPr>
                <w:rFonts w:cs="Calibri"/>
                <w:color w:val="000000"/>
              </w:rPr>
              <w:t>Lokalizácia</w:t>
            </w:r>
          </w:p>
        </w:tc>
        <w:tc>
          <w:tcPr>
            <w:tcW w:w="3986" w:type="pct"/>
            <w:noWrap/>
            <w:vAlign w:val="bottom"/>
            <w:hideMark/>
          </w:tcPr>
          <w:p w14:paraId="08DFC40A" w14:textId="77777777" w:rsidR="00886281" w:rsidRPr="0035407A" w:rsidRDefault="00886281" w:rsidP="00884731">
            <w:pPr>
              <w:spacing w:line="264" w:lineRule="auto"/>
              <w:rPr>
                <w:rFonts w:cs="Calibri"/>
                <w:color w:val="000000"/>
              </w:rPr>
            </w:pPr>
            <w:r>
              <w:rPr>
                <w:rFonts w:cs="Calibri"/>
                <w:color w:val="000000"/>
              </w:rPr>
              <w:t>Slovenská</w:t>
            </w:r>
          </w:p>
        </w:tc>
      </w:tr>
      <w:tr w:rsidR="00886281" w:rsidRPr="0035407A" w14:paraId="5073CA31" w14:textId="77777777" w:rsidTr="00884731">
        <w:trPr>
          <w:trHeight w:val="300"/>
        </w:trPr>
        <w:tc>
          <w:tcPr>
            <w:tcW w:w="1014" w:type="pct"/>
            <w:noWrap/>
            <w:vAlign w:val="bottom"/>
            <w:hideMark/>
          </w:tcPr>
          <w:p w14:paraId="70226682" w14:textId="77777777" w:rsidR="00886281" w:rsidRPr="0035407A" w:rsidRDefault="00886281" w:rsidP="00884731">
            <w:pPr>
              <w:spacing w:line="264" w:lineRule="auto"/>
              <w:rPr>
                <w:rFonts w:cs="Calibri"/>
                <w:color w:val="000000"/>
              </w:rPr>
            </w:pPr>
            <w:r>
              <w:rPr>
                <w:rFonts w:cs="Calibri"/>
                <w:color w:val="000000"/>
              </w:rPr>
              <w:t>Typ klávesov</w:t>
            </w:r>
          </w:p>
        </w:tc>
        <w:tc>
          <w:tcPr>
            <w:tcW w:w="3986" w:type="pct"/>
            <w:noWrap/>
            <w:vAlign w:val="bottom"/>
            <w:hideMark/>
          </w:tcPr>
          <w:p w14:paraId="72C37BDD" w14:textId="77777777" w:rsidR="00886281" w:rsidRPr="0035407A" w:rsidRDefault="00886281" w:rsidP="00884731">
            <w:pPr>
              <w:spacing w:line="264" w:lineRule="auto"/>
              <w:rPr>
                <w:rFonts w:cs="Calibri"/>
                <w:color w:val="000000"/>
              </w:rPr>
            </w:pPr>
            <w:r>
              <w:rPr>
                <w:rFonts w:cs="Calibri"/>
                <w:color w:val="000000"/>
              </w:rPr>
              <w:t>nízkoprofilové</w:t>
            </w:r>
          </w:p>
        </w:tc>
      </w:tr>
      <w:tr w:rsidR="00886281" w:rsidRPr="0035407A" w14:paraId="78298802" w14:textId="77777777" w:rsidTr="00884731">
        <w:trPr>
          <w:trHeight w:val="300"/>
        </w:trPr>
        <w:tc>
          <w:tcPr>
            <w:tcW w:w="1014" w:type="pct"/>
            <w:noWrap/>
            <w:vAlign w:val="bottom"/>
            <w:hideMark/>
          </w:tcPr>
          <w:p w14:paraId="05208BDA" w14:textId="77777777" w:rsidR="00886281" w:rsidRPr="0035407A" w:rsidRDefault="00886281" w:rsidP="00884731">
            <w:pPr>
              <w:spacing w:line="264" w:lineRule="auto"/>
              <w:rPr>
                <w:rFonts w:cs="Calibri"/>
                <w:color w:val="000000"/>
              </w:rPr>
            </w:pPr>
            <w:r>
              <w:rPr>
                <w:rFonts w:cs="Calibri"/>
                <w:color w:val="000000"/>
              </w:rPr>
              <w:t>Výbava klávesnice</w:t>
            </w:r>
          </w:p>
        </w:tc>
        <w:tc>
          <w:tcPr>
            <w:tcW w:w="3986" w:type="pct"/>
            <w:noWrap/>
            <w:vAlign w:val="bottom"/>
            <w:hideMark/>
          </w:tcPr>
          <w:p w14:paraId="4CA1D9B3" w14:textId="77777777" w:rsidR="00886281" w:rsidRPr="0035407A" w:rsidRDefault="00886281" w:rsidP="00884731">
            <w:pPr>
              <w:spacing w:line="264" w:lineRule="auto"/>
              <w:rPr>
                <w:rFonts w:cs="Calibri"/>
                <w:color w:val="000000"/>
              </w:rPr>
            </w:pPr>
            <w:r>
              <w:rPr>
                <w:rFonts w:cs="Calibri"/>
                <w:color w:val="000000"/>
              </w:rPr>
              <w:t>Podsvietené klávesy, multimediálne klávesy</w:t>
            </w:r>
          </w:p>
        </w:tc>
      </w:tr>
    </w:tbl>
    <w:p w14:paraId="6C53A8B7" w14:textId="77777777" w:rsidR="00886281" w:rsidRDefault="00886281" w:rsidP="00886281">
      <w:pPr>
        <w:tabs>
          <w:tab w:val="left" w:pos="2856"/>
        </w:tabs>
        <w:spacing w:line="264" w:lineRule="auto"/>
        <w:jc w:val="both"/>
        <w:rPr>
          <w:rFonts w:cstheme="minorHAnsi"/>
          <w:lang w:eastAsia="cs-CZ"/>
        </w:rPr>
      </w:pPr>
    </w:p>
    <w:p w14:paraId="607C5536" w14:textId="77777777" w:rsidR="00886281" w:rsidRPr="00A712E3" w:rsidRDefault="00886281" w:rsidP="00886281">
      <w:pPr>
        <w:pStyle w:val="Odsekzoznamu"/>
        <w:numPr>
          <w:ilvl w:val="0"/>
          <w:numId w:val="33"/>
        </w:numPr>
        <w:tabs>
          <w:tab w:val="left" w:pos="2856"/>
        </w:tabs>
        <w:spacing w:after="0" w:line="264" w:lineRule="auto"/>
        <w:jc w:val="both"/>
        <w:rPr>
          <w:rFonts w:cstheme="minorHAnsi"/>
          <w:lang w:eastAsia="cs-CZ"/>
        </w:rPr>
      </w:pPr>
      <w:r w:rsidRPr="00A712E3">
        <w:rPr>
          <w:rFonts w:cstheme="minorHAnsi"/>
          <w:lang w:eastAsia="cs-CZ"/>
        </w:rPr>
        <w:t xml:space="preserve">2 ks slúchadlá </w:t>
      </w:r>
      <w:r w:rsidRPr="00A712E3">
        <w:rPr>
          <w:lang w:eastAsia="cs-CZ"/>
        </w:rPr>
        <w:t>spĺňajúca nasledovné kritériá:</w:t>
      </w:r>
    </w:p>
    <w:p w14:paraId="1CDDE5A4" w14:textId="77777777" w:rsidR="00886281" w:rsidRDefault="00886281" w:rsidP="00886281">
      <w:pPr>
        <w:tabs>
          <w:tab w:val="left" w:pos="2856"/>
        </w:tabs>
        <w:spacing w:line="264" w:lineRule="auto"/>
        <w:jc w:val="both"/>
        <w:rPr>
          <w:rFonts w:cstheme="minorHAnsi"/>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896"/>
        <w:gridCol w:w="7454"/>
      </w:tblGrid>
      <w:tr w:rsidR="00886281" w:rsidRPr="0035407A" w14:paraId="71ACF3CA" w14:textId="77777777" w:rsidTr="00884731">
        <w:trPr>
          <w:trHeight w:val="300"/>
          <w:tblHeader/>
        </w:trPr>
        <w:tc>
          <w:tcPr>
            <w:tcW w:w="1014" w:type="pct"/>
            <w:noWrap/>
            <w:vAlign w:val="bottom"/>
            <w:hideMark/>
          </w:tcPr>
          <w:p w14:paraId="07BF8312" w14:textId="77777777" w:rsidR="00886281" w:rsidRPr="0035407A" w:rsidRDefault="00886281" w:rsidP="00884731">
            <w:pPr>
              <w:spacing w:line="264" w:lineRule="auto"/>
              <w:rPr>
                <w:rFonts w:cs="Calibri"/>
                <w:b/>
                <w:bCs/>
                <w:color w:val="000000"/>
              </w:rPr>
            </w:pPr>
            <w:r w:rsidRPr="6AE423CE">
              <w:rPr>
                <w:rFonts w:cs="Calibri"/>
                <w:b/>
                <w:bCs/>
                <w:color w:val="000000" w:themeColor="text1"/>
              </w:rPr>
              <w:t>Parameter</w:t>
            </w:r>
          </w:p>
        </w:tc>
        <w:tc>
          <w:tcPr>
            <w:tcW w:w="3986" w:type="pct"/>
            <w:noWrap/>
            <w:vAlign w:val="bottom"/>
            <w:hideMark/>
          </w:tcPr>
          <w:p w14:paraId="59140FBF" w14:textId="77777777" w:rsidR="00886281" w:rsidRPr="0035407A" w:rsidRDefault="00886281" w:rsidP="00884731">
            <w:pPr>
              <w:spacing w:line="264" w:lineRule="auto"/>
              <w:rPr>
                <w:rFonts w:cs="Calibri"/>
                <w:b/>
                <w:color w:val="000000"/>
              </w:rPr>
            </w:pPr>
            <w:r w:rsidRPr="0035407A">
              <w:rPr>
                <w:rFonts w:cs="Calibri"/>
                <w:b/>
                <w:color w:val="000000"/>
              </w:rPr>
              <w:t>Parametre požadované verejným obstarávateľom</w:t>
            </w:r>
          </w:p>
        </w:tc>
      </w:tr>
      <w:tr w:rsidR="00886281" w:rsidRPr="0035407A" w14:paraId="6007AD15" w14:textId="77777777" w:rsidTr="00884731">
        <w:trPr>
          <w:trHeight w:val="300"/>
        </w:trPr>
        <w:tc>
          <w:tcPr>
            <w:tcW w:w="1014" w:type="pct"/>
            <w:noWrap/>
            <w:vAlign w:val="bottom"/>
            <w:hideMark/>
          </w:tcPr>
          <w:p w14:paraId="131191AF" w14:textId="77777777" w:rsidR="00886281" w:rsidRPr="0035407A" w:rsidRDefault="00886281" w:rsidP="00884731">
            <w:pPr>
              <w:spacing w:line="264" w:lineRule="auto"/>
              <w:rPr>
                <w:rFonts w:cs="Calibri"/>
                <w:color w:val="000000"/>
              </w:rPr>
            </w:pPr>
            <w:r>
              <w:rPr>
                <w:rFonts w:cs="Calibri"/>
                <w:color w:val="000000"/>
              </w:rPr>
              <w:t>Typ</w:t>
            </w:r>
          </w:p>
        </w:tc>
        <w:tc>
          <w:tcPr>
            <w:tcW w:w="3986" w:type="pct"/>
            <w:noWrap/>
            <w:vAlign w:val="bottom"/>
            <w:hideMark/>
          </w:tcPr>
          <w:p w14:paraId="240E9F72" w14:textId="77777777" w:rsidR="00886281" w:rsidRPr="0035407A" w:rsidRDefault="00886281" w:rsidP="00884731">
            <w:pPr>
              <w:spacing w:line="264" w:lineRule="auto"/>
              <w:rPr>
                <w:rFonts w:cs="Calibri"/>
                <w:color w:val="000000"/>
              </w:rPr>
            </w:pPr>
            <w:r>
              <w:rPr>
                <w:rFonts w:cs="Calibri"/>
                <w:color w:val="000000"/>
              </w:rPr>
              <w:t>Cez uši</w:t>
            </w:r>
          </w:p>
        </w:tc>
      </w:tr>
      <w:tr w:rsidR="00886281" w:rsidRPr="0035407A" w14:paraId="4D97E0E1" w14:textId="77777777" w:rsidTr="00884731">
        <w:trPr>
          <w:trHeight w:val="300"/>
        </w:trPr>
        <w:tc>
          <w:tcPr>
            <w:tcW w:w="1014" w:type="pct"/>
            <w:noWrap/>
            <w:vAlign w:val="bottom"/>
            <w:hideMark/>
          </w:tcPr>
          <w:p w14:paraId="2187E236" w14:textId="77777777" w:rsidR="00886281" w:rsidRPr="0035407A" w:rsidRDefault="00886281" w:rsidP="00884731">
            <w:pPr>
              <w:spacing w:line="264" w:lineRule="auto"/>
              <w:rPr>
                <w:rFonts w:cs="Calibri"/>
                <w:color w:val="000000"/>
              </w:rPr>
            </w:pPr>
            <w:r>
              <w:rPr>
                <w:rFonts w:cs="Calibri"/>
                <w:color w:val="000000"/>
              </w:rPr>
              <w:t>Pripojenie</w:t>
            </w:r>
          </w:p>
        </w:tc>
        <w:tc>
          <w:tcPr>
            <w:tcW w:w="3986" w:type="pct"/>
            <w:noWrap/>
            <w:vAlign w:val="bottom"/>
            <w:hideMark/>
          </w:tcPr>
          <w:p w14:paraId="74FDF473" w14:textId="77777777" w:rsidR="00886281" w:rsidRPr="0035407A" w:rsidRDefault="00886281" w:rsidP="00884731">
            <w:pPr>
              <w:spacing w:line="264" w:lineRule="auto"/>
              <w:rPr>
                <w:rFonts w:cs="Calibri"/>
                <w:color w:val="000000"/>
              </w:rPr>
            </w:pPr>
            <w:r>
              <w:rPr>
                <w:rFonts w:cs="Calibri"/>
                <w:color w:val="000000"/>
              </w:rPr>
              <w:t>Bluetooth</w:t>
            </w:r>
          </w:p>
        </w:tc>
      </w:tr>
      <w:tr w:rsidR="00886281" w:rsidRPr="0035407A" w14:paraId="76DBDFD3" w14:textId="77777777" w:rsidTr="00884731">
        <w:trPr>
          <w:trHeight w:val="300"/>
        </w:trPr>
        <w:tc>
          <w:tcPr>
            <w:tcW w:w="1014" w:type="pct"/>
            <w:noWrap/>
            <w:vAlign w:val="bottom"/>
            <w:hideMark/>
          </w:tcPr>
          <w:p w14:paraId="569AF061" w14:textId="77777777" w:rsidR="00886281" w:rsidRPr="0035407A" w:rsidRDefault="00886281" w:rsidP="00884731">
            <w:pPr>
              <w:spacing w:line="264" w:lineRule="auto"/>
              <w:rPr>
                <w:rFonts w:cs="Calibri"/>
                <w:color w:val="000000"/>
              </w:rPr>
            </w:pPr>
            <w:r>
              <w:rPr>
                <w:rFonts w:cs="Calibri"/>
                <w:color w:val="000000"/>
              </w:rPr>
              <w:t>Konštrukcia</w:t>
            </w:r>
          </w:p>
        </w:tc>
        <w:tc>
          <w:tcPr>
            <w:tcW w:w="3986" w:type="pct"/>
            <w:noWrap/>
            <w:vAlign w:val="bottom"/>
            <w:hideMark/>
          </w:tcPr>
          <w:p w14:paraId="11048E83" w14:textId="77777777" w:rsidR="00886281" w:rsidRPr="0035407A" w:rsidRDefault="00886281" w:rsidP="00884731">
            <w:pPr>
              <w:spacing w:line="264" w:lineRule="auto"/>
              <w:rPr>
                <w:rFonts w:cs="Calibri"/>
                <w:color w:val="000000"/>
              </w:rPr>
            </w:pPr>
            <w:r>
              <w:rPr>
                <w:rFonts w:cs="Calibri"/>
                <w:color w:val="000000"/>
              </w:rPr>
              <w:t>Skladacia</w:t>
            </w:r>
          </w:p>
        </w:tc>
      </w:tr>
      <w:tr w:rsidR="00886281" w:rsidRPr="0035407A" w14:paraId="146A1C98" w14:textId="77777777" w:rsidTr="00884731">
        <w:trPr>
          <w:trHeight w:val="300"/>
        </w:trPr>
        <w:tc>
          <w:tcPr>
            <w:tcW w:w="1014" w:type="pct"/>
            <w:noWrap/>
            <w:vAlign w:val="bottom"/>
            <w:hideMark/>
          </w:tcPr>
          <w:p w14:paraId="6C26903E" w14:textId="77777777" w:rsidR="00886281" w:rsidRPr="0035407A" w:rsidRDefault="00886281" w:rsidP="00884731">
            <w:pPr>
              <w:spacing w:line="264" w:lineRule="auto"/>
              <w:rPr>
                <w:rFonts w:cs="Calibri"/>
                <w:color w:val="000000"/>
              </w:rPr>
            </w:pPr>
            <w:r>
              <w:rPr>
                <w:rFonts w:cs="Calibri"/>
                <w:color w:val="000000"/>
              </w:rPr>
              <w:t>Napájanie</w:t>
            </w:r>
          </w:p>
        </w:tc>
        <w:tc>
          <w:tcPr>
            <w:tcW w:w="3986" w:type="pct"/>
            <w:noWrap/>
            <w:vAlign w:val="bottom"/>
            <w:hideMark/>
          </w:tcPr>
          <w:p w14:paraId="1E789EA0" w14:textId="77777777" w:rsidR="00886281" w:rsidRPr="0035407A" w:rsidRDefault="00886281" w:rsidP="00884731">
            <w:pPr>
              <w:spacing w:line="264" w:lineRule="auto"/>
              <w:rPr>
                <w:rFonts w:cs="Calibri"/>
                <w:color w:val="000000"/>
              </w:rPr>
            </w:pPr>
            <w:r>
              <w:rPr>
                <w:rFonts w:cs="Calibri"/>
                <w:color w:val="000000"/>
              </w:rPr>
              <w:t>Cez USB, výdrž batérie min. 30 hod.</w:t>
            </w:r>
          </w:p>
        </w:tc>
      </w:tr>
      <w:tr w:rsidR="00886281" w:rsidRPr="0035407A" w14:paraId="074385F2" w14:textId="77777777" w:rsidTr="00884731">
        <w:trPr>
          <w:trHeight w:val="300"/>
        </w:trPr>
        <w:tc>
          <w:tcPr>
            <w:tcW w:w="1014" w:type="pct"/>
            <w:vAlign w:val="center"/>
          </w:tcPr>
          <w:p w14:paraId="45D7BD19" w14:textId="77777777" w:rsidR="00886281" w:rsidRPr="0035407A" w:rsidRDefault="00886281" w:rsidP="00884731">
            <w:pPr>
              <w:spacing w:line="264" w:lineRule="auto"/>
              <w:rPr>
                <w:rFonts w:cs="Calibri"/>
                <w:color w:val="000000"/>
              </w:rPr>
            </w:pPr>
            <w:r>
              <w:rPr>
                <w:rFonts w:cs="Calibri"/>
                <w:color w:val="000000"/>
              </w:rPr>
              <w:t>Ďalšie funkcie</w:t>
            </w:r>
          </w:p>
        </w:tc>
        <w:tc>
          <w:tcPr>
            <w:tcW w:w="3986" w:type="pct"/>
            <w:noWrap/>
            <w:vAlign w:val="bottom"/>
          </w:tcPr>
          <w:p w14:paraId="007E45AC" w14:textId="77777777" w:rsidR="00886281" w:rsidRPr="6AE423CE" w:rsidRDefault="00886281" w:rsidP="00884731">
            <w:pPr>
              <w:spacing w:line="264" w:lineRule="auto"/>
              <w:rPr>
                <w:rFonts w:cs="Calibri"/>
                <w:color w:val="000000" w:themeColor="text1"/>
              </w:rPr>
            </w:pPr>
            <w:r>
              <w:rPr>
                <w:rFonts w:cs="Calibri"/>
                <w:color w:val="000000" w:themeColor="text1"/>
              </w:rPr>
              <w:t>Ovládanie hlasitosti na slúchadlách, mikrofón, potlačenie okolitého ruchu, NFC</w:t>
            </w:r>
          </w:p>
        </w:tc>
      </w:tr>
    </w:tbl>
    <w:p w14:paraId="447639B5" w14:textId="77777777" w:rsidR="00886281" w:rsidRPr="00847210" w:rsidRDefault="00886281" w:rsidP="00886281">
      <w:pPr>
        <w:tabs>
          <w:tab w:val="left" w:pos="2856"/>
        </w:tabs>
        <w:spacing w:line="264" w:lineRule="auto"/>
        <w:jc w:val="both"/>
        <w:rPr>
          <w:rFonts w:cstheme="minorHAnsi"/>
          <w:lang w:eastAsia="cs-CZ"/>
        </w:rPr>
      </w:pPr>
    </w:p>
    <w:p w14:paraId="080C5F82" w14:textId="6C4E0AC8" w:rsidR="00D023B5" w:rsidRDefault="00D023B5">
      <w:pPr>
        <w:rPr>
          <w:b/>
        </w:rPr>
      </w:pPr>
      <w:r>
        <w:rPr>
          <w:b/>
        </w:rPr>
        <w:br w:type="page"/>
      </w:r>
    </w:p>
    <w:p w14:paraId="71417F5D" w14:textId="18C2E774" w:rsidR="00B67BC0" w:rsidRPr="00BC6461" w:rsidRDefault="00B53D9E" w:rsidP="00D023B5">
      <w:pPr>
        <w:rPr>
          <w:b/>
          <w:bCs/>
        </w:rPr>
      </w:pPr>
      <w:r w:rsidRPr="51F1256B">
        <w:rPr>
          <w:b/>
          <w:bCs/>
        </w:rPr>
        <w:lastRenderedPageBreak/>
        <w:t>Príloha č. 2 Kúpnej zmluvy – cenová ponuka predávajúceho ako uchádzača vo verejnom obstarávaní</w:t>
      </w:r>
    </w:p>
    <w:p w14:paraId="15B17951" w14:textId="791EE928" w:rsidR="00391D0F" w:rsidRDefault="00B67BC0" w:rsidP="51F1256B">
      <w:pPr>
        <w:sectPr w:rsidR="00391D0F">
          <w:headerReference w:type="default" r:id="rId19"/>
          <w:footerReference w:type="default" r:id="rId20"/>
          <w:pgSz w:w="12240" w:h="15840"/>
          <w:pgMar w:top="1440" w:right="1440" w:bottom="1440" w:left="1440" w:header="720" w:footer="720" w:gutter="0"/>
          <w:cols w:space="720"/>
          <w:docGrid w:linePitch="360"/>
        </w:sectPr>
      </w:pPr>
      <w:r>
        <w:t>Návrh uchádzača na plnenie kritérií</w:t>
      </w:r>
      <w:r w:rsidR="00391D0F">
        <w:t xml:space="preserve"> </w:t>
      </w:r>
    </w:p>
    <w:p w14:paraId="435686B4" w14:textId="566E21B2" w:rsidR="008A5A15" w:rsidRPr="008A5A15" w:rsidRDefault="008A5A15" w:rsidP="51F1256B">
      <w:pPr>
        <w:rPr>
          <w:b/>
          <w:bCs/>
        </w:rPr>
      </w:pPr>
      <w:r w:rsidRPr="51F1256B">
        <w:rPr>
          <w:b/>
          <w:bCs/>
        </w:rPr>
        <w:lastRenderedPageBreak/>
        <w:t xml:space="preserve">Príloha č. </w:t>
      </w:r>
      <w:r>
        <w:rPr>
          <w:b/>
          <w:bCs/>
        </w:rPr>
        <w:t>3</w:t>
      </w:r>
      <w:r w:rsidRPr="51F1256B">
        <w:rPr>
          <w:b/>
          <w:bCs/>
        </w:rPr>
        <w:t xml:space="preserve"> Kúpnej zmluvy </w:t>
      </w:r>
      <w:r w:rsidRPr="008A5A15">
        <w:rPr>
          <w:b/>
          <w:bCs/>
        </w:rPr>
        <w:t>- zoznam subdodávateľov/Čestné vyhlásenie o nevyužití subdodávateľov (</w:t>
      </w:r>
      <w:r w:rsidRPr="008A5A15">
        <w:rPr>
          <w:rStyle w:val="CharStyle15"/>
          <w:rFonts w:cs="Calibri"/>
          <w:b/>
          <w:bCs/>
        </w:rPr>
        <w:t>ak ide o plnenie bez využitia subdodávky)</w:t>
      </w:r>
    </w:p>
    <w:sectPr w:rsidR="008A5A15" w:rsidRPr="008A5A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0286C" w14:textId="77777777" w:rsidR="004052BD" w:rsidRDefault="004052BD">
      <w:pPr>
        <w:spacing w:after="0" w:line="240" w:lineRule="auto"/>
      </w:pPr>
      <w:r>
        <w:separator/>
      </w:r>
    </w:p>
  </w:endnote>
  <w:endnote w:type="continuationSeparator" w:id="0">
    <w:p w14:paraId="78A1133B" w14:textId="77777777" w:rsidR="004052BD" w:rsidRDefault="004052BD">
      <w:pPr>
        <w:spacing w:after="0" w:line="240" w:lineRule="auto"/>
      </w:pPr>
      <w:r>
        <w:continuationSeparator/>
      </w:r>
    </w:p>
  </w:endnote>
  <w:endnote w:type="continuationNotice" w:id="1">
    <w:p w14:paraId="7D5AF218" w14:textId="77777777" w:rsidR="004052BD" w:rsidRDefault="00405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E390" w14:textId="77777777" w:rsidR="004052BD" w:rsidRDefault="004052BD">
      <w:pPr>
        <w:spacing w:after="0" w:line="240" w:lineRule="auto"/>
      </w:pPr>
      <w:r>
        <w:separator/>
      </w:r>
    </w:p>
  </w:footnote>
  <w:footnote w:type="continuationSeparator" w:id="0">
    <w:p w14:paraId="0EBF3A4F" w14:textId="77777777" w:rsidR="004052BD" w:rsidRDefault="004052BD">
      <w:pPr>
        <w:spacing w:after="0" w:line="240" w:lineRule="auto"/>
      </w:pPr>
      <w:r>
        <w:continuationSeparator/>
      </w:r>
    </w:p>
  </w:footnote>
  <w:footnote w:type="continuationNotice" w:id="1">
    <w:p w14:paraId="21A6828B" w14:textId="77777777" w:rsidR="004052BD" w:rsidRDefault="00405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9"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6"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9"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3"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8"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0"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8"/>
  </w:num>
  <w:num w:numId="2" w16cid:durableId="1953897501">
    <w:abstractNumId w:val="39"/>
  </w:num>
  <w:num w:numId="3" w16cid:durableId="2113473341">
    <w:abstractNumId w:val="22"/>
  </w:num>
  <w:num w:numId="4" w16cid:durableId="1059205665">
    <w:abstractNumId w:val="24"/>
  </w:num>
  <w:num w:numId="5" w16cid:durableId="426073319">
    <w:abstractNumId w:val="38"/>
  </w:num>
  <w:num w:numId="6" w16cid:durableId="182329661">
    <w:abstractNumId w:val="7"/>
  </w:num>
  <w:num w:numId="7" w16cid:durableId="1042442934">
    <w:abstractNumId w:val="11"/>
  </w:num>
  <w:num w:numId="8" w16cid:durableId="1995793262">
    <w:abstractNumId w:val="29"/>
  </w:num>
  <w:num w:numId="9" w16cid:durableId="936988583">
    <w:abstractNumId w:val="1"/>
  </w:num>
  <w:num w:numId="10" w16cid:durableId="736318199">
    <w:abstractNumId w:val="32"/>
  </w:num>
  <w:num w:numId="11" w16cid:durableId="889729021">
    <w:abstractNumId w:val="13"/>
  </w:num>
  <w:num w:numId="12" w16cid:durableId="72167514">
    <w:abstractNumId w:val="25"/>
  </w:num>
  <w:num w:numId="13" w16cid:durableId="809247051">
    <w:abstractNumId w:val="20"/>
  </w:num>
  <w:num w:numId="14" w16cid:durableId="2001686970">
    <w:abstractNumId w:val="40"/>
  </w:num>
  <w:num w:numId="15" w16cid:durableId="332144230">
    <w:abstractNumId w:val="9"/>
  </w:num>
  <w:num w:numId="16" w16cid:durableId="546799064">
    <w:abstractNumId w:val="34"/>
  </w:num>
  <w:num w:numId="17" w16cid:durableId="318075283">
    <w:abstractNumId w:val="30"/>
  </w:num>
  <w:num w:numId="18" w16cid:durableId="638415656">
    <w:abstractNumId w:val="35"/>
  </w:num>
  <w:num w:numId="19" w16cid:durableId="210073870">
    <w:abstractNumId w:val="14"/>
  </w:num>
  <w:num w:numId="20" w16cid:durableId="995766480">
    <w:abstractNumId w:val="5"/>
  </w:num>
  <w:num w:numId="21" w16cid:durableId="522406893">
    <w:abstractNumId w:val="36"/>
  </w:num>
  <w:num w:numId="22" w16cid:durableId="79183017">
    <w:abstractNumId w:val="12"/>
  </w:num>
  <w:num w:numId="23" w16cid:durableId="2043630902">
    <w:abstractNumId w:val="41"/>
  </w:num>
  <w:num w:numId="24" w16cid:durableId="430197982">
    <w:abstractNumId w:val="6"/>
  </w:num>
  <w:num w:numId="25" w16cid:durableId="1579904543">
    <w:abstractNumId w:val="21"/>
  </w:num>
  <w:num w:numId="26" w16cid:durableId="1915889498">
    <w:abstractNumId w:val="4"/>
  </w:num>
  <w:num w:numId="27" w16cid:durableId="9336319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19"/>
  </w:num>
  <w:num w:numId="34" w16cid:durableId="473840035">
    <w:abstractNumId w:val="16"/>
  </w:num>
  <w:num w:numId="35" w16cid:durableId="964775928">
    <w:abstractNumId w:val="26"/>
  </w:num>
  <w:num w:numId="36" w16cid:durableId="803502731">
    <w:abstractNumId w:val="31"/>
  </w:num>
  <w:num w:numId="37" w16cid:durableId="633025827">
    <w:abstractNumId w:val="23"/>
  </w:num>
  <w:num w:numId="38" w16cid:durableId="492334511">
    <w:abstractNumId w:val="10"/>
  </w:num>
  <w:num w:numId="39" w16cid:durableId="2072732158">
    <w:abstractNumId w:val="17"/>
  </w:num>
  <w:num w:numId="40" w16cid:durableId="77950897">
    <w:abstractNumId w:val="15"/>
  </w:num>
  <w:num w:numId="41" w16cid:durableId="1737974460">
    <w:abstractNumId w:val="2"/>
  </w:num>
  <w:num w:numId="42" w16cid:durableId="17802509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44203"/>
    <w:rsid w:val="0006308A"/>
    <w:rsid w:val="00075A1B"/>
    <w:rsid w:val="000855A7"/>
    <w:rsid w:val="00085C11"/>
    <w:rsid w:val="00093472"/>
    <w:rsid w:val="000B24B7"/>
    <w:rsid w:val="000C1DEC"/>
    <w:rsid w:val="000E438C"/>
    <w:rsid w:val="000E5C5B"/>
    <w:rsid w:val="0010424F"/>
    <w:rsid w:val="00107492"/>
    <w:rsid w:val="00131887"/>
    <w:rsid w:val="00153DFE"/>
    <w:rsid w:val="00154C52"/>
    <w:rsid w:val="00175F25"/>
    <w:rsid w:val="00176D72"/>
    <w:rsid w:val="00190B87"/>
    <w:rsid w:val="001A037A"/>
    <w:rsid w:val="001A25A2"/>
    <w:rsid w:val="001A49BF"/>
    <w:rsid w:val="001B2258"/>
    <w:rsid w:val="001C6858"/>
    <w:rsid w:val="001E153B"/>
    <w:rsid w:val="001F2FB7"/>
    <w:rsid w:val="001F53CF"/>
    <w:rsid w:val="001F7EF5"/>
    <w:rsid w:val="001FDE0D"/>
    <w:rsid w:val="0020298A"/>
    <w:rsid w:val="0021700E"/>
    <w:rsid w:val="00223E23"/>
    <w:rsid w:val="00230B64"/>
    <w:rsid w:val="002317AA"/>
    <w:rsid w:val="00236769"/>
    <w:rsid w:val="00244E80"/>
    <w:rsid w:val="00254D79"/>
    <w:rsid w:val="00256B7D"/>
    <w:rsid w:val="00257676"/>
    <w:rsid w:val="00260A62"/>
    <w:rsid w:val="0027319B"/>
    <w:rsid w:val="002833A0"/>
    <w:rsid w:val="002868DA"/>
    <w:rsid w:val="0029073B"/>
    <w:rsid w:val="00296A2C"/>
    <w:rsid w:val="002A1032"/>
    <w:rsid w:val="002A597E"/>
    <w:rsid w:val="002A62DB"/>
    <w:rsid w:val="002C0645"/>
    <w:rsid w:val="002E7378"/>
    <w:rsid w:val="002F1F17"/>
    <w:rsid w:val="0031307E"/>
    <w:rsid w:val="00333331"/>
    <w:rsid w:val="00334FD1"/>
    <w:rsid w:val="00367CED"/>
    <w:rsid w:val="0037636F"/>
    <w:rsid w:val="00384A0F"/>
    <w:rsid w:val="00390FE1"/>
    <w:rsid w:val="00391D0F"/>
    <w:rsid w:val="003A50E0"/>
    <w:rsid w:val="003B385E"/>
    <w:rsid w:val="003D23B9"/>
    <w:rsid w:val="003F2546"/>
    <w:rsid w:val="004052BD"/>
    <w:rsid w:val="00411B85"/>
    <w:rsid w:val="00415F4C"/>
    <w:rsid w:val="0042326F"/>
    <w:rsid w:val="00425A46"/>
    <w:rsid w:val="0042782F"/>
    <w:rsid w:val="004363CF"/>
    <w:rsid w:val="004477D7"/>
    <w:rsid w:val="004625A0"/>
    <w:rsid w:val="00463D92"/>
    <w:rsid w:val="00465A54"/>
    <w:rsid w:val="004A71BC"/>
    <w:rsid w:val="004C332F"/>
    <w:rsid w:val="004C382C"/>
    <w:rsid w:val="004D0909"/>
    <w:rsid w:val="004D3ED3"/>
    <w:rsid w:val="005635DA"/>
    <w:rsid w:val="0056399B"/>
    <w:rsid w:val="00577842"/>
    <w:rsid w:val="00582624"/>
    <w:rsid w:val="0058512F"/>
    <w:rsid w:val="00592218"/>
    <w:rsid w:val="005C2D21"/>
    <w:rsid w:val="005E3D4F"/>
    <w:rsid w:val="005E52AA"/>
    <w:rsid w:val="005F308B"/>
    <w:rsid w:val="0062011B"/>
    <w:rsid w:val="00624D66"/>
    <w:rsid w:val="00625F30"/>
    <w:rsid w:val="006306A8"/>
    <w:rsid w:val="00660615"/>
    <w:rsid w:val="00672A48"/>
    <w:rsid w:val="00675583"/>
    <w:rsid w:val="006A53D3"/>
    <w:rsid w:val="006B6985"/>
    <w:rsid w:val="006C6EC2"/>
    <w:rsid w:val="006F4A00"/>
    <w:rsid w:val="006F5728"/>
    <w:rsid w:val="00705AD2"/>
    <w:rsid w:val="007104CD"/>
    <w:rsid w:val="00720D10"/>
    <w:rsid w:val="007218F9"/>
    <w:rsid w:val="0072715A"/>
    <w:rsid w:val="007413EA"/>
    <w:rsid w:val="0075494A"/>
    <w:rsid w:val="007738D7"/>
    <w:rsid w:val="007853A2"/>
    <w:rsid w:val="007903D1"/>
    <w:rsid w:val="00793C9B"/>
    <w:rsid w:val="00794631"/>
    <w:rsid w:val="0079711A"/>
    <w:rsid w:val="007A3B61"/>
    <w:rsid w:val="007B5E62"/>
    <w:rsid w:val="007C0650"/>
    <w:rsid w:val="007D3BAF"/>
    <w:rsid w:val="007D4F0F"/>
    <w:rsid w:val="007E08A9"/>
    <w:rsid w:val="007F3DA7"/>
    <w:rsid w:val="00806550"/>
    <w:rsid w:val="00814357"/>
    <w:rsid w:val="00822A79"/>
    <w:rsid w:val="0082352A"/>
    <w:rsid w:val="008242B9"/>
    <w:rsid w:val="008402A4"/>
    <w:rsid w:val="00856069"/>
    <w:rsid w:val="00857C4E"/>
    <w:rsid w:val="00876E35"/>
    <w:rsid w:val="00886281"/>
    <w:rsid w:val="008A0242"/>
    <w:rsid w:val="008A5A15"/>
    <w:rsid w:val="008B5C18"/>
    <w:rsid w:val="008C4D51"/>
    <w:rsid w:val="008D0C4D"/>
    <w:rsid w:val="008E341E"/>
    <w:rsid w:val="008E446A"/>
    <w:rsid w:val="0093312C"/>
    <w:rsid w:val="009347A9"/>
    <w:rsid w:val="0093624D"/>
    <w:rsid w:val="00937A1A"/>
    <w:rsid w:val="00941719"/>
    <w:rsid w:val="009454D1"/>
    <w:rsid w:val="00963696"/>
    <w:rsid w:val="00985EA1"/>
    <w:rsid w:val="00992A45"/>
    <w:rsid w:val="009A1E46"/>
    <w:rsid w:val="009A2106"/>
    <w:rsid w:val="009B15F5"/>
    <w:rsid w:val="009D0FC1"/>
    <w:rsid w:val="009D4832"/>
    <w:rsid w:val="00A030C3"/>
    <w:rsid w:val="00A052DF"/>
    <w:rsid w:val="00A05A78"/>
    <w:rsid w:val="00A15371"/>
    <w:rsid w:val="00A2226D"/>
    <w:rsid w:val="00A45315"/>
    <w:rsid w:val="00A568FD"/>
    <w:rsid w:val="00A62117"/>
    <w:rsid w:val="00A62995"/>
    <w:rsid w:val="00A83EBD"/>
    <w:rsid w:val="00A94EF6"/>
    <w:rsid w:val="00AA03CC"/>
    <w:rsid w:val="00AC0DF4"/>
    <w:rsid w:val="00AC2F83"/>
    <w:rsid w:val="00AD098A"/>
    <w:rsid w:val="00B04A69"/>
    <w:rsid w:val="00B11245"/>
    <w:rsid w:val="00B16905"/>
    <w:rsid w:val="00B278CE"/>
    <w:rsid w:val="00B298A7"/>
    <w:rsid w:val="00B34695"/>
    <w:rsid w:val="00B3752B"/>
    <w:rsid w:val="00B53D9E"/>
    <w:rsid w:val="00B60FB7"/>
    <w:rsid w:val="00B64B31"/>
    <w:rsid w:val="00B65E3F"/>
    <w:rsid w:val="00B67BC0"/>
    <w:rsid w:val="00B73A45"/>
    <w:rsid w:val="00B820D6"/>
    <w:rsid w:val="00B94D93"/>
    <w:rsid w:val="00BC4EBA"/>
    <w:rsid w:val="00BC6461"/>
    <w:rsid w:val="00BD2DF2"/>
    <w:rsid w:val="00BF07CD"/>
    <w:rsid w:val="00BF3CA7"/>
    <w:rsid w:val="00C27CD5"/>
    <w:rsid w:val="00C36D87"/>
    <w:rsid w:val="00C37FC5"/>
    <w:rsid w:val="00C40F66"/>
    <w:rsid w:val="00C568C0"/>
    <w:rsid w:val="00C648E9"/>
    <w:rsid w:val="00C81F51"/>
    <w:rsid w:val="00C93020"/>
    <w:rsid w:val="00CB0404"/>
    <w:rsid w:val="00CE5015"/>
    <w:rsid w:val="00CE74A4"/>
    <w:rsid w:val="00CF3520"/>
    <w:rsid w:val="00CF7997"/>
    <w:rsid w:val="00D00C0F"/>
    <w:rsid w:val="00D023B5"/>
    <w:rsid w:val="00D4510D"/>
    <w:rsid w:val="00D56EE7"/>
    <w:rsid w:val="00D75537"/>
    <w:rsid w:val="00D80694"/>
    <w:rsid w:val="00D85D40"/>
    <w:rsid w:val="00DA0787"/>
    <w:rsid w:val="00DB0D80"/>
    <w:rsid w:val="00DB53E1"/>
    <w:rsid w:val="00DC1F37"/>
    <w:rsid w:val="00DF3AC8"/>
    <w:rsid w:val="00DF6705"/>
    <w:rsid w:val="00E60232"/>
    <w:rsid w:val="00E61EDD"/>
    <w:rsid w:val="00E672DF"/>
    <w:rsid w:val="00E72707"/>
    <w:rsid w:val="00E81325"/>
    <w:rsid w:val="00E904FD"/>
    <w:rsid w:val="00E928EA"/>
    <w:rsid w:val="00EA3091"/>
    <w:rsid w:val="00EA40FD"/>
    <w:rsid w:val="00EA49B4"/>
    <w:rsid w:val="00EC5E9A"/>
    <w:rsid w:val="00EE1239"/>
    <w:rsid w:val="00EE1C88"/>
    <w:rsid w:val="00EE7D29"/>
    <w:rsid w:val="00EF4AB0"/>
    <w:rsid w:val="00EF7847"/>
    <w:rsid w:val="00F1F1FF"/>
    <w:rsid w:val="00F27EC3"/>
    <w:rsid w:val="00F47FCB"/>
    <w:rsid w:val="00F544B6"/>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DA331B"/>
    <w:rsid w:val="2AF953EB"/>
    <w:rsid w:val="2B196F24"/>
    <w:rsid w:val="2B1DAFCC"/>
    <w:rsid w:val="2B321B03"/>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9068E44"/>
    <w:rsid w:val="492DA970"/>
    <w:rsid w:val="49361892"/>
    <w:rsid w:val="493D4D3D"/>
    <w:rsid w:val="4951FD8E"/>
    <w:rsid w:val="49570E12"/>
    <w:rsid w:val="49B02683"/>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D5F1C60F-4137-4FD3-9A0D-2159D5B3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List Paragraph"/>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List Paragraph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benchmark.net" TargetMode="External"/><Relationship Id="rId18" Type="http://schemas.openxmlformats.org/officeDocument/2006/relationships/hyperlink" Target="https://www.videocardbenchmark.n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ranislav.disko@bbsk.sk" TargetMode="External"/><Relationship Id="rId17" Type="http://schemas.openxmlformats.org/officeDocument/2006/relationships/hyperlink" Target="https://www.cpubenchmark.net" TargetMode="External"/><Relationship Id="rId2" Type="http://schemas.openxmlformats.org/officeDocument/2006/relationships/customXml" Target="../customXml/item2.xml"/><Relationship Id="rId16" Type="http://schemas.openxmlformats.org/officeDocument/2006/relationships/hyperlink" Target="https://www.videocardbenchmark.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hyperlink" Target="https://www.cpubenchmark.net" TargetMode="External"/><Relationship Id="rId23" Type="http://schemas.microsoft.com/office/2019/05/relationships/documenttasks" Target="documenttasks/documenttasks1.xml"/><Relationship Id="R3e6c9b12c6314327"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eocardbenchmark.net"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customXml/itemProps2.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03DFFE6A-60EF-4651-A7B8-3AF2D0BB3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3876</Words>
  <Characters>22095</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Fulnečková Beáta</cp:lastModifiedBy>
  <cp:revision>3</cp:revision>
  <dcterms:created xsi:type="dcterms:W3CDTF">2022-06-06T12:06:00Z</dcterms:created>
  <dcterms:modified xsi:type="dcterms:W3CDTF">2022-06-06T12:09:00Z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ies>
</file>