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7D0" w:rsidRDefault="00E747A5" w:rsidP="00E747A5">
      <w:pPr>
        <w:pStyle w:val="Hlavika"/>
        <w:tabs>
          <w:tab w:val="clear" w:pos="4536"/>
        </w:tabs>
        <w:ind w:left="5670"/>
        <w:rPr>
          <w:rFonts w:ascii="Futura Light" w:hAnsi="Futura Light" w:cs="Arial"/>
          <w:color w:val="29166F"/>
          <w:sz w:val="17"/>
        </w:rPr>
      </w:pPr>
      <w:r>
        <w:rPr>
          <w:rFonts w:ascii="Futura Light" w:hAnsi="Futura Light" w:cs="Arial"/>
          <w:noProof/>
          <w:color w:val="29166F"/>
          <w:sz w:val="17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-7620</wp:posOffset>
            </wp:positionV>
            <wp:extent cx="2974975" cy="57277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07D0">
        <w:rPr>
          <w:rFonts w:ascii="Futura Light" w:hAnsi="Futura Light" w:cs="Arial"/>
          <w:color w:val="29166F"/>
          <w:sz w:val="17"/>
        </w:rPr>
        <w:t>Banícka 803/28, 058 45 Poprad</w:t>
      </w:r>
    </w:p>
    <w:p w:rsidR="00A107D0" w:rsidRDefault="00A107D0" w:rsidP="00E747A5">
      <w:pPr>
        <w:tabs>
          <w:tab w:val="left" w:pos="720"/>
        </w:tabs>
        <w:ind w:left="5670"/>
        <w:rPr>
          <w:rFonts w:ascii="Futura Light" w:hAnsi="Futura Light" w:cs="Arial"/>
          <w:color w:val="29166F"/>
          <w:sz w:val="17"/>
        </w:rPr>
      </w:pPr>
      <w:r>
        <w:rPr>
          <w:rFonts w:ascii="Futura Light" w:hAnsi="Futura Light" w:cs="Arial"/>
          <w:color w:val="29166F"/>
          <w:sz w:val="17"/>
        </w:rPr>
        <w:t>OR OS Prešov, oddiel: Sa, vl. č.: 10322/P</w:t>
      </w:r>
    </w:p>
    <w:p w:rsidR="00A107D0" w:rsidRDefault="00A107D0" w:rsidP="00E747A5">
      <w:pPr>
        <w:ind w:left="5670"/>
        <w:rPr>
          <w:rFonts w:ascii="Futura Light" w:hAnsi="Futura Light" w:cs="Arial"/>
          <w:color w:val="29166F"/>
          <w:sz w:val="17"/>
        </w:rPr>
      </w:pPr>
      <w:r>
        <w:rPr>
          <w:rFonts w:ascii="Futura Light" w:hAnsi="Futura Light" w:cs="Arial"/>
          <w:color w:val="29166F"/>
          <w:sz w:val="17"/>
        </w:rPr>
        <w:t>IČO: 36513458</w:t>
      </w:r>
    </w:p>
    <w:p w:rsidR="00A107D0" w:rsidRDefault="00A107D0" w:rsidP="00E747A5">
      <w:pPr>
        <w:ind w:left="5670"/>
        <w:rPr>
          <w:rFonts w:ascii="Futura Light" w:hAnsi="Futura Light" w:cs="Arial"/>
          <w:color w:val="29166F"/>
          <w:sz w:val="17"/>
        </w:rPr>
      </w:pPr>
      <w:r>
        <w:rPr>
          <w:rFonts w:ascii="Futura Light" w:hAnsi="Futura Light" w:cs="Arial"/>
          <w:color w:val="29166F"/>
          <w:sz w:val="17"/>
        </w:rPr>
        <w:t>DIČ: 2022127657</w:t>
      </w:r>
    </w:p>
    <w:p w:rsidR="000D532D" w:rsidRPr="00692C67" w:rsidRDefault="00A107D0" w:rsidP="00E747A5">
      <w:pPr>
        <w:ind w:left="5670"/>
        <w:rPr>
          <w:rFonts w:ascii="Calibri" w:hAnsi="Calibri"/>
          <w:sz w:val="28"/>
          <w:szCs w:val="28"/>
        </w:rPr>
      </w:pPr>
      <w:r w:rsidRPr="00424903">
        <w:rPr>
          <w:rFonts w:ascii="Futura Light" w:hAnsi="Futura Light" w:cs="Arial"/>
          <w:color w:val="29166F"/>
          <w:sz w:val="17"/>
        </w:rPr>
        <w:t>IČ DPH: SK2022127657</w:t>
      </w:r>
      <w:r w:rsidR="00DB7DB7">
        <w:rPr>
          <w:b/>
        </w:rPr>
        <w:t xml:space="preserve">  </w:t>
      </w:r>
    </w:p>
    <w:p w:rsidR="000B4AFB" w:rsidRDefault="000B4AFB" w:rsidP="000D532D">
      <w:pPr>
        <w:jc w:val="center"/>
        <w:rPr>
          <w:b/>
        </w:rPr>
      </w:pPr>
    </w:p>
    <w:p w:rsidR="000B4AFB" w:rsidRDefault="000B4AFB" w:rsidP="000D532D">
      <w:pPr>
        <w:jc w:val="center"/>
        <w:rPr>
          <w:b/>
        </w:rPr>
      </w:pPr>
    </w:p>
    <w:p w:rsidR="000D532D" w:rsidRPr="000B4AFB" w:rsidRDefault="000D532D" w:rsidP="000D532D">
      <w:pPr>
        <w:jc w:val="center"/>
        <w:rPr>
          <w:b/>
          <w:sz w:val="28"/>
          <w:szCs w:val="28"/>
        </w:rPr>
      </w:pPr>
      <w:r w:rsidRPr="000B4AFB">
        <w:rPr>
          <w:b/>
          <w:sz w:val="28"/>
          <w:szCs w:val="28"/>
        </w:rPr>
        <w:t>Oznámenie o</w:t>
      </w:r>
      <w:r w:rsidR="00941EEE" w:rsidRPr="000B4AFB">
        <w:rPr>
          <w:b/>
          <w:sz w:val="28"/>
          <w:szCs w:val="28"/>
        </w:rPr>
        <w:t xml:space="preserve"> zrušení verejného obstarávania</w:t>
      </w:r>
    </w:p>
    <w:p w:rsidR="000D532D" w:rsidRDefault="000D532D" w:rsidP="000D532D"/>
    <w:p w:rsidR="000D532D" w:rsidRDefault="000D532D" w:rsidP="000D532D"/>
    <w:p w:rsidR="000D532D" w:rsidRDefault="000D532D" w:rsidP="000D532D"/>
    <w:p w:rsidR="000D532D" w:rsidRDefault="000D532D" w:rsidP="000D532D">
      <w:pPr>
        <w:spacing w:line="360" w:lineRule="auto"/>
        <w:jc w:val="both"/>
      </w:pPr>
      <w:r>
        <w:t xml:space="preserve">Verejný obstarávateľ </w:t>
      </w:r>
      <w:r w:rsidR="000C4CAA">
        <w:t>Nemocnica Poprad, a.s.</w:t>
      </w:r>
      <w:r>
        <w:t xml:space="preserve"> v </w:t>
      </w:r>
      <w:r w:rsidR="000C4CAA">
        <w:t>súlade s ustanovením § 57 ods. 1</w:t>
      </w:r>
      <w:r w:rsidR="009E2BFF">
        <w:t xml:space="preserve"> </w:t>
      </w:r>
      <w:r w:rsidR="00F2527F">
        <w:t xml:space="preserve">písm. c) </w:t>
      </w:r>
      <w:r w:rsidR="009E2BFF">
        <w:t>zákona č. </w:t>
      </w:r>
      <w:r>
        <w:t xml:space="preserve">343/2015 Z. z. o verejnom obstarávaní a o zmene a doplnení niektorých predpisov si Vám dovoľuje oznámiť, že </w:t>
      </w:r>
    </w:p>
    <w:p w:rsidR="000B4AFB" w:rsidRDefault="000B4AFB" w:rsidP="000D532D">
      <w:pPr>
        <w:spacing w:line="360" w:lineRule="auto"/>
        <w:jc w:val="both"/>
      </w:pPr>
    </w:p>
    <w:p w:rsidR="000D532D" w:rsidRDefault="000D532D" w:rsidP="000D532D">
      <w:pPr>
        <w:spacing w:line="360" w:lineRule="auto"/>
        <w:jc w:val="center"/>
        <w:rPr>
          <w:b/>
        </w:rPr>
      </w:pPr>
      <w:r w:rsidRPr="000C4CAA">
        <w:rPr>
          <w:b/>
        </w:rPr>
        <w:t>r u š í</w:t>
      </w:r>
    </w:p>
    <w:p w:rsidR="000B4AFB" w:rsidRPr="000C4CAA" w:rsidRDefault="000B4AFB" w:rsidP="000D532D">
      <w:pPr>
        <w:spacing w:line="360" w:lineRule="auto"/>
        <w:jc w:val="center"/>
        <w:rPr>
          <w:b/>
        </w:rPr>
      </w:pPr>
    </w:p>
    <w:p w:rsidR="000D532D" w:rsidRDefault="000D532D" w:rsidP="000D532D">
      <w:pPr>
        <w:spacing w:line="360" w:lineRule="auto"/>
        <w:jc w:val="both"/>
      </w:pPr>
      <w:r>
        <w:t xml:space="preserve">verejné obstarávanie </w:t>
      </w:r>
      <w:r w:rsidR="000C4CAA">
        <w:t>zákazky</w:t>
      </w:r>
      <w:r>
        <w:t xml:space="preserve"> </w:t>
      </w:r>
      <w:r w:rsidR="00692C67">
        <w:t xml:space="preserve">s nízkou hodnotou </w:t>
      </w:r>
      <w:r>
        <w:t>na predmet zákazky „</w:t>
      </w:r>
      <w:r w:rsidR="004D2EF8" w:rsidRPr="004D2EF8">
        <w:t>Poskytovanie servisnej údržby a havarijný servis telekomunikačnej techniky na 12 mesiacov</w:t>
      </w:r>
      <w:r>
        <w:t>.</w:t>
      </w:r>
      <w:r w:rsidR="00692C67">
        <w:t>“</w:t>
      </w:r>
    </w:p>
    <w:p w:rsidR="000B4AFB" w:rsidRDefault="000B4AFB" w:rsidP="000D532D">
      <w:pPr>
        <w:spacing w:line="360" w:lineRule="auto"/>
        <w:jc w:val="both"/>
      </w:pPr>
    </w:p>
    <w:p w:rsidR="000D532D" w:rsidRDefault="000D532D" w:rsidP="000D532D">
      <w:pPr>
        <w:spacing w:line="360" w:lineRule="auto"/>
        <w:jc w:val="both"/>
      </w:pPr>
    </w:p>
    <w:p w:rsidR="000D532D" w:rsidRDefault="000B4AFB" w:rsidP="000D532D">
      <w:pPr>
        <w:spacing w:line="360" w:lineRule="auto"/>
        <w:jc w:val="both"/>
      </w:pPr>
      <w:r>
        <w:t>Odôvodnenie: V</w:t>
      </w:r>
      <w:r w:rsidR="000C4CAA">
        <w:t xml:space="preserve"> lehote na predkladanie ponúk verejný obstarávateľ nedostal ani </w:t>
      </w:r>
      <w:r w:rsidR="004D2EF8">
        <w:t>jednu ponuku</w:t>
      </w:r>
      <w:r w:rsidR="00F2527F">
        <w:t>, ktorá by zodpovedala</w:t>
      </w:r>
      <w:r w:rsidR="00F2527F" w:rsidRPr="00F2527F">
        <w:t xml:space="preserve"> </w:t>
      </w:r>
      <w:r w:rsidR="00F2527F">
        <w:t xml:space="preserve">požiadavkám </w:t>
      </w:r>
      <w:r w:rsidR="00F2527F" w:rsidRPr="00F2527F">
        <w:t>určeným</w:t>
      </w:r>
      <w:r w:rsidR="00F2527F">
        <w:t xml:space="preserve"> v súťažných podkladoch</w:t>
      </w:r>
      <w:r w:rsidR="000A2AB3">
        <w:t>.</w:t>
      </w:r>
      <w:bookmarkStart w:id="0" w:name="_GoBack"/>
      <w:bookmarkEnd w:id="0"/>
    </w:p>
    <w:p w:rsidR="000C4CAA" w:rsidRDefault="000C4CAA" w:rsidP="000D532D">
      <w:pPr>
        <w:spacing w:line="360" w:lineRule="auto"/>
        <w:jc w:val="both"/>
      </w:pPr>
    </w:p>
    <w:p w:rsidR="000B4AFB" w:rsidRDefault="000B4AFB" w:rsidP="000D532D">
      <w:pPr>
        <w:spacing w:line="360" w:lineRule="auto"/>
        <w:jc w:val="both"/>
      </w:pPr>
    </w:p>
    <w:p w:rsidR="000D532D" w:rsidRDefault="000D532D" w:rsidP="000D532D">
      <w:pPr>
        <w:spacing w:line="360" w:lineRule="auto"/>
        <w:jc w:val="both"/>
      </w:pPr>
      <w:r>
        <w:t xml:space="preserve">Verejný obstarávateľ pri opakovanom zadávaní zákazky na pôvodný predmet zákazky bude postupovať podľa § </w:t>
      </w:r>
      <w:r w:rsidR="00692C67">
        <w:t>117</w:t>
      </w:r>
      <w:r>
        <w:t xml:space="preserve"> zákona č. 343/2015 Z. z. o verejnom obstarávaní. </w:t>
      </w:r>
    </w:p>
    <w:p w:rsidR="000C4CAA" w:rsidRDefault="000C4CAA" w:rsidP="000D532D">
      <w:pPr>
        <w:spacing w:line="360" w:lineRule="auto"/>
        <w:jc w:val="both"/>
      </w:pPr>
    </w:p>
    <w:p w:rsidR="000C4CAA" w:rsidRDefault="000C4CAA" w:rsidP="000D532D">
      <w:pPr>
        <w:spacing w:line="360" w:lineRule="auto"/>
        <w:jc w:val="both"/>
      </w:pPr>
    </w:p>
    <w:p w:rsidR="000C4CAA" w:rsidRDefault="000C4CAA" w:rsidP="000D532D">
      <w:pPr>
        <w:spacing w:line="360" w:lineRule="auto"/>
        <w:jc w:val="both"/>
      </w:pPr>
    </w:p>
    <w:p w:rsidR="000C4CAA" w:rsidRDefault="000C4CAA" w:rsidP="000D532D">
      <w:pPr>
        <w:spacing w:line="360" w:lineRule="auto"/>
        <w:jc w:val="both"/>
      </w:pPr>
    </w:p>
    <w:p w:rsidR="000D532D" w:rsidRPr="00DB7DB7" w:rsidRDefault="000C4CAA" w:rsidP="000D532D">
      <w:pPr>
        <w:spacing w:line="360" w:lineRule="auto"/>
        <w:jc w:val="both"/>
      </w:pPr>
      <w:r>
        <w:t>V Poprade</w:t>
      </w:r>
      <w:r w:rsidR="000D532D">
        <w:t xml:space="preserve">, dňa </w:t>
      </w:r>
      <w:r w:rsidR="00692C67">
        <w:t>1</w:t>
      </w:r>
      <w:r w:rsidR="00F2527F">
        <w:t>2</w:t>
      </w:r>
      <w:r>
        <w:t>.</w:t>
      </w:r>
      <w:r w:rsidR="00F2527F">
        <w:t>7</w:t>
      </w:r>
      <w:r>
        <w:t>.2022</w:t>
      </w:r>
    </w:p>
    <w:p w:rsidR="00AB2812" w:rsidRPr="00DB7DB7" w:rsidRDefault="00AB2812" w:rsidP="000D532D">
      <w:pPr>
        <w:spacing w:line="360" w:lineRule="auto"/>
        <w:jc w:val="both"/>
      </w:pPr>
    </w:p>
    <w:sectPr w:rsidR="00AB2812" w:rsidRPr="00DB7DB7" w:rsidSect="00141FC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FB" w:rsidRDefault="00053BFB" w:rsidP="00A107D0">
      <w:r>
        <w:separator/>
      </w:r>
    </w:p>
  </w:endnote>
  <w:endnote w:type="continuationSeparator" w:id="0">
    <w:p w:rsidR="00053BFB" w:rsidRDefault="00053BFB" w:rsidP="00A1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Light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FB" w:rsidRDefault="00053BFB" w:rsidP="00A107D0">
      <w:r>
        <w:separator/>
      </w:r>
    </w:p>
  </w:footnote>
  <w:footnote w:type="continuationSeparator" w:id="0">
    <w:p w:rsidR="00053BFB" w:rsidRDefault="00053BFB" w:rsidP="00A10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D0"/>
    <w:rsid w:val="000019F9"/>
    <w:rsid w:val="000372EA"/>
    <w:rsid w:val="00053BFB"/>
    <w:rsid w:val="0008187D"/>
    <w:rsid w:val="000A2AB3"/>
    <w:rsid w:val="000A6C37"/>
    <w:rsid w:val="000B4AFB"/>
    <w:rsid w:val="000C4CAA"/>
    <w:rsid w:val="000D5302"/>
    <w:rsid w:val="000D532D"/>
    <w:rsid w:val="00141FCD"/>
    <w:rsid w:val="0015161B"/>
    <w:rsid w:val="00170172"/>
    <w:rsid w:val="0033341D"/>
    <w:rsid w:val="00393CEA"/>
    <w:rsid w:val="00412618"/>
    <w:rsid w:val="0048305E"/>
    <w:rsid w:val="004D2EF8"/>
    <w:rsid w:val="0055404E"/>
    <w:rsid w:val="00557394"/>
    <w:rsid w:val="00582693"/>
    <w:rsid w:val="005B0719"/>
    <w:rsid w:val="005B47E5"/>
    <w:rsid w:val="005E7523"/>
    <w:rsid w:val="0066570E"/>
    <w:rsid w:val="00676530"/>
    <w:rsid w:val="00692C67"/>
    <w:rsid w:val="00697A11"/>
    <w:rsid w:val="006A7361"/>
    <w:rsid w:val="006F3210"/>
    <w:rsid w:val="00745D6E"/>
    <w:rsid w:val="00752913"/>
    <w:rsid w:val="007E164A"/>
    <w:rsid w:val="00863DC7"/>
    <w:rsid w:val="008E5ABF"/>
    <w:rsid w:val="00926081"/>
    <w:rsid w:val="00941EEE"/>
    <w:rsid w:val="009807CB"/>
    <w:rsid w:val="00983F8C"/>
    <w:rsid w:val="009C1E9F"/>
    <w:rsid w:val="009E2BFF"/>
    <w:rsid w:val="00A107D0"/>
    <w:rsid w:val="00A45820"/>
    <w:rsid w:val="00A930EB"/>
    <w:rsid w:val="00AB2812"/>
    <w:rsid w:val="00C10BFD"/>
    <w:rsid w:val="00C5125D"/>
    <w:rsid w:val="00C608F4"/>
    <w:rsid w:val="00C93517"/>
    <w:rsid w:val="00C97FB9"/>
    <w:rsid w:val="00CC120F"/>
    <w:rsid w:val="00CD36DE"/>
    <w:rsid w:val="00CE11FE"/>
    <w:rsid w:val="00CF0C73"/>
    <w:rsid w:val="00DB7DB7"/>
    <w:rsid w:val="00DD2769"/>
    <w:rsid w:val="00E07EA2"/>
    <w:rsid w:val="00E747A5"/>
    <w:rsid w:val="00F2527F"/>
    <w:rsid w:val="00F8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E711D"/>
  <w15:docId w15:val="{1519E036-73DE-49D1-9232-F822DBD4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07D0"/>
    <w:pPr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107D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107D0"/>
  </w:style>
  <w:style w:type="paragraph" w:styleId="Pta">
    <w:name w:val="footer"/>
    <w:basedOn w:val="Normlny"/>
    <w:link w:val="PtaChar"/>
    <w:uiPriority w:val="99"/>
    <w:unhideWhenUsed/>
    <w:rsid w:val="00A107D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A107D0"/>
  </w:style>
  <w:style w:type="character" w:customStyle="1" w:styleId="HlavikaChar1">
    <w:name w:val="Hlavička Char1"/>
    <w:locked/>
    <w:rsid w:val="00A107D0"/>
    <w:rPr>
      <w:rFonts w:eastAsia="Calibri"/>
      <w:color w:val="00000A"/>
      <w:sz w:val="24"/>
      <w:szCs w:val="24"/>
      <w:lang w:val="sk-SK"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Nikola Bérešová</dc:creator>
  <cp:lastModifiedBy>Mgr. Eliška Tomečeková</cp:lastModifiedBy>
  <cp:revision>47</cp:revision>
  <cp:lastPrinted>2021-11-02T11:47:00Z</cp:lastPrinted>
  <dcterms:created xsi:type="dcterms:W3CDTF">2020-12-21T07:29:00Z</dcterms:created>
  <dcterms:modified xsi:type="dcterms:W3CDTF">2022-07-12T14:03:00Z</dcterms:modified>
</cp:coreProperties>
</file>