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FAD81" w14:textId="77777777" w:rsidR="00E66C33" w:rsidRPr="003845EF" w:rsidRDefault="00E66C33" w:rsidP="00E66C33"/>
    <w:p w14:paraId="27002227" w14:textId="77777777" w:rsidR="00D32ADB" w:rsidRPr="003845EF" w:rsidRDefault="00D32ADB" w:rsidP="005C2397">
      <w:pPr>
        <w:pStyle w:val="Nadpis2"/>
        <w:spacing w:after="0" w:line="264" w:lineRule="auto"/>
        <w:ind w:left="0" w:firstLine="0"/>
        <w:jc w:val="center"/>
        <w:rPr>
          <w:rFonts w:asciiTheme="minorHAnsi" w:hAnsiTheme="minorHAnsi"/>
          <w:sz w:val="44"/>
          <w:szCs w:val="44"/>
        </w:rPr>
      </w:pPr>
      <w:r w:rsidRPr="003845EF">
        <w:rPr>
          <w:rFonts w:asciiTheme="minorHAnsi" w:hAnsiTheme="minorHAnsi"/>
          <w:sz w:val="44"/>
          <w:szCs w:val="44"/>
        </w:rPr>
        <w:t>VÝZVA NA PREDKLADANIE PONÚK</w:t>
      </w:r>
    </w:p>
    <w:p w14:paraId="4B2B0869" w14:textId="77777777" w:rsidR="00D32ADB" w:rsidRPr="003845EF" w:rsidRDefault="00D32ADB" w:rsidP="005C2397">
      <w:pPr>
        <w:pStyle w:val="Nadpis2"/>
        <w:spacing w:after="0" w:line="264" w:lineRule="auto"/>
        <w:ind w:left="0" w:firstLine="0"/>
        <w:jc w:val="center"/>
        <w:rPr>
          <w:rFonts w:asciiTheme="minorHAnsi" w:hAnsiTheme="minorHAnsi"/>
          <w:sz w:val="44"/>
          <w:szCs w:val="44"/>
        </w:rPr>
      </w:pPr>
      <w:r w:rsidRPr="003845EF">
        <w:rPr>
          <w:rFonts w:asciiTheme="minorHAnsi" w:hAnsiTheme="minorHAnsi"/>
          <w:b w:val="0"/>
        </w:rPr>
        <w:t>(ďalej len „Výzva“)</w:t>
      </w:r>
    </w:p>
    <w:p w14:paraId="4CEE809B" w14:textId="77777777" w:rsidR="00D32ADB" w:rsidRPr="003845EF" w:rsidRDefault="00D32ADB" w:rsidP="005C2397">
      <w:pPr>
        <w:spacing w:after="0" w:line="264" w:lineRule="auto"/>
        <w:ind w:left="0" w:right="0" w:firstLine="0"/>
        <w:jc w:val="center"/>
        <w:rPr>
          <w:rFonts w:asciiTheme="minorHAnsi" w:hAnsiTheme="minorHAnsi"/>
        </w:rPr>
      </w:pPr>
      <w:r w:rsidRPr="003845EF">
        <w:rPr>
          <w:rFonts w:asciiTheme="minorHAnsi" w:hAnsiTheme="minorHAnsi"/>
        </w:rPr>
        <w:t>realizovaná postupom zadávania zákazky s nízkou hodnotou podľa § 117 zákona č. 343/2015 Z. z. o verejnom obstarávaní a o zmene a doplnení niektorých zákonov v znení neskorších predpisov</w:t>
      </w:r>
    </w:p>
    <w:p w14:paraId="74C899B0" w14:textId="77777777" w:rsidR="00D32ADB" w:rsidRPr="003845EF" w:rsidRDefault="00D32ADB" w:rsidP="005C2397">
      <w:pPr>
        <w:spacing w:after="0" w:line="264" w:lineRule="auto"/>
        <w:ind w:left="0" w:right="0" w:firstLine="0"/>
        <w:jc w:val="center"/>
        <w:rPr>
          <w:rFonts w:asciiTheme="minorHAnsi" w:hAnsiTheme="minorHAnsi"/>
        </w:rPr>
      </w:pPr>
      <w:r w:rsidRPr="003845EF">
        <w:rPr>
          <w:rFonts w:asciiTheme="minorHAnsi" w:hAnsiTheme="minorHAnsi"/>
        </w:rPr>
        <w:t>(ďalej len „ZVO“)</w:t>
      </w:r>
    </w:p>
    <w:p w14:paraId="4EBCFDE8" w14:textId="77777777" w:rsidR="00D32ADB" w:rsidRPr="003845EF" w:rsidRDefault="00D32ADB" w:rsidP="005C2397">
      <w:pPr>
        <w:spacing w:after="0" w:line="264" w:lineRule="auto"/>
        <w:ind w:left="426" w:right="0" w:hanging="426"/>
        <w:jc w:val="center"/>
        <w:rPr>
          <w:rFonts w:asciiTheme="minorHAnsi" w:hAnsiTheme="minorHAnsi"/>
        </w:rPr>
      </w:pPr>
    </w:p>
    <w:p w14:paraId="4365889E" w14:textId="77777777" w:rsidR="00D32ADB" w:rsidRPr="003845EF" w:rsidRDefault="00D32ADB" w:rsidP="005C2397">
      <w:pPr>
        <w:spacing w:after="0" w:line="264" w:lineRule="auto"/>
        <w:ind w:left="426" w:right="0" w:hanging="426"/>
        <w:jc w:val="center"/>
        <w:rPr>
          <w:rFonts w:asciiTheme="minorHAnsi" w:hAnsiTheme="minorHAnsi"/>
        </w:rPr>
      </w:pPr>
    </w:p>
    <w:p w14:paraId="2936FF59" w14:textId="77777777" w:rsidR="00D32ADB" w:rsidRPr="003845EF" w:rsidRDefault="00D32ADB" w:rsidP="005C2397">
      <w:pPr>
        <w:spacing w:after="0" w:line="264" w:lineRule="auto"/>
        <w:ind w:left="426" w:right="0" w:hanging="426"/>
        <w:jc w:val="center"/>
        <w:rPr>
          <w:rFonts w:asciiTheme="minorHAnsi" w:hAnsiTheme="minorHAnsi"/>
        </w:rPr>
      </w:pPr>
    </w:p>
    <w:p w14:paraId="3DEECD07" w14:textId="77777777" w:rsidR="00D32ADB" w:rsidRPr="003845EF" w:rsidRDefault="00D32ADB" w:rsidP="005C2397">
      <w:pPr>
        <w:spacing w:after="0" w:line="264" w:lineRule="auto"/>
        <w:ind w:left="426" w:right="0" w:hanging="426"/>
        <w:jc w:val="center"/>
        <w:rPr>
          <w:rFonts w:asciiTheme="minorHAnsi" w:hAnsiTheme="minorHAnsi"/>
        </w:rPr>
      </w:pPr>
    </w:p>
    <w:p w14:paraId="0D3C5B44" w14:textId="77777777" w:rsidR="00D32ADB" w:rsidRPr="003845EF" w:rsidRDefault="00D32ADB" w:rsidP="005C2397">
      <w:pPr>
        <w:spacing w:after="0" w:line="264" w:lineRule="auto"/>
        <w:ind w:left="426" w:right="0" w:hanging="426"/>
        <w:jc w:val="center"/>
        <w:rPr>
          <w:rFonts w:asciiTheme="minorHAnsi" w:hAnsiTheme="minorHAnsi"/>
        </w:rPr>
      </w:pPr>
    </w:p>
    <w:p w14:paraId="5F85EB62" w14:textId="77777777" w:rsidR="00014A6C" w:rsidRPr="003845EF" w:rsidRDefault="00014A6C" w:rsidP="005C2397">
      <w:pPr>
        <w:spacing w:after="0" w:line="264" w:lineRule="auto"/>
        <w:ind w:left="426" w:right="0" w:hanging="426"/>
        <w:jc w:val="center"/>
        <w:rPr>
          <w:rFonts w:asciiTheme="minorHAnsi" w:hAnsiTheme="minorHAnsi"/>
        </w:rPr>
      </w:pPr>
    </w:p>
    <w:p w14:paraId="2FA40AD6" w14:textId="77777777" w:rsidR="00D32ADB" w:rsidRPr="003845EF" w:rsidRDefault="00D32ADB" w:rsidP="005C2397">
      <w:pPr>
        <w:spacing w:after="0" w:line="264" w:lineRule="auto"/>
        <w:ind w:left="426" w:right="0" w:hanging="426"/>
        <w:jc w:val="center"/>
        <w:rPr>
          <w:rFonts w:asciiTheme="minorHAnsi" w:hAnsiTheme="minorHAnsi"/>
        </w:rPr>
      </w:pPr>
    </w:p>
    <w:p w14:paraId="43406D5D" w14:textId="77777777" w:rsidR="00D32ADB" w:rsidRPr="003845EF" w:rsidRDefault="00D32ADB" w:rsidP="005C2397">
      <w:pPr>
        <w:spacing w:after="0" w:line="264" w:lineRule="auto"/>
        <w:ind w:left="426" w:right="0" w:hanging="426"/>
        <w:jc w:val="center"/>
        <w:rPr>
          <w:rFonts w:asciiTheme="minorHAnsi" w:hAnsiTheme="minorHAnsi"/>
        </w:rPr>
      </w:pPr>
    </w:p>
    <w:p w14:paraId="19B0566A" w14:textId="77777777" w:rsidR="00D32ADB" w:rsidRPr="003845EF" w:rsidRDefault="00D32ADB" w:rsidP="005C2397">
      <w:pPr>
        <w:spacing w:after="0" w:line="264" w:lineRule="auto"/>
        <w:ind w:left="426" w:right="0" w:hanging="426"/>
        <w:jc w:val="center"/>
        <w:rPr>
          <w:rFonts w:asciiTheme="minorHAnsi" w:hAnsiTheme="minorHAnsi"/>
        </w:rPr>
      </w:pPr>
    </w:p>
    <w:p w14:paraId="1CEFDAE1" w14:textId="77777777" w:rsidR="009134C5" w:rsidRPr="003845EF" w:rsidRDefault="009134C5" w:rsidP="005C2397">
      <w:pPr>
        <w:spacing w:after="0" w:line="264" w:lineRule="auto"/>
        <w:ind w:left="426" w:right="0" w:hanging="426"/>
        <w:jc w:val="center"/>
        <w:rPr>
          <w:rFonts w:asciiTheme="minorHAnsi" w:hAnsiTheme="minorHAnsi"/>
        </w:rPr>
      </w:pPr>
    </w:p>
    <w:p w14:paraId="38ACB052" w14:textId="77777777" w:rsidR="00D32ADB" w:rsidRPr="003845EF" w:rsidRDefault="00D32ADB" w:rsidP="005C2397">
      <w:pPr>
        <w:spacing w:after="0" w:line="264" w:lineRule="auto"/>
        <w:ind w:left="426" w:right="0" w:hanging="426"/>
        <w:jc w:val="center"/>
        <w:rPr>
          <w:rFonts w:asciiTheme="minorHAnsi" w:hAnsiTheme="minorHAnsi"/>
        </w:rPr>
      </w:pPr>
    </w:p>
    <w:p w14:paraId="53F517AC" w14:textId="77777777" w:rsidR="00D32ADB" w:rsidRPr="003845EF" w:rsidRDefault="005C2397" w:rsidP="005C2397">
      <w:pPr>
        <w:spacing w:after="0" w:line="264" w:lineRule="auto"/>
        <w:ind w:left="426" w:right="0" w:hanging="426"/>
        <w:jc w:val="center"/>
        <w:rPr>
          <w:rFonts w:asciiTheme="minorHAnsi" w:hAnsiTheme="minorHAnsi"/>
        </w:rPr>
      </w:pPr>
      <w:r w:rsidRPr="003845EF">
        <w:rPr>
          <w:rFonts w:asciiTheme="minorHAnsi" w:hAnsiTheme="minorHAnsi"/>
        </w:rPr>
        <w:t>Názov</w:t>
      </w:r>
      <w:r w:rsidR="00D32ADB" w:rsidRPr="003845EF">
        <w:rPr>
          <w:rFonts w:asciiTheme="minorHAnsi" w:hAnsiTheme="minorHAnsi"/>
        </w:rPr>
        <w:t xml:space="preserve"> zákazky:</w:t>
      </w:r>
    </w:p>
    <w:p w14:paraId="7C9A122C" w14:textId="48B10894" w:rsidR="00D32ADB" w:rsidRPr="007E5D35" w:rsidRDefault="00E011E4" w:rsidP="005C2397">
      <w:pPr>
        <w:spacing w:after="0" w:line="264" w:lineRule="auto"/>
        <w:ind w:left="0" w:right="0" w:firstLine="0"/>
        <w:jc w:val="center"/>
        <w:rPr>
          <w:rFonts w:asciiTheme="minorHAnsi" w:hAnsiTheme="minorHAnsi" w:cstheme="minorHAnsi"/>
          <w:b/>
          <w:noProof/>
          <w:sz w:val="28"/>
          <w:szCs w:val="28"/>
        </w:rPr>
      </w:pPr>
      <w:r w:rsidRPr="007E5D35">
        <w:rPr>
          <w:b/>
          <w:sz w:val="28"/>
          <w:szCs w:val="28"/>
        </w:rPr>
        <w:t>Projektová dokumentácia – zateplenie budovy</w:t>
      </w:r>
      <w:r w:rsidR="00ED54B9" w:rsidRPr="007E5D35">
        <w:rPr>
          <w:b/>
          <w:sz w:val="28"/>
          <w:szCs w:val="28"/>
        </w:rPr>
        <w:t xml:space="preserve"> DSS Hrabiny</w:t>
      </w:r>
    </w:p>
    <w:p w14:paraId="3DB82961" w14:textId="77777777" w:rsidR="00D32ADB" w:rsidRPr="003845EF" w:rsidRDefault="00D32ADB" w:rsidP="005C2397">
      <w:pPr>
        <w:spacing w:after="0" w:line="264" w:lineRule="auto"/>
        <w:ind w:left="426" w:right="0" w:hanging="426"/>
        <w:jc w:val="center"/>
        <w:rPr>
          <w:rFonts w:asciiTheme="minorHAnsi" w:hAnsiTheme="minorHAnsi"/>
        </w:rPr>
      </w:pPr>
    </w:p>
    <w:p w14:paraId="5D1850C4" w14:textId="77777777" w:rsidR="00D32ADB" w:rsidRPr="003845EF" w:rsidRDefault="00D32ADB" w:rsidP="005C2397">
      <w:pPr>
        <w:spacing w:after="0" w:line="264" w:lineRule="auto"/>
        <w:ind w:left="426" w:right="0" w:hanging="426"/>
        <w:jc w:val="center"/>
        <w:rPr>
          <w:rFonts w:asciiTheme="minorHAnsi" w:hAnsiTheme="minorHAnsi"/>
        </w:rPr>
      </w:pPr>
    </w:p>
    <w:p w14:paraId="08DF69F0" w14:textId="77777777" w:rsidR="00D32ADB" w:rsidRPr="003845EF" w:rsidRDefault="00D32ADB" w:rsidP="005C2397">
      <w:pPr>
        <w:spacing w:after="0" w:line="264" w:lineRule="auto"/>
        <w:ind w:left="426" w:right="0" w:hanging="426"/>
        <w:rPr>
          <w:rFonts w:asciiTheme="minorHAnsi" w:hAnsiTheme="minorHAnsi"/>
        </w:rPr>
      </w:pPr>
    </w:p>
    <w:p w14:paraId="7DEFE3E4" w14:textId="77777777" w:rsidR="00D32ADB" w:rsidRPr="003845EF" w:rsidRDefault="00D32ADB" w:rsidP="005C2397">
      <w:pPr>
        <w:spacing w:after="0" w:line="264" w:lineRule="auto"/>
        <w:ind w:left="426" w:right="0" w:hanging="426"/>
        <w:rPr>
          <w:rFonts w:asciiTheme="minorHAnsi" w:hAnsiTheme="minorHAnsi"/>
        </w:rPr>
      </w:pPr>
    </w:p>
    <w:p w14:paraId="77069B82" w14:textId="77777777" w:rsidR="00D32ADB" w:rsidRPr="003845EF" w:rsidRDefault="00D32ADB" w:rsidP="005C2397">
      <w:pPr>
        <w:spacing w:after="0" w:line="264" w:lineRule="auto"/>
        <w:ind w:left="426" w:right="0" w:hanging="426"/>
        <w:rPr>
          <w:rFonts w:asciiTheme="minorHAnsi" w:hAnsiTheme="minorHAnsi"/>
        </w:rPr>
      </w:pPr>
    </w:p>
    <w:p w14:paraId="5388C9D4" w14:textId="77777777" w:rsidR="00D32ADB" w:rsidRPr="003845EF" w:rsidRDefault="00D32ADB" w:rsidP="005C2397">
      <w:pPr>
        <w:spacing w:after="0" w:line="264" w:lineRule="auto"/>
        <w:ind w:left="426" w:right="0" w:hanging="426"/>
        <w:rPr>
          <w:rFonts w:asciiTheme="minorHAnsi" w:hAnsiTheme="minorHAnsi"/>
        </w:rPr>
      </w:pPr>
    </w:p>
    <w:p w14:paraId="41B3B0BE" w14:textId="77777777" w:rsidR="00D32ADB" w:rsidRPr="003845EF" w:rsidRDefault="00D32ADB" w:rsidP="005C2397">
      <w:pPr>
        <w:spacing w:after="0" w:line="264" w:lineRule="auto"/>
        <w:ind w:left="426" w:right="0" w:hanging="426"/>
        <w:rPr>
          <w:rFonts w:asciiTheme="minorHAnsi" w:hAnsiTheme="minorHAnsi"/>
        </w:rPr>
      </w:pPr>
    </w:p>
    <w:p w14:paraId="259043FD" w14:textId="77777777" w:rsidR="00D32ADB" w:rsidRPr="003845EF" w:rsidRDefault="00D32ADB" w:rsidP="005C2397">
      <w:pPr>
        <w:spacing w:after="0" w:line="264" w:lineRule="auto"/>
        <w:ind w:left="426" w:right="0" w:hanging="426"/>
        <w:rPr>
          <w:rFonts w:asciiTheme="minorHAnsi" w:hAnsiTheme="minorHAnsi"/>
        </w:rPr>
      </w:pPr>
    </w:p>
    <w:p w14:paraId="2A8D0805"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7F7969C0"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6FDAE4F5"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3B8E6EBC"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623AF325"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0A8EABE9" w14:textId="77777777" w:rsidR="00014A6C" w:rsidRPr="003845EF" w:rsidRDefault="00014A6C" w:rsidP="005C2397">
      <w:pPr>
        <w:tabs>
          <w:tab w:val="center" w:pos="2098"/>
          <w:tab w:val="center" w:pos="6569"/>
        </w:tabs>
        <w:spacing w:after="0" w:line="264" w:lineRule="auto"/>
        <w:ind w:left="426" w:right="0" w:hanging="426"/>
        <w:rPr>
          <w:rFonts w:asciiTheme="minorHAnsi" w:hAnsiTheme="minorHAnsi"/>
        </w:rPr>
      </w:pPr>
    </w:p>
    <w:p w14:paraId="1E65B87A"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3F62E7F4" w14:textId="77777777" w:rsidR="00D32ADB" w:rsidRPr="003845EF" w:rsidRDefault="00D32ADB" w:rsidP="005C2397">
      <w:pPr>
        <w:tabs>
          <w:tab w:val="center" w:pos="2098"/>
          <w:tab w:val="center" w:pos="6569"/>
        </w:tabs>
        <w:spacing w:after="0" w:line="264" w:lineRule="auto"/>
        <w:ind w:left="426" w:right="0" w:hanging="426"/>
        <w:rPr>
          <w:rFonts w:asciiTheme="minorHAnsi" w:hAnsiTheme="minorHAnsi"/>
        </w:rPr>
      </w:pPr>
    </w:p>
    <w:p w14:paraId="506947FE" w14:textId="2D33A1B9" w:rsidR="00D32ADB" w:rsidRPr="003845EF" w:rsidRDefault="00D32ADB" w:rsidP="005C2397">
      <w:pPr>
        <w:tabs>
          <w:tab w:val="center" w:pos="2098"/>
          <w:tab w:val="center" w:pos="6569"/>
        </w:tabs>
        <w:spacing w:after="0" w:line="264" w:lineRule="auto"/>
        <w:ind w:left="426" w:right="0" w:hanging="426"/>
        <w:rPr>
          <w:rFonts w:asciiTheme="minorHAnsi" w:hAnsiTheme="minorHAnsi"/>
        </w:rPr>
      </w:pPr>
      <w:r w:rsidRPr="003845EF">
        <w:rPr>
          <w:rFonts w:asciiTheme="minorHAnsi" w:hAnsiTheme="minorHAnsi"/>
        </w:rPr>
        <w:t>V</w:t>
      </w:r>
      <w:r w:rsidR="00DC2665" w:rsidRPr="003845EF">
        <w:rPr>
          <w:rFonts w:asciiTheme="minorHAnsi" w:hAnsiTheme="minorHAnsi"/>
        </w:rPr>
        <w:t xml:space="preserve"> Novej Bani, </w:t>
      </w:r>
      <w:r w:rsidR="00ED54B9">
        <w:rPr>
          <w:rFonts w:asciiTheme="minorHAnsi" w:hAnsiTheme="minorHAnsi"/>
        </w:rPr>
        <w:t>17</w:t>
      </w:r>
      <w:r w:rsidR="00DC2665" w:rsidRPr="003845EF">
        <w:rPr>
          <w:rFonts w:asciiTheme="minorHAnsi" w:hAnsiTheme="minorHAnsi"/>
        </w:rPr>
        <w:t>.6.2022</w:t>
      </w:r>
    </w:p>
    <w:p w14:paraId="71FBB8A2" w14:textId="77777777" w:rsidR="005C2397" w:rsidRPr="003845EF" w:rsidRDefault="005C2397" w:rsidP="005C2397">
      <w:pPr>
        <w:spacing w:after="160" w:line="259" w:lineRule="auto"/>
        <w:ind w:left="426" w:right="0" w:hanging="426"/>
        <w:jc w:val="left"/>
        <w:rPr>
          <w:rFonts w:asciiTheme="minorHAnsi" w:hAnsiTheme="minorHAnsi"/>
          <w:b/>
        </w:rPr>
      </w:pPr>
      <w:r w:rsidRPr="003845EF">
        <w:rPr>
          <w:rFonts w:asciiTheme="minorHAnsi" w:hAnsiTheme="minorHAnsi"/>
          <w:b/>
        </w:rPr>
        <w:br w:type="page"/>
      </w:r>
    </w:p>
    <w:p w14:paraId="60E70521" w14:textId="77777777" w:rsidR="00AC4394" w:rsidRPr="003845EF" w:rsidRDefault="00AC4394" w:rsidP="005C2397">
      <w:pPr>
        <w:spacing w:after="0" w:line="264" w:lineRule="auto"/>
        <w:ind w:left="426" w:right="0" w:hanging="426"/>
        <w:rPr>
          <w:rFonts w:asciiTheme="minorHAnsi" w:hAnsiTheme="minorHAnsi"/>
          <w:b/>
          <w:sz w:val="24"/>
          <w:szCs w:val="24"/>
        </w:rPr>
      </w:pPr>
      <w:r w:rsidRPr="003845EF">
        <w:rPr>
          <w:rFonts w:asciiTheme="minorHAnsi" w:hAnsiTheme="minorHAnsi"/>
          <w:b/>
          <w:sz w:val="24"/>
          <w:szCs w:val="24"/>
        </w:rPr>
        <w:lastRenderedPageBreak/>
        <w:t>OBSAH</w:t>
      </w:r>
    </w:p>
    <w:p w14:paraId="19BC9A95" w14:textId="77777777" w:rsidR="00AC4394" w:rsidRPr="003845EF" w:rsidRDefault="00AC4394" w:rsidP="005C2397">
      <w:pPr>
        <w:spacing w:after="0" w:line="264" w:lineRule="auto"/>
        <w:ind w:left="426" w:right="0" w:hanging="426"/>
        <w:rPr>
          <w:rFonts w:asciiTheme="minorHAnsi" w:hAnsiTheme="minorHAnsi"/>
          <w:b/>
          <w:sz w:val="18"/>
        </w:rPr>
      </w:pPr>
    </w:p>
    <w:p w14:paraId="73830690"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Identifikácia verejného obstarávateľa</w:t>
      </w:r>
    </w:p>
    <w:p w14:paraId="049FCA9C"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Predmet zákazky</w:t>
      </w:r>
    </w:p>
    <w:p w14:paraId="012C85BD"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CPV kód</w:t>
      </w:r>
    </w:p>
    <w:p w14:paraId="2413469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 xml:space="preserve">Miesto </w:t>
      </w:r>
      <w:r w:rsidR="00014A6C" w:rsidRPr="003845EF">
        <w:rPr>
          <w:rFonts w:asciiTheme="minorHAnsi" w:hAnsiTheme="minorHAnsi"/>
        </w:rPr>
        <w:t xml:space="preserve">realizácie </w:t>
      </w:r>
      <w:r w:rsidRPr="003845EF">
        <w:rPr>
          <w:rFonts w:asciiTheme="minorHAnsi" w:hAnsiTheme="minorHAnsi"/>
        </w:rPr>
        <w:t>predmetu zákazky</w:t>
      </w:r>
    </w:p>
    <w:p w14:paraId="128767F9"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Typ zmluvy</w:t>
      </w:r>
    </w:p>
    <w:p w14:paraId="6FAC700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Predpokladaná hodnota zákazky</w:t>
      </w:r>
    </w:p>
    <w:p w14:paraId="4552469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 xml:space="preserve">Lehota na </w:t>
      </w:r>
      <w:r w:rsidR="00014A6C" w:rsidRPr="003845EF">
        <w:rPr>
          <w:rFonts w:asciiTheme="minorHAnsi" w:hAnsiTheme="minorHAnsi"/>
        </w:rPr>
        <w:t xml:space="preserve">uskutočnenie </w:t>
      </w:r>
      <w:r w:rsidR="00114602" w:rsidRPr="003845EF">
        <w:rPr>
          <w:rFonts w:asciiTheme="minorHAnsi" w:hAnsiTheme="minorHAnsi"/>
        </w:rPr>
        <w:t>predmetu zákazky</w:t>
      </w:r>
    </w:p>
    <w:p w14:paraId="365B756F" w14:textId="6D460A07" w:rsidR="00FF6235" w:rsidRPr="003845EF" w:rsidRDefault="00FF6235"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Obhliadka</w:t>
      </w:r>
    </w:p>
    <w:p w14:paraId="006C190F" w14:textId="1682E36C"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Zdroj finančných prostriedkov</w:t>
      </w:r>
    </w:p>
    <w:p w14:paraId="4E09F90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Rozdelenie predmetu zákazky</w:t>
      </w:r>
    </w:p>
    <w:p w14:paraId="6FA2DA81"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Komplexnosť dodávky</w:t>
      </w:r>
    </w:p>
    <w:p w14:paraId="55A57A2D"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Jazyk ponuky</w:t>
      </w:r>
    </w:p>
    <w:p w14:paraId="484CFF2B"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Podmienky predkladania ponúk</w:t>
      </w:r>
    </w:p>
    <w:p w14:paraId="4CE5E0E6"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Podmienky účasti</w:t>
      </w:r>
    </w:p>
    <w:p w14:paraId="29F1ADF3"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Obsah ponuky</w:t>
      </w:r>
    </w:p>
    <w:p w14:paraId="37AB0750"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Lehota na predkladanie ponúk</w:t>
      </w:r>
    </w:p>
    <w:p w14:paraId="37445F34"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Doplnenie, zmena a odvolanie ponuky</w:t>
      </w:r>
    </w:p>
    <w:p w14:paraId="5505313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Náklady na ponuku</w:t>
      </w:r>
    </w:p>
    <w:p w14:paraId="433F122E"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Variantné riešenie</w:t>
      </w:r>
    </w:p>
    <w:p w14:paraId="65A955C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Podmienky zrušenia použitého postupu zadávania zákazky</w:t>
      </w:r>
    </w:p>
    <w:p w14:paraId="2C4DE401"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Komunikácia</w:t>
      </w:r>
    </w:p>
    <w:p w14:paraId="4330D33A"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Vysvetlenie požiadaviek uvedených vo Výzve</w:t>
      </w:r>
    </w:p>
    <w:p w14:paraId="4324423E"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Vyhodnotenie ponúk</w:t>
      </w:r>
    </w:p>
    <w:p w14:paraId="610E2D1F"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Kritériá na vyhodnotenie ponúk a pravidlá ich uplatnenia</w:t>
      </w:r>
    </w:p>
    <w:p w14:paraId="4AE7895B"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Prijatie ponuky a uzavretie zmluvy</w:t>
      </w:r>
    </w:p>
    <w:p w14:paraId="2F8D3383"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Záverečné ustanovenia</w:t>
      </w:r>
    </w:p>
    <w:p w14:paraId="56FDFF0E" w14:textId="77777777" w:rsidR="006D2D41" w:rsidRPr="003845EF" w:rsidRDefault="006D2D41" w:rsidP="00A07C56">
      <w:pPr>
        <w:pStyle w:val="Odsekzoznamu"/>
        <w:numPr>
          <w:ilvl w:val="0"/>
          <w:numId w:val="11"/>
        </w:numPr>
        <w:spacing w:after="0" w:line="264" w:lineRule="auto"/>
        <w:ind w:left="426" w:right="0" w:hanging="426"/>
        <w:rPr>
          <w:rFonts w:asciiTheme="minorHAnsi" w:hAnsiTheme="minorHAnsi"/>
        </w:rPr>
      </w:pPr>
      <w:r w:rsidRPr="003845EF">
        <w:rPr>
          <w:rFonts w:asciiTheme="minorHAnsi" w:hAnsiTheme="minorHAnsi"/>
        </w:rPr>
        <w:t>Prílohy</w:t>
      </w:r>
    </w:p>
    <w:p w14:paraId="692EAD73" w14:textId="77777777" w:rsidR="00AC4394" w:rsidRPr="003845EF" w:rsidRDefault="00AC4394" w:rsidP="005C2397">
      <w:pPr>
        <w:pStyle w:val="Odsekzoznamu"/>
        <w:spacing w:after="0" w:line="264" w:lineRule="auto"/>
        <w:ind w:left="426" w:right="0" w:hanging="426"/>
        <w:rPr>
          <w:rFonts w:asciiTheme="minorHAnsi" w:hAnsiTheme="minorHAnsi"/>
        </w:rPr>
      </w:pPr>
    </w:p>
    <w:p w14:paraId="3EC10E29" w14:textId="77777777" w:rsidR="005C2397" w:rsidRPr="003845EF" w:rsidRDefault="005C2397" w:rsidP="005C2397">
      <w:pPr>
        <w:spacing w:after="160" w:line="259" w:lineRule="auto"/>
        <w:ind w:left="426" w:right="0" w:hanging="426"/>
        <w:jc w:val="left"/>
        <w:rPr>
          <w:rFonts w:asciiTheme="minorHAnsi" w:hAnsiTheme="minorHAnsi"/>
        </w:rPr>
      </w:pPr>
      <w:r w:rsidRPr="003845EF">
        <w:rPr>
          <w:rFonts w:asciiTheme="minorHAnsi" w:hAnsiTheme="minorHAnsi"/>
        </w:rPr>
        <w:br w:type="page"/>
      </w:r>
    </w:p>
    <w:p w14:paraId="0F491EA1" w14:textId="77777777" w:rsidR="005C2397" w:rsidRPr="003845EF" w:rsidRDefault="005C2397" w:rsidP="005C2397">
      <w:pPr>
        <w:pStyle w:val="Odsekzoznamu"/>
        <w:spacing w:after="0" w:line="264" w:lineRule="auto"/>
        <w:ind w:left="426" w:right="0" w:hanging="426"/>
        <w:rPr>
          <w:rFonts w:asciiTheme="minorHAnsi" w:hAnsiTheme="minorHAnsi"/>
        </w:rPr>
      </w:pPr>
    </w:p>
    <w:p w14:paraId="0328B0E7" w14:textId="77777777" w:rsidR="00D32ADB" w:rsidRPr="003845EF" w:rsidRDefault="00D32ADB" w:rsidP="005C2397">
      <w:pPr>
        <w:pStyle w:val="Odsekzoznamu"/>
        <w:numPr>
          <w:ilvl w:val="0"/>
          <w:numId w:val="3"/>
        </w:numPr>
        <w:spacing w:after="0" w:line="264" w:lineRule="auto"/>
        <w:ind w:left="426" w:right="0" w:hanging="426"/>
        <w:rPr>
          <w:rFonts w:asciiTheme="minorHAnsi" w:hAnsiTheme="minorHAnsi"/>
        </w:rPr>
      </w:pPr>
      <w:r w:rsidRPr="003845EF">
        <w:rPr>
          <w:rFonts w:asciiTheme="minorHAnsi" w:hAnsiTheme="minorHAnsi"/>
          <w:b/>
        </w:rPr>
        <w:t>Identifikácia verejného obstarávateľa</w:t>
      </w:r>
      <w:r w:rsidRPr="003845EF">
        <w:rPr>
          <w:rFonts w:asciiTheme="minorHAnsi" w:hAnsiTheme="minorHAnsi"/>
        </w:rPr>
        <w:t xml:space="preserve"> </w:t>
      </w:r>
    </w:p>
    <w:p w14:paraId="4B173A0D" w14:textId="77777777" w:rsidR="005C2397" w:rsidRPr="003845EF"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3845EF">
        <w:rPr>
          <w:rFonts w:asciiTheme="minorHAnsi" w:hAnsiTheme="minorHAnsi" w:cs="Times New Roman"/>
          <w:b/>
        </w:rPr>
        <w:t>Verejný obstarávateľ</w:t>
      </w:r>
    </w:p>
    <w:p w14:paraId="551ADE0A" w14:textId="36074FD2" w:rsidR="00D32ADB" w:rsidRPr="003845EF" w:rsidRDefault="005C2397" w:rsidP="005C2397">
      <w:pPr>
        <w:tabs>
          <w:tab w:val="left" w:pos="2835"/>
        </w:tabs>
        <w:spacing w:after="0" w:line="264" w:lineRule="auto"/>
        <w:ind w:left="426" w:right="0" w:hanging="426"/>
        <w:rPr>
          <w:rFonts w:asciiTheme="minorHAnsi" w:hAnsiTheme="minorHAnsi" w:cs="Times New Roman"/>
          <w:bCs/>
        </w:rPr>
      </w:pPr>
      <w:r w:rsidRPr="003845EF">
        <w:rPr>
          <w:rFonts w:asciiTheme="minorHAnsi" w:hAnsiTheme="minorHAnsi" w:cs="Times New Roman"/>
          <w:b/>
          <w:bCs/>
        </w:rPr>
        <w:tab/>
      </w:r>
      <w:r w:rsidR="00D32ADB" w:rsidRPr="003845EF">
        <w:rPr>
          <w:rFonts w:asciiTheme="minorHAnsi" w:hAnsiTheme="minorHAnsi" w:cs="Times New Roman"/>
          <w:b/>
          <w:bCs/>
        </w:rPr>
        <w:t xml:space="preserve">Názov: </w:t>
      </w:r>
      <w:r w:rsidR="00DC2665" w:rsidRPr="003845EF">
        <w:rPr>
          <w:rFonts w:asciiTheme="minorHAnsi" w:hAnsiTheme="minorHAnsi" w:cs="Times New Roman"/>
          <w:b/>
          <w:bCs/>
        </w:rPr>
        <w:t>Domov sociálnych služieb Hrabiny</w:t>
      </w:r>
      <w:r w:rsidR="000E677A" w:rsidRPr="003845EF">
        <w:rPr>
          <w:rFonts w:asciiTheme="minorHAnsi" w:hAnsiTheme="minorHAnsi" w:cs="Times New Roman"/>
          <w:b/>
          <w:bCs/>
        </w:rPr>
        <w:tab/>
      </w:r>
    </w:p>
    <w:p w14:paraId="02C503E6" w14:textId="1828CA92" w:rsidR="00D32ADB" w:rsidRPr="003845EF" w:rsidRDefault="005C2397" w:rsidP="005C2397">
      <w:pPr>
        <w:tabs>
          <w:tab w:val="left" w:pos="2835"/>
        </w:tabs>
        <w:spacing w:after="0" w:line="264" w:lineRule="auto"/>
        <w:ind w:left="426" w:right="0" w:hanging="426"/>
        <w:rPr>
          <w:rFonts w:asciiTheme="minorHAnsi" w:hAnsiTheme="minorHAnsi" w:cs="Times New Roman"/>
          <w:bCs/>
        </w:rPr>
      </w:pPr>
      <w:r w:rsidRPr="003845EF">
        <w:rPr>
          <w:rFonts w:asciiTheme="minorHAnsi" w:hAnsiTheme="minorHAnsi" w:cs="Times New Roman"/>
          <w:b/>
          <w:bCs/>
        </w:rPr>
        <w:tab/>
      </w:r>
      <w:r w:rsidR="00D32ADB" w:rsidRPr="003845EF">
        <w:rPr>
          <w:rFonts w:asciiTheme="minorHAnsi" w:hAnsiTheme="minorHAnsi" w:cs="Times New Roman"/>
          <w:b/>
          <w:bCs/>
        </w:rPr>
        <w:t>IČO:</w:t>
      </w:r>
      <w:r w:rsidR="00D32ADB" w:rsidRPr="003845EF">
        <w:rPr>
          <w:rFonts w:asciiTheme="minorHAnsi" w:hAnsiTheme="minorHAnsi" w:cs="Times New Roman"/>
          <w:bCs/>
        </w:rPr>
        <w:t xml:space="preserve"> </w:t>
      </w:r>
      <w:r w:rsidR="00DC2665" w:rsidRPr="003845EF">
        <w:rPr>
          <w:rFonts w:asciiTheme="minorHAnsi" w:hAnsiTheme="minorHAnsi" w:cs="Times New Roman"/>
          <w:bCs/>
        </w:rPr>
        <w:t>00647951</w:t>
      </w:r>
      <w:r w:rsidR="000E677A" w:rsidRPr="003845EF">
        <w:rPr>
          <w:rFonts w:asciiTheme="minorHAnsi" w:hAnsiTheme="minorHAnsi" w:cs="Times New Roman"/>
          <w:bCs/>
        </w:rPr>
        <w:tab/>
      </w:r>
    </w:p>
    <w:p w14:paraId="5B332EFF" w14:textId="60E21A5F" w:rsidR="00D32ADB" w:rsidRPr="003845EF"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3845EF">
        <w:rPr>
          <w:rFonts w:asciiTheme="minorHAnsi" w:hAnsiTheme="minorHAnsi" w:cs="Times New Roman"/>
          <w:b/>
          <w:bCs/>
        </w:rPr>
        <w:tab/>
      </w:r>
      <w:r w:rsidR="00D32ADB" w:rsidRPr="003845EF">
        <w:rPr>
          <w:rFonts w:asciiTheme="minorHAnsi" w:hAnsiTheme="minorHAnsi" w:cs="Times New Roman"/>
          <w:b/>
          <w:bCs/>
        </w:rPr>
        <w:t>Sídlo:</w:t>
      </w:r>
      <w:r w:rsidR="00D32ADB" w:rsidRPr="003845EF">
        <w:rPr>
          <w:rFonts w:asciiTheme="minorHAnsi" w:hAnsiTheme="minorHAnsi" w:cs="Times New Roman"/>
          <w:color w:val="000000" w:themeColor="text1"/>
        </w:rPr>
        <w:t xml:space="preserve"> </w:t>
      </w:r>
      <w:r w:rsidR="00DC2665" w:rsidRPr="003845EF">
        <w:rPr>
          <w:rFonts w:asciiTheme="minorHAnsi" w:hAnsiTheme="minorHAnsi" w:cs="Times New Roman"/>
          <w:color w:val="000000" w:themeColor="text1"/>
        </w:rPr>
        <w:t>Rekreačná cesta 6393/60, 96801 Nová Baňa</w:t>
      </w:r>
      <w:r w:rsidR="00230220" w:rsidRPr="003845EF">
        <w:rPr>
          <w:rFonts w:asciiTheme="minorHAnsi" w:hAnsiTheme="minorHAnsi" w:cs="Times New Roman"/>
          <w:color w:val="000000" w:themeColor="text1"/>
        </w:rPr>
        <w:tab/>
      </w:r>
    </w:p>
    <w:p w14:paraId="559EDF6E" w14:textId="167D558A" w:rsidR="009134C5" w:rsidRPr="003845EF" w:rsidRDefault="009134C5" w:rsidP="009134C5">
      <w:pPr>
        <w:tabs>
          <w:tab w:val="left" w:pos="2835"/>
        </w:tabs>
        <w:spacing w:after="0" w:line="264" w:lineRule="auto"/>
        <w:ind w:left="426" w:right="0" w:hanging="426"/>
        <w:rPr>
          <w:rFonts w:asciiTheme="minorHAnsi" w:hAnsiTheme="minorHAnsi" w:cs="Times New Roman"/>
          <w:b/>
          <w:color w:val="auto"/>
        </w:rPr>
      </w:pPr>
      <w:r w:rsidRPr="003845EF">
        <w:rPr>
          <w:rFonts w:asciiTheme="minorHAnsi" w:hAnsiTheme="minorHAnsi" w:cs="Times New Roman"/>
          <w:b/>
          <w:color w:val="auto"/>
        </w:rPr>
        <w:tab/>
        <w:t>Zastúpený:</w:t>
      </w:r>
      <w:r w:rsidR="00DC2665" w:rsidRPr="003845EF">
        <w:rPr>
          <w:rFonts w:asciiTheme="minorHAnsi" w:hAnsiTheme="minorHAnsi" w:cs="Times New Roman"/>
          <w:b/>
          <w:color w:val="auto"/>
        </w:rPr>
        <w:t xml:space="preserve"> Mgr. Janou Hulovou</w:t>
      </w:r>
      <w:r w:rsidRPr="003845EF">
        <w:rPr>
          <w:rFonts w:asciiTheme="minorHAnsi" w:hAnsiTheme="minorHAnsi" w:cs="Times New Roman"/>
          <w:b/>
          <w:color w:val="auto"/>
        </w:rPr>
        <w:tab/>
      </w:r>
    </w:p>
    <w:p w14:paraId="4AEE53EE" w14:textId="77777777" w:rsidR="0019065F" w:rsidRPr="003845EF" w:rsidRDefault="0019065F" w:rsidP="0019065F">
      <w:pPr>
        <w:spacing w:after="0" w:line="264" w:lineRule="auto"/>
        <w:ind w:left="426" w:right="0" w:firstLine="0"/>
        <w:rPr>
          <w:rFonts w:asciiTheme="minorHAnsi" w:hAnsiTheme="minorHAnsi"/>
          <w:color w:val="auto"/>
        </w:rPr>
      </w:pPr>
      <w:r w:rsidRPr="003845EF">
        <w:rPr>
          <w:rFonts w:asciiTheme="minorHAnsi" w:hAnsiTheme="minorHAnsi" w:cs="Times New Roman"/>
          <w:b/>
          <w:color w:val="auto"/>
        </w:rPr>
        <w:t>Typ verejného obstarávateľa:</w:t>
      </w:r>
      <w:r w:rsidRPr="003845EF">
        <w:rPr>
          <w:rFonts w:asciiTheme="minorHAnsi" w:hAnsiTheme="minorHAnsi" w:cs="Times New Roman"/>
          <w:color w:val="auto"/>
        </w:rPr>
        <w:t xml:space="preserve"> verejný obstarávateľ podľa § </w:t>
      </w:r>
      <w:r w:rsidR="00065970" w:rsidRPr="003845EF">
        <w:rPr>
          <w:rFonts w:asciiTheme="minorHAnsi" w:hAnsiTheme="minorHAnsi" w:cs="Times New Roman"/>
          <w:color w:val="auto"/>
        </w:rPr>
        <w:t>7</w:t>
      </w:r>
      <w:r w:rsidRPr="003845EF">
        <w:rPr>
          <w:rFonts w:asciiTheme="minorHAnsi" w:hAnsiTheme="minorHAnsi" w:cs="Times New Roman"/>
          <w:color w:val="auto"/>
        </w:rPr>
        <w:t xml:space="preserve"> ods. 1 </w:t>
      </w:r>
      <w:r w:rsidR="00065970" w:rsidRPr="003845EF">
        <w:rPr>
          <w:rFonts w:asciiTheme="minorHAnsi" w:hAnsiTheme="minorHAnsi" w:cs="Times New Roman"/>
          <w:color w:val="auto"/>
        </w:rPr>
        <w:t xml:space="preserve">písm. d) </w:t>
      </w:r>
      <w:r w:rsidRPr="003845EF">
        <w:rPr>
          <w:rFonts w:asciiTheme="minorHAnsi" w:hAnsiTheme="minorHAnsi" w:cs="Times New Roman"/>
          <w:color w:val="auto"/>
        </w:rPr>
        <w:t>ZVO</w:t>
      </w:r>
    </w:p>
    <w:p w14:paraId="3416AA8D" w14:textId="6D784D42" w:rsidR="00DB0715" w:rsidRPr="003845EF" w:rsidRDefault="0019065F" w:rsidP="0019065F">
      <w:pPr>
        <w:spacing w:after="0" w:line="264" w:lineRule="auto"/>
        <w:ind w:left="426" w:right="0" w:firstLine="0"/>
        <w:rPr>
          <w:rFonts w:asciiTheme="minorHAnsi" w:hAnsiTheme="minorHAnsi"/>
        </w:rPr>
      </w:pPr>
      <w:r w:rsidRPr="003845EF">
        <w:rPr>
          <w:rFonts w:asciiTheme="minorHAnsi" w:hAnsiTheme="minorHAnsi"/>
          <w:b/>
          <w:color w:val="auto"/>
        </w:rPr>
        <w:t>Kontaktná osoba vo veciach technických:</w:t>
      </w:r>
      <w:r w:rsidRPr="003845EF">
        <w:rPr>
          <w:rFonts w:asciiTheme="minorHAnsi" w:hAnsiTheme="minorHAnsi"/>
          <w:color w:val="auto"/>
        </w:rPr>
        <w:t xml:space="preserve"> </w:t>
      </w:r>
      <w:r w:rsidR="00DC2665" w:rsidRPr="003845EF">
        <w:rPr>
          <w:i/>
          <w:iCs/>
        </w:rPr>
        <w:t>Mgr. Jana Hulová</w:t>
      </w:r>
      <w:r w:rsidR="00562387" w:rsidRPr="003845EF">
        <w:rPr>
          <w:rFonts w:asciiTheme="minorHAnsi" w:hAnsiTheme="minorHAnsi" w:cs="Arial"/>
          <w:color w:val="auto"/>
          <w:lang w:eastAsia="en-US"/>
        </w:rPr>
        <w:t xml:space="preserve"> </w:t>
      </w:r>
      <w:r w:rsidR="00DC2665" w:rsidRPr="003845EF">
        <w:rPr>
          <w:rFonts w:asciiTheme="minorHAnsi" w:hAnsiTheme="minorHAnsi" w:cs="Arial"/>
          <w:color w:val="auto"/>
          <w:lang w:eastAsia="en-US"/>
        </w:rPr>
        <w:t xml:space="preserve"> </w:t>
      </w:r>
      <w:r w:rsidRPr="003845EF">
        <w:rPr>
          <w:rFonts w:asciiTheme="minorHAnsi" w:hAnsiTheme="minorHAnsi"/>
          <w:color w:val="auto"/>
        </w:rPr>
        <w:t>t.č.:</w:t>
      </w:r>
      <w:r w:rsidR="00DC2665" w:rsidRPr="003845EF">
        <w:rPr>
          <w:rFonts w:asciiTheme="minorHAnsi" w:hAnsiTheme="minorHAnsi"/>
          <w:color w:val="auto"/>
        </w:rPr>
        <w:t xml:space="preserve"> +421905498715</w:t>
      </w:r>
      <w:r w:rsidRPr="003845EF">
        <w:rPr>
          <w:rFonts w:asciiTheme="minorHAnsi" w:hAnsiTheme="minorHAnsi"/>
          <w:color w:val="auto"/>
        </w:rPr>
        <w:t xml:space="preserve"> </w:t>
      </w:r>
      <w:r w:rsidR="00DB0715" w:rsidRPr="003845EF">
        <w:rPr>
          <w:rFonts w:asciiTheme="minorHAnsi" w:hAnsiTheme="minorHAnsi"/>
        </w:rPr>
        <w:t xml:space="preserve"> </w:t>
      </w:r>
    </w:p>
    <w:p w14:paraId="6499BBF0" w14:textId="19102195" w:rsidR="0019065F" w:rsidRPr="003845EF" w:rsidRDefault="002F5F79" w:rsidP="0019065F">
      <w:pPr>
        <w:spacing w:after="0" w:line="264" w:lineRule="auto"/>
        <w:ind w:left="426" w:right="0" w:firstLine="0"/>
        <w:rPr>
          <w:rStyle w:val="Hypertextovprepojenie"/>
          <w:rFonts w:asciiTheme="minorHAnsi" w:hAnsiTheme="minorHAnsi"/>
        </w:rPr>
      </w:pPr>
      <w:r w:rsidRPr="003845EF">
        <w:rPr>
          <w:rFonts w:asciiTheme="minorHAnsi" w:hAnsiTheme="minorHAnsi"/>
          <w:color w:val="auto"/>
        </w:rPr>
        <w:t>e-</w:t>
      </w:r>
      <w:r w:rsidR="0019065F" w:rsidRPr="003845EF">
        <w:rPr>
          <w:rFonts w:asciiTheme="minorHAnsi" w:hAnsiTheme="minorHAnsi"/>
          <w:color w:val="auto"/>
        </w:rPr>
        <w:t>mail: </w:t>
      </w:r>
      <w:r w:rsidR="00DC2665" w:rsidRPr="003845EF">
        <w:t>riaditel@dsshrabiny.sk</w:t>
      </w:r>
    </w:p>
    <w:p w14:paraId="78CBC26C" w14:textId="77777777" w:rsidR="009134C5" w:rsidRPr="003845EF" w:rsidRDefault="009134C5" w:rsidP="009134C5">
      <w:pPr>
        <w:spacing w:after="0" w:line="264" w:lineRule="auto"/>
        <w:ind w:right="-1" w:firstLine="416"/>
        <w:rPr>
          <w:rFonts w:asciiTheme="minorHAnsi" w:hAnsiTheme="minorHAnsi"/>
        </w:rPr>
      </w:pPr>
      <w:r w:rsidRPr="003845EF">
        <w:rPr>
          <w:rFonts w:asciiTheme="minorHAnsi" w:hAnsiTheme="minorHAnsi"/>
          <w:b/>
        </w:rPr>
        <w:t>Komunikačné rozhranie:</w:t>
      </w:r>
      <w:r w:rsidRPr="003845EF">
        <w:rPr>
          <w:rFonts w:asciiTheme="minorHAnsi" w:hAnsiTheme="minorHAnsi"/>
        </w:rPr>
        <w:t xml:space="preserve"> </w:t>
      </w:r>
      <w:r w:rsidRPr="003845EF">
        <w:rPr>
          <w:rFonts w:asciiTheme="minorHAnsi" w:hAnsiTheme="minorHAnsi"/>
        </w:rPr>
        <w:tab/>
        <w:t>https://josephine.proebiz.com/</w:t>
      </w:r>
    </w:p>
    <w:p w14:paraId="6D69AAAA" w14:textId="77777777" w:rsidR="00001ECA" w:rsidRPr="003845EF" w:rsidRDefault="00001ECA" w:rsidP="002A3026">
      <w:pPr>
        <w:spacing w:after="0" w:line="264" w:lineRule="auto"/>
        <w:ind w:left="0" w:right="0" w:firstLine="0"/>
        <w:rPr>
          <w:rFonts w:asciiTheme="minorHAnsi" w:hAnsiTheme="minorHAnsi"/>
        </w:rPr>
      </w:pPr>
    </w:p>
    <w:p w14:paraId="09C52928" w14:textId="77777777" w:rsidR="00D32ADB" w:rsidRPr="003845EF"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845EF">
        <w:rPr>
          <w:rFonts w:asciiTheme="minorHAnsi" w:hAnsiTheme="minorHAnsi"/>
        </w:rPr>
        <w:t>Predmet zákazky</w:t>
      </w:r>
      <w:r w:rsidRPr="003845EF">
        <w:rPr>
          <w:rFonts w:asciiTheme="minorHAnsi" w:hAnsiTheme="minorHAnsi"/>
          <w:b w:val="0"/>
        </w:rPr>
        <w:t xml:space="preserve"> </w:t>
      </w:r>
      <w:bookmarkEnd w:id="0"/>
    </w:p>
    <w:p w14:paraId="12467D09" w14:textId="59FAB39A" w:rsidR="00783CF0" w:rsidRPr="007E5D35" w:rsidRDefault="00783CF0" w:rsidP="00783CF0">
      <w:pPr>
        <w:pStyle w:val="Odsekzoznamu"/>
        <w:numPr>
          <w:ilvl w:val="1"/>
          <w:numId w:val="3"/>
        </w:numPr>
        <w:spacing w:after="0" w:line="264" w:lineRule="auto"/>
        <w:ind w:left="426" w:right="0" w:hanging="426"/>
      </w:pPr>
      <w:r w:rsidRPr="007E5D35">
        <w:t>Predmetom verejného obstarávania je dodanie projektovej dokumentácie pre stavebné povolenie</w:t>
      </w:r>
      <w:r w:rsidR="007E5D35" w:rsidRPr="007E5D35">
        <w:rPr>
          <w:rFonts w:asciiTheme="minorHAnsi" w:hAnsiTheme="minorHAnsi" w:cstheme="minorHAnsi"/>
          <w:noProof/>
          <w:color w:val="auto"/>
        </w:rPr>
        <w:t xml:space="preserve"> s podrobnosťou dokumentácie na realizáciu stavby</w:t>
      </w:r>
      <w:r w:rsidR="005E1542">
        <w:rPr>
          <w:rFonts w:asciiTheme="minorHAnsi" w:hAnsiTheme="minorHAnsi" w:cstheme="minorHAnsi"/>
          <w:noProof/>
          <w:color w:val="auto"/>
        </w:rPr>
        <w:t xml:space="preserve"> - </w:t>
      </w:r>
      <w:r w:rsidRPr="007E5D35">
        <w:t>na zateplenie budovy</w:t>
      </w:r>
      <w:r w:rsidR="005E1542">
        <w:t xml:space="preserve"> DSS Hrabiny</w:t>
      </w:r>
      <w:r w:rsidRPr="007E5D35">
        <w:t>, vrátane projektu požiarnej bezpečnosti budovy s posúdením únikových ciest a projektom riešenia nechránených únikových ciest, riešenia zvodov dažďovej vody, bleskozvodov a sanácie balkónov</w:t>
      </w:r>
      <w:r w:rsidR="007E5D35" w:rsidRPr="007E5D35">
        <w:t xml:space="preserve">, </w:t>
      </w:r>
      <w:r w:rsidR="007E5D35" w:rsidRPr="007E5D35">
        <w:rPr>
          <w:rFonts w:asciiTheme="minorHAnsi" w:hAnsiTheme="minorHAnsi" w:cstheme="minorHAnsi"/>
          <w:noProof/>
          <w:color w:val="auto"/>
        </w:rPr>
        <w:t>uskutočnenie inžinierskej činnosti a odborného autorského dohľadu pre stavbu</w:t>
      </w:r>
      <w:r w:rsidR="00287C9E">
        <w:rPr>
          <w:rFonts w:asciiTheme="minorHAnsi" w:hAnsiTheme="minorHAnsi" w:cstheme="minorHAnsi"/>
          <w:noProof/>
          <w:color w:val="auto"/>
        </w:rPr>
        <w:t>.</w:t>
      </w:r>
    </w:p>
    <w:p w14:paraId="4A94D27D" w14:textId="77777777" w:rsidR="00C67708" w:rsidRPr="007E5D35" w:rsidRDefault="00C67708" w:rsidP="00C67708">
      <w:pPr>
        <w:pStyle w:val="Odsekzoznamu"/>
        <w:spacing w:after="0" w:line="264" w:lineRule="auto"/>
        <w:ind w:left="0" w:right="0" w:firstLine="0"/>
      </w:pPr>
    </w:p>
    <w:p w14:paraId="0917E04B" w14:textId="3DA87F22" w:rsidR="007E5D35" w:rsidRPr="007E5D35" w:rsidRDefault="00D317C4" w:rsidP="007E5D35">
      <w:pPr>
        <w:pStyle w:val="Odsekzoznamu"/>
        <w:numPr>
          <w:ilvl w:val="1"/>
          <w:numId w:val="3"/>
        </w:numPr>
        <w:spacing w:after="0" w:line="264" w:lineRule="auto"/>
        <w:ind w:left="426" w:right="0" w:hanging="426"/>
      </w:pPr>
      <w:r w:rsidRPr="00783CF0">
        <w:rPr>
          <w:rFonts w:asciiTheme="minorHAnsi" w:hAnsiTheme="minorHAnsi"/>
        </w:rPr>
        <w:t>Ďalšie</w:t>
      </w:r>
      <w:r w:rsidR="00C45403" w:rsidRPr="00783CF0">
        <w:rPr>
          <w:rFonts w:asciiTheme="minorHAnsi" w:hAnsiTheme="minorHAnsi"/>
        </w:rPr>
        <w:t xml:space="preserve"> požiadavky na predmet zákazky stanovené verejným obstarávateľom </w:t>
      </w:r>
      <w:r w:rsidRPr="00783CF0">
        <w:rPr>
          <w:rFonts w:asciiTheme="minorHAnsi" w:hAnsiTheme="minorHAnsi"/>
        </w:rPr>
        <w:t>sú</w:t>
      </w:r>
      <w:r w:rsidR="00C45403" w:rsidRPr="00783CF0">
        <w:rPr>
          <w:rFonts w:asciiTheme="minorHAnsi" w:hAnsiTheme="minorHAnsi"/>
        </w:rPr>
        <w:t xml:space="preserve"> uvedené v prílohách tejto výzvy, </w:t>
      </w:r>
      <w:r w:rsidR="00783CF0" w:rsidRPr="00EF7E1D">
        <w:rPr>
          <w:rFonts w:asciiTheme="minorHAnsi" w:hAnsiTheme="minorHAnsi"/>
          <w:iCs/>
        </w:rPr>
        <w:t xml:space="preserve">najmä </w:t>
      </w:r>
      <w:r w:rsidR="00C66DF8">
        <w:rPr>
          <w:rFonts w:asciiTheme="minorHAnsi" w:hAnsiTheme="minorHAnsi"/>
          <w:iCs/>
        </w:rPr>
        <w:t>dodanie</w:t>
      </w:r>
      <w:r w:rsidR="00783CF0">
        <w:rPr>
          <w:rFonts w:asciiTheme="minorHAnsi" w:hAnsiTheme="minorHAnsi"/>
          <w:iCs/>
        </w:rPr>
        <w:t xml:space="preserve"> </w:t>
      </w:r>
      <w:r w:rsidR="00C66DF8" w:rsidRPr="007E5D35">
        <w:t>projektovej dokumentácie pre stavebné povolenie</w:t>
      </w:r>
      <w:r w:rsidR="00C66DF8" w:rsidRPr="007E5D35">
        <w:rPr>
          <w:rFonts w:asciiTheme="minorHAnsi" w:hAnsiTheme="minorHAnsi" w:cstheme="minorHAnsi"/>
          <w:noProof/>
          <w:color w:val="auto"/>
        </w:rPr>
        <w:t xml:space="preserve"> s podrobnosťou dokumentácie na realizáciu stavby</w:t>
      </w:r>
      <w:r w:rsidR="00C66DF8">
        <w:rPr>
          <w:rFonts w:asciiTheme="minorHAnsi" w:hAnsiTheme="minorHAnsi" w:cstheme="minorHAnsi"/>
          <w:noProof/>
          <w:color w:val="auto"/>
        </w:rPr>
        <w:t xml:space="preserve"> - </w:t>
      </w:r>
      <w:r w:rsidR="00C66DF8" w:rsidRPr="007E5D35">
        <w:t>na zateplenie budovy</w:t>
      </w:r>
      <w:r w:rsidR="00C66DF8">
        <w:t xml:space="preserve"> DSS Hrabiny </w:t>
      </w:r>
      <w:r w:rsidR="00783CF0">
        <w:rPr>
          <w:rFonts w:asciiTheme="minorHAnsi" w:hAnsiTheme="minorHAnsi"/>
          <w:iCs/>
        </w:rPr>
        <w:t>s cieľom zníženia energetickej náročnosti stavby, projekt požiarnej bezpečnosti s posúdením a projektovaním únikových ciest. V projekte je potrebné zapracovať riešenia zvodov dažďovej vody, bleskozvodov a sanácie balkónov s možnosťami uzatvorenia a zároveň zachovania nechránených únikových ciest</w:t>
      </w:r>
      <w:r w:rsidR="007E5D35">
        <w:rPr>
          <w:rFonts w:asciiTheme="minorHAnsi" w:hAnsiTheme="minorHAnsi"/>
          <w:iCs/>
        </w:rPr>
        <w:t xml:space="preserve">. </w:t>
      </w:r>
    </w:p>
    <w:p w14:paraId="5D5F6391" w14:textId="77777777" w:rsidR="007E5D35" w:rsidRPr="007E5D35" w:rsidRDefault="007E5D35" w:rsidP="007E5D35">
      <w:pPr>
        <w:spacing w:after="0" w:line="264" w:lineRule="auto"/>
        <w:ind w:left="0" w:right="0" w:firstLine="0"/>
      </w:pPr>
    </w:p>
    <w:p w14:paraId="3339D82A" w14:textId="77777777" w:rsidR="00597576" w:rsidRPr="003845E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3845EF">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3845EF">
        <w:rPr>
          <w:rFonts w:asciiTheme="minorHAnsi" w:hAnsiTheme="minorHAnsi"/>
          <w:b/>
          <w:iCs/>
        </w:rPr>
        <w:t xml:space="preserve">Pri produktoch, príslušenstvách konkrétnej značky uvedených prílohách Výzvy, </w:t>
      </w:r>
      <w:r w:rsidRPr="003845EF">
        <w:rPr>
          <w:rFonts w:asciiTheme="minorHAnsi" w:hAnsiTheme="minorHAnsi"/>
          <w:b/>
          <w:iCs/>
          <w:u w:val="single"/>
        </w:rPr>
        <w:t>môže uchádzač predložiť aj ekvivalenty inej značky rovnakej alebo vyššej kvality.</w:t>
      </w:r>
    </w:p>
    <w:p w14:paraId="4D268E7C" w14:textId="77777777" w:rsidR="00597576" w:rsidRPr="003845EF" w:rsidRDefault="00597576" w:rsidP="00597576">
      <w:pPr>
        <w:pStyle w:val="Odsekzoznamu"/>
        <w:spacing w:after="0" w:line="264" w:lineRule="auto"/>
        <w:ind w:right="0"/>
        <w:rPr>
          <w:rFonts w:asciiTheme="minorHAnsi" w:hAnsiTheme="minorHAnsi"/>
          <w:iCs/>
          <w:sz w:val="20"/>
          <w:szCs w:val="20"/>
        </w:rPr>
      </w:pPr>
    </w:p>
    <w:p w14:paraId="5B3512F9" w14:textId="77777777" w:rsidR="00597576" w:rsidRPr="003845E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3845EF">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1E25B1D3" w14:textId="77777777" w:rsidR="00597576" w:rsidRPr="003845EF" w:rsidRDefault="00597576" w:rsidP="00597576">
      <w:pPr>
        <w:pStyle w:val="Odsekzoznamu"/>
        <w:spacing w:after="0" w:line="264" w:lineRule="auto"/>
        <w:ind w:right="0"/>
        <w:rPr>
          <w:rFonts w:asciiTheme="minorHAnsi" w:hAnsiTheme="minorHAnsi"/>
          <w:iCs/>
        </w:rPr>
      </w:pPr>
    </w:p>
    <w:p w14:paraId="2723BD8D" w14:textId="77777777" w:rsidR="00597576" w:rsidRPr="003845EF"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3845EF">
        <w:rPr>
          <w:rFonts w:asciiTheme="minorHAnsi" w:hAnsiTheme="minorHAnsi"/>
          <w:iCs/>
        </w:rPr>
        <w:t>Funkčnú ekvivalentnosť jednotlivých komponentov diela uchádzač preukáže výsledkami certifikovaných meraní a platnými certifikátmi.</w:t>
      </w:r>
    </w:p>
    <w:p w14:paraId="212B9228" w14:textId="77777777" w:rsidR="00266429" w:rsidRPr="003845EF" w:rsidRDefault="00266429" w:rsidP="00D65BEF">
      <w:pPr>
        <w:pStyle w:val="Odsekzoznamu"/>
        <w:spacing w:after="0" w:line="264" w:lineRule="auto"/>
        <w:ind w:left="426" w:right="0" w:firstLine="0"/>
        <w:rPr>
          <w:rFonts w:asciiTheme="minorHAnsi" w:hAnsiTheme="minorHAnsi"/>
        </w:rPr>
      </w:pPr>
    </w:p>
    <w:p w14:paraId="1F92CA65" w14:textId="77777777" w:rsidR="002F4419" w:rsidRPr="003845EF" w:rsidRDefault="00E33003"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CPV kód</w:t>
      </w:r>
    </w:p>
    <w:p w14:paraId="789758CA" w14:textId="77777777" w:rsidR="00783CF0" w:rsidRPr="00107E56" w:rsidRDefault="00783CF0" w:rsidP="00783CF0">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14:paraId="613640A8" w14:textId="77777777" w:rsidR="00783CF0" w:rsidRDefault="00783CF0" w:rsidP="00783CF0">
      <w:pPr>
        <w:pStyle w:val="Odsekzoznamu"/>
        <w:tabs>
          <w:tab w:val="left" w:pos="3402"/>
          <w:tab w:val="left" w:pos="3969"/>
        </w:tabs>
        <w:spacing w:after="0" w:line="264" w:lineRule="auto"/>
        <w:ind w:left="852" w:right="0" w:hanging="426"/>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t xml:space="preserve">71320000-7 Inžinierske projektovanie </w:t>
      </w:r>
    </w:p>
    <w:p w14:paraId="795B4FDC" w14:textId="77777777" w:rsidR="00783CF0" w:rsidRDefault="00783CF0" w:rsidP="00783CF0">
      <w:pPr>
        <w:pStyle w:val="Odsekzoznamu"/>
        <w:tabs>
          <w:tab w:val="left" w:pos="3402"/>
          <w:tab w:val="left" w:pos="3969"/>
        </w:tabs>
        <w:spacing w:after="0" w:line="264" w:lineRule="auto"/>
        <w:ind w:left="852" w:right="0" w:hanging="426"/>
      </w:pPr>
      <w:r w:rsidRPr="00AA06AE">
        <w:rPr>
          <w:rFonts w:asciiTheme="minorHAnsi" w:hAnsiTheme="minorHAnsi"/>
        </w:rPr>
        <w:t>Doplňujúci predmet, hlavný slovník:</w:t>
      </w:r>
      <w:r>
        <w:tab/>
        <w:t xml:space="preserve">71242000-6 Príprava projektov a návrhov, odhad nákladov </w:t>
      </w:r>
    </w:p>
    <w:p w14:paraId="3F139B2A" w14:textId="77777777" w:rsidR="00783CF0" w:rsidRPr="00AA06AE" w:rsidRDefault="00783CF0" w:rsidP="00783CF0">
      <w:pPr>
        <w:pStyle w:val="Odsekzoznamu"/>
        <w:tabs>
          <w:tab w:val="left" w:pos="3402"/>
          <w:tab w:val="left" w:pos="3969"/>
        </w:tabs>
        <w:spacing w:after="0" w:line="264" w:lineRule="auto"/>
        <w:ind w:left="852" w:right="0" w:hanging="426"/>
        <w:rPr>
          <w:rFonts w:asciiTheme="minorHAnsi" w:hAnsiTheme="minorHAnsi"/>
        </w:rPr>
      </w:pPr>
      <w:r>
        <w:tab/>
      </w:r>
      <w:r>
        <w:tab/>
      </w:r>
      <w:r>
        <w:tab/>
        <w:t>71248000-8 Dohľad nad projektom a dokumentáciou</w:t>
      </w:r>
    </w:p>
    <w:bookmarkEnd w:id="1"/>
    <w:p w14:paraId="7253A8E4"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lastRenderedPageBreak/>
        <w:t xml:space="preserve">Miesto </w:t>
      </w:r>
      <w:r w:rsidR="002D3146" w:rsidRPr="003845EF">
        <w:rPr>
          <w:rFonts w:asciiTheme="minorHAnsi" w:hAnsiTheme="minorHAnsi"/>
        </w:rPr>
        <w:t>realizácie</w:t>
      </w:r>
      <w:r w:rsidRPr="003845EF">
        <w:rPr>
          <w:rFonts w:asciiTheme="minorHAnsi" w:hAnsiTheme="minorHAnsi"/>
        </w:rPr>
        <w:t xml:space="preserve"> predmetu zákazky</w:t>
      </w:r>
    </w:p>
    <w:p w14:paraId="0E83221A" w14:textId="5DB99BA0" w:rsidR="00370DC1" w:rsidRPr="00C66DF8" w:rsidRDefault="002F4419" w:rsidP="00C919CA">
      <w:pPr>
        <w:pStyle w:val="Odsekzoznamu"/>
        <w:numPr>
          <w:ilvl w:val="1"/>
          <w:numId w:val="3"/>
        </w:numPr>
        <w:spacing w:after="0" w:line="264" w:lineRule="auto"/>
        <w:ind w:left="426" w:right="0" w:firstLine="0"/>
        <w:rPr>
          <w:rFonts w:asciiTheme="minorHAnsi" w:hAnsiTheme="minorHAnsi"/>
        </w:rPr>
      </w:pPr>
      <w:r w:rsidRPr="00C66DF8">
        <w:rPr>
          <w:rFonts w:asciiTheme="minorHAnsi" w:hAnsiTheme="minorHAnsi"/>
        </w:rPr>
        <w:t>Miestom</w:t>
      </w:r>
      <w:r w:rsidR="004B35BB" w:rsidRPr="00C66DF8">
        <w:rPr>
          <w:rFonts w:asciiTheme="minorHAnsi" w:hAnsiTheme="minorHAnsi"/>
        </w:rPr>
        <w:t xml:space="preserve"> </w:t>
      </w:r>
      <w:r w:rsidR="00781B2B" w:rsidRPr="00C66DF8">
        <w:rPr>
          <w:rFonts w:asciiTheme="minorHAnsi" w:hAnsiTheme="minorHAnsi"/>
          <w:i/>
          <w:iCs/>
        </w:rPr>
        <w:t>uskutočnenia</w:t>
      </w:r>
      <w:r w:rsidRPr="00C66DF8">
        <w:rPr>
          <w:rFonts w:asciiTheme="minorHAnsi" w:hAnsiTheme="minorHAnsi"/>
        </w:rPr>
        <w:t xml:space="preserve"> predmetu zákazky </w:t>
      </w:r>
      <w:r w:rsidR="00F31492" w:rsidRPr="00C66DF8">
        <w:rPr>
          <w:rFonts w:asciiTheme="minorHAnsi" w:hAnsiTheme="minorHAnsi"/>
        </w:rPr>
        <w:t xml:space="preserve">je </w:t>
      </w:r>
      <w:r w:rsidR="004B35BB" w:rsidRPr="00C66DF8">
        <w:rPr>
          <w:rFonts w:asciiTheme="minorHAnsi" w:hAnsiTheme="minorHAnsi"/>
        </w:rPr>
        <w:t xml:space="preserve">Domov sociálnych služieb Hrabiny, Rekreačná </w:t>
      </w:r>
      <w:r w:rsidR="00C66DF8" w:rsidRPr="00C66DF8">
        <w:rPr>
          <w:rFonts w:asciiTheme="minorHAnsi" w:hAnsiTheme="minorHAnsi"/>
        </w:rPr>
        <w:t xml:space="preserve"> cesta </w:t>
      </w:r>
      <w:r w:rsidR="004B35BB" w:rsidRPr="00C66DF8">
        <w:rPr>
          <w:rFonts w:asciiTheme="minorHAnsi" w:hAnsiTheme="minorHAnsi"/>
        </w:rPr>
        <w:t>6393/60, 968 01 Nová Baňa</w:t>
      </w:r>
    </w:p>
    <w:p w14:paraId="57BFE8E1" w14:textId="77777777" w:rsidR="00D32ADB" w:rsidRPr="003845EF" w:rsidRDefault="00D32ADB" w:rsidP="005C2397">
      <w:pPr>
        <w:spacing w:after="0" w:line="264" w:lineRule="auto"/>
        <w:ind w:left="426" w:right="0" w:hanging="426"/>
        <w:rPr>
          <w:rFonts w:asciiTheme="minorHAnsi" w:hAnsiTheme="minorHAnsi"/>
        </w:rPr>
      </w:pPr>
    </w:p>
    <w:p w14:paraId="7855EABC" w14:textId="6450946C" w:rsidR="00D32ADB" w:rsidRPr="003845EF"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3845EF">
        <w:rPr>
          <w:rFonts w:asciiTheme="minorHAnsi" w:hAnsiTheme="minorHAnsi"/>
        </w:rPr>
        <w:t>Typ zmluvy</w:t>
      </w:r>
      <w:r w:rsidRPr="003845EF">
        <w:rPr>
          <w:rFonts w:asciiTheme="minorHAnsi" w:hAnsiTheme="minorHAnsi"/>
          <w:b w:val="0"/>
        </w:rPr>
        <w:t xml:space="preserve"> </w:t>
      </w:r>
      <w:bookmarkEnd w:id="2"/>
    </w:p>
    <w:p w14:paraId="131B16D3" w14:textId="3BF000D1" w:rsidR="002C61D1" w:rsidRPr="003845EF" w:rsidRDefault="002C61D1" w:rsidP="002C61D1">
      <w:pPr>
        <w:pStyle w:val="Odsekzoznamu"/>
        <w:numPr>
          <w:ilvl w:val="1"/>
          <w:numId w:val="3"/>
        </w:numPr>
        <w:spacing w:after="0" w:line="264" w:lineRule="auto"/>
        <w:ind w:left="426" w:right="0" w:hanging="426"/>
        <w:rPr>
          <w:rFonts w:eastAsiaTheme="minorHAnsi" w:cs="Times New Roman"/>
          <w:color w:val="auto"/>
        </w:rPr>
      </w:pPr>
      <w:r w:rsidRPr="003845EF">
        <w:t>Verejný obstarávateľ u</w:t>
      </w:r>
      <w:r w:rsidR="000969F5" w:rsidRPr="003845EF">
        <w:t>rčuje svoje obchodné podmienky dodania</w:t>
      </w:r>
      <w:r w:rsidRPr="003845EF">
        <w:t xml:space="preserve"> predmetu zákazky v</w:t>
      </w:r>
      <w:r w:rsidR="00A343AE" w:rsidRPr="003845EF">
        <w:t> </w:t>
      </w:r>
      <w:r w:rsidRPr="003845EF">
        <w:t xml:space="preserve">zmluve, ktorá bude uzavretá s úspešným uchádzačom. Zmluva tvorí prílohu </w:t>
      </w:r>
      <w:r w:rsidR="00A343AE" w:rsidRPr="003845EF">
        <w:t xml:space="preserve">tejto </w:t>
      </w:r>
      <w:r w:rsidRPr="003845EF">
        <w:t xml:space="preserve">Výzvy. </w:t>
      </w:r>
      <w:r w:rsidRPr="003845EF">
        <w:rPr>
          <w:b/>
          <w:bCs/>
          <w:u w:val="single"/>
        </w:rPr>
        <w:t>Uchádzač predložením ponuky vyjadruje súhlas so zmluvnými podmienkami</w:t>
      </w:r>
      <w:r w:rsidRPr="003845EF">
        <w:t xml:space="preserve">, ktoré verejný </w:t>
      </w:r>
      <w:r w:rsidR="00472E93" w:rsidRPr="003845EF">
        <w:t>obstarávateľ uviedol v prílohe</w:t>
      </w:r>
      <w:r w:rsidRPr="003845EF">
        <w:t xml:space="preserve"> tejto Výzvy. </w:t>
      </w:r>
    </w:p>
    <w:p w14:paraId="11475F1E" w14:textId="77777777" w:rsidR="002C61D1" w:rsidRPr="003845EF" w:rsidRDefault="002C61D1" w:rsidP="002C61D1">
      <w:pPr>
        <w:spacing w:after="0" w:line="264" w:lineRule="auto"/>
      </w:pPr>
    </w:p>
    <w:p w14:paraId="7A18B9CB" w14:textId="160216A9" w:rsidR="002C61D1" w:rsidRPr="003845EF" w:rsidRDefault="002C61D1" w:rsidP="002C61D1">
      <w:pPr>
        <w:pStyle w:val="Odsekzoznamu"/>
        <w:numPr>
          <w:ilvl w:val="1"/>
          <w:numId w:val="3"/>
        </w:numPr>
        <w:spacing w:after="0" w:line="264" w:lineRule="auto"/>
        <w:ind w:left="426" w:right="0" w:hanging="426"/>
      </w:pPr>
      <w:r w:rsidRPr="003845EF">
        <w:t>Verejný obstarávateľ považuje zmluvné podmienky uvedené v prílohe tejto Výzvy za nemenné s výnimkou zmien vo formálnych náležitostiach zmluvy a takých zmien, ktoré by pozíciu verejného obstarávateľa (</w:t>
      </w:r>
      <w:r w:rsidR="00A343AE" w:rsidRPr="003845EF">
        <w:t>objednávateľa</w:t>
      </w:r>
      <w:r w:rsidRPr="003845EF">
        <w:t>) oproti úspešnému uchádzačovi (</w:t>
      </w:r>
      <w:r w:rsidR="00A343AE" w:rsidRPr="003845EF">
        <w:t>zhotoviteľovi</w:t>
      </w:r>
      <w:r w:rsidRPr="003845EF">
        <w:t>) zvýhodňovali (išli by v neprospech úspešného uchádzača).</w:t>
      </w:r>
    </w:p>
    <w:p w14:paraId="5CDA019C" w14:textId="77777777" w:rsidR="00D85587" w:rsidRPr="003845EF" w:rsidRDefault="00D85587" w:rsidP="00D85587">
      <w:pPr>
        <w:pStyle w:val="Odsekzoznamu"/>
      </w:pPr>
    </w:p>
    <w:p w14:paraId="0DFD3CE0"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t>Predpokladaná hodnota zákazky</w:t>
      </w:r>
    </w:p>
    <w:p w14:paraId="4715224F" w14:textId="0285F7F3" w:rsidR="00D32ADB" w:rsidRPr="003845EF" w:rsidRDefault="002415D1"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Predpokladaná hodnota zákazky bola stanovená na</w:t>
      </w:r>
      <w:r w:rsidR="00574F99" w:rsidRPr="003845EF">
        <w:rPr>
          <w:rFonts w:asciiTheme="minorHAnsi" w:hAnsiTheme="minorHAnsi"/>
        </w:rPr>
        <w:t xml:space="preserve"> </w:t>
      </w:r>
      <w:r w:rsidR="00783CF0">
        <w:rPr>
          <w:rFonts w:asciiTheme="minorHAnsi" w:hAnsiTheme="minorHAnsi"/>
          <w:b/>
        </w:rPr>
        <w:t>16 600</w:t>
      </w:r>
      <w:r w:rsidR="00BD613E" w:rsidRPr="003845EF">
        <w:rPr>
          <w:rFonts w:asciiTheme="minorHAnsi" w:hAnsiTheme="minorHAnsi"/>
          <w:b/>
        </w:rPr>
        <w:t xml:space="preserve"> </w:t>
      </w:r>
      <w:r w:rsidR="00D32ADB" w:rsidRPr="003845EF">
        <w:rPr>
          <w:rFonts w:asciiTheme="minorHAnsi" w:hAnsiTheme="minorHAnsi"/>
          <w:b/>
        </w:rPr>
        <w:t>€ bez DPH</w:t>
      </w:r>
      <w:r w:rsidR="00D32ADB" w:rsidRPr="003845EF">
        <w:rPr>
          <w:rFonts w:asciiTheme="minorHAnsi" w:hAnsiTheme="minorHAnsi"/>
        </w:rPr>
        <w:t>.</w:t>
      </w:r>
    </w:p>
    <w:p w14:paraId="10D20EBD" w14:textId="77777777" w:rsidR="00D32ADB" w:rsidRPr="003845EF" w:rsidRDefault="00D32ADB" w:rsidP="005C2397">
      <w:pPr>
        <w:spacing w:after="0" w:line="264" w:lineRule="auto"/>
        <w:ind w:left="426" w:right="0" w:hanging="426"/>
        <w:rPr>
          <w:rFonts w:asciiTheme="minorHAnsi" w:hAnsiTheme="minorHAnsi"/>
        </w:rPr>
      </w:pPr>
    </w:p>
    <w:p w14:paraId="658C1A8F"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t xml:space="preserve">Lehota na </w:t>
      </w:r>
      <w:r w:rsidR="00EE1522" w:rsidRPr="003845EF">
        <w:rPr>
          <w:rFonts w:asciiTheme="minorHAnsi" w:hAnsiTheme="minorHAnsi"/>
        </w:rPr>
        <w:t xml:space="preserve">uskutočnenie </w:t>
      </w:r>
      <w:r w:rsidRPr="003845EF">
        <w:rPr>
          <w:rFonts w:asciiTheme="minorHAnsi" w:hAnsiTheme="minorHAnsi"/>
        </w:rPr>
        <w:t>pre</w:t>
      </w:r>
      <w:r w:rsidR="00114602" w:rsidRPr="003845EF">
        <w:rPr>
          <w:rFonts w:asciiTheme="minorHAnsi" w:hAnsiTheme="minorHAnsi"/>
        </w:rPr>
        <w:t>d</w:t>
      </w:r>
      <w:r w:rsidR="00642580" w:rsidRPr="003845EF">
        <w:rPr>
          <w:rFonts w:asciiTheme="minorHAnsi" w:hAnsiTheme="minorHAnsi"/>
        </w:rPr>
        <w:t>metu zákazky</w:t>
      </w:r>
    </w:p>
    <w:p w14:paraId="4AE3DF1A" w14:textId="7B8BA0FA" w:rsidR="003A1055" w:rsidRPr="003845EF" w:rsidRDefault="00926ADE" w:rsidP="00EF10C5">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Termín </w:t>
      </w:r>
      <w:r w:rsidR="000969F5" w:rsidRPr="003845EF">
        <w:rPr>
          <w:rFonts w:asciiTheme="minorHAnsi" w:hAnsiTheme="minorHAnsi"/>
        </w:rPr>
        <w:t>dodania</w:t>
      </w:r>
      <w:r w:rsidRPr="003845EF">
        <w:rPr>
          <w:rFonts w:asciiTheme="minorHAnsi" w:hAnsiTheme="minorHAnsi"/>
        </w:rPr>
        <w:t xml:space="preserve"> predmetu zákazky je najneskôr do </w:t>
      </w:r>
      <w:r w:rsidR="006F2FEA" w:rsidRPr="003845EF">
        <w:rPr>
          <w:rFonts w:asciiTheme="minorHAnsi" w:hAnsiTheme="minorHAnsi"/>
        </w:rPr>
        <w:t>90 kalendárnych dní</w:t>
      </w:r>
      <w:r w:rsidRPr="003845EF">
        <w:rPr>
          <w:rFonts w:asciiTheme="minorHAnsi" w:hAnsiTheme="minorHAnsi"/>
        </w:rPr>
        <w:t xml:space="preserve"> </w:t>
      </w:r>
      <w:r w:rsidR="00F31492" w:rsidRPr="003845EF">
        <w:rPr>
          <w:rFonts w:asciiTheme="minorHAnsi" w:hAnsiTheme="minorHAnsi"/>
        </w:rPr>
        <w:t>od</w:t>
      </w:r>
      <w:r w:rsidRPr="003845EF">
        <w:rPr>
          <w:rFonts w:asciiTheme="minorHAnsi" w:hAnsiTheme="minorHAnsi"/>
        </w:rPr>
        <w:t xml:space="preserve">o dňa </w:t>
      </w:r>
      <w:r w:rsidR="00F31492" w:rsidRPr="003845EF">
        <w:rPr>
          <w:rFonts w:asciiTheme="minorHAnsi" w:hAnsiTheme="minorHAnsi"/>
          <w:i/>
          <w:iCs/>
        </w:rPr>
        <w:t>účinnosti zmluvy</w:t>
      </w:r>
      <w:r w:rsidR="000969F5" w:rsidRPr="003845EF">
        <w:rPr>
          <w:rFonts w:asciiTheme="minorHAnsi" w:hAnsiTheme="minorHAnsi"/>
          <w:i/>
          <w:iCs/>
        </w:rPr>
        <w:t>.</w:t>
      </w:r>
    </w:p>
    <w:p w14:paraId="22F2CBA7" w14:textId="77777777" w:rsidR="00B66FAF" w:rsidRPr="003845EF" w:rsidRDefault="00B66FAF" w:rsidP="000969F5">
      <w:pPr>
        <w:pStyle w:val="Nadpis1"/>
        <w:numPr>
          <w:ilvl w:val="0"/>
          <w:numId w:val="0"/>
        </w:numPr>
        <w:spacing w:after="0" w:line="264" w:lineRule="auto"/>
        <w:rPr>
          <w:rFonts w:asciiTheme="minorHAnsi" w:hAnsiTheme="minorHAnsi"/>
        </w:rPr>
      </w:pPr>
    </w:p>
    <w:p w14:paraId="36F18E5F" w14:textId="2FB0DE14" w:rsidR="00F31492" w:rsidRPr="003845EF" w:rsidRDefault="00F31492"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Obhliadka predmetu zákazky</w:t>
      </w:r>
    </w:p>
    <w:p w14:paraId="63B63079" w14:textId="096A8022" w:rsidR="008C2AD1" w:rsidRDefault="008C2AD1" w:rsidP="008A1A23">
      <w:pPr>
        <w:pStyle w:val="Odsekzoznamu"/>
        <w:numPr>
          <w:ilvl w:val="1"/>
          <w:numId w:val="3"/>
        </w:numPr>
        <w:tabs>
          <w:tab w:val="left" w:pos="426"/>
        </w:tabs>
        <w:spacing w:after="0" w:line="264" w:lineRule="auto"/>
        <w:ind w:left="0" w:right="0" w:firstLine="0"/>
        <w:rPr>
          <w:rFonts w:asciiTheme="minorHAnsi" w:hAnsiTheme="minorHAnsi"/>
          <w:bCs/>
        </w:rPr>
      </w:pPr>
      <w:r w:rsidRPr="003845EF">
        <w:rPr>
          <w:rFonts w:asciiTheme="minorHAnsi" w:hAnsiTheme="minorHAnsi"/>
          <w:bCs/>
        </w:rPr>
        <w:t xml:space="preserve">Verejný obstarávateľ odporúča vykonanie obhliadky. V prípade záujmu o vykonanie obhliadky môže uchádzač kontaktovať osobu: </w:t>
      </w:r>
      <w:r w:rsidR="006F2FEA" w:rsidRPr="003845EF">
        <w:rPr>
          <w:rFonts w:asciiTheme="minorHAnsi" w:hAnsiTheme="minorHAnsi"/>
          <w:bCs/>
        </w:rPr>
        <w:t>Mgr. Jana Hulová</w:t>
      </w:r>
      <w:r w:rsidRPr="003845EF">
        <w:rPr>
          <w:rFonts w:asciiTheme="minorHAnsi" w:hAnsiTheme="minorHAnsi"/>
          <w:bCs/>
        </w:rPr>
        <w:t xml:space="preserve">, tel.: </w:t>
      </w:r>
      <w:r w:rsidR="006F2FEA" w:rsidRPr="003845EF">
        <w:rPr>
          <w:rFonts w:asciiTheme="minorHAnsi" w:hAnsiTheme="minorHAnsi"/>
          <w:bCs/>
        </w:rPr>
        <w:t>+421905498715</w:t>
      </w:r>
      <w:r w:rsidRPr="003845EF">
        <w:rPr>
          <w:rFonts w:asciiTheme="minorHAnsi" w:hAnsiTheme="minorHAnsi"/>
          <w:bCs/>
        </w:rPr>
        <w:t xml:space="preserve"> </w:t>
      </w:r>
    </w:p>
    <w:p w14:paraId="55C244DC" w14:textId="77777777" w:rsidR="008A1A23" w:rsidRPr="003845EF" w:rsidRDefault="008A1A23" w:rsidP="008A1A23">
      <w:pPr>
        <w:pStyle w:val="Odsekzoznamu"/>
        <w:spacing w:after="0" w:line="264" w:lineRule="auto"/>
        <w:ind w:left="426" w:right="0" w:firstLine="0"/>
        <w:rPr>
          <w:rFonts w:asciiTheme="minorHAnsi" w:hAnsiTheme="minorHAnsi"/>
          <w:bCs/>
        </w:rPr>
      </w:pPr>
    </w:p>
    <w:p w14:paraId="577B8C06" w14:textId="40D498AA" w:rsidR="00B66FAF" w:rsidRPr="003845EF" w:rsidRDefault="00B66FAF"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Zdroj finančných prostriedkov</w:t>
      </w:r>
    </w:p>
    <w:p w14:paraId="39B7B186" w14:textId="028EA613" w:rsidR="000969F5" w:rsidRPr="003845EF" w:rsidRDefault="000969F5" w:rsidP="000969F5">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Predmet  zákazky  bude  </w:t>
      </w:r>
      <w:r w:rsidR="00C66DF8">
        <w:rPr>
          <w:rFonts w:asciiTheme="minorHAnsi" w:hAnsiTheme="minorHAnsi"/>
        </w:rPr>
        <w:t>spolu</w:t>
      </w:r>
      <w:r w:rsidRPr="003845EF">
        <w:rPr>
          <w:rFonts w:asciiTheme="minorHAnsi" w:hAnsiTheme="minorHAnsi"/>
        </w:rPr>
        <w:t xml:space="preserve">financovaný  z  </w:t>
      </w:r>
      <w:r w:rsidRPr="003845EF">
        <w:rPr>
          <w:rFonts w:asciiTheme="minorHAnsi" w:hAnsiTheme="minorHAnsi"/>
          <w:i/>
          <w:iCs/>
        </w:rPr>
        <w:t>vlastných</w:t>
      </w:r>
      <w:r w:rsidRPr="003845EF">
        <w:rPr>
          <w:rFonts w:asciiTheme="minorHAnsi" w:hAnsiTheme="minorHAnsi"/>
        </w:rPr>
        <w:t xml:space="preserve"> prostriedkov verejného obstarávateľa.</w:t>
      </w:r>
    </w:p>
    <w:p w14:paraId="5722385F" w14:textId="77777777" w:rsidR="000969F5" w:rsidRPr="003845EF" w:rsidRDefault="000969F5" w:rsidP="000969F5">
      <w:pPr>
        <w:pStyle w:val="Odsekzoznamu"/>
        <w:spacing w:after="0" w:line="264" w:lineRule="auto"/>
        <w:ind w:left="426" w:right="0" w:firstLine="0"/>
        <w:rPr>
          <w:rFonts w:asciiTheme="minorHAnsi" w:hAnsiTheme="minorHAnsi"/>
        </w:rPr>
      </w:pPr>
    </w:p>
    <w:p w14:paraId="56D9746B" w14:textId="77777777" w:rsidR="00B66FAF" w:rsidRPr="003845EF" w:rsidRDefault="00B66FAF"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 xml:space="preserve">Rozdelenie predmetu </w:t>
      </w:r>
      <w:r w:rsidR="00114602" w:rsidRPr="003845EF">
        <w:rPr>
          <w:rFonts w:asciiTheme="minorHAnsi" w:hAnsiTheme="minorHAnsi"/>
          <w:b/>
        </w:rPr>
        <w:t>zákazky</w:t>
      </w:r>
    </w:p>
    <w:p w14:paraId="6F5419E4" w14:textId="77777777" w:rsidR="00B66FAF" w:rsidRPr="003845EF"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Predmet zákazky sa nedelí na časti.</w:t>
      </w:r>
    </w:p>
    <w:p w14:paraId="087224AF" w14:textId="77777777" w:rsidR="009816D1" w:rsidRPr="003845EF" w:rsidRDefault="009816D1" w:rsidP="005C2397">
      <w:pPr>
        <w:pStyle w:val="Odsekzoznamu"/>
        <w:tabs>
          <w:tab w:val="left" w:pos="426"/>
        </w:tabs>
        <w:spacing w:after="0" w:line="264" w:lineRule="auto"/>
        <w:ind w:left="426" w:right="0" w:hanging="426"/>
        <w:rPr>
          <w:rFonts w:asciiTheme="minorHAnsi" w:hAnsiTheme="minorHAnsi"/>
        </w:rPr>
      </w:pPr>
    </w:p>
    <w:p w14:paraId="1DF613EF" w14:textId="77777777" w:rsidR="009816D1" w:rsidRPr="003845EF"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Komplexnosť dodávky</w:t>
      </w:r>
    </w:p>
    <w:p w14:paraId="046780CF" w14:textId="77777777" w:rsidR="009816D1" w:rsidRPr="003845E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Uchádzač predloží ponuku na celý predmet zákazky tak, ako je definovaný v tejto Výzve a jej prílohách. </w:t>
      </w:r>
    </w:p>
    <w:p w14:paraId="11C53588" w14:textId="77777777" w:rsidR="009816D1" w:rsidRPr="003845EF" w:rsidRDefault="009816D1" w:rsidP="005C2397">
      <w:pPr>
        <w:pStyle w:val="Odsekzoznamu"/>
        <w:tabs>
          <w:tab w:val="left" w:pos="426"/>
        </w:tabs>
        <w:spacing w:after="0" w:line="264" w:lineRule="auto"/>
        <w:ind w:left="426" w:right="0" w:hanging="426"/>
        <w:rPr>
          <w:rFonts w:asciiTheme="minorHAnsi" w:hAnsiTheme="minorHAnsi"/>
        </w:rPr>
      </w:pPr>
    </w:p>
    <w:p w14:paraId="55A35BF3" w14:textId="77777777" w:rsidR="009816D1" w:rsidRPr="003845EF"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Jazyk ponuky</w:t>
      </w:r>
    </w:p>
    <w:p w14:paraId="770B664C" w14:textId="77777777" w:rsidR="009816D1" w:rsidRPr="003845E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3845EF">
        <w:rPr>
          <w:rFonts w:asciiTheme="minorHAnsi" w:hAnsiTheme="minorHAnsi"/>
        </w:rPr>
        <w:t xml:space="preserve">usí byť predložená v čitateľnej </w:t>
      </w:r>
      <w:r w:rsidRPr="003845EF">
        <w:rPr>
          <w:rFonts w:asciiTheme="minorHAnsi" w:hAnsiTheme="minorHAnsi"/>
        </w:rPr>
        <w:t xml:space="preserve">a reprodukovateľnej podobe. </w:t>
      </w:r>
    </w:p>
    <w:p w14:paraId="0B605677" w14:textId="77777777" w:rsidR="00B66FAF" w:rsidRPr="003845EF" w:rsidRDefault="00B66FAF" w:rsidP="005C2397">
      <w:pPr>
        <w:spacing w:after="0" w:line="264" w:lineRule="auto"/>
        <w:ind w:left="426" w:right="0" w:hanging="426"/>
        <w:rPr>
          <w:rFonts w:asciiTheme="minorHAnsi" w:hAnsiTheme="minorHAnsi"/>
          <w:b/>
        </w:rPr>
      </w:pPr>
    </w:p>
    <w:p w14:paraId="09E1D997" w14:textId="77777777" w:rsidR="00D32ADB" w:rsidRPr="003845EF"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3845EF">
        <w:rPr>
          <w:rFonts w:asciiTheme="minorHAnsi" w:hAnsiTheme="minorHAnsi"/>
        </w:rPr>
        <w:t xml:space="preserve">Podmienky predkladania ponúk </w:t>
      </w:r>
      <w:bookmarkEnd w:id="3"/>
    </w:p>
    <w:p w14:paraId="38653ED6" w14:textId="77777777" w:rsidR="00D32ADB" w:rsidRPr="003845EF"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t xml:space="preserve">Ponuka je vyhotovená elektronicky a vložená do systému JOSEPHINE umiestnenom na webovej adrese </w:t>
      </w:r>
      <w:hyperlink r:id="rId8" w:history="1">
        <w:r w:rsidRPr="003845EF">
          <w:rPr>
            <w:rStyle w:val="Hypertextovprepojenie"/>
            <w:rFonts w:asciiTheme="minorHAnsi" w:eastAsiaTheme="minorEastAsia" w:hAnsiTheme="minorHAnsi"/>
          </w:rPr>
          <w:t>https://josephine.proebiz.com/</w:t>
        </w:r>
      </w:hyperlink>
      <w:r w:rsidRPr="003845EF">
        <w:rPr>
          <w:rFonts w:asciiTheme="minorHAnsi" w:eastAsiaTheme="minorEastAsia" w:hAnsiTheme="minorHAnsi"/>
        </w:rPr>
        <w:t>.</w:t>
      </w:r>
    </w:p>
    <w:p w14:paraId="1F286E70" w14:textId="77777777" w:rsidR="00D32ADB" w:rsidRPr="003845EF"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6D21783B" w14:textId="77777777" w:rsidR="009816D1" w:rsidRPr="003845EF"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Uchádzač má možnosť sa registrovať do systému JOSEPHINE pomocou vyplnenia registračného formulára a následným prihlásením.</w:t>
      </w:r>
      <w:r w:rsidRPr="003845EF">
        <w:rPr>
          <w:rFonts w:asciiTheme="minorHAnsi" w:hAnsiTheme="minorHAnsi"/>
          <w:u w:val="single" w:color="000000"/>
        </w:rPr>
        <w:t xml:space="preserve"> </w:t>
      </w:r>
    </w:p>
    <w:p w14:paraId="380E5C74" w14:textId="77777777" w:rsidR="009816D1" w:rsidRPr="003845EF" w:rsidRDefault="009816D1" w:rsidP="005C2397">
      <w:pPr>
        <w:pStyle w:val="Odsekzoznamu"/>
        <w:tabs>
          <w:tab w:val="left" w:pos="426"/>
        </w:tabs>
        <w:spacing w:after="0" w:line="264" w:lineRule="auto"/>
        <w:ind w:left="426" w:right="0" w:hanging="426"/>
        <w:rPr>
          <w:rFonts w:asciiTheme="minorHAnsi" w:hAnsiTheme="minorHAnsi"/>
        </w:rPr>
      </w:pPr>
    </w:p>
    <w:p w14:paraId="19FDB312" w14:textId="77777777" w:rsidR="009816D1" w:rsidRPr="003845EF"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lastRenderedPageBreak/>
        <w:t>Uchádzač si po prihlásení do systému JOSEPHINE v prehľade - zozname obstarávaní vyberie predmetné obstarávanie a vloží svoju ponuku do určeného formulára na príjem ponúk, ktorý nájde v záložke „Ponuky a žiadosti“.</w:t>
      </w:r>
    </w:p>
    <w:p w14:paraId="34CB86B7" w14:textId="77777777" w:rsidR="00D32ADB" w:rsidRPr="003845EF" w:rsidRDefault="00D32ADB" w:rsidP="005C2397">
      <w:pPr>
        <w:autoSpaceDE w:val="0"/>
        <w:autoSpaceDN w:val="0"/>
        <w:adjustRightInd w:val="0"/>
        <w:spacing w:after="0" w:line="264" w:lineRule="auto"/>
        <w:ind w:left="426" w:right="0" w:hanging="426"/>
        <w:rPr>
          <w:rFonts w:asciiTheme="minorHAnsi" w:eastAsiaTheme="minorEastAsia" w:hAnsiTheme="minorHAnsi"/>
        </w:rPr>
      </w:pPr>
    </w:p>
    <w:p w14:paraId="7EFBF7C3" w14:textId="27B44527" w:rsidR="00D32ADB" w:rsidRPr="003845EF" w:rsidRDefault="00D32ADB"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eastAsiaTheme="minorEastAsia" w:hAnsiTheme="minorHAnsi"/>
        </w:rPr>
        <w:t xml:space="preserve">V predloženej ponuke prostredníctvom systému JOSEPHINE musia byť pripojené požadované naskenované doklady (odporúčaný formát je .pdf) tak, ako je uvedené </w:t>
      </w:r>
      <w:r w:rsidRPr="008A1A23">
        <w:rPr>
          <w:rFonts w:asciiTheme="minorHAnsi" w:eastAsiaTheme="minorEastAsia" w:hAnsiTheme="minorHAnsi"/>
          <w:color w:val="auto"/>
        </w:rPr>
        <w:t>v</w:t>
      </w:r>
      <w:r w:rsidR="008A1A23" w:rsidRPr="008A1A23">
        <w:rPr>
          <w:rFonts w:asciiTheme="minorHAnsi" w:eastAsiaTheme="minorEastAsia" w:hAnsiTheme="minorHAnsi"/>
          <w:color w:val="auto"/>
        </w:rPr>
        <w:t> </w:t>
      </w:r>
      <w:r w:rsidR="009134C5" w:rsidRPr="008A1A23">
        <w:rPr>
          <w:rFonts w:asciiTheme="minorHAnsi" w:eastAsiaTheme="minorEastAsia" w:hAnsiTheme="minorHAnsi"/>
          <w:color w:val="auto"/>
        </w:rPr>
        <w:t>tejto</w:t>
      </w:r>
      <w:r w:rsidR="008A1A23" w:rsidRPr="008A1A23">
        <w:rPr>
          <w:rFonts w:asciiTheme="minorHAnsi" w:eastAsiaTheme="minorEastAsia" w:hAnsiTheme="minorHAnsi"/>
          <w:color w:val="auto"/>
        </w:rPr>
        <w:t xml:space="preserve"> </w:t>
      </w:r>
      <w:r w:rsidR="009134C5" w:rsidRPr="008A1A23">
        <w:rPr>
          <w:rFonts w:asciiTheme="minorHAnsi" w:eastAsiaTheme="minorEastAsia" w:hAnsiTheme="minorHAnsi"/>
          <w:color w:val="auto"/>
        </w:rPr>
        <w:t xml:space="preserve"> Výzve</w:t>
      </w:r>
      <w:r w:rsidR="009816D1" w:rsidRPr="003845EF">
        <w:rPr>
          <w:rFonts w:asciiTheme="minorHAnsi" w:eastAsiaTheme="minorEastAsia" w:hAnsiTheme="minorHAnsi"/>
          <w:color w:val="auto"/>
          <w:u w:val="single"/>
        </w:rPr>
        <w:t xml:space="preserve"> </w:t>
      </w:r>
      <w:r w:rsidR="009816D1" w:rsidRPr="003845EF">
        <w:rPr>
          <w:rFonts w:asciiTheme="minorHAnsi" w:eastAsiaTheme="minorEastAsia" w:hAnsiTheme="minorHAnsi"/>
          <w:b/>
          <w:color w:val="auto"/>
          <w:u w:val="single"/>
        </w:rPr>
        <w:t>a vyplnenie celkovej ceny za predmet zákazky, uvedenej v elektronickom formulári</w:t>
      </w:r>
      <w:r w:rsidRPr="003845EF">
        <w:rPr>
          <w:rFonts w:asciiTheme="minorHAnsi" w:eastAsiaTheme="minorEastAsia" w:hAnsiTheme="minorHAnsi"/>
        </w:rPr>
        <w:t xml:space="preserve">. </w:t>
      </w:r>
      <w:r w:rsidRPr="003845EF">
        <w:rPr>
          <w:rFonts w:asciiTheme="minorHAnsi" w:hAnsiTheme="minorHAnsi"/>
        </w:rPr>
        <w:t xml:space="preserve">Doklady musia byť k termínu predloženia ponuky platné a aktuálne. </w:t>
      </w:r>
      <w:r w:rsidRPr="003845EF">
        <w:rPr>
          <w:rFonts w:asciiTheme="minorHAnsi" w:eastAsiaTheme="minorEastAsia" w:hAnsiTheme="minorHAnsi"/>
        </w:rPr>
        <w:t>Ak ponuka obsahuje dôverné informácie, uchádzač ich v ponuke viditeľne označí.</w:t>
      </w:r>
    </w:p>
    <w:p w14:paraId="235CF984" w14:textId="77777777" w:rsidR="00D32ADB" w:rsidRPr="003845EF" w:rsidRDefault="00D32ADB" w:rsidP="005C2397">
      <w:pPr>
        <w:autoSpaceDE w:val="0"/>
        <w:autoSpaceDN w:val="0"/>
        <w:adjustRightInd w:val="0"/>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t xml:space="preserve"> </w:t>
      </w:r>
    </w:p>
    <w:p w14:paraId="40DCF23A" w14:textId="77777777" w:rsidR="00D32ADB" w:rsidRPr="003845EF"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3845EF">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14:paraId="77457A87" w14:textId="77777777" w:rsidR="00636A4F" w:rsidRPr="003845EF"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3845EF">
        <w:rPr>
          <w:rFonts w:asciiTheme="minorHAnsi" w:eastAsiaTheme="minorEastAsia" w:hAnsiTheme="minorHAnsi"/>
          <w:color w:val="auto"/>
        </w:rPr>
        <w:t xml:space="preserve">celková </w:t>
      </w:r>
      <w:r w:rsidRPr="003845EF">
        <w:rPr>
          <w:rFonts w:asciiTheme="minorHAnsi" w:eastAsiaTheme="minorEastAsia" w:hAnsiTheme="minorHAnsi"/>
        </w:rPr>
        <w:t>cena v EUR bez DPH za celý predmet zákazky</w:t>
      </w:r>
      <w:r w:rsidR="00636A4F" w:rsidRPr="003845EF">
        <w:rPr>
          <w:rFonts w:asciiTheme="minorHAnsi" w:eastAsiaTheme="minorEastAsia" w:hAnsiTheme="minorHAnsi"/>
          <w:color w:val="auto"/>
        </w:rPr>
        <w:t xml:space="preserve">, </w:t>
      </w:r>
    </w:p>
    <w:p w14:paraId="3F7A769E" w14:textId="77777777" w:rsidR="00636A4F" w:rsidRPr="003845EF"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3845EF">
        <w:rPr>
          <w:rFonts w:asciiTheme="minorHAnsi" w:eastAsiaTheme="minorEastAsia" w:hAnsiTheme="minorHAnsi"/>
          <w:color w:val="auto"/>
        </w:rPr>
        <w:t xml:space="preserve">sadzba DPH, </w:t>
      </w:r>
    </w:p>
    <w:p w14:paraId="582562B0" w14:textId="77777777" w:rsidR="00636A4F" w:rsidRPr="003845EF" w:rsidRDefault="00636A4F" w:rsidP="00636A4F">
      <w:pPr>
        <w:pStyle w:val="Odsekzoznamu"/>
        <w:numPr>
          <w:ilvl w:val="0"/>
          <w:numId w:val="14"/>
        </w:numPr>
        <w:spacing w:after="19" w:line="259" w:lineRule="auto"/>
        <w:ind w:right="0"/>
        <w:rPr>
          <w:rFonts w:asciiTheme="minorHAnsi" w:eastAsiaTheme="minorEastAsia" w:hAnsiTheme="minorHAnsi"/>
        </w:rPr>
      </w:pPr>
      <w:r w:rsidRPr="003845EF">
        <w:rPr>
          <w:rFonts w:asciiTheme="minorHAnsi" w:eastAsiaTheme="minorEastAsia" w:hAnsiTheme="minorHAnsi"/>
          <w:color w:val="auto"/>
        </w:rPr>
        <w:t xml:space="preserve">celková </w:t>
      </w:r>
      <w:r w:rsidRPr="003845EF">
        <w:rPr>
          <w:rFonts w:asciiTheme="minorHAnsi" w:eastAsiaTheme="minorEastAsia" w:hAnsiTheme="minorHAnsi"/>
        </w:rPr>
        <w:t xml:space="preserve">cena v EUR s DPH za celý predmet zákazky. </w:t>
      </w:r>
    </w:p>
    <w:p w14:paraId="2D47EB3B" w14:textId="77777777" w:rsidR="00D32ADB" w:rsidRPr="003845EF" w:rsidRDefault="00D32ADB" w:rsidP="005C2397">
      <w:pPr>
        <w:spacing w:after="0" w:line="264" w:lineRule="auto"/>
        <w:ind w:left="426" w:right="0" w:hanging="426"/>
        <w:rPr>
          <w:rFonts w:asciiTheme="minorHAnsi" w:hAnsiTheme="minorHAnsi"/>
        </w:rPr>
      </w:pPr>
    </w:p>
    <w:p w14:paraId="3B18027D"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V prípade, že uchádzač predloží listinnú ponuku, verejný obstarávateľ na ňu nebude prihliadať.</w:t>
      </w:r>
      <w:r w:rsidR="000C70C6" w:rsidRPr="003845EF">
        <w:rPr>
          <w:rFonts w:asciiTheme="minorHAnsi" w:hAnsiTheme="minorHAnsi"/>
        </w:rPr>
        <w:t xml:space="preserve"> </w:t>
      </w:r>
    </w:p>
    <w:p w14:paraId="232436E6" w14:textId="77777777" w:rsidR="00D32ADB" w:rsidRPr="003845EF" w:rsidRDefault="00D32ADB" w:rsidP="005C2397">
      <w:pPr>
        <w:spacing w:after="0" w:line="264" w:lineRule="auto"/>
        <w:ind w:left="426" w:right="0" w:hanging="426"/>
        <w:rPr>
          <w:rFonts w:asciiTheme="minorHAnsi" w:hAnsiTheme="minorHAnsi"/>
        </w:rPr>
      </w:pPr>
      <w:r w:rsidRPr="003845EF">
        <w:rPr>
          <w:rFonts w:asciiTheme="minorHAnsi" w:hAnsiTheme="minorHAnsi"/>
        </w:rPr>
        <w:t xml:space="preserve"> </w:t>
      </w:r>
    </w:p>
    <w:p w14:paraId="3F5AE5F4"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u w:val="single"/>
        </w:rPr>
      </w:pPr>
      <w:r w:rsidRPr="003845EF">
        <w:rPr>
          <w:rFonts w:asciiTheme="minorHAnsi" w:hAnsiTheme="minorHAnsi"/>
        </w:rPr>
        <w:t xml:space="preserve">Ponuka, pre účely zadávania tejto zákazky, je </w:t>
      </w:r>
      <w:r w:rsidRPr="003845EF">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14:paraId="1D3497A9" w14:textId="77777777" w:rsidR="00D32ADB" w:rsidRPr="003845EF" w:rsidRDefault="00D32ADB" w:rsidP="005C2397">
      <w:pPr>
        <w:spacing w:after="0" w:line="264" w:lineRule="auto"/>
        <w:ind w:left="426" w:right="0" w:hanging="426"/>
        <w:rPr>
          <w:rFonts w:asciiTheme="minorHAnsi" w:hAnsiTheme="minorHAnsi"/>
        </w:rPr>
      </w:pPr>
    </w:p>
    <w:p w14:paraId="05AAF5F4"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color w:val="auto"/>
        </w:rPr>
      </w:pPr>
      <w:r w:rsidRPr="003845EF">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3845EF">
        <w:rPr>
          <w:rFonts w:asciiTheme="minorHAnsi" w:hAnsiTheme="minorHAnsi"/>
          <w:color w:val="auto"/>
        </w:rPr>
        <w:t xml:space="preserve">ými členmi skupiny o nominovaní </w:t>
      </w:r>
      <w:r w:rsidRPr="003845EF">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3845EF">
        <w:rPr>
          <w:rFonts w:asciiTheme="minorHAnsi" w:hAnsiTheme="minorHAnsi"/>
          <w:color w:val="auto"/>
        </w:rPr>
        <w:t> </w:t>
      </w:r>
      <w:r w:rsidRPr="003845EF">
        <w:rPr>
          <w:rFonts w:asciiTheme="minorHAnsi" w:hAnsiTheme="minorHAnsi"/>
          <w:color w:val="auto"/>
        </w:rPr>
        <w:t>nerozdielne</w:t>
      </w:r>
      <w:r w:rsidR="000C70C6" w:rsidRPr="003845EF">
        <w:rPr>
          <w:rFonts w:asciiTheme="minorHAnsi" w:hAnsiTheme="minorHAnsi"/>
          <w:color w:val="auto"/>
        </w:rPr>
        <w:t>.</w:t>
      </w:r>
      <w:r w:rsidRPr="003845EF">
        <w:rPr>
          <w:rFonts w:asciiTheme="minorHAnsi" w:hAnsiTheme="minorHAnsi"/>
          <w:color w:val="auto"/>
        </w:rPr>
        <w:t xml:space="preserve"> </w:t>
      </w:r>
    </w:p>
    <w:p w14:paraId="0AAA5707" w14:textId="77777777" w:rsidR="00D32ADB" w:rsidRPr="003845EF" w:rsidRDefault="00D32ADB" w:rsidP="005C2397">
      <w:pPr>
        <w:pStyle w:val="Odsekzoznamu"/>
        <w:spacing w:after="0" w:line="264" w:lineRule="auto"/>
        <w:ind w:left="426" w:right="0" w:hanging="426"/>
        <w:rPr>
          <w:rFonts w:asciiTheme="minorHAnsi" w:hAnsiTheme="minorHAnsi"/>
          <w:color w:val="auto"/>
        </w:rPr>
      </w:pPr>
    </w:p>
    <w:p w14:paraId="43D962A9" w14:textId="77777777" w:rsidR="00D32ADB" w:rsidRPr="003845EF" w:rsidRDefault="00D32ADB" w:rsidP="005C2397">
      <w:pPr>
        <w:pStyle w:val="Odsekzoznamu"/>
        <w:numPr>
          <w:ilvl w:val="1"/>
          <w:numId w:val="3"/>
        </w:numPr>
        <w:spacing w:after="0" w:line="264" w:lineRule="auto"/>
        <w:ind w:left="426" w:right="0" w:hanging="426"/>
        <w:rPr>
          <w:rFonts w:asciiTheme="minorHAnsi" w:hAnsiTheme="minorHAnsi"/>
          <w:color w:val="auto"/>
        </w:rPr>
      </w:pPr>
      <w:r w:rsidRPr="003845EF">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14:paraId="05AAD34D" w14:textId="77777777" w:rsidR="008104F1" w:rsidRPr="003845EF" w:rsidRDefault="008104F1" w:rsidP="005C2397">
      <w:pPr>
        <w:spacing w:after="0" w:line="264" w:lineRule="auto"/>
        <w:ind w:left="426" w:right="0" w:hanging="426"/>
        <w:rPr>
          <w:rFonts w:asciiTheme="minorHAnsi" w:hAnsiTheme="minorHAnsi"/>
        </w:rPr>
      </w:pPr>
    </w:p>
    <w:p w14:paraId="0578E5A7" w14:textId="0FC1648A" w:rsidR="00D32ADB" w:rsidRPr="003845EF" w:rsidRDefault="00D32ADB" w:rsidP="005C2397">
      <w:pPr>
        <w:pStyle w:val="Odsekzoznamu"/>
        <w:numPr>
          <w:ilvl w:val="0"/>
          <w:numId w:val="3"/>
        </w:numPr>
        <w:spacing w:after="0" w:line="264" w:lineRule="auto"/>
        <w:ind w:left="426" w:right="0" w:hanging="426"/>
        <w:rPr>
          <w:rFonts w:asciiTheme="minorHAnsi" w:hAnsiTheme="minorHAnsi"/>
          <w:b/>
        </w:rPr>
      </w:pPr>
      <w:r w:rsidRPr="003845EF">
        <w:rPr>
          <w:rFonts w:asciiTheme="minorHAnsi" w:hAnsiTheme="minorHAnsi"/>
          <w:b/>
        </w:rPr>
        <w:t>Podmienky účasti</w:t>
      </w:r>
      <w:r w:rsidR="003878A9" w:rsidRPr="003845EF">
        <w:rPr>
          <w:rFonts w:asciiTheme="minorHAnsi" w:hAnsiTheme="minorHAnsi"/>
          <w:b/>
        </w:rPr>
        <w:t xml:space="preserve"> </w:t>
      </w:r>
    </w:p>
    <w:p w14:paraId="450798F9" w14:textId="16D5D1EA" w:rsidR="00C66DF8" w:rsidRDefault="00C66DF8" w:rsidP="00C66DF8">
      <w:pPr>
        <w:spacing w:after="0" w:line="264" w:lineRule="auto"/>
        <w:ind w:right="0"/>
        <w:rPr>
          <w:rFonts w:asciiTheme="minorHAnsi" w:hAnsiTheme="minorHAnsi"/>
        </w:rPr>
      </w:pPr>
      <w:r>
        <w:rPr>
          <w:rFonts w:asciiTheme="minorHAnsi" w:hAnsiTheme="minorHAnsi"/>
        </w:rPr>
        <w:t xml:space="preserve">14.1 </w:t>
      </w:r>
      <w:r w:rsidR="00D32ADB" w:rsidRPr="00C66DF8">
        <w:rPr>
          <w:rFonts w:asciiTheme="minorHAnsi" w:hAnsiTheme="minorHAnsi"/>
        </w:rPr>
        <w:t xml:space="preserve">Uchádzač </w:t>
      </w:r>
      <w:r w:rsidR="00D32ADB" w:rsidRPr="00C66DF8">
        <w:rPr>
          <w:rFonts w:asciiTheme="minorHAnsi" w:hAnsiTheme="minorHAnsi"/>
          <w:b/>
          <w:u w:val="single"/>
        </w:rPr>
        <w:t>musí</w:t>
      </w:r>
      <w:r w:rsidR="00D32ADB" w:rsidRPr="00C66DF8">
        <w:rPr>
          <w:rFonts w:asciiTheme="minorHAnsi" w:hAnsiTheme="minorHAnsi"/>
        </w:rPr>
        <w:t xml:space="preserve"> spĺňať podmienku účasti týkajúcu sa </w:t>
      </w:r>
      <w:r w:rsidR="00D32ADB" w:rsidRPr="00C66DF8">
        <w:rPr>
          <w:rFonts w:asciiTheme="minorHAnsi" w:hAnsiTheme="minorHAnsi"/>
          <w:b/>
          <w:u w:val="single"/>
        </w:rPr>
        <w:t>osobného postavenia podľa</w:t>
      </w:r>
      <w:r w:rsidR="00701B21" w:rsidRPr="00C66DF8">
        <w:rPr>
          <w:rFonts w:asciiTheme="minorHAnsi" w:hAnsiTheme="minorHAnsi"/>
          <w:b/>
          <w:u w:val="single"/>
        </w:rPr>
        <w:t>:</w:t>
      </w:r>
      <w:r w:rsidR="00D32ADB" w:rsidRPr="00C66DF8">
        <w:rPr>
          <w:rFonts w:asciiTheme="minorHAnsi" w:hAnsiTheme="minorHAnsi"/>
        </w:rPr>
        <w:t xml:space="preserve"> </w:t>
      </w:r>
    </w:p>
    <w:p w14:paraId="60D1D70E" w14:textId="7F1A9283" w:rsidR="00034353" w:rsidRDefault="00701B21" w:rsidP="00034353">
      <w:pPr>
        <w:pStyle w:val="Odsekzoznamu"/>
        <w:spacing w:after="0" w:line="264" w:lineRule="auto"/>
        <w:ind w:left="851" w:right="0" w:firstLine="0"/>
        <w:rPr>
          <w:rFonts w:asciiTheme="minorHAnsi" w:hAnsiTheme="minorHAnsi"/>
          <w:color w:val="auto"/>
          <w:shd w:val="clear" w:color="auto" w:fill="FFFFFF"/>
        </w:rPr>
      </w:pPr>
      <w:r w:rsidRPr="00034353">
        <w:rPr>
          <w:rFonts w:asciiTheme="minorHAnsi" w:hAnsiTheme="minorHAnsi"/>
          <w:b/>
          <w:u w:val="single"/>
        </w:rPr>
        <w:t>§ 32 ods. 1 písm. e) </w:t>
      </w:r>
      <w:r w:rsidR="00531FD8" w:rsidRPr="00034353">
        <w:rPr>
          <w:rFonts w:asciiTheme="minorHAnsi" w:hAnsiTheme="minorHAnsi"/>
          <w:b/>
          <w:u w:val="single"/>
        </w:rPr>
        <w:t>ZVO,</w:t>
      </w:r>
      <w:r w:rsidR="00531FD8" w:rsidRPr="00034353">
        <w:rPr>
          <w:rFonts w:asciiTheme="minorHAnsi" w:hAnsiTheme="minorHAnsi"/>
          <w:b/>
        </w:rPr>
        <w:t xml:space="preserve"> </w:t>
      </w:r>
      <w:r w:rsidR="00531FD8" w:rsidRPr="00034353">
        <w:rPr>
          <w:rFonts w:asciiTheme="minorHAnsi" w:hAnsiTheme="minorHAnsi"/>
        </w:rPr>
        <w:t>t.</w:t>
      </w:r>
      <w:r w:rsidR="00085B6A" w:rsidRPr="00034353">
        <w:rPr>
          <w:rFonts w:asciiTheme="minorHAnsi" w:hAnsiTheme="minorHAnsi"/>
        </w:rPr>
        <w:t xml:space="preserve"> </w:t>
      </w:r>
      <w:r w:rsidR="00531FD8" w:rsidRPr="00034353">
        <w:rPr>
          <w:rFonts w:asciiTheme="minorHAnsi" w:hAnsiTheme="minorHAnsi"/>
        </w:rPr>
        <w:t xml:space="preserve">j. uchádzač </w:t>
      </w:r>
      <w:r w:rsidR="00531FD8" w:rsidRPr="00034353">
        <w:rPr>
          <w:rFonts w:asciiTheme="minorHAnsi" w:hAnsiTheme="minorHAnsi"/>
          <w:b/>
        </w:rPr>
        <w:t xml:space="preserve">je </w:t>
      </w:r>
      <w:r w:rsidR="005F5B5C" w:rsidRPr="00034353">
        <w:rPr>
          <w:rFonts w:asciiTheme="minorHAnsi" w:hAnsiTheme="minorHAnsi"/>
          <w:b/>
        </w:rPr>
        <w:t xml:space="preserve">oprávnený </w:t>
      </w:r>
      <w:r w:rsidR="008C2AD1" w:rsidRPr="00034353">
        <w:rPr>
          <w:rFonts w:asciiTheme="minorHAnsi" w:hAnsiTheme="minorHAnsi"/>
          <w:b/>
          <w:i/>
          <w:iCs/>
        </w:rPr>
        <w:t xml:space="preserve">poskytovať služby/uskutočňovať </w:t>
      </w:r>
      <w:r w:rsidR="0037522C" w:rsidRPr="00034353">
        <w:rPr>
          <w:rFonts w:asciiTheme="minorHAnsi" w:hAnsiTheme="minorHAnsi"/>
          <w:b/>
          <w:i/>
          <w:iCs/>
        </w:rPr>
        <w:t>projektovanie stavieb</w:t>
      </w:r>
      <w:r w:rsidR="00531FD8" w:rsidRPr="00034353">
        <w:rPr>
          <w:rFonts w:asciiTheme="minorHAnsi" w:hAnsiTheme="minorHAnsi"/>
        </w:rPr>
        <w:t>,</w:t>
      </w:r>
      <w:r w:rsidR="00FC2422">
        <w:rPr>
          <w:rFonts w:asciiTheme="minorHAnsi" w:hAnsiTheme="minorHAnsi"/>
        </w:rPr>
        <w:t xml:space="preserve"> inžiniersku činnosť a autorský dohľad</w:t>
      </w:r>
      <w:r w:rsidR="00531FD8" w:rsidRPr="00034353">
        <w:rPr>
          <w:rFonts w:asciiTheme="minorHAnsi" w:hAnsiTheme="minorHAnsi"/>
        </w:rPr>
        <w:t xml:space="preserve"> </w:t>
      </w:r>
      <w:r w:rsidR="00597576" w:rsidRPr="00034353">
        <w:rPr>
          <w:rFonts w:asciiTheme="minorHAnsi" w:hAnsiTheme="minorHAnsi"/>
        </w:rPr>
        <w:t>zodpovedajúc</w:t>
      </w:r>
      <w:r w:rsidR="008C2AD1" w:rsidRPr="00034353">
        <w:rPr>
          <w:rFonts w:asciiTheme="minorHAnsi" w:hAnsiTheme="minorHAnsi"/>
        </w:rPr>
        <w:t>e</w:t>
      </w:r>
      <w:r w:rsidR="00531FD8" w:rsidRPr="00034353">
        <w:rPr>
          <w:rFonts w:asciiTheme="minorHAnsi" w:hAnsiTheme="minorHAnsi"/>
        </w:rPr>
        <w:t xml:space="preserve"> predmetu zákazky</w:t>
      </w:r>
      <w:r w:rsidR="00CA76EF" w:rsidRPr="00034353">
        <w:rPr>
          <w:rFonts w:asciiTheme="minorHAnsi" w:hAnsiTheme="minorHAnsi"/>
          <w:color w:val="auto"/>
          <w:shd w:val="clear" w:color="auto" w:fill="FFFFFF"/>
        </w:rPr>
        <w:t>.</w:t>
      </w:r>
      <w:r w:rsidR="00034353">
        <w:rPr>
          <w:rFonts w:asciiTheme="minorHAnsi" w:hAnsiTheme="minorHAnsi"/>
          <w:color w:val="auto"/>
          <w:shd w:val="clear" w:color="auto" w:fill="FFFFFF"/>
        </w:rPr>
        <w:t xml:space="preserve"> </w:t>
      </w:r>
    </w:p>
    <w:p w14:paraId="535B2237" w14:textId="314E6530" w:rsidR="00034353" w:rsidRDefault="00034353" w:rsidP="00034353">
      <w:pPr>
        <w:pStyle w:val="Odsekzoznamu"/>
        <w:spacing w:after="0" w:line="264" w:lineRule="auto"/>
        <w:ind w:left="851" w:right="0" w:firstLine="0"/>
        <w:rPr>
          <w:rFonts w:asciiTheme="minorHAnsi" w:hAnsiTheme="minorHAnsi"/>
        </w:rPr>
      </w:pPr>
      <w:r>
        <w:rPr>
          <w:rFonts w:asciiTheme="minorHAnsi" w:hAnsiTheme="minorHAnsi"/>
        </w:rPr>
        <w:t>Uchádzač nemusí predkladať v ponuke doklad</w:t>
      </w:r>
      <w:r w:rsidR="0069055A">
        <w:rPr>
          <w:rFonts w:asciiTheme="minorHAnsi" w:hAnsiTheme="minorHAnsi"/>
        </w:rPr>
        <w:t>y</w:t>
      </w:r>
      <w:r>
        <w:rPr>
          <w:rFonts w:asciiTheme="minorHAnsi" w:hAnsiTheme="minorHAnsi"/>
        </w:rPr>
        <w:t xml:space="preserve"> o oprávnení </w:t>
      </w:r>
      <w:r w:rsidR="0069055A">
        <w:rPr>
          <w:rFonts w:asciiTheme="minorHAnsi" w:hAnsiTheme="minorHAnsi"/>
        </w:rPr>
        <w:t xml:space="preserve">vykonávať </w:t>
      </w:r>
      <w:r w:rsidR="00FC2422">
        <w:rPr>
          <w:rFonts w:asciiTheme="minorHAnsi" w:hAnsiTheme="minorHAnsi"/>
        </w:rPr>
        <w:t xml:space="preserve">inžiniersku činnosť a autorský dohľad, </w:t>
      </w:r>
      <w:r>
        <w:rPr>
          <w:rFonts w:asciiTheme="minorHAnsi" w:hAnsiTheme="minorHAnsi"/>
        </w:rPr>
        <w:t xml:space="preserve"> ktoré zodpovedajú predmetu zákazky v súlade s prvou vetou a túto skutočnosť si overí verejný obstarávateľ sám v príslušnom registri, v ktorom je uchádzač zapísaný.</w:t>
      </w:r>
    </w:p>
    <w:p w14:paraId="359A15F9" w14:textId="24F0EC18" w:rsidR="00B64A02" w:rsidRPr="003845EF"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3845EF">
        <w:rPr>
          <w:rFonts w:asciiTheme="minorHAnsi" w:hAnsiTheme="minorHAnsi"/>
          <w:b/>
          <w:u w:val="single"/>
        </w:rPr>
        <w:t>§ 32 ods. 1 písm</w:t>
      </w:r>
      <w:r w:rsidRPr="003845EF">
        <w:rPr>
          <w:rFonts w:asciiTheme="minorHAnsi" w:hAnsiTheme="minorHAnsi"/>
          <w:u w:val="single"/>
        </w:rPr>
        <w:t xml:space="preserve">. </w:t>
      </w:r>
      <w:r w:rsidR="001B5BE6" w:rsidRPr="003845EF">
        <w:rPr>
          <w:rFonts w:asciiTheme="minorHAnsi" w:hAnsiTheme="minorHAnsi"/>
          <w:b/>
          <w:u w:val="single"/>
        </w:rPr>
        <w:t>f</w:t>
      </w:r>
      <w:r w:rsidRPr="003845EF">
        <w:rPr>
          <w:rFonts w:asciiTheme="minorHAnsi" w:hAnsiTheme="minorHAnsi"/>
          <w:b/>
          <w:u w:val="single"/>
        </w:rPr>
        <w:t>)</w:t>
      </w:r>
      <w:r w:rsidRPr="003845EF">
        <w:rPr>
          <w:rFonts w:asciiTheme="minorHAnsi" w:hAnsiTheme="minorHAnsi"/>
          <w:b/>
          <w:color w:val="auto"/>
          <w:u w:val="single"/>
          <w:shd w:val="clear" w:color="auto" w:fill="FFFFFF"/>
        </w:rPr>
        <w:t xml:space="preserve"> </w:t>
      </w:r>
      <w:r w:rsidR="00531FD8" w:rsidRPr="003845EF">
        <w:rPr>
          <w:rFonts w:asciiTheme="minorHAnsi" w:hAnsiTheme="minorHAnsi"/>
          <w:b/>
          <w:color w:val="auto"/>
          <w:u w:val="single"/>
          <w:shd w:val="clear" w:color="auto" w:fill="FFFFFF"/>
        </w:rPr>
        <w:t>ZVO</w:t>
      </w:r>
      <w:r w:rsidR="00531FD8" w:rsidRPr="003845EF">
        <w:rPr>
          <w:rFonts w:asciiTheme="minorHAnsi" w:hAnsiTheme="minorHAnsi"/>
          <w:b/>
          <w:color w:val="auto"/>
          <w:shd w:val="clear" w:color="auto" w:fill="FFFFFF"/>
        </w:rPr>
        <w:t>,</w:t>
      </w:r>
      <w:r w:rsidR="00531FD8" w:rsidRPr="003845EF">
        <w:rPr>
          <w:rFonts w:asciiTheme="minorHAnsi" w:hAnsiTheme="minorHAnsi"/>
          <w:color w:val="auto"/>
          <w:shd w:val="clear" w:color="auto" w:fill="FFFFFF"/>
        </w:rPr>
        <w:t xml:space="preserve"> t.</w:t>
      </w:r>
      <w:r w:rsidR="00CA76EF" w:rsidRPr="003845EF">
        <w:rPr>
          <w:rFonts w:asciiTheme="minorHAnsi" w:hAnsiTheme="minorHAnsi"/>
          <w:color w:val="auto"/>
          <w:shd w:val="clear" w:color="auto" w:fill="FFFFFF"/>
        </w:rPr>
        <w:t xml:space="preserve"> </w:t>
      </w:r>
      <w:r w:rsidR="00531FD8" w:rsidRPr="003845EF">
        <w:rPr>
          <w:rFonts w:asciiTheme="minorHAnsi" w:hAnsiTheme="minorHAnsi"/>
          <w:color w:val="auto"/>
          <w:shd w:val="clear" w:color="auto" w:fill="FFFFFF"/>
        </w:rPr>
        <w:t xml:space="preserve">j. </w:t>
      </w:r>
      <w:r w:rsidR="00531FD8" w:rsidRPr="003845EF">
        <w:rPr>
          <w:rFonts w:asciiTheme="minorHAnsi" w:hAnsiTheme="minorHAnsi"/>
          <w:b/>
          <w:color w:val="auto"/>
          <w:shd w:val="clear" w:color="auto" w:fill="FFFFFF"/>
        </w:rPr>
        <w:t xml:space="preserve">čestné vyhlásenie, </w:t>
      </w:r>
      <w:r w:rsidR="00531FD8" w:rsidRPr="003845EF">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3845EF">
        <w:rPr>
          <w:rFonts w:asciiTheme="minorHAnsi" w:hAnsiTheme="minorHAnsi"/>
          <w:b/>
          <w:color w:val="auto"/>
          <w:u w:val="single"/>
          <w:shd w:val="clear" w:color="auto" w:fill="FFFFFF"/>
        </w:rPr>
        <w:t>sa vyžaduje</w:t>
      </w:r>
      <w:r w:rsidRPr="003845EF">
        <w:rPr>
          <w:rFonts w:asciiTheme="minorHAnsi" w:hAnsiTheme="minorHAnsi"/>
          <w:color w:val="auto"/>
          <w:shd w:val="clear" w:color="auto" w:fill="FFFFFF"/>
        </w:rPr>
        <w:t xml:space="preserve"> </w:t>
      </w:r>
      <w:r w:rsidRPr="003845EF">
        <w:rPr>
          <w:rFonts w:asciiTheme="minorHAnsi" w:hAnsiTheme="minorHAnsi"/>
          <w:color w:val="auto"/>
          <w:shd w:val="clear" w:color="auto" w:fill="FFFFFF"/>
        </w:rPr>
        <w:lastRenderedPageBreak/>
        <w:t xml:space="preserve">predloženie </w:t>
      </w:r>
      <w:r w:rsidR="00531FD8" w:rsidRPr="003845EF">
        <w:rPr>
          <w:rFonts w:asciiTheme="minorHAnsi" w:hAnsiTheme="minorHAnsi"/>
          <w:color w:val="auto"/>
          <w:shd w:val="clear" w:color="auto" w:fill="FFFFFF"/>
        </w:rPr>
        <w:t>čestného vyhlásenia.</w:t>
      </w:r>
      <w:r w:rsidRPr="003845EF">
        <w:rPr>
          <w:rFonts w:asciiTheme="minorHAnsi" w:hAnsiTheme="minorHAnsi"/>
          <w:color w:val="auto"/>
          <w:shd w:val="clear" w:color="auto" w:fill="FFFFFF"/>
        </w:rPr>
        <w:t xml:space="preserve"> </w:t>
      </w:r>
      <w:r w:rsidR="00E7752E" w:rsidRPr="003845EF">
        <w:rPr>
          <w:rFonts w:asciiTheme="minorHAnsi" w:hAnsiTheme="minorHAnsi"/>
          <w:color w:val="auto"/>
          <w:shd w:val="clear" w:color="auto" w:fill="FFFFFF"/>
        </w:rPr>
        <w:t>Dokument</w:t>
      </w:r>
      <w:r w:rsidRPr="003845EF">
        <w:rPr>
          <w:rFonts w:asciiTheme="minorHAnsi" w:hAnsiTheme="minorHAnsi"/>
          <w:color w:val="auto"/>
          <w:shd w:val="clear" w:color="auto" w:fill="FFFFFF"/>
        </w:rPr>
        <w:t xml:space="preserve"> </w:t>
      </w:r>
      <w:r w:rsidR="00E7752E" w:rsidRPr="003845EF">
        <w:rPr>
          <w:rFonts w:asciiTheme="minorHAnsi" w:hAnsiTheme="minorHAnsi"/>
          <w:color w:val="auto"/>
          <w:shd w:val="clear" w:color="auto" w:fill="FFFFFF"/>
        </w:rPr>
        <w:t xml:space="preserve">musí byť </w:t>
      </w:r>
      <w:r w:rsidR="00E7752E" w:rsidRPr="003845EF">
        <w:rPr>
          <w:rFonts w:asciiTheme="minorHAnsi" w:hAnsiTheme="minorHAnsi"/>
          <w:b/>
          <w:color w:val="auto"/>
          <w:shd w:val="clear" w:color="auto" w:fill="FFFFFF"/>
        </w:rPr>
        <w:t>podpísaný</w:t>
      </w:r>
      <w:r w:rsidRPr="003845EF">
        <w:rPr>
          <w:rFonts w:asciiTheme="minorHAnsi" w:hAnsiTheme="minorHAnsi"/>
          <w:color w:val="auto"/>
          <w:shd w:val="clear" w:color="auto" w:fill="FFFFFF"/>
        </w:rPr>
        <w:t xml:space="preserve"> štatutárnym zástupcom alebo osobou oprávnenou konať za uchádzača, nahraté vo formáte </w:t>
      </w:r>
      <w:r w:rsidR="00B01DFF" w:rsidRPr="003845EF">
        <w:rPr>
          <w:rFonts w:asciiTheme="minorHAnsi" w:hAnsiTheme="minorHAnsi"/>
          <w:color w:val="auto"/>
          <w:shd w:val="clear" w:color="auto" w:fill="FFFFFF"/>
        </w:rPr>
        <w:t>.pdf</w:t>
      </w:r>
      <w:r w:rsidRPr="003845EF">
        <w:rPr>
          <w:rFonts w:asciiTheme="minorHAnsi" w:hAnsiTheme="minorHAnsi"/>
          <w:color w:val="auto"/>
          <w:shd w:val="clear" w:color="auto" w:fill="FFFFFF"/>
        </w:rPr>
        <w:t xml:space="preserve"> </w:t>
      </w:r>
      <w:r w:rsidR="00CA76EF" w:rsidRPr="003845EF">
        <w:rPr>
          <w:rFonts w:asciiTheme="minorHAnsi" w:hAnsiTheme="minorHAnsi"/>
          <w:color w:val="auto"/>
          <w:shd w:val="clear" w:color="auto" w:fill="FFFFFF"/>
        </w:rPr>
        <w:t>(</w:t>
      </w:r>
      <w:r w:rsidR="00195DBA" w:rsidRPr="003845EF">
        <w:rPr>
          <w:rFonts w:asciiTheme="minorHAnsi" w:hAnsiTheme="minorHAnsi"/>
          <w:color w:val="auto"/>
          <w:shd w:val="clear" w:color="auto" w:fill="FFFFFF"/>
        </w:rPr>
        <w:t xml:space="preserve">príloha </w:t>
      </w:r>
      <w:r w:rsidR="00CA76EF" w:rsidRPr="003845EF">
        <w:rPr>
          <w:rFonts w:asciiTheme="minorHAnsi" w:hAnsiTheme="minorHAnsi"/>
          <w:color w:val="auto"/>
          <w:shd w:val="clear" w:color="auto" w:fill="FFFFFF"/>
        </w:rPr>
        <w:t xml:space="preserve">č. </w:t>
      </w:r>
      <w:r w:rsidR="00463D54" w:rsidRPr="003845EF">
        <w:rPr>
          <w:rFonts w:asciiTheme="minorHAnsi" w:hAnsiTheme="minorHAnsi"/>
          <w:color w:val="auto"/>
          <w:shd w:val="clear" w:color="auto" w:fill="FFFFFF"/>
        </w:rPr>
        <w:t>2</w:t>
      </w:r>
      <w:r w:rsidR="00B01DFF" w:rsidRPr="003845EF">
        <w:rPr>
          <w:rFonts w:asciiTheme="minorHAnsi" w:hAnsiTheme="minorHAnsi"/>
          <w:color w:val="auto"/>
          <w:shd w:val="clear" w:color="auto" w:fill="FFFFFF"/>
        </w:rPr>
        <w:t xml:space="preserve"> Výzvy).</w:t>
      </w:r>
    </w:p>
    <w:p w14:paraId="5F47C804" w14:textId="77777777" w:rsidR="003878A9" w:rsidRPr="003845EF" w:rsidRDefault="003878A9" w:rsidP="003878A9">
      <w:pPr>
        <w:pStyle w:val="Odsekzoznamu"/>
        <w:spacing w:after="0" w:line="264" w:lineRule="auto"/>
        <w:ind w:right="0" w:firstLine="0"/>
        <w:rPr>
          <w:rFonts w:asciiTheme="minorHAnsi" w:hAnsiTheme="minorHAnsi"/>
          <w:color w:val="auto"/>
        </w:rPr>
      </w:pPr>
      <w:r w:rsidRPr="003845EF">
        <w:rPr>
          <w:rFonts w:asciiTheme="minorHAnsi" w:hAnsiTheme="minorHAnsi"/>
          <w:color w:val="auto"/>
        </w:rPr>
        <w:t xml:space="preserve">Ustanovenia týkajúce sa preukazovania splnenia podmienok účasti osobného postavenia prostredníctvom </w:t>
      </w:r>
      <w:r w:rsidRPr="003845EF">
        <w:rPr>
          <w:rFonts w:asciiTheme="minorHAnsi" w:hAnsiTheme="minorHAnsi"/>
          <w:b/>
          <w:color w:val="auto"/>
        </w:rPr>
        <w:t>zápisu do zoznamu hospodárskych subjektov</w:t>
      </w:r>
      <w:r w:rsidRPr="003845EF">
        <w:rPr>
          <w:rFonts w:asciiTheme="minorHAnsi" w:hAnsiTheme="minorHAnsi"/>
          <w:color w:val="auto"/>
        </w:rPr>
        <w:t xml:space="preserve"> týmto nie sú dotknuté.</w:t>
      </w:r>
    </w:p>
    <w:p w14:paraId="15929DEC" w14:textId="77777777" w:rsidR="003878A9" w:rsidRPr="003845EF" w:rsidRDefault="003878A9" w:rsidP="003878A9">
      <w:pPr>
        <w:pStyle w:val="Odsekzoznamu"/>
        <w:spacing w:after="0" w:line="264" w:lineRule="auto"/>
        <w:ind w:left="851" w:right="0" w:firstLine="0"/>
        <w:rPr>
          <w:rFonts w:asciiTheme="minorHAnsi" w:eastAsia="Times New Roman" w:hAnsiTheme="minorHAnsi" w:cs="Times New Roman"/>
          <w:color w:val="auto"/>
        </w:rPr>
      </w:pPr>
    </w:p>
    <w:p w14:paraId="70D5369B"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4" w:name="_Toc12166"/>
      <w:r w:rsidRPr="003845EF">
        <w:rPr>
          <w:rFonts w:asciiTheme="minorHAnsi" w:hAnsiTheme="minorHAnsi"/>
        </w:rPr>
        <w:t>Obsah ponuky</w:t>
      </w:r>
      <w:r w:rsidRPr="003845EF">
        <w:rPr>
          <w:rFonts w:asciiTheme="minorHAnsi" w:hAnsiTheme="minorHAnsi"/>
          <w:b w:val="0"/>
        </w:rPr>
        <w:t xml:space="preserve"> </w:t>
      </w:r>
      <w:bookmarkEnd w:id="4"/>
    </w:p>
    <w:p w14:paraId="5B7194AA" w14:textId="77777777" w:rsidR="00463D54" w:rsidRPr="003845EF" w:rsidRDefault="00D32ADB" w:rsidP="000419F0">
      <w:pPr>
        <w:pStyle w:val="Odsekzoznamu"/>
        <w:numPr>
          <w:ilvl w:val="0"/>
          <w:numId w:val="1"/>
        </w:numPr>
        <w:spacing w:after="0" w:line="264" w:lineRule="auto"/>
        <w:ind w:left="851" w:right="0" w:hanging="425"/>
      </w:pPr>
      <w:r w:rsidRPr="003845EF">
        <w:rPr>
          <w:rFonts w:asciiTheme="minorHAnsi" w:hAnsiTheme="minorHAnsi"/>
        </w:rPr>
        <w:t>Ponuka musí obsahovať</w:t>
      </w:r>
      <w:r w:rsidR="00463D54" w:rsidRPr="003845EF">
        <w:rPr>
          <w:rFonts w:asciiTheme="minorHAnsi" w:hAnsiTheme="minorHAnsi"/>
        </w:rPr>
        <w:t>:</w:t>
      </w:r>
    </w:p>
    <w:p w14:paraId="289296FA" w14:textId="59743DBE" w:rsidR="00CA76EF" w:rsidRPr="003845EF" w:rsidRDefault="005A144D" w:rsidP="000419F0">
      <w:pPr>
        <w:pStyle w:val="Odsekzoznamu"/>
        <w:numPr>
          <w:ilvl w:val="0"/>
          <w:numId w:val="1"/>
        </w:numPr>
        <w:spacing w:after="0" w:line="264" w:lineRule="auto"/>
        <w:ind w:left="851" w:right="0" w:hanging="425"/>
      </w:pPr>
      <w:r w:rsidRPr="003845EF">
        <w:rPr>
          <w:b/>
        </w:rPr>
        <w:t>Doklady a dokumenty</w:t>
      </w:r>
      <w:r w:rsidRPr="003845EF">
        <w:t>, ktorými uchádzač alebo skupina uchádzačov preukazuje splnenie podmienok účasti podľa bodu 1</w:t>
      </w:r>
      <w:r w:rsidR="003878A9" w:rsidRPr="003845EF">
        <w:t>4</w:t>
      </w:r>
      <w:r w:rsidRPr="003845EF">
        <w:t xml:space="preserve"> Výzvy. </w:t>
      </w:r>
      <w:r w:rsidR="00CA76EF" w:rsidRPr="003845EF">
        <w:rPr>
          <w:rFonts w:eastAsiaTheme="minorEastAsia"/>
          <w:u w:val="single"/>
        </w:rPr>
        <w:t xml:space="preserve"> </w:t>
      </w:r>
    </w:p>
    <w:p w14:paraId="19182051" w14:textId="630E34FC" w:rsidR="0066176F" w:rsidRPr="003845EF" w:rsidRDefault="007636E4" w:rsidP="0066176F">
      <w:pPr>
        <w:numPr>
          <w:ilvl w:val="0"/>
          <w:numId w:val="1"/>
        </w:numPr>
        <w:spacing w:after="0"/>
        <w:ind w:left="851" w:right="0" w:hanging="425"/>
        <w:rPr>
          <w:bCs/>
        </w:rPr>
      </w:pPr>
      <w:r>
        <w:rPr>
          <w:b/>
        </w:rPr>
        <w:t>Cenovú kalkuláciu/výkaz výmer</w:t>
      </w:r>
      <w:r w:rsidR="0066176F" w:rsidRPr="003845EF">
        <w:rPr>
          <w:b/>
        </w:rPr>
        <w:t xml:space="preserve"> </w:t>
      </w:r>
      <w:r w:rsidR="0066176F" w:rsidRPr="003845EF">
        <w:rPr>
          <w:rFonts w:asciiTheme="minorHAnsi" w:eastAsia="TimesNewRomanPSMT" w:hAnsiTheme="minorHAnsi"/>
        </w:rPr>
        <w:t xml:space="preserve">s uvedením jednotkových cien a celkovej ceny podľa prílohy č. </w:t>
      </w:r>
      <w:r w:rsidR="00463D54" w:rsidRPr="003845EF">
        <w:rPr>
          <w:rFonts w:asciiTheme="minorHAnsi" w:eastAsia="TimesNewRomanPSMT" w:hAnsiTheme="minorHAnsi"/>
        </w:rPr>
        <w:t>1</w:t>
      </w:r>
      <w:r w:rsidR="0066176F" w:rsidRPr="003845EF">
        <w:rPr>
          <w:rFonts w:asciiTheme="minorHAnsi" w:eastAsia="TimesNewRomanPSMT" w:hAnsiTheme="minorHAnsi"/>
        </w:rPr>
        <w:t xml:space="preserve"> Výzvy</w:t>
      </w:r>
      <w:r w:rsidR="00764C51">
        <w:rPr>
          <w:rFonts w:asciiTheme="minorHAnsi" w:eastAsia="TimesNewRomanPSMT" w:hAnsiTheme="minorHAnsi"/>
        </w:rPr>
        <w:t xml:space="preserve">. </w:t>
      </w:r>
      <w:r w:rsidR="0066176F" w:rsidRPr="003845EF">
        <w:t>Tento dokument musí byť podpísaný uchádzačom (jeho štatutárnym zástupcom resp. ním splnomocnenou osobou oprávnenou konať za uchádzača).</w:t>
      </w:r>
    </w:p>
    <w:p w14:paraId="2640FD65" w14:textId="715AFF0F" w:rsidR="00D27CAC" w:rsidRDefault="005A144D" w:rsidP="00D27CAC">
      <w:pPr>
        <w:numPr>
          <w:ilvl w:val="0"/>
          <w:numId w:val="1"/>
        </w:numPr>
        <w:spacing w:after="0"/>
        <w:ind w:left="851" w:right="0" w:hanging="425"/>
      </w:pPr>
      <w:r w:rsidRPr="003845EF">
        <w:t>Prehľad ekvivalentných materiálov, výrobk</w:t>
      </w:r>
      <w:r w:rsidR="00D27CAC" w:rsidRPr="003845EF">
        <w:t>ov a zariadení, ak je potrebný, spolu s technickými listami k ponúknutým ekvivalentom, prípadne ďalšie dokumenty a doklady a odôvodenia preukazujúce opodstatnenosť a správnosť uchádzačom navrhnutého ekvivalentného výrobku/</w:t>
      </w:r>
      <w:r w:rsidR="004231E0" w:rsidRPr="003845EF">
        <w:t xml:space="preserve"> </w:t>
      </w:r>
      <w:r w:rsidR="00D27CAC" w:rsidRPr="003845EF">
        <w:t>zariadenia.</w:t>
      </w:r>
    </w:p>
    <w:p w14:paraId="4AF7DC22" w14:textId="1FFE4E45" w:rsidR="008A1A23" w:rsidRPr="003845EF" w:rsidRDefault="008A1A23" w:rsidP="00D27CAC">
      <w:pPr>
        <w:numPr>
          <w:ilvl w:val="0"/>
          <w:numId w:val="1"/>
        </w:numPr>
        <w:spacing w:after="0"/>
        <w:ind w:left="851" w:right="0" w:hanging="425"/>
      </w:pPr>
      <w:r>
        <w:t>Návrh na plnenie kritéria podľa prílohy č. 4 Výzvy</w:t>
      </w:r>
    </w:p>
    <w:p w14:paraId="2645D9D8" w14:textId="77777777" w:rsidR="00D32ADB" w:rsidRPr="003845EF" w:rsidRDefault="00D32ADB" w:rsidP="005C2397">
      <w:pPr>
        <w:spacing w:after="0" w:line="264" w:lineRule="auto"/>
        <w:ind w:left="426" w:right="0" w:hanging="426"/>
        <w:rPr>
          <w:rFonts w:asciiTheme="minorHAnsi" w:hAnsiTheme="minorHAnsi"/>
        </w:rPr>
      </w:pPr>
    </w:p>
    <w:p w14:paraId="60C2F840" w14:textId="77777777" w:rsidR="00D32ADB" w:rsidRPr="003845EF" w:rsidRDefault="00D32ADB" w:rsidP="005045FC">
      <w:pPr>
        <w:pStyle w:val="Nadpis1"/>
        <w:numPr>
          <w:ilvl w:val="0"/>
          <w:numId w:val="3"/>
        </w:numPr>
        <w:spacing w:after="0" w:line="264" w:lineRule="auto"/>
        <w:ind w:left="426" w:hanging="426"/>
        <w:rPr>
          <w:rFonts w:asciiTheme="minorHAnsi" w:hAnsiTheme="minorHAnsi"/>
          <w:b w:val="0"/>
        </w:rPr>
      </w:pPr>
      <w:bookmarkStart w:id="5" w:name="_Toc12167"/>
      <w:r w:rsidRPr="003845EF">
        <w:rPr>
          <w:rFonts w:asciiTheme="minorHAnsi" w:hAnsiTheme="minorHAnsi"/>
        </w:rPr>
        <w:t>Lehota na predkladanie ponúk</w:t>
      </w:r>
      <w:r w:rsidRPr="003845EF">
        <w:rPr>
          <w:rFonts w:asciiTheme="minorHAnsi" w:hAnsiTheme="minorHAnsi"/>
          <w:b w:val="0"/>
        </w:rPr>
        <w:t xml:space="preserve"> </w:t>
      </w:r>
      <w:bookmarkEnd w:id="5"/>
    </w:p>
    <w:p w14:paraId="32BAA5B6" w14:textId="72DA96F9" w:rsidR="00D32ADB" w:rsidRPr="003845EF" w:rsidRDefault="00D32ADB" w:rsidP="005045FC">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Ponuky musia byť </w:t>
      </w:r>
      <w:r w:rsidRPr="003845EF">
        <w:rPr>
          <w:rFonts w:asciiTheme="minorHAnsi" w:hAnsiTheme="minorHAnsi"/>
          <w:b/>
        </w:rPr>
        <w:t xml:space="preserve">doručené do </w:t>
      </w:r>
      <w:r w:rsidR="00A47E9C">
        <w:rPr>
          <w:rFonts w:asciiTheme="minorHAnsi" w:hAnsiTheme="minorHAnsi"/>
          <w:b/>
        </w:rPr>
        <w:t>29</w:t>
      </w:r>
      <w:r w:rsidR="007636E4">
        <w:rPr>
          <w:rFonts w:asciiTheme="minorHAnsi" w:hAnsiTheme="minorHAnsi"/>
          <w:b/>
        </w:rPr>
        <w:t>.</w:t>
      </w:r>
      <w:r w:rsidR="00A47E9C">
        <w:rPr>
          <w:rFonts w:asciiTheme="minorHAnsi" w:hAnsiTheme="minorHAnsi"/>
          <w:b/>
        </w:rPr>
        <w:t>6</w:t>
      </w:r>
      <w:r w:rsidR="003845EF" w:rsidRPr="003845EF">
        <w:rPr>
          <w:rFonts w:asciiTheme="minorHAnsi" w:hAnsiTheme="minorHAnsi"/>
          <w:b/>
        </w:rPr>
        <w:t>.2022</w:t>
      </w:r>
      <w:r w:rsidR="00D27CAC" w:rsidRPr="003845EF">
        <w:rPr>
          <w:rFonts w:asciiTheme="minorHAnsi" w:hAnsiTheme="minorHAnsi"/>
          <w:b/>
        </w:rPr>
        <w:t xml:space="preserve"> </w:t>
      </w:r>
      <w:r w:rsidRPr="003845EF">
        <w:rPr>
          <w:rFonts w:asciiTheme="minorHAnsi" w:hAnsiTheme="minorHAnsi"/>
          <w:b/>
        </w:rPr>
        <w:t xml:space="preserve">do </w:t>
      </w:r>
      <w:r w:rsidR="004231E0" w:rsidRPr="003845EF">
        <w:rPr>
          <w:rFonts w:asciiTheme="minorHAnsi" w:hAnsiTheme="minorHAnsi"/>
          <w:b/>
        </w:rPr>
        <w:t>09</w:t>
      </w:r>
      <w:r w:rsidRPr="003845EF">
        <w:rPr>
          <w:rFonts w:asciiTheme="minorHAnsi" w:hAnsiTheme="minorHAnsi"/>
          <w:b/>
        </w:rPr>
        <w:t>:00:00 hodiny.</w:t>
      </w:r>
      <w:r w:rsidRPr="003845EF">
        <w:rPr>
          <w:rFonts w:asciiTheme="minorHAnsi" w:hAnsiTheme="minorHAnsi"/>
        </w:rPr>
        <w:t xml:space="preserve"> </w:t>
      </w:r>
    </w:p>
    <w:p w14:paraId="3D7417A0" w14:textId="77777777" w:rsidR="00B01DFF" w:rsidRPr="003845EF" w:rsidRDefault="00B01DFF" w:rsidP="005C2397">
      <w:pPr>
        <w:spacing w:after="0" w:line="264" w:lineRule="auto"/>
        <w:ind w:left="426" w:right="0" w:hanging="426"/>
        <w:rPr>
          <w:rFonts w:asciiTheme="minorHAnsi" w:hAnsiTheme="minorHAnsi"/>
        </w:rPr>
      </w:pPr>
    </w:p>
    <w:p w14:paraId="29BB2D2B" w14:textId="77777777" w:rsidR="00C7700D" w:rsidRPr="003845EF" w:rsidRDefault="00C7700D" w:rsidP="00CA76EF">
      <w:pPr>
        <w:spacing w:after="0" w:line="264" w:lineRule="auto"/>
        <w:ind w:left="426" w:right="0" w:hanging="426"/>
        <w:jc w:val="center"/>
        <w:rPr>
          <w:rFonts w:asciiTheme="minorHAnsi" w:hAnsiTheme="minorHAnsi"/>
          <w:b/>
          <w:color w:val="FF0000"/>
          <w:u w:val="single"/>
        </w:rPr>
      </w:pPr>
      <w:r w:rsidRPr="003845EF">
        <w:rPr>
          <w:rFonts w:asciiTheme="minorHAnsi" w:hAnsiTheme="minorHAnsi"/>
          <w:b/>
          <w:color w:val="FF0000"/>
          <w:u w:val="single"/>
        </w:rPr>
        <w:t>UPOZORNENIE</w:t>
      </w:r>
    </w:p>
    <w:p w14:paraId="0CC08E82" w14:textId="77777777" w:rsidR="00C7700D" w:rsidRPr="003845EF" w:rsidRDefault="00C7700D" w:rsidP="00CA76EF">
      <w:pPr>
        <w:pStyle w:val="Odsekzoznamu"/>
        <w:spacing w:after="0" w:line="264" w:lineRule="auto"/>
        <w:ind w:left="0" w:right="0" w:firstLine="0"/>
        <w:rPr>
          <w:rFonts w:asciiTheme="minorHAnsi" w:hAnsiTheme="minorHAnsi"/>
          <w:b/>
        </w:rPr>
      </w:pPr>
      <w:r w:rsidRPr="003845EF">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14:paraId="5227DA6E" w14:textId="77777777" w:rsidR="009B4744" w:rsidRPr="003845EF" w:rsidRDefault="009B4744" w:rsidP="00CA76EF">
      <w:pPr>
        <w:pStyle w:val="Odsekzoznamu"/>
        <w:spacing w:after="0" w:line="264" w:lineRule="auto"/>
        <w:ind w:left="0" w:right="0" w:firstLine="0"/>
        <w:rPr>
          <w:rFonts w:asciiTheme="minorHAnsi" w:hAnsiTheme="minorHAnsi"/>
          <w:b/>
        </w:rPr>
      </w:pPr>
    </w:p>
    <w:p w14:paraId="5DF3998E" w14:textId="40C9BDCB" w:rsidR="00D421A5" w:rsidRPr="003845EF" w:rsidRDefault="009B4744" w:rsidP="009B4744">
      <w:pPr>
        <w:pStyle w:val="Odsekzoznamu"/>
        <w:spacing w:after="0" w:line="264" w:lineRule="auto"/>
        <w:ind w:left="0" w:right="0" w:firstLine="0"/>
        <w:rPr>
          <w:rFonts w:asciiTheme="minorHAnsi" w:eastAsiaTheme="minorHAnsi" w:hAnsiTheme="minorHAnsi"/>
        </w:rPr>
      </w:pPr>
      <w:r w:rsidRPr="003845EF">
        <w:rPr>
          <w:rFonts w:asciiTheme="minorHAnsi" w:hAnsiTheme="minorHAnsi"/>
        </w:rPr>
        <w:t xml:space="preserve">17.2 Otváranie ponúk sa uskutoční </w:t>
      </w:r>
      <w:r w:rsidR="00D27CAC" w:rsidRPr="003845EF">
        <w:rPr>
          <w:rFonts w:asciiTheme="minorHAnsi" w:hAnsiTheme="minorHAnsi"/>
        </w:rPr>
        <w:t xml:space="preserve">elektronicky prostredníctvom komunikačného systému JOSEPHINE </w:t>
      </w:r>
      <w:r w:rsidRPr="003845EF">
        <w:rPr>
          <w:rFonts w:asciiTheme="minorHAnsi" w:hAnsiTheme="minorHAnsi"/>
          <w:b/>
        </w:rPr>
        <w:t>po uplynutí lehoty na predkladanie ponúk</w:t>
      </w:r>
      <w:r w:rsidRPr="003845EF">
        <w:rPr>
          <w:rFonts w:asciiTheme="minorHAnsi" w:hAnsiTheme="minorHAnsi"/>
        </w:rPr>
        <w:t xml:space="preserve">. </w:t>
      </w:r>
    </w:p>
    <w:p w14:paraId="6556D67E" w14:textId="77777777" w:rsidR="00D421A5" w:rsidRPr="003845EF"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14:paraId="4F6F8DEB" w14:textId="77777777" w:rsidR="00B01DFF" w:rsidRPr="003845EF"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3845EF">
        <w:rPr>
          <w:rFonts w:asciiTheme="minorHAnsi" w:hAnsiTheme="minorHAnsi"/>
          <w:b/>
          <w:sz w:val="22"/>
          <w:szCs w:val="22"/>
        </w:rPr>
        <w:t>Doplnenie, zmena a odvolanie ponuky</w:t>
      </w:r>
    </w:p>
    <w:p w14:paraId="05A44AAA" w14:textId="77777777" w:rsidR="00B01DFF" w:rsidRPr="003845E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14:paraId="0AD10A84" w14:textId="77777777" w:rsidR="009D548D" w:rsidRPr="003845EF" w:rsidRDefault="009D548D" w:rsidP="006451AA">
      <w:pPr>
        <w:tabs>
          <w:tab w:val="left" w:pos="426"/>
        </w:tabs>
        <w:spacing w:after="0" w:line="264" w:lineRule="auto"/>
        <w:ind w:left="0" w:right="0" w:firstLine="0"/>
        <w:rPr>
          <w:rFonts w:asciiTheme="minorHAnsi" w:hAnsiTheme="minorHAnsi"/>
        </w:rPr>
      </w:pPr>
    </w:p>
    <w:p w14:paraId="108D2A9F" w14:textId="77777777" w:rsidR="00B01DFF" w:rsidRPr="003845E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Náklady na ponuku</w:t>
      </w:r>
    </w:p>
    <w:p w14:paraId="12A8BFE0" w14:textId="77777777" w:rsidR="00B01DFF" w:rsidRPr="003845E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14:paraId="6ED5AAFF" w14:textId="77777777" w:rsidR="00B01DFF" w:rsidRPr="003845EF" w:rsidRDefault="00B01DFF" w:rsidP="005C2397">
      <w:pPr>
        <w:pStyle w:val="Odsekzoznamu"/>
        <w:tabs>
          <w:tab w:val="left" w:pos="426"/>
        </w:tabs>
        <w:spacing w:after="0" w:line="264" w:lineRule="auto"/>
        <w:ind w:left="426" w:right="0" w:hanging="426"/>
        <w:rPr>
          <w:rFonts w:asciiTheme="minorHAnsi" w:hAnsiTheme="minorHAnsi"/>
        </w:rPr>
      </w:pPr>
    </w:p>
    <w:p w14:paraId="160DE270" w14:textId="77777777" w:rsidR="00B01DFF" w:rsidRPr="003845E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Variantné riešenie</w:t>
      </w:r>
    </w:p>
    <w:p w14:paraId="2DB4A872" w14:textId="77777777" w:rsidR="005D1325" w:rsidRPr="003845EF"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Neumožňuje sa predložiť variantné riešenie. Ak súčasťou ponuky bude aj variantné riešenie, nebude zaradené do vyhodnotenia a bude sa naň hľadieť akoby nebolo predložené. </w:t>
      </w:r>
    </w:p>
    <w:p w14:paraId="06AEFB61" w14:textId="77777777" w:rsidR="00266429" w:rsidRPr="003845EF" w:rsidRDefault="00266429" w:rsidP="008830E8">
      <w:pPr>
        <w:tabs>
          <w:tab w:val="left" w:pos="426"/>
        </w:tabs>
        <w:spacing w:after="0" w:line="264" w:lineRule="auto"/>
        <w:ind w:left="0" w:right="0" w:firstLine="0"/>
        <w:rPr>
          <w:rFonts w:asciiTheme="minorHAnsi" w:hAnsiTheme="minorHAnsi"/>
        </w:rPr>
      </w:pPr>
    </w:p>
    <w:p w14:paraId="01EE632D" w14:textId="77777777" w:rsidR="00B01DFF" w:rsidRPr="003845EF"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3845EF">
        <w:rPr>
          <w:rFonts w:asciiTheme="minorHAnsi" w:hAnsiTheme="minorHAnsi"/>
          <w:b/>
        </w:rPr>
        <w:t>Podmienky zrušenia použitého postupu zadávania zákazky</w:t>
      </w:r>
    </w:p>
    <w:p w14:paraId="315F6BE6" w14:textId="77777777" w:rsidR="00B01DFF" w:rsidRPr="003845EF"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lastRenderedPageBreak/>
        <w:t xml:space="preserve">Verejný obstarávateľ môže zrušiť použitý postup zadávania zákazky. Verejný obstarávateľ si vyhradzuje právo zrušiť postup zadávania zákazky, ak cena za celý predmet zákazky bude vyššia ako predpokladaná hodnota zákazky. </w:t>
      </w:r>
    </w:p>
    <w:p w14:paraId="34BB1306" w14:textId="77777777" w:rsidR="00B01DFF" w:rsidRPr="003845EF" w:rsidRDefault="00B01DFF" w:rsidP="005C2397">
      <w:pPr>
        <w:pStyle w:val="Odsekzoznamu"/>
        <w:tabs>
          <w:tab w:val="left" w:pos="426"/>
        </w:tabs>
        <w:spacing w:after="0" w:line="264" w:lineRule="auto"/>
        <w:ind w:left="426" w:right="0" w:hanging="426"/>
        <w:rPr>
          <w:rFonts w:asciiTheme="minorHAnsi" w:hAnsiTheme="minorHAnsi"/>
        </w:rPr>
      </w:pPr>
    </w:p>
    <w:p w14:paraId="07D5AE11"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6" w:name="_Toc12175"/>
      <w:r w:rsidRPr="003845EF">
        <w:rPr>
          <w:rFonts w:asciiTheme="minorHAnsi" w:hAnsiTheme="minorHAnsi"/>
        </w:rPr>
        <w:t>Komunikácia</w:t>
      </w:r>
      <w:r w:rsidRPr="003845EF">
        <w:rPr>
          <w:rFonts w:asciiTheme="minorHAnsi" w:hAnsiTheme="minorHAnsi"/>
          <w:b w:val="0"/>
        </w:rPr>
        <w:t xml:space="preserve"> </w:t>
      </w:r>
      <w:bookmarkEnd w:id="6"/>
    </w:p>
    <w:p w14:paraId="2B837055"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6C794285"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02F9D9C3" w14:textId="77777777" w:rsidR="00B01DFF"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3845EF">
        <w:rPr>
          <w:rFonts w:asciiTheme="minorHAnsi" w:hAnsiTheme="minorHAnsi"/>
          <w:sz w:val="22"/>
          <w:szCs w:val="22"/>
        </w:rPr>
        <w:t> </w:t>
      </w:r>
      <w:r w:rsidRPr="003845EF">
        <w:rPr>
          <w:rFonts w:asciiTheme="minorHAnsi" w:hAnsiTheme="minorHAnsi"/>
          <w:sz w:val="22"/>
          <w:szCs w:val="22"/>
        </w:rPr>
        <w:t xml:space="preserve">uchádzačmi. </w:t>
      </w:r>
    </w:p>
    <w:p w14:paraId="4623C19E" w14:textId="77777777" w:rsidR="00B01DFF" w:rsidRPr="003845EF" w:rsidRDefault="00B01DFF" w:rsidP="005C2397">
      <w:pPr>
        <w:pStyle w:val="Odsekzoznamu"/>
        <w:spacing w:after="0" w:line="264" w:lineRule="auto"/>
        <w:ind w:left="426" w:right="0" w:hanging="426"/>
        <w:rPr>
          <w:rFonts w:asciiTheme="minorHAnsi" w:hAnsiTheme="minorHAnsi"/>
        </w:rPr>
      </w:pPr>
    </w:p>
    <w:p w14:paraId="64C79195" w14:textId="77777777" w:rsidR="00B01DFF"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3845EF">
          <w:rPr>
            <w:rStyle w:val="Hypertextovprepojenie"/>
            <w:rFonts w:asciiTheme="minorHAnsi" w:hAnsiTheme="minorHAnsi"/>
            <w:sz w:val="22"/>
            <w:szCs w:val="22"/>
          </w:rPr>
          <w:t>https://josephine.proebiz.com</w:t>
        </w:r>
      </w:hyperlink>
      <w:r w:rsidRPr="003845EF">
        <w:rPr>
          <w:rFonts w:asciiTheme="minorHAnsi" w:hAnsiTheme="minorHAnsi"/>
          <w:sz w:val="22"/>
          <w:szCs w:val="22"/>
        </w:rPr>
        <w:t>.</w:t>
      </w:r>
    </w:p>
    <w:p w14:paraId="5728E109" w14:textId="77777777" w:rsidR="00B01DFF" w:rsidRPr="003845EF" w:rsidRDefault="00B01DFF" w:rsidP="005C2397">
      <w:pPr>
        <w:pStyle w:val="Odsekzoznamu"/>
        <w:spacing w:after="0" w:line="264" w:lineRule="auto"/>
        <w:ind w:left="426" w:right="0" w:hanging="426"/>
        <w:rPr>
          <w:rFonts w:asciiTheme="minorHAnsi" w:hAnsiTheme="minorHAnsi"/>
        </w:rPr>
      </w:pPr>
    </w:p>
    <w:p w14:paraId="564E034A"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Na bezproblémové používanie systému JOSEPHINE je nutné používať jeden z podporovaných i</w:t>
      </w:r>
      <w:r w:rsidR="008B665E" w:rsidRPr="003845EF">
        <w:rPr>
          <w:rFonts w:asciiTheme="minorHAnsi" w:hAnsiTheme="minorHAnsi"/>
          <w:sz w:val="22"/>
          <w:szCs w:val="22"/>
        </w:rPr>
        <w:t> </w:t>
      </w:r>
      <w:r w:rsidRPr="003845EF">
        <w:rPr>
          <w:rFonts w:asciiTheme="minorHAnsi" w:hAnsiTheme="minorHAnsi"/>
          <w:sz w:val="22"/>
          <w:szCs w:val="22"/>
        </w:rPr>
        <w:t xml:space="preserve">internetových prehliadačov: </w:t>
      </w:r>
    </w:p>
    <w:p w14:paraId="09E112BD" w14:textId="77777777" w:rsidR="00D32ADB" w:rsidRPr="003845EF" w:rsidRDefault="00D32ADB" w:rsidP="00E77DDD">
      <w:pPr>
        <w:pStyle w:val="Default"/>
        <w:spacing w:line="264" w:lineRule="auto"/>
        <w:ind w:left="426" w:firstLine="425"/>
        <w:jc w:val="both"/>
        <w:rPr>
          <w:rFonts w:asciiTheme="minorHAnsi" w:hAnsiTheme="minorHAnsi"/>
          <w:sz w:val="22"/>
          <w:szCs w:val="22"/>
        </w:rPr>
      </w:pPr>
      <w:r w:rsidRPr="003845EF">
        <w:rPr>
          <w:rFonts w:asciiTheme="minorHAnsi" w:hAnsiTheme="minorHAnsi" w:cs="Arial"/>
          <w:sz w:val="22"/>
          <w:szCs w:val="22"/>
        </w:rPr>
        <w:t xml:space="preserve">- </w:t>
      </w:r>
      <w:r w:rsidRPr="003845EF">
        <w:rPr>
          <w:rFonts w:asciiTheme="minorHAnsi" w:hAnsiTheme="minorHAnsi"/>
          <w:sz w:val="22"/>
          <w:szCs w:val="22"/>
        </w:rPr>
        <w:t xml:space="preserve">Microsoft Internet Explorer verzia 11.0 a vyššia, </w:t>
      </w:r>
    </w:p>
    <w:p w14:paraId="1A98A2DF" w14:textId="77777777" w:rsidR="00D32ADB" w:rsidRPr="003845EF" w:rsidRDefault="00D32ADB" w:rsidP="00E77DDD">
      <w:pPr>
        <w:pStyle w:val="Default"/>
        <w:spacing w:line="264" w:lineRule="auto"/>
        <w:ind w:left="426" w:firstLine="425"/>
        <w:jc w:val="both"/>
        <w:rPr>
          <w:rFonts w:asciiTheme="minorHAnsi" w:hAnsiTheme="minorHAnsi"/>
          <w:sz w:val="22"/>
          <w:szCs w:val="22"/>
        </w:rPr>
      </w:pPr>
      <w:r w:rsidRPr="003845EF">
        <w:rPr>
          <w:rFonts w:asciiTheme="minorHAnsi" w:hAnsiTheme="minorHAnsi" w:cs="Arial"/>
          <w:sz w:val="22"/>
          <w:szCs w:val="22"/>
        </w:rPr>
        <w:t xml:space="preserve">- </w:t>
      </w:r>
      <w:r w:rsidRPr="003845EF">
        <w:rPr>
          <w:rFonts w:asciiTheme="minorHAnsi" w:hAnsiTheme="minorHAnsi"/>
          <w:sz w:val="22"/>
          <w:szCs w:val="22"/>
        </w:rPr>
        <w:t xml:space="preserve">Mozilla Firefox verzia 13.0 a vyššia </w:t>
      </w:r>
    </w:p>
    <w:p w14:paraId="6CAD000E" w14:textId="77777777" w:rsidR="00D32ADB" w:rsidRPr="003845EF" w:rsidRDefault="00D32ADB" w:rsidP="00E77DDD">
      <w:pPr>
        <w:pStyle w:val="Default"/>
        <w:spacing w:line="264" w:lineRule="auto"/>
        <w:ind w:left="426" w:firstLine="425"/>
        <w:jc w:val="both"/>
        <w:rPr>
          <w:rFonts w:asciiTheme="minorHAnsi" w:hAnsiTheme="minorHAnsi"/>
          <w:sz w:val="22"/>
          <w:szCs w:val="22"/>
        </w:rPr>
      </w:pPr>
      <w:r w:rsidRPr="003845EF">
        <w:rPr>
          <w:rFonts w:asciiTheme="minorHAnsi" w:hAnsiTheme="minorHAnsi" w:cs="Arial"/>
          <w:sz w:val="22"/>
          <w:szCs w:val="22"/>
        </w:rPr>
        <w:t xml:space="preserve">- </w:t>
      </w:r>
      <w:r w:rsidRPr="003845EF">
        <w:rPr>
          <w:rFonts w:asciiTheme="minorHAnsi" w:hAnsiTheme="minorHAnsi"/>
          <w:sz w:val="22"/>
          <w:szCs w:val="22"/>
        </w:rPr>
        <w:t xml:space="preserve">Google Chrome. </w:t>
      </w:r>
    </w:p>
    <w:p w14:paraId="43E7F805"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3522B70D"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Pravidlá pre doručovanie – zásielka sa považuje za doručenú záujemcovi/uchádzačovi</w:t>
      </w:r>
      <w:r w:rsidR="00640F1B" w:rsidRPr="003845EF">
        <w:rPr>
          <w:rFonts w:asciiTheme="minorHAnsi" w:hAnsiTheme="minorHAnsi"/>
          <w:sz w:val="22"/>
          <w:szCs w:val="22"/>
        </w:rPr>
        <w:t>,</w:t>
      </w:r>
      <w:r w:rsidRPr="003845EF">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sidRPr="003845EF">
        <w:rPr>
          <w:rFonts w:asciiTheme="minorHAnsi" w:hAnsiTheme="minorHAnsi"/>
          <w:sz w:val="22"/>
          <w:szCs w:val="22"/>
        </w:rPr>
        <w:t>,</w:t>
      </w:r>
      <w:r w:rsidRPr="003845EF">
        <w:rPr>
          <w:rFonts w:asciiTheme="minorHAnsi" w:hAnsiTheme="minorHAnsi"/>
          <w:sz w:val="22"/>
          <w:szCs w:val="22"/>
        </w:rPr>
        <w:t xml:space="preserve"> a to v súlade s funkcionalitou systému. </w:t>
      </w:r>
    </w:p>
    <w:p w14:paraId="0FD54265"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0360D9E9"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3845EF">
        <w:rPr>
          <w:rFonts w:asciiTheme="minorHAnsi" w:hAnsiTheme="minorHAnsi"/>
          <w:sz w:val="22"/>
          <w:szCs w:val="22"/>
        </w:rPr>
        <w:t>a</w:t>
      </w:r>
      <w:r w:rsidRPr="003845EF">
        <w:rPr>
          <w:rFonts w:asciiTheme="minorHAnsi" w:hAnsiTheme="minorHAnsi"/>
          <w:sz w:val="22"/>
          <w:szCs w:val="22"/>
        </w:rPr>
        <w:t xml:space="preserve"> prijíma. </w:t>
      </w:r>
    </w:p>
    <w:p w14:paraId="3594827B"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1D5E836D" w14:textId="77777777" w:rsidR="00E77DDD" w:rsidRPr="003845EF" w:rsidRDefault="00E77DDD"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3845EF">
        <w:rPr>
          <w:rFonts w:asciiTheme="minorHAnsi" w:hAnsiTheme="minorHAnsi"/>
          <w:sz w:val="22"/>
          <w:szCs w:val="22"/>
        </w:rPr>
        <w:t xml:space="preserve">uchádzač si môže v komunikačnom </w:t>
      </w:r>
      <w:r w:rsidRPr="003845EF">
        <w:rPr>
          <w:rFonts w:asciiTheme="minorHAnsi" w:hAnsiTheme="minorHAnsi"/>
          <w:sz w:val="22"/>
          <w:szCs w:val="22"/>
        </w:rPr>
        <w:t xml:space="preserve">rozhraní zobraziť celú históriu o svojej komunikácii s verejným obstarávateľom. </w:t>
      </w:r>
    </w:p>
    <w:p w14:paraId="4DE49ECD"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56ACECC6"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Ak je odosielateľom zásielky záujemca</w:t>
      </w:r>
      <w:r w:rsidR="00E77DDD" w:rsidRPr="003845EF">
        <w:rPr>
          <w:rFonts w:asciiTheme="minorHAnsi" w:hAnsiTheme="minorHAnsi"/>
          <w:sz w:val="22"/>
          <w:szCs w:val="22"/>
        </w:rPr>
        <w:t>,</w:t>
      </w:r>
      <w:r w:rsidRPr="003845EF">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3043AA7" w14:textId="77777777" w:rsidR="00D32ADB" w:rsidRPr="003845EF" w:rsidRDefault="00D32ADB" w:rsidP="005C2397">
      <w:pPr>
        <w:pStyle w:val="Default"/>
        <w:spacing w:line="264" w:lineRule="auto"/>
        <w:ind w:left="426" w:hanging="426"/>
        <w:jc w:val="both"/>
        <w:rPr>
          <w:rFonts w:asciiTheme="minorHAnsi" w:hAnsiTheme="minorHAnsi"/>
          <w:sz w:val="22"/>
          <w:szCs w:val="22"/>
        </w:rPr>
      </w:pPr>
    </w:p>
    <w:p w14:paraId="144AE087"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lastRenderedPageBreak/>
        <w:t>Verejný obstarávateľ odporúča záujemcom, ktorí si vyhľadali verejné obstarávania prostredníctvom webovej stránky verejného obstarávateľa systému JOSEPHINE (https://josephine.proeb</w:t>
      </w:r>
      <w:r w:rsidR="000C70C6" w:rsidRPr="003845EF">
        <w:rPr>
          <w:rFonts w:asciiTheme="minorHAnsi" w:hAnsiTheme="minorHAnsi"/>
          <w:sz w:val="22"/>
          <w:szCs w:val="22"/>
        </w:rPr>
        <w:t xml:space="preserve">iz.com), a zároveň </w:t>
      </w:r>
      <w:r w:rsidRPr="003845EF">
        <w:rPr>
          <w:rFonts w:asciiTheme="minorHAnsi" w:hAnsiTheme="minorHAnsi"/>
          <w:sz w:val="22"/>
          <w:szCs w:val="22"/>
        </w:rPr>
        <w:t xml:space="preserve">ktorí chcú byť informovaní o prípadných aktualizáciách týkajúcich sa konkrétneho verejného obstarávania prostredníctvom notifikačných e-mailov, aby v danom verejnom obstarávaní zaklikli tlačidlo </w:t>
      </w:r>
      <w:r w:rsidRPr="003845EF">
        <w:rPr>
          <w:rFonts w:asciiTheme="minorHAnsi" w:hAnsiTheme="minorHAnsi"/>
          <w:b/>
          <w:bCs/>
          <w:sz w:val="22"/>
          <w:szCs w:val="22"/>
        </w:rPr>
        <w:t xml:space="preserve">„ZAUJÍMA MA TO“ </w:t>
      </w:r>
      <w:r w:rsidRPr="003845EF">
        <w:rPr>
          <w:rFonts w:asciiTheme="minorHAnsi" w:hAnsiTheme="minorHAnsi"/>
          <w:sz w:val="22"/>
          <w:szCs w:val="22"/>
        </w:rPr>
        <w:t xml:space="preserve">(v pravej hornej časti obrazovky). </w:t>
      </w:r>
    </w:p>
    <w:p w14:paraId="179455F0" w14:textId="77777777" w:rsidR="00C11FCE" w:rsidRPr="003845EF" w:rsidRDefault="00C11FCE" w:rsidP="009D548D">
      <w:pPr>
        <w:ind w:left="0" w:firstLine="0"/>
      </w:pPr>
    </w:p>
    <w:p w14:paraId="30B1A930"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7" w:name="_Toc12176"/>
      <w:r w:rsidRPr="003845EF">
        <w:rPr>
          <w:rFonts w:asciiTheme="minorHAnsi" w:hAnsiTheme="minorHAnsi"/>
        </w:rPr>
        <w:t>Vysvetlenie požiadaviek uvedených vo Výzve</w:t>
      </w:r>
      <w:bookmarkEnd w:id="7"/>
    </w:p>
    <w:p w14:paraId="2AB4577A" w14:textId="77777777" w:rsidR="00D32ADB" w:rsidRPr="003845EF" w:rsidRDefault="00D32ADB"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3845EF">
        <w:rPr>
          <w:rFonts w:asciiTheme="minorHAnsi" w:hAnsiTheme="minorHAnsi"/>
          <w:sz w:val="22"/>
          <w:szCs w:val="22"/>
        </w:rPr>
        <w:t>ý uviesť „Žiadosť o vysvetlenie“.</w:t>
      </w:r>
      <w:r w:rsidRPr="003845EF">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14:paraId="593A1286" w14:textId="77777777" w:rsidR="004231E0" w:rsidRPr="003845EF" w:rsidRDefault="004231E0" w:rsidP="005C2397">
      <w:pPr>
        <w:pStyle w:val="Default"/>
        <w:spacing w:line="264" w:lineRule="auto"/>
        <w:ind w:left="426" w:hanging="426"/>
        <w:jc w:val="both"/>
        <w:rPr>
          <w:rFonts w:asciiTheme="minorHAnsi" w:hAnsiTheme="minorHAnsi"/>
          <w:sz w:val="22"/>
          <w:szCs w:val="22"/>
        </w:rPr>
      </w:pPr>
    </w:p>
    <w:p w14:paraId="23E588B5" w14:textId="77777777" w:rsidR="007A2E74" w:rsidRPr="003845EF"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3845EF">
        <w:rPr>
          <w:rFonts w:asciiTheme="minorHAnsi" w:hAnsiTheme="minorHAnsi"/>
          <w:b/>
          <w:sz w:val="22"/>
          <w:szCs w:val="22"/>
        </w:rPr>
        <w:t>Vyhodnotenie ponúk</w:t>
      </w:r>
    </w:p>
    <w:p w14:paraId="37BA3C0E" w14:textId="77777777" w:rsidR="007A2E74" w:rsidRPr="003845EF" w:rsidRDefault="007A2E74"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po uplynutí lehoty na predkladanie ponúk vyhodnotí splnenie</w:t>
      </w:r>
      <w:r w:rsidR="00E77DDD" w:rsidRPr="003845EF">
        <w:rPr>
          <w:rFonts w:asciiTheme="minorHAnsi" w:hAnsiTheme="minorHAnsi"/>
          <w:sz w:val="22"/>
          <w:szCs w:val="22"/>
        </w:rPr>
        <w:t xml:space="preserve"> podmienok účasti a požiadaviek </w:t>
      </w:r>
      <w:r w:rsidRPr="003845EF">
        <w:rPr>
          <w:rFonts w:asciiTheme="minorHAnsi" w:hAnsiTheme="minorHAnsi"/>
          <w:sz w:val="22"/>
          <w:szCs w:val="22"/>
        </w:rPr>
        <w:t>na predmet zákazky u uchádzača, ktorý sa umiestnil na prvom mieste v poradí, z hľadiska uplatnenia kritéria na vyhodnotenie ponúk.</w:t>
      </w:r>
    </w:p>
    <w:p w14:paraId="7E9EB6AE" w14:textId="77777777" w:rsidR="00E77DDD" w:rsidRPr="003845EF" w:rsidRDefault="00E77DDD" w:rsidP="00E77DDD">
      <w:pPr>
        <w:pStyle w:val="Default"/>
        <w:spacing w:line="264" w:lineRule="auto"/>
        <w:ind w:left="426"/>
        <w:jc w:val="both"/>
        <w:rPr>
          <w:rFonts w:asciiTheme="minorHAnsi" w:hAnsiTheme="minorHAnsi"/>
          <w:sz w:val="22"/>
          <w:szCs w:val="22"/>
        </w:rPr>
      </w:pPr>
    </w:p>
    <w:p w14:paraId="29D329FF" w14:textId="77777777" w:rsidR="007A2E74" w:rsidRPr="003845EF"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14:paraId="24FEEDFC" w14:textId="77777777" w:rsidR="007A2E74" w:rsidRPr="003845EF" w:rsidRDefault="007A2E74" w:rsidP="005C2397">
      <w:pPr>
        <w:pStyle w:val="Default"/>
        <w:tabs>
          <w:tab w:val="left" w:pos="426"/>
        </w:tabs>
        <w:spacing w:line="264" w:lineRule="auto"/>
        <w:ind w:left="426" w:hanging="426"/>
        <w:jc w:val="both"/>
        <w:rPr>
          <w:rFonts w:asciiTheme="minorHAnsi" w:hAnsiTheme="minorHAnsi"/>
          <w:sz w:val="22"/>
          <w:szCs w:val="22"/>
        </w:rPr>
      </w:pPr>
    </w:p>
    <w:p w14:paraId="62FCA7EC" w14:textId="77777777" w:rsidR="007A2E74" w:rsidRPr="003845EF"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14:paraId="11C2FE9A" w14:textId="77777777" w:rsidR="00D32ADB" w:rsidRPr="003845EF" w:rsidRDefault="00D32ADB" w:rsidP="00133974">
      <w:pPr>
        <w:pStyle w:val="Default"/>
        <w:spacing w:line="264" w:lineRule="auto"/>
        <w:jc w:val="both"/>
        <w:rPr>
          <w:rFonts w:asciiTheme="minorHAnsi" w:hAnsiTheme="minorHAnsi"/>
          <w:sz w:val="22"/>
          <w:szCs w:val="22"/>
        </w:rPr>
      </w:pPr>
    </w:p>
    <w:p w14:paraId="00AE02B6" w14:textId="77777777" w:rsidR="00D32ADB" w:rsidRPr="003845EF" w:rsidRDefault="00D32ADB" w:rsidP="005045FC">
      <w:pPr>
        <w:pStyle w:val="Nadpis1"/>
        <w:numPr>
          <w:ilvl w:val="0"/>
          <w:numId w:val="3"/>
        </w:numPr>
        <w:spacing w:after="0" w:line="264" w:lineRule="auto"/>
        <w:ind w:left="426" w:hanging="426"/>
        <w:rPr>
          <w:rFonts w:asciiTheme="minorHAnsi" w:hAnsiTheme="minorHAnsi"/>
          <w:b w:val="0"/>
        </w:rPr>
      </w:pPr>
      <w:bookmarkStart w:id="8" w:name="_Toc12179"/>
      <w:r w:rsidRPr="003845EF">
        <w:rPr>
          <w:rFonts w:asciiTheme="minorHAnsi" w:hAnsiTheme="minorHAnsi"/>
        </w:rPr>
        <w:t>Kritériá na vyhodnotenie ponúk a pravidlá ich uplatnenia</w:t>
      </w:r>
      <w:bookmarkEnd w:id="8"/>
    </w:p>
    <w:p w14:paraId="2EAAAC67" w14:textId="77777777" w:rsidR="007A2E74" w:rsidRPr="003845EF"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3845EF">
        <w:rPr>
          <w:rFonts w:asciiTheme="minorHAnsi" w:hAnsiTheme="minorHAnsi"/>
          <w:u w:val="single"/>
        </w:rPr>
        <w:t>Ponuky sa vyhodnocujú na základe najnižšej ceny. Pod cenou sa rozumie celková cena za predmet zákazky v EUR s</w:t>
      </w:r>
      <w:r w:rsidR="000C5A9D" w:rsidRPr="003845EF">
        <w:rPr>
          <w:rFonts w:asciiTheme="minorHAnsi" w:hAnsiTheme="minorHAnsi"/>
          <w:u w:val="single"/>
        </w:rPr>
        <w:t> </w:t>
      </w:r>
      <w:r w:rsidRPr="003845EF">
        <w:rPr>
          <w:rFonts w:asciiTheme="minorHAnsi" w:hAnsiTheme="minorHAnsi"/>
          <w:u w:val="single"/>
        </w:rPr>
        <w:t>DPH</w:t>
      </w:r>
      <w:r w:rsidR="000C5A9D" w:rsidRPr="003845EF">
        <w:rPr>
          <w:rFonts w:asciiTheme="minorHAnsi" w:hAnsiTheme="minorHAnsi"/>
          <w:u w:val="single"/>
        </w:rPr>
        <w:t xml:space="preserve"> zaokrúhlená na dve desatinné miesta</w:t>
      </w:r>
      <w:r w:rsidRPr="003845EF">
        <w:rPr>
          <w:rFonts w:asciiTheme="minorHAnsi" w:hAnsiTheme="minorHAnsi"/>
          <w:u w:val="single"/>
        </w:rPr>
        <w:t>.</w:t>
      </w:r>
    </w:p>
    <w:p w14:paraId="64A4AC4E" w14:textId="77777777" w:rsidR="007A2E74" w:rsidRPr="003845EF" w:rsidRDefault="007A2E74" w:rsidP="005C2397">
      <w:pPr>
        <w:pStyle w:val="Odsekzoznamu"/>
        <w:tabs>
          <w:tab w:val="left" w:pos="426"/>
        </w:tabs>
        <w:spacing w:after="0" w:line="264" w:lineRule="auto"/>
        <w:ind w:left="426" w:right="0" w:hanging="426"/>
        <w:rPr>
          <w:rFonts w:asciiTheme="minorHAnsi" w:hAnsiTheme="minorHAnsi"/>
          <w:u w:val="single"/>
        </w:rPr>
      </w:pPr>
    </w:p>
    <w:p w14:paraId="1C731D38" w14:textId="77777777" w:rsidR="007A2E74" w:rsidRPr="003845EF"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3845EF">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3845EF">
        <w:rPr>
          <w:rFonts w:asciiTheme="minorHAnsi" w:hAnsiTheme="minorHAnsi"/>
          <w:szCs w:val="20"/>
        </w:rPr>
        <w:t xml:space="preserve">ví podľa stanoveného kritéria, </w:t>
      </w:r>
      <w:r w:rsidRPr="003845EF">
        <w:rPr>
          <w:rFonts w:asciiTheme="minorHAnsi" w:hAnsiTheme="minorHAnsi"/>
          <w:szCs w:val="20"/>
        </w:rPr>
        <w:t>t.</w:t>
      </w:r>
      <w:r w:rsidR="000C5A9D" w:rsidRPr="003845EF">
        <w:rPr>
          <w:rFonts w:asciiTheme="minorHAnsi" w:hAnsiTheme="minorHAnsi"/>
          <w:szCs w:val="20"/>
        </w:rPr>
        <w:t> </w:t>
      </w:r>
      <w:r w:rsidRPr="003845EF">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14:paraId="0734A64B" w14:textId="77777777" w:rsidR="007A2E74" w:rsidRPr="003845EF" w:rsidRDefault="007A2E74" w:rsidP="005C2397">
      <w:pPr>
        <w:pStyle w:val="Odsekzoznamu"/>
        <w:tabs>
          <w:tab w:val="left" w:pos="426"/>
        </w:tabs>
        <w:spacing w:after="0" w:line="264" w:lineRule="auto"/>
        <w:ind w:left="426" w:right="0" w:hanging="426"/>
        <w:rPr>
          <w:rFonts w:asciiTheme="minorHAnsi" w:hAnsiTheme="minorHAnsi"/>
          <w:u w:val="single"/>
        </w:rPr>
      </w:pPr>
    </w:p>
    <w:p w14:paraId="09DC4086" w14:textId="77777777" w:rsidR="008B665E" w:rsidRPr="003845EF"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3845EF">
        <w:rPr>
          <w:rFonts w:asciiTheme="minorHAnsi" w:hAnsiTheme="minorHAnsi"/>
        </w:rPr>
        <w:t xml:space="preserve">Uchádzač vloží svoju cenovú ponuku, ako celkovú cenu vo finančnom </w:t>
      </w:r>
      <w:r w:rsidR="00E25825" w:rsidRPr="003845EF">
        <w:rPr>
          <w:rFonts w:asciiTheme="minorHAnsi" w:hAnsiTheme="minorHAnsi"/>
        </w:rPr>
        <w:t xml:space="preserve">vyjadrení, do formulára v aplikácií </w:t>
      </w:r>
      <w:r w:rsidRPr="003845EF">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3845EF">
        <w:rPr>
          <w:rFonts w:asciiTheme="minorHAnsi" w:hAnsiTheme="minorHAnsi"/>
        </w:rPr>
        <w:t> </w:t>
      </w:r>
      <w:r w:rsidRPr="003845EF">
        <w:rPr>
          <w:rFonts w:asciiTheme="minorHAnsi" w:hAnsiTheme="minorHAnsi"/>
        </w:rPr>
        <w:t>plnením</w:t>
      </w:r>
      <w:r w:rsidR="009C55B6" w:rsidRPr="003845EF">
        <w:rPr>
          <w:rFonts w:asciiTheme="minorHAnsi" w:hAnsiTheme="minorHAnsi"/>
        </w:rPr>
        <w:t xml:space="preserve"> </w:t>
      </w:r>
      <w:r w:rsidRPr="003845EF">
        <w:rPr>
          <w:rFonts w:asciiTheme="minorHAnsi" w:hAnsiTheme="minorHAnsi"/>
        </w:rPr>
        <w:t xml:space="preserve">predmetu tejto zákazky. Prípadné zmeny sú upravené zmluvou. </w:t>
      </w:r>
    </w:p>
    <w:p w14:paraId="75142396" w14:textId="77777777" w:rsidR="009C1B2F" w:rsidRPr="003845EF" w:rsidRDefault="009C1B2F" w:rsidP="00FF6235">
      <w:pPr>
        <w:spacing w:after="0" w:line="264" w:lineRule="auto"/>
        <w:ind w:left="0" w:right="0" w:firstLine="0"/>
        <w:rPr>
          <w:rFonts w:asciiTheme="minorHAnsi" w:hAnsiTheme="minorHAnsi"/>
          <w:u w:val="single"/>
        </w:rPr>
      </w:pPr>
    </w:p>
    <w:p w14:paraId="20A62808" w14:textId="77777777" w:rsidR="000D1954" w:rsidRPr="003845EF" w:rsidRDefault="00D32ADB" w:rsidP="005045FC">
      <w:pPr>
        <w:pStyle w:val="Nadpis1"/>
        <w:numPr>
          <w:ilvl w:val="0"/>
          <w:numId w:val="3"/>
        </w:numPr>
        <w:spacing w:after="0" w:line="264" w:lineRule="auto"/>
        <w:ind w:left="426" w:hanging="426"/>
        <w:rPr>
          <w:rFonts w:asciiTheme="minorHAnsi" w:hAnsiTheme="minorHAnsi"/>
        </w:rPr>
      </w:pPr>
      <w:bookmarkStart w:id="9" w:name="_Toc12180"/>
      <w:r w:rsidRPr="003845EF">
        <w:rPr>
          <w:rFonts w:asciiTheme="minorHAnsi" w:hAnsiTheme="minorHAnsi"/>
        </w:rPr>
        <w:lastRenderedPageBreak/>
        <w:t>Prijatie ponuky a uzavretie zmluvy</w:t>
      </w:r>
      <w:bookmarkEnd w:id="9"/>
    </w:p>
    <w:p w14:paraId="5266C288" w14:textId="0D321617" w:rsidR="00513D4F" w:rsidRPr="003845EF" w:rsidRDefault="00B036CD" w:rsidP="00523BF2">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w:t>
      </w:r>
    </w:p>
    <w:p w14:paraId="34571D91" w14:textId="77777777" w:rsidR="00513D4F" w:rsidRPr="003845EF" w:rsidRDefault="00513D4F" w:rsidP="000842C3">
      <w:pPr>
        <w:pStyle w:val="Default"/>
        <w:spacing w:line="264" w:lineRule="auto"/>
        <w:ind w:left="426"/>
        <w:jc w:val="both"/>
        <w:rPr>
          <w:rFonts w:asciiTheme="minorHAnsi" w:hAnsiTheme="minorHAnsi"/>
          <w:sz w:val="22"/>
          <w:szCs w:val="22"/>
        </w:rPr>
      </w:pPr>
    </w:p>
    <w:p w14:paraId="548A29D0" w14:textId="08D662D6" w:rsidR="000842C3" w:rsidRPr="003845EF"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3845EF">
        <w:rPr>
          <w:rFonts w:asciiTheme="minorHAnsi" w:hAnsiTheme="minorHAnsi"/>
          <w:b/>
          <w:sz w:val="22"/>
          <w:szCs w:val="22"/>
        </w:rPr>
        <w:t>Osobitné podmienky súvisiace s plnením zmluvy</w:t>
      </w:r>
    </w:p>
    <w:p w14:paraId="16C55BBE" w14:textId="6E424685" w:rsidR="007C3F1C" w:rsidRPr="003845EF" w:rsidRDefault="007C3F1C" w:rsidP="007C3F1C">
      <w:pPr>
        <w:pStyle w:val="Default"/>
        <w:spacing w:line="264" w:lineRule="auto"/>
        <w:ind w:left="426"/>
        <w:jc w:val="both"/>
        <w:rPr>
          <w:rFonts w:asciiTheme="minorHAnsi" w:hAnsiTheme="minorHAnsi"/>
          <w:sz w:val="22"/>
          <w:szCs w:val="22"/>
        </w:rPr>
      </w:pPr>
      <w:r w:rsidRPr="003845EF">
        <w:rPr>
          <w:rFonts w:asciiTheme="minorHAnsi" w:hAnsiTheme="minorHAnsi"/>
          <w:sz w:val="22"/>
          <w:szCs w:val="22"/>
        </w:rPr>
        <w:t xml:space="preserve">Úspešný uchádzač bezodkladne, najneskôr </w:t>
      </w:r>
      <w:r w:rsidRPr="003845EF">
        <w:rPr>
          <w:rFonts w:asciiTheme="minorHAnsi" w:hAnsiTheme="minorHAnsi"/>
          <w:b/>
          <w:bCs/>
          <w:sz w:val="22"/>
          <w:szCs w:val="22"/>
        </w:rPr>
        <w:t xml:space="preserve">do </w:t>
      </w:r>
      <w:r w:rsidR="003845EF" w:rsidRPr="003845EF">
        <w:rPr>
          <w:rFonts w:asciiTheme="minorHAnsi" w:hAnsiTheme="minorHAnsi"/>
          <w:b/>
          <w:bCs/>
          <w:sz w:val="22"/>
          <w:szCs w:val="22"/>
        </w:rPr>
        <w:t>3</w:t>
      </w:r>
      <w:r w:rsidR="00523BF2" w:rsidRPr="003845EF">
        <w:rPr>
          <w:rFonts w:asciiTheme="minorHAnsi" w:hAnsiTheme="minorHAnsi"/>
          <w:b/>
          <w:bCs/>
          <w:sz w:val="22"/>
          <w:szCs w:val="22"/>
        </w:rPr>
        <w:t xml:space="preserve"> </w:t>
      </w:r>
      <w:r w:rsidRPr="003845EF">
        <w:rPr>
          <w:rFonts w:asciiTheme="minorHAnsi" w:hAnsiTheme="minorHAnsi"/>
          <w:b/>
          <w:bCs/>
          <w:sz w:val="22"/>
          <w:szCs w:val="22"/>
        </w:rPr>
        <w:t>dní odo dňa doručenia oznámenia o prijatí ponuky</w:t>
      </w:r>
      <w:r w:rsidRPr="003845EF">
        <w:rPr>
          <w:rFonts w:asciiTheme="minorHAnsi" w:hAnsiTheme="minorHAnsi"/>
          <w:sz w:val="22"/>
          <w:szCs w:val="22"/>
        </w:rPr>
        <w:t xml:space="preserve"> doručí doklady a dokumenty nasledovným spôsobom: </w:t>
      </w:r>
    </w:p>
    <w:p w14:paraId="2BB9EE4D" w14:textId="77777777" w:rsidR="007C3F1C" w:rsidRPr="003845EF" w:rsidRDefault="007C3F1C" w:rsidP="007C3F1C">
      <w:pPr>
        <w:pStyle w:val="Default"/>
        <w:spacing w:line="264" w:lineRule="auto"/>
        <w:ind w:left="426"/>
        <w:jc w:val="both"/>
        <w:rPr>
          <w:rFonts w:asciiTheme="minorHAnsi" w:hAnsiTheme="minorHAnsi"/>
          <w:sz w:val="22"/>
          <w:szCs w:val="22"/>
        </w:rPr>
      </w:pPr>
    </w:p>
    <w:p w14:paraId="2C5D50C8" w14:textId="7FE9D9A4" w:rsidR="007C3F1C" w:rsidRPr="003845EF" w:rsidRDefault="00804F35" w:rsidP="007C3F1C">
      <w:pPr>
        <w:pStyle w:val="Odsekzoznamu"/>
        <w:numPr>
          <w:ilvl w:val="0"/>
          <w:numId w:val="24"/>
        </w:numPr>
        <w:shd w:val="clear" w:color="auto" w:fill="FFFFFF"/>
        <w:rPr>
          <w:rFonts w:asciiTheme="minorHAnsi" w:hAnsiTheme="minorHAnsi" w:cstheme="minorHAnsi"/>
        </w:rPr>
      </w:pPr>
      <w:r w:rsidRPr="003845EF">
        <w:rPr>
          <w:rFonts w:asciiTheme="minorHAnsi" w:hAnsiTheme="minorHAnsi" w:cstheme="minorHAnsi"/>
          <w:b/>
        </w:rPr>
        <w:t>E</w:t>
      </w:r>
      <w:r w:rsidR="007C3F1C" w:rsidRPr="003845EF">
        <w:rPr>
          <w:rFonts w:asciiTheme="minorHAnsi" w:hAnsiTheme="minorHAnsi" w:cstheme="minorHAnsi"/>
          <w:b/>
        </w:rPr>
        <w:t>lektronicky</w:t>
      </w:r>
      <w:r w:rsidR="007C3F1C" w:rsidRPr="003845EF">
        <w:rPr>
          <w:rFonts w:asciiTheme="minorHAnsi" w:hAnsiTheme="minorHAnsi" w:cstheme="minorHAnsi"/>
        </w:rPr>
        <w:t xml:space="preserve"> prostredníctvom komunikačného rozhrania systému JOSEPHINE vo forme scanov originálov alebo úradne overených fotokópií (formát .pdf): </w:t>
      </w:r>
    </w:p>
    <w:p w14:paraId="12F0CA72" w14:textId="147E39F2" w:rsidR="007C3F1C" w:rsidRDefault="007C3F1C" w:rsidP="007C3F1C">
      <w:pPr>
        <w:pStyle w:val="Odsekzoznamu"/>
        <w:numPr>
          <w:ilvl w:val="0"/>
          <w:numId w:val="25"/>
        </w:numPr>
        <w:shd w:val="clear" w:color="auto" w:fill="FFFFFF"/>
        <w:rPr>
          <w:rFonts w:asciiTheme="minorHAnsi" w:hAnsiTheme="minorHAnsi" w:cstheme="minorHAnsi"/>
        </w:rPr>
      </w:pPr>
      <w:r w:rsidRPr="003845EF">
        <w:rPr>
          <w:rFonts w:asciiTheme="minorHAnsi" w:hAnsiTheme="minorHAnsi" w:cstheme="minorHAnsi"/>
          <w:b/>
          <w:bCs/>
        </w:rPr>
        <w:t>Scan vyplnenej a podpísanej zmluvy</w:t>
      </w:r>
      <w:r w:rsidRPr="003845EF">
        <w:rPr>
          <w:rFonts w:asciiTheme="minorHAnsi" w:hAnsiTheme="minorHAnsi" w:cstheme="minorHAnsi"/>
        </w:rPr>
        <w:t xml:space="preserve"> vrátane všetkých relevantných príloh</w:t>
      </w:r>
    </w:p>
    <w:p w14:paraId="4981C3B1" w14:textId="123D41C8" w:rsidR="00704E25" w:rsidRPr="003845EF" w:rsidRDefault="00704E25" w:rsidP="007C3F1C">
      <w:pPr>
        <w:pStyle w:val="Odsekzoznamu"/>
        <w:numPr>
          <w:ilvl w:val="0"/>
          <w:numId w:val="25"/>
        </w:numPr>
        <w:shd w:val="clear" w:color="auto" w:fill="FFFFFF"/>
        <w:rPr>
          <w:rFonts w:asciiTheme="minorHAnsi" w:hAnsiTheme="minorHAnsi" w:cstheme="minorHAnsi"/>
        </w:rPr>
      </w:pPr>
      <w:r w:rsidRPr="000D1D75">
        <w:rPr>
          <w:rFonts w:cs="Cambria"/>
          <w:b/>
          <w:bCs/>
        </w:rPr>
        <w:t>Zoznam subdodávateľov</w:t>
      </w:r>
      <w:r w:rsidRPr="000D1D75">
        <w:rPr>
          <w:rFonts w:cs="Cambria"/>
          <w:sz w:val="20"/>
          <w:szCs w:val="20"/>
        </w:rPr>
        <w:t xml:space="preserve"> </w:t>
      </w:r>
      <w:r w:rsidRPr="000D1D75">
        <w:rPr>
          <w:rFonts w:asciiTheme="minorHAnsi" w:hAnsiTheme="minorHAnsi" w:cstheme="minorHAnsi"/>
        </w:rPr>
        <w:t>s uvedením identifikačných údajov, predmetu a podielu subdodávky a údajov o osobe oprávnenej konať za každého subdodávateľa v rozsahu meno a priezvisko, adresa pobytu, dátum narodenia, resp. čestné vyhlásenie o nevyužití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p>
    <w:p w14:paraId="3C5ABE85" w14:textId="77777777" w:rsidR="007C3F1C" w:rsidRPr="003845EF" w:rsidRDefault="007C3F1C" w:rsidP="007C3F1C">
      <w:pPr>
        <w:spacing w:after="0" w:line="264" w:lineRule="auto"/>
        <w:ind w:left="1440" w:right="0" w:firstLine="0"/>
        <w:rPr>
          <w:rFonts w:asciiTheme="minorHAnsi" w:hAnsiTheme="minorHAnsi" w:cstheme="minorHAnsi"/>
          <w:i/>
          <w:iCs/>
          <w:sz w:val="20"/>
          <w:szCs w:val="20"/>
          <w:u w:val="single"/>
        </w:rPr>
      </w:pPr>
    </w:p>
    <w:p w14:paraId="3DA45EB0" w14:textId="4F439ACC" w:rsidR="007C3F1C" w:rsidRPr="003845EF" w:rsidRDefault="007C3F1C" w:rsidP="007C3F1C">
      <w:pPr>
        <w:pStyle w:val="Odsekzoznamu"/>
        <w:numPr>
          <w:ilvl w:val="0"/>
          <w:numId w:val="24"/>
        </w:numPr>
        <w:shd w:val="clear" w:color="auto" w:fill="FFFFFF"/>
        <w:rPr>
          <w:rFonts w:asciiTheme="minorHAnsi" w:hAnsiTheme="minorHAnsi" w:cstheme="minorHAnsi"/>
          <w:b/>
        </w:rPr>
      </w:pPr>
      <w:r w:rsidRPr="003845EF">
        <w:rPr>
          <w:rFonts w:asciiTheme="minorHAnsi" w:hAnsiTheme="minorHAnsi" w:cstheme="minorHAnsi"/>
          <w:b/>
        </w:rPr>
        <w:t xml:space="preserve">Listinne </w:t>
      </w:r>
      <w:r w:rsidRPr="003845EF">
        <w:rPr>
          <w:rFonts w:asciiTheme="minorHAnsi" w:hAnsiTheme="minorHAnsi" w:cstheme="minorHAnsi"/>
          <w:bCs/>
        </w:rPr>
        <w:t xml:space="preserve">osobne alebo prostredníctvom pošty alebo inej doručovacej služby na adresu verejného obstarávateľa </w:t>
      </w:r>
      <w:r w:rsidR="003845EF" w:rsidRPr="003845EF">
        <w:rPr>
          <w:rFonts w:asciiTheme="minorHAnsi" w:hAnsiTheme="minorHAnsi"/>
          <w:sz w:val="20"/>
          <w:szCs w:val="20"/>
        </w:rPr>
        <w:t>Domov sociálnych služieb Hrabiny, Rekreačná 6393/60, 96801 Nová Baňa</w:t>
      </w:r>
    </w:p>
    <w:p w14:paraId="65D14EFE" w14:textId="78E96A90" w:rsidR="007C3F1C" w:rsidRPr="003845EF" w:rsidRDefault="007C3F1C" w:rsidP="007C3F1C">
      <w:pPr>
        <w:pStyle w:val="Odsekzoznamu"/>
        <w:numPr>
          <w:ilvl w:val="0"/>
          <w:numId w:val="26"/>
        </w:numPr>
        <w:shd w:val="clear" w:color="auto" w:fill="FFFFFF"/>
        <w:spacing w:after="0" w:line="240" w:lineRule="auto"/>
        <w:ind w:right="0"/>
        <w:rPr>
          <w:rFonts w:cs="Cambria"/>
          <w:b/>
          <w:bCs/>
        </w:rPr>
      </w:pPr>
      <w:r w:rsidRPr="003845EF">
        <w:rPr>
          <w:rFonts w:cs="Cambria"/>
          <w:b/>
          <w:bCs/>
        </w:rPr>
        <w:t xml:space="preserve">vyplnenú a podpísanú zmluvu v </w:t>
      </w:r>
      <w:r w:rsidR="003845EF" w:rsidRPr="003845EF">
        <w:rPr>
          <w:rFonts w:cs="Cambria"/>
          <w:b/>
          <w:bCs/>
        </w:rPr>
        <w:t>2</w:t>
      </w:r>
      <w:r w:rsidRPr="003845EF">
        <w:rPr>
          <w:rFonts w:cs="Cambria"/>
          <w:b/>
          <w:bCs/>
        </w:rPr>
        <w:t xml:space="preserve"> vyhotoveniach s platnosťou originálu (rovnopisoch)</w:t>
      </w:r>
    </w:p>
    <w:p w14:paraId="14CD98D4" w14:textId="417F7078" w:rsidR="004231E0" w:rsidRPr="003845EF" w:rsidRDefault="000842C3" w:rsidP="000842C3">
      <w:pPr>
        <w:pStyle w:val="Default"/>
        <w:spacing w:line="264" w:lineRule="auto"/>
        <w:ind w:left="426" w:hanging="426"/>
        <w:jc w:val="both"/>
        <w:rPr>
          <w:rFonts w:asciiTheme="minorHAnsi" w:hAnsiTheme="minorHAnsi"/>
          <w:sz w:val="22"/>
          <w:szCs w:val="22"/>
        </w:rPr>
      </w:pPr>
      <w:r w:rsidRPr="003845EF">
        <w:rPr>
          <w:rFonts w:asciiTheme="minorHAnsi" w:hAnsiTheme="minorHAnsi"/>
          <w:sz w:val="22"/>
          <w:szCs w:val="22"/>
        </w:rPr>
        <w:t xml:space="preserve"> </w:t>
      </w:r>
    </w:p>
    <w:p w14:paraId="3D45CBF7" w14:textId="04E5F1A7" w:rsidR="000842C3" w:rsidRPr="003845EF" w:rsidRDefault="000842C3" w:rsidP="000842C3">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sz w:val="22"/>
          <w:szCs w:val="22"/>
        </w:rPr>
        <w:t>Verejný obstarávateľ vyhodnotí pred podpisom zmluvy doklady a dokumenty podľa predošlého bodu z pohľadu obsahovej a vecnej správnosti.</w:t>
      </w:r>
    </w:p>
    <w:p w14:paraId="03380F25" w14:textId="465A3822" w:rsidR="00EC1606" w:rsidRPr="003845EF" w:rsidRDefault="00EC1606" w:rsidP="00EC1606">
      <w:pPr>
        <w:pStyle w:val="Default"/>
        <w:spacing w:line="264" w:lineRule="auto"/>
        <w:jc w:val="both"/>
        <w:rPr>
          <w:rFonts w:asciiTheme="minorHAnsi" w:eastAsia="Calibri" w:hAnsiTheme="minorHAnsi" w:cs="Calibri"/>
          <w:sz w:val="20"/>
          <w:szCs w:val="20"/>
        </w:rPr>
      </w:pPr>
    </w:p>
    <w:p w14:paraId="75E40ADB" w14:textId="6C9E0AF3" w:rsidR="00B036CD" w:rsidRPr="003845EF" w:rsidRDefault="005622E6" w:rsidP="005045FC">
      <w:pPr>
        <w:pStyle w:val="Default"/>
        <w:numPr>
          <w:ilvl w:val="1"/>
          <w:numId w:val="3"/>
        </w:numPr>
        <w:spacing w:line="264" w:lineRule="auto"/>
        <w:ind w:left="426" w:hanging="426"/>
        <w:jc w:val="both"/>
        <w:rPr>
          <w:rFonts w:asciiTheme="minorHAnsi" w:hAnsiTheme="minorHAnsi"/>
          <w:sz w:val="22"/>
          <w:szCs w:val="22"/>
        </w:rPr>
      </w:pPr>
      <w:r w:rsidRPr="003845EF">
        <w:rPr>
          <w:rFonts w:asciiTheme="minorHAnsi" w:hAnsiTheme="minorHAnsi"/>
          <w:bCs/>
          <w:color w:val="auto"/>
          <w:sz w:val="22"/>
          <w:szCs w:val="22"/>
        </w:rPr>
        <w:t>Verejný obstarávateľ si vyhradzuje právo</w:t>
      </w:r>
      <w:r w:rsidR="00B036CD" w:rsidRPr="003845EF">
        <w:rPr>
          <w:rFonts w:asciiTheme="minorHAnsi" w:hAnsiTheme="minorHAnsi"/>
          <w:bCs/>
          <w:color w:val="auto"/>
          <w:sz w:val="22"/>
          <w:szCs w:val="22"/>
        </w:rPr>
        <w:t xml:space="preserve"> zrušiť použitý postup zadávania zákazky</w:t>
      </w:r>
      <w:r w:rsidR="00523BF2" w:rsidRPr="003845EF">
        <w:rPr>
          <w:rFonts w:asciiTheme="minorHAnsi" w:hAnsiTheme="minorHAnsi"/>
          <w:bCs/>
          <w:color w:val="auto"/>
          <w:sz w:val="22"/>
          <w:szCs w:val="22"/>
        </w:rPr>
        <w:t xml:space="preserve"> v súlade s § 57 ZVO</w:t>
      </w:r>
      <w:r w:rsidR="00B036CD" w:rsidRPr="003845EF">
        <w:rPr>
          <w:rFonts w:asciiTheme="minorHAnsi" w:hAnsiTheme="minorHAnsi"/>
          <w:bCs/>
          <w:color w:val="auto"/>
          <w:sz w:val="22"/>
          <w:szCs w:val="22"/>
        </w:rPr>
        <w:t>.</w:t>
      </w:r>
    </w:p>
    <w:p w14:paraId="48816201" w14:textId="77777777" w:rsidR="009567DA" w:rsidRPr="003845EF" w:rsidRDefault="009567DA" w:rsidP="00DE4B16">
      <w:pPr>
        <w:pStyle w:val="Default"/>
        <w:spacing w:line="264" w:lineRule="auto"/>
        <w:jc w:val="both"/>
        <w:rPr>
          <w:rFonts w:asciiTheme="minorHAnsi" w:hAnsiTheme="minorHAnsi"/>
          <w:sz w:val="22"/>
          <w:szCs w:val="22"/>
        </w:rPr>
      </w:pPr>
    </w:p>
    <w:p w14:paraId="26999050"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r w:rsidRPr="003845EF">
        <w:rPr>
          <w:rFonts w:asciiTheme="minorHAnsi" w:hAnsiTheme="minorHAnsi"/>
        </w:rPr>
        <w:t>Záverečné ustanovenia</w:t>
      </w:r>
    </w:p>
    <w:p w14:paraId="6C421FA2" w14:textId="1D4D7497" w:rsidR="00D32ADB" w:rsidRPr="003845EF" w:rsidRDefault="00D32ADB" w:rsidP="005045FC">
      <w:pPr>
        <w:pStyle w:val="Odsekzoznamu"/>
        <w:numPr>
          <w:ilvl w:val="1"/>
          <w:numId w:val="3"/>
        </w:numPr>
        <w:spacing w:after="0" w:line="264" w:lineRule="auto"/>
        <w:ind w:left="426" w:right="0" w:hanging="426"/>
        <w:rPr>
          <w:rFonts w:asciiTheme="minorHAnsi" w:hAnsiTheme="minorHAnsi"/>
        </w:rPr>
      </w:pPr>
      <w:r w:rsidRPr="003845E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3845EF">
        <w:rPr>
          <w:rFonts w:asciiTheme="minorHAnsi" w:hAnsiTheme="minorHAnsi"/>
        </w:rPr>
        <w:t>7</w:t>
      </w:r>
      <w:r w:rsidRPr="003845EF">
        <w:rPr>
          <w:rFonts w:asciiTheme="minorHAnsi" w:hAnsiTheme="minorHAnsi"/>
        </w:rPr>
        <w:t xml:space="preserve"> písm.</w:t>
      </w:r>
      <w:r w:rsidR="00B33021" w:rsidRPr="003845EF">
        <w:rPr>
          <w:rFonts w:asciiTheme="minorHAnsi" w:hAnsiTheme="minorHAnsi"/>
        </w:rPr>
        <w:t> </w:t>
      </w:r>
      <w:r w:rsidR="00B60C7D" w:rsidRPr="003845EF">
        <w:rPr>
          <w:rFonts w:asciiTheme="minorHAnsi" w:hAnsiTheme="minorHAnsi"/>
        </w:rPr>
        <w:t>c</w:t>
      </w:r>
      <w:r w:rsidRPr="003845EF">
        <w:rPr>
          <w:rFonts w:asciiTheme="minorHAnsi" w:hAnsiTheme="minorHAnsi"/>
        </w:rPr>
        <w:t>) ZVO podať námietky.</w:t>
      </w:r>
    </w:p>
    <w:p w14:paraId="3FC46A22" w14:textId="77777777" w:rsidR="00D32ADB" w:rsidRPr="003845EF" w:rsidRDefault="00D32ADB" w:rsidP="005C2397">
      <w:pPr>
        <w:spacing w:after="0" w:line="264" w:lineRule="auto"/>
        <w:ind w:left="426" w:right="0" w:hanging="426"/>
        <w:rPr>
          <w:rFonts w:asciiTheme="minorHAnsi" w:hAnsiTheme="minorHAnsi"/>
        </w:rPr>
      </w:pPr>
      <w:r w:rsidRPr="003845EF">
        <w:rPr>
          <w:rFonts w:asciiTheme="minorHAnsi" w:hAnsiTheme="minorHAnsi"/>
        </w:rPr>
        <w:t xml:space="preserve"> </w:t>
      </w:r>
    </w:p>
    <w:p w14:paraId="6D2883EC" w14:textId="77777777" w:rsidR="00D32ADB" w:rsidRPr="003845EF" w:rsidRDefault="00D32ADB" w:rsidP="005045FC">
      <w:pPr>
        <w:pStyle w:val="Nadpis1"/>
        <w:numPr>
          <w:ilvl w:val="0"/>
          <w:numId w:val="3"/>
        </w:numPr>
        <w:spacing w:after="0" w:line="264" w:lineRule="auto"/>
        <w:ind w:left="426" w:hanging="426"/>
        <w:rPr>
          <w:rFonts w:asciiTheme="minorHAnsi" w:hAnsiTheme="minorHAnsi"/>
        </w:rPr>
      </w:pPr>
      <w:bookmarkStart w:id="10" w:name="_Toc12183"/>
      <w:r w:rsidRPr="003845EF">
        <w:rPr>
          <w:rFonts w:asciiTheme="minorHAnsi" w:hAnsiTheme="minorHAnsi"/>
        </w:rPr>
        <w:t>Prílohy</w:t>
      </w:r>
      <w:r w:rsidRPr="003845EF">
        <w:rPr>
          <w:rFonts w:asciiTheme="minorHAnsi" w:hAnsiTheme="minorHAnsi"/>
          <w:b w:val="0"/>
        </w:rPr>
        <w:t xml:space="preserve"> </w:t>
      </w:r>
      <w:bookmarkEnd w:id="10"/>
    </w:p>
    <w:p w14:paraId="7F6BC081" w14:textId="49D6C227" w:rsidR="007F5EE2" w:rsidRPr="003845EF" w:rsidRDefault="006E1C4B" w:rsidP="00C1530F">
      <w:pPr>
        <w:numPr>
          <w:ilvl w:val="0"/>
          <w:numId w:val="8"/>
        </w:numPr>
        <w:spacing w:after="0" w:line="264" w:lineRule="auto"/>
        <w:ind w:left="426" w:right="0" w:firstLine="0"/>
        <w:rPr>
          <w:rFonts w:asciiTheme="minorHAnsi" w:hAnsiTheme="minorHAnsi"/>
        </w:rPr>
      </w:pPr>
      <w:r w:rsidRPr="003845EF">
        <w:rPr>
          <w:rFonts w:asciiTheme="minorHAnsi" w:hAnsiTheme="minorHAnsi"/>
        </w:rPr>
        <w:t xml:space="preserve">Príloha č. </w:t>
      </w:r>
      <w:r w:rsidR="00B60C7D" w:rsidRPr="003845EF">
        <w:rPr>
          <w:rFonts w:asciiTheme="minorHAnsi" w:hAnsiTheme="minorHAnsi"/>
        </w:rPr>
        <w:t>1</w:t>
      </w:r>
      <w:r w:rsidRPr="003845EF">
        <w:rPr>
          <w:rFonts w:asciiTheme="minorHAnsi" w:hAnsiTheme="minorHAnsi"/>
        </w:rPr>
        <w:t xml:space="preserve"> Výzvy – </w:t>
      </w:r>
      <w:r w:rsidR="00346076">
        <w:rPr>
          <w:rFonts w:asciiTheme="minorHAnsi" w:hAnsiTheme="minorHAnsi"/>
        </w:rPr>
        <w:t>Cenová kalkulácia/</w:t>
      </w:r>
      <w:r w:rsidR="003845EF" w:rsidRPr="003845EF">
        <w:rPr>
          <w:rFonts w:asciiTheme="minorHAnsi" w:hAnsiTheme="minorHAnsi"/>
        </w:rPr>
        <w:t>Výkaz výmer</w:t>
      </w:r>
    </w:p>
    <w:p w14:paraId="2BAB8D31" w14:textId="71F4FB5C" w:rsidR="009C1B2F" w:rsidRPr="003845EF" w:rsidRDefault="009C1B2F" w:rsidP="00C1530F">
      <w:pPr>
        <w:numPr>
          <w:ilvl w:val="0"/>
          <w:numId w:val="8"/>
        </w:numPr>
        <w:spacing w:after="0" w:line="264" w:lineRule="auto"/>
        <w:ind w:left="426" w:right="0" w:firstLine="0"/>
        <w:rPr>
          <w:rFonts w:asciiTheme="minorHAnsi" w:hAnsiTheme="minorHAnsi"/>
          <w:color w:val="auto"/>
        </w:rPr>
      </w:pPr>
      <w:r w:rsidRPr="003845EF">
        <w:rPr>
          <w:rFonts w:asciiTheme="minorHAnsi" w:hAnsiTheme="minorHAnsi"/>
          <w:color w:val="auto"/>
        </w:rPr>
        <w:t xml:space="preserve">Príloha č. </w:t>
      </w:r>
      <w:r w:rsidR="008A1A23">
        <w:rPr>
          <w:rFonts w:asciiTheme="minorHAnsi" w:hAnsiTheme="minorHAnsi"/>
          <w:color w:val="auto"/>
        </w:rPr>
        <w:t>2</w:t>
      </w:r>
      <w:r w:rsidRPr="003845EF">
        <w:rPr>
          <w:rFonts w:asciiTheme="minorHAnsi" w:hAnsiTheme="minorHAnsi"/>
          <w:color w:val="auto"/>
        </w:rPr>
        <w:t xml:space="preserve"> Výzvy – </w:t>
      </w:r>
      <w:r w:rsidR="00FA05F4" w:rsidRPr="003845EF">
        <w:rPr>
          <w:rFonts w:asciiTheme="minorHAnsi" w:hAnsiTheme="minorHAnsi"/>
          <w:color w:val="auto"/>
        </w:rPr>
        <w:t>Čestné vyhlásenie v zmysle § 32 ods. 1 písm. f) ZVO</w:t>
      </w:r>
    </w:p>
    <w:p w14:paraId="6F5464B8" w14:textId="629FADA1" w:rsidR="003A1FAB" w:rsidRDefault="009C55B6" w:rsidP="00C35BF1">
      <w:pPr>
        <w:numPr>
          <w:ilvl w:val="0"/>
          <w:numId w:val="8"/>
        </w:numPr>
        <w:spacing w:after="0" w:line="264" w:lineRule="auto"/>
        <w:ind w:left="426" w:right="0" w:firstLine="0"/>
        <w:rPr>
          <w:rFonts w:asciiTheme="minorHAnsi" w:hAnsiTheme="minorHAnsi"/>
          <w:color w:val="auto"/>
        </w:rPr>
      </w:pPr>
      <w:r w:rsidRPr="003845EF">
        <w:rPr>
          <w:rFonts w:asciiTheme="minorHAnsi" w:hAnsiTheme="minorHAnsi"/>
          <w:color w:val="auto"/>
        </w:rPr>
        <w:t xml:space="preserve">Príloha </w:t>
      </w:r>
      <w:r w:rsidR="00054E6A" w:rsidRPr="003845EF">
        <w:rPr>
          <w:rFonts w:asciiTheme="minorHAnsi" w:hAnsiTheme="minorHAnsi"/>
          <w:color w:val="auto"/>
        </w:rPr>
        <w:t xml:space="preserve">č. </w:t>
      </w:r>
      <w:r w:rsidR="008A1A23">
        <w:rPr>
          <w:rFonts w:asciiTheme="minorHAnsi" w:hAnsiTheme="minorHAnsi"/>
          <w:color w:val="auto"/>
        </w:rPr>
        <w:t>3</w:t>
      </w:r>
      <w:r w:rsidR="00054E6A" w:rsidRPr="003845EF">
        <w:rPr>
          <w:rFonts w:asciiTheme="minorHAnsi" w:hAnsiTheme="minorHAnsi"/>
          <w:color w:val="auto"/>
        </w:rPr>
        <w:t xml:space="preserve"> Výzvy – </w:t>
      </w:r>
      <w:r w:rsidR="00804F35" w:rsidRPr="003845EF">
        <w:rPr>
          <w:rFonts w:asciiTheme="minorHAnsi" w:hAnsiTheme="minorHAnsi"/>
          <w:color w:val="auto"/>
        </w:rPr>
        <w:t>Zmluva</w:t>
      </w:r>
      <w:r w:rsidR="003845EF" w:rsidRPr="003845EF">
        <w:rPr>
          <w:rFonts w:asciiTheme="minorHAnsi" w:hAnsiTheme="minorHAnsi"/>
          <w:color w:val="auto"/>
        </w:rPr>
        <w:t xml:space="preserve"> o</w:t>
      </w:r>
      <w:r w:rsidR="008A1A23">
        <w:rPr>
          <w:rFonts w:asciiTheme="minorHAnsi" w:hAnsiTheme="minorHAnsi"/>
          <w:color w:val="auto"/>
        </w:rPr>
        <w:t> </w:t>
      </w:r>
      <w:r w:rsidR="003845EF" w:rsidRPr="003845EF">
        <w:rPr>
          <w:rFonts w:asciiTheme="minorHAnsi" w:hAnsiTheme="minorHAnsi"/>
          <w:color w:val="auto"/>
        </w:rPr>
        <w:t>dielo</w:t>
      </w:r>
    </w:p>
    <w:p w14:paraId="25E9A5D1" w14:textId="01DA9E2D" w:rsidR="008A1A23" w:rsidRDefault="008A1A23" w:rsidP="00C35BF1">
      <w:pPr>
        <w:numPr>
          <w:ilvl w:val="0"/>
          <w:numId w:val="8"/>
        </w:numPr>
        <w:spacing w:after="0" w:line="264" w:lineRule="auto"/>
        <w:ind w:left="426" w:right="0" w:firstLine="0"/>
        <w:rPr>
          <w:rFonts w:asciiTheme="minorHAnsi" w:hAnsiTheme="minorHAnsi"/>
          <w:color w:val="auto"/>
        </w:rPr>
      </w:pPr>
      <w:r>
        <w:rPr>
          <w:rFonts w:asciiTheme="minorHAnsi" w:hAnsiTheme="minorHAnsi"/>
          <w:color w:val="auto"/>
        </w:rPr>
        <w:t>Príloha č. 4 Výzvy – Návrh na plnenie kritéria</w:t>
      </w:r>
    </w:p>
    <w:p w14:paraId="3AF2C3F8" w14:textId="0E54CD9A" w:rsidR="00296498" w:rsidRDefault="00296498" w:rsidP="00296498">
      <w:pPr>
        <w:spacing w:after="0" w:line="264" w:lineRule="auto"/>
        <w:ind w:right="0"/>
        <w:rPr>
          <w:rFonts w:asciiTheme="minorHAnsi" w:hAnsiTheme="minorHAnsi"/>
          <w:color w:val="auto"/>
        </w:rPr>
      </w:pPr>
    </w:p>
    <w:p w14:paraId="66604284" w14:textId="15E4BD4A" w:rsidR="00296498" w:rsidRDefault="00296498" w:rsidP="00296498">
      <w:pPr>
        <w:spacing w:after="0" w:line="264" w:lineRule="auto"/>
        <w:ind w:right="0"/>
        <w:rPr>
          <w:rFonts w:asciiTheme="minorHAnsi" w:hAnsiTheme="minorHAnsi"/>
          <w:color w:val="auto"/>
        </w:rPr>
      </w:pPr>
    </w:p>
    <w:p w14:paraId="033E729D" w14:textId="0DBFA364" w:rsidR="00296498" w:rsidRDefault="00296498" w:rsidP="00296498">
      <w:pPr>
        <w:spacing w:after="0" w:line="264" w:lineRule="auto"/>
        <w:ind w:right="0"/>
        <w:rPr>
          <w:rFonts w:asciiTheme="minorHAnsi" w:hAnsiTheme="minorHAnsi"/>
          <w:color w:val="auto"/>
        </w:rPr>
      </w:pPr>
    </w:p>
    <w:p w14:paraId="0BEBE935" w14:textId="745E515F" w:rsidR="00296498" w:rsidRDefault="00296498" w:rsidP="00296498">
      <w:pPr>
        <w:spacing w:after="0" w:line="264" w:lineRule="auto"/>
        <w:ind w:right="0"/>
        <w:rPr>
          <w:rFonts w:asciiTheme="minorHAnsi" w:hAnsiTheme="minorHAnsi"/>
          <w:color w:val="auto"/>
        </w:rPr>
      </w:pPr>
    </w:p>
    <w:p w14:paraId="61648F6A" w14:textId="69DEB08B" w:rsidR="00296498" w:rsidRDefault="00296498" w:rsidP="00296498">
      <w:pPr>
        <w:spacing w:after="0" w:line="264" w:lineRule="auto"/>
        <w:ind w:right="0"/>
        <w:rPr>
          <w:rFonts w:asciiTheme="minorHAnsi" w:hAnsiTheme="minorHAnsi"/>
          <w:color w:val="auto"/>
        </w:rPr>
      </w:pPr>
    </w:p>
    <w:p w14:paraId="1F27B8F0" w14:textId="51EE8D01" w:rsidR="00296498" w:rsidRDefault="00296498" w:rsidP="00296498">
      <w:pPr>
        <w:spacing w:after="0" w:line="264" w:lineRule="auto"/>
        <w:ind w:right="0"/>
        <w:rPr>
          <w:rFonts w:asciiTheme="minorHAnsi" w:hAnsiTheme="minorHAnsi"/>
          <w:color w:val="auto"/>
        </w:rPr>
      </w:pPr>
    </w:p>
    <w:p w14:paraId="47A43395" w14:textId="015BBB44" w:rsidR="00296498" w:rsidRDefault="00296498" w:rsidP="00296498">
      <w:pPr>
        <w:spacing w:after="0" w:line="264" w:lineRule="auto"/>
        <w:ind w:right="0"/>
        <w:rPr>
          <w:rFonts w:asciiTheme="minorHAnsi" w:hAnsiTheme="minorHAnsi"/>
          <w:color w:val="auto"/>
        </w:rPr>
      </w:pPr>
    </w:p>
    <w:p w14:paraId="1341EF82" w14:textId="77777777" w:rsidR="00296498" w:rsidRDefault="00296498" w:rsidP="00296498">
      <w:pPr>
        <w:spacing w:after="0" w:line="264" w:lineRule="auto"/>
        <w:ind w:left="426" w:right="0" w:firstLine="0"/>
        <w:rPr>
          <w:rFonts w:asciiTheme="minorHAnsi" w:hAnsiTheme="minorHAnsi"/>
          <w:color w:val="auto"/>
        </w:rPr>
      </w:pPr>
      <w:r>
        <w:rPr>
          <w:rFonts w:asciiTheme="minorHAnsi" w:hAnsiTheme="minorHAnsi"/>
          <w:color w:val="auto"/>
        </w:rPr>
        <w:lastRenderedPageBreak/>
        <w:t>Príloha č. 1 Podrobný opis predmetu zákazky</w:t>
      </w:r>
    </w:p>
    <w:p w14:paraId="638E139C" w14:textId="77777777" w:rsidR="00296498" w:rsidRDefault="00296498" w:rsidP="00296498">
      <w:pPr>
        <w:spacing w:after="0" w:line="264" w:lineRule="auto"/>
        <w:ind w:left="426" w:right="0" w:firstLine="0"/>
        <w:rPr>
          <w:rFonts w:asciiTheme="minorHAnsi" w:hAnsiTheme="minorHAnsi"/>
          <w:color w:val="auto"/>
        </w:rPr>
      </w:pPr>
    </w:p>
    <w:p w14:paraId="5C932927" w14:textId="77777777" w:rsidR="00296498" w:rsidRDefault="00296498" w:rsidP="00296498">
      <w:pPr>
        <w:spacing w:after="0" w:line="264" w:lineRule="auto"/>
        <w:ind w:right="0"/>
        <w:jc w:val="center"/>
        <w:rPr>
          <w:rFonts w:asciiTheme="minorHAnsi" w:hAnsiTheme="minorHAnsi"/>
          <w:b/>
          <w:bCs/>
          <w:color w:val="auto"/>
          <w:sz w:val="28"/>
          <w:szCs w:val="28"/>
        </w:rPr>
      </w:pPr>
      <w:r>
        <w:rPr>
          <w:rFonts w:asciiTheme="minorHAnsi" w:hAnsiTheme="minorHAnsi"/>
          <w:b/>
          <w:bCs/>
          <w:color w:val="auto"/>
          <w:sz w:val="28"/>
          <w:szCs w:val="28"/>
        </w:rPr>
        <w:t>Projektová dokumentácia zateplenia budovy Domova sociálnych služieb Hrabiny, Rekreačná cesta 6393/60, 96801 Nová Baňa</w:t>
      </w:r>
    </w:p>
    <w:p w14:paraId="149EA313" w14:textId="77777777" w:rsidR="00296498" w:rsidRDefault="00296498" w:rsidP="00296498">
      <w:pPr>
        <w:spacing w:after="0" w:line="264" w:lineRule="auto"/>
        <w:ind w:right="0"/>
        <w:jc w:val="center"/>
        <w:rPr>
          <w:rFonts w:asciiTheme="minorHAnsi" w:hAnsiTheme="minorHAnsi"/>
          <w:b/>
          <w:bCs/>
          <w:color w:val="auto"/>
          <w:sz w:val="28"/>
          <w:szCs w:val="28"/>
        </w:rPr>
      </w:pPr>
    </w:p>
    <w:p w14:paraId="24E2C494" w14:textId="77777777" w:rsidR="00296498" w:rsidRDefault="00296498" w:rsidP="00296498">
      <w:pPr>
        <w:spacing w:after="0" w:line="264" w:lineRule="auto"/>
        <w:ind w:right="0"/>
        <w:jc w:val="center"/>
        <w:rPr>
          <w:rFonts w:asciiTheme="minorHAnsi" w:hAnsiTheme="minorHAnsi"/>
          <w:b/>
          <w:bCs/>
          <w:color w:val="auto"/>
          <w:sz w:val="24"/>
          <w:szCs w:val="24"/>
        </w:rPr>
      </w:pPr>
      <w:r>
        <w:rPr>
          <w:rFonts w:asciiTheme="minorHAnsi" w:hAnsiTheme="minorHAnsi"/>
          <w:b/>
          <w:bCs/>
          <w:color w:val="auto"/>
          <w:sz w:val="24"/>
          <w:szCs w:val="24"/>
        </w:rPr>
        <w:t>Projektová dokumentácia nevyhnutná pre získanie stavebného povolenia</w:t>
      </w:r>
    </w:p>
    <w:p w14:paraId="2A9C2FD8" w14:textId="77777777" w:rsidR="00296498" w:rsidRDefault="00296498" w:rsidP="00296498">
      <w:pPr>
        <w:spacing w:after="0" w:line="264" w:lineRule="auto"/>
        <w:ind w:right="0"/>
        <w:jc w:val="center"/>
        <w:rPr>
          <w:rFonts w:asciiTheme="minorHAnsi" w:hAnsiTheme="minorHAnsi"/>
          <w:b/>
          <w:bCs/>
          <w:color w:val="auto"/>
          <w:sz w:val="24"/>
          <w:szCs w:val="24"/>
        </w:rPr>
      </w:pPr>
    </w:p>
    <w:p w14:paraId="44E42F49" w14:textId="193D62E3"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 xml:space="preserve">Predmetom zákazky je spracovanie </w:t>
      </w:r>
      <w:r w:rsidR="00ED31F9" w:rsidRPr="00ED31F9">
        <w:rPr>
          <w:rFonts w:asciiTheme="minorHAnsi" w:hAnsiTheme="minorHAnsi"/>
          <w:color w:val="auto"/>
          <w:sz w:val="24"/>
          <w:szCs w:val="24"/>
        </w:rPr>
        <w:t>dokumentácia pre stavebne povolenie v podrobnosti realizačného projektu (DSP s DRS)"</w:t>
      </w:r>
      <w:r>
        <w:rPr>
          <w:rFonts w:asciiTheme="minorHAnsi" w:hAnsiTheme="minorHAnsi"/>
          <w:color w:val="auto"/>
          <w:sz w:val="24"/>
          <w:szCs w:val="24"/>
        </w:rPr>
        <w:t>: Zateplenie budovy Domova sociálnych služieb Hrabiny, súpisné č. 6393/60, umiestnenej na parcelnom čísle:</w:t>
      </w:r>
      <w:r w:rsidR="00ED31F9">
        <w:rPr>
          <w:rFonts w:asciiTheme="minorHAnsi" w:hAnsiTheme="minorHAnsi"/>
          <w:color w:val="auto"/>
          <w:sz w:val="24"/>
          <w:szCs w:val="24"/>
        </w:rPr>
        <w:t xml:space="preserve"> 2095</w:t>
      </w:r>
      <w:r>
        <w:rPr>
          <w:rFonts w:asciiTheme="minorHAnsi" w:hAnsiTheme="minorHAnsi"/>
          <w:color w:val="auto"/>
          <w:sz w:val="24"/>
          <w:szCs w:val="24"/>
        </w:rPr>
        <w:t>, zapísanej na LV</w:t>
      </w:r>
      <w:r w:rsidR="00ED31F9">
        <w:rPr>
          <w:rFonts w:asciiTheme="minorHAnsi" w:hAnsiTheme="minorHAnsi"/>
          <w:color w:val="auto"/>
          <w:sz w:val="24"/>
          <w:szCs w:val="24"/>
        </w:rPr>
        <w:t xml:space="preserve"> č. 1933</w:t>
      </w:r>
      <w:r>
        <w:rPr>
          <w:rFonts w:asciiTheme="minorHAnsi" w:hAnsiTheme="minorHAnsi"/>
          <w:color w:val="auto"/>
          <w:sz w:val="24"/>
          <w:szCs w:val="24"/>
        </w:rPr>
        <w:t xml:space="preserve"> v súlade s požiadavkami investora.</w:t>
      </w:r>
    </w:p>
    <w:p w14:paraId="00F6D7BE"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 xml:space="preserve">Vlastníkom budova je Banskobystrický samosprávny kraj, správcom budovy je Domov sociálnych služieb Hrabiny. Budova slúži na poskytovanie pobytových a ambulantných foriem sociálnych služieb. </w:t>
      </w:r>
    </w:p>
    <w:p w14:paraId="18BF4DCC" w14:textId="466D6CCE"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Predmetom rekonštrukcie je zateplenie budovy</w:t>
      </w:r>
      <w:r w:rsidR="007E5D35">
        <w:rPr>
          <w:rFonts w:asciiTheme="minorHAnsi" w:hAnsiTheme="minorHAnsi"/>
          <w:color w:val="auto"/>
          <w:sz w:val="24"/>
          <w:szCs w:val="24"/>
        </w:rPr>
        <w:t>,</w:t>
      </w:r>
      <w:r>
        <w:rPr>
          <w:rFonts w:asciiTheme="minorHAnsi" w:hAnsiTheme="minorHAnsi"/>
          <w:color w:val="auto"/>
          <w:sz w:val="24"/>
          <w:szCs w:val="24"/>
        </w:rPr>
        <w:t xml:space="preserve"> vybudovanie nechránených únikových ciest, rekonštrukcia zvodov dažďovej vody, rekonštrukcia bleskozvodov a sanácia balkónov. </w:t>
      </w:r>
    </w:p>
    <w:p w14:paraId="7E18404E"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Predmet zákazky musí byť spracovaný v súlade s:</w:t>
      </w:r>
    </w:p>
    <w:p w14:paraId="0367FAB2" w14:textId="77777777" w:rsidR="00296498" w:rsidRDefault="00296498" w:rsidP="00296498">
      <w:pPr>
        <w:pStyle w:val="Odsekzoznamu"/>
        <w:numPr>
          <w:ilvl w:val="0"/>
          <w:numId w:val="29"/>
        </w:numPr>
        <w:spacing w:after="0" w:line="264" w:lineRule="auto"/>
        <w:ind w:right="0"/>
        <w:rPr>
          <w:rFonts w:asciiTheme="minorHAnsi" w:hAnsiTheme="minorHAnsi"/>
          <w:color w:val="auto"/>
          <w:sz w:val="24"/>
          <w:szCs w:val="24"/>
        </w:rPr>
      </w:pPr>
      <w:r>
        <w:rPr>
          <w:rFonts w:asciiTheme="minorHAnsi" w:hAnsiTheme="minorHAnsi"/>
          <w:color w:val="auto"/>
          <w:sz w:val="24"/>
          <w:szCs w:val="24"/>
        </w:rPr>
        <w:t>Príslušnými STN a všeobecno-technickými požiadavkami na výstavbu</w:t>
      </w:r>
    </w:p>
    <w:p w14:paraId="47092E65" w14:textId="77777777" w:rsidR="00296498" w:rsidRDefault="00296498" w:rsidP="00296498">
      <w:pPr>
        <w:pStyle w:val="Odsekzoznamu"/>
        <w:numPr>
          <w:ilvl w:val="0"/>
          <w:numId w:val="29"/>
        </w:numPr>
        <w:spacing w:after="0" w:line="264" w:lineRule="auto"/>
        <w:ind w:right="0"/>
        <w:rPr>
          <w:rFonts w:asciiTheme="minorHAnsi" w:hAnsiTheme="minorHAnsi"/>
          <w:color w:val="auto"/>
          <w:sz w:val="24"/>
          <w:szCs w:val="24"/>
        </w:rPr>
      </w:pPr>
      <w:r>
        <w:rPr>
          <w:rFonts w:asciiTheme="minorHAnsi" w:hAnsiTheme="minorHAnsi"/>
          <w:color w:val="auto"/>
          <w:sz w:val="24"/>
          <w:szCs w:val="24"/>
        </w:rPr>
        <w:t>Zákonom č. 343/2015 Z.z. o verejnom obstarávaní v znení neskorších predpisov</w:t>
      </w:r>
    </w:p>
    <w:p w14:paraId="4645A737" w14:textId="63074F9E" w:rsidR="00296498" w:rsidRDefault="00296498" w:rsidP="00296498">
      <w:pPr>
        <w:pStyle w:val="Odsekzoznamu"/>
        <w:numPr>
          <w:ilvl w:val="0"/>
          <w:numId w:val="29"/>
        </w:numPr>
        <w:spacing w:after="0" w:line="264" w:lineRule="auto"/>
        <w:ind w:right="0"/>
        <w:rPr>
          <w:rFonts w:asciiTheme="minorHAnsi" w:hAnsiTheme="minorHAnsi"/>
          <w:color w:val="auto"/>
          <w:sz w:val="24"/>
          <w:szCs w:val="24"/>
        </w:rPr>
      </w:pPr>
      <w:r>
        <w:rPr>
          <w:rFonts w:asciiTheme="minorHAnsi" w:hAnsiTheme="minorHAnsi"/>
          <w:color w:val="auto"/>
          <w:sz w:val="24"/>
          <w:szCs w:val="24"/>
        </w:rPr>
        <w:t>Projektov</w:t>
      </w:r>
      <w:r w:rsidR="00ED31F9">
        <w:rPr>
          <w:rFonts w:asciiTheme="minorHAnsi" w:hAnsiTheme="minorHAnsi"/>
          <w:color w:val="auto"/>
          <w:sz w:val="24"/>
          <w:szCs w:val="24"/>
        </w:rPr>
        <w:t>á</w:t>
      </w:r>
      <w:r>
        <w:rPr>
          <w:rFonts w:asciiTheme="minorHAnsi" w:hAnsiTheme="minorHAnsi"/>
          <w:color w:val="auto"/>
          <w:sz w:val="24"/>
          <w:szCs w:val="24"/>
        </w:rPr>
        <w:t xml:space="preserve"> dokumentácia musí byť vyhotovená podľa platných STN a EN a všeobecne záväzných právnych predpisov, v súlade s pokynmi objednávateľa udelenými zhotoviteľovi na základe zmluvy, ďalej v súlade s príslušnými rozhodnutiami a stanoviskami dotknutých orgánov a inštitúcií, pokiaľ majú priamy alebo nepriamy vplyv resp. dopad na zhotovenie diela</w:t>
      </w:r>
    </w:p>
    <w:p w14:paraId="792CD09A" w14:textId="77777777" w:rsidR="00296498" w:rsidRDefault="00296498" w:rsidP="00296498">
      <w:pPr>
        <w:pStyle w:val="Odsekzoznamu"/>
        <w:numPr>
          <w:ilvl w:val="0"/>
          <w:numId w:val="29"/>
        </w:numPr>
        <w:spacing w:after="0" w:line="264" w:lineRule="auto"/>
        <w:ind w:right="0"/>
        <w:rPr>
          <w:rFonts w:asciiTheme="minorHAnsi" w:hAnsiTheme="minorHAnsi"/>
          <w:color w:val="auto"/>
          <w:sz w:val="24"/>
          <w:szCs w:val="24"/>
        </w:rPr>
      </w:pPr>
      <w:r>
        <w:rPr>
          <w:rFonts w:asciiTheme="minorHAnsi" w:hAnsiTheme="minorHAnsi"/>
          <w:color w:val="auto"/>
          <w:sz w:val="24"/>
          <w:szCs w:val="24"/>
        </w:rPr>
        <w:t>Spracovanie projektovej dokumentácie musí byť realizované s ohľadom na zadávacie podmienky a bude obsahovať komplexné výstupy pre verejnú zákazku</w:t>
      </w:r>
    </w:p>
    <w:p w14:paraId="474BAC2A"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Obstarávaná projektová dokumentácia musí obsahovať všetky profesie, resp. musí byť vypracovaná tak, aby verejný obstarávateľ túto mohol použiť v procese verejného obstarávania na výber zhotoviteľa stavebných prác. Súčasťou projektových prác je aj prerokovanie dokumentácie s dotknutými orgánmi a organizáciami, vrátane zapracovania ich vyjadrení do projektu.</w:t>
      </w:r>
    </w:p>
    <w:p w14:paraId="3D18A9CA" w14:textId="77777777" w:rsidR="00296498" w:rsidRDefault="00296498" w:rsidP="00296498">
      <w:pPr>
        <w:spacing w:after="0" w:line="264" w:lineRule="auto"/>
        <w:ind w:right="0"/>
        <w:rPr>
          <w:rFonts w:asciiTheme="minorHAnsi" w:hAnsiTheme="minorHAnsi"/>
          <w:color w:val="auto"/>
          <w:sz w:val="24"/>
          <w:szCs w:val="24"/>
        </w:rPr>
      </w:pPr>
    </w:p>
    <w:p w14:paraId="76367EC0" w14:textId="07CA6050"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 xml:space="preserve">Projektovú dokumentáciu je potrebné dodať kompletnú, v rozsahu </w:t>
      </w:r>
      <w:r w:rsidR="005F3C51">
        <w:rPr>
          <w:rFonts w:asciiTheme="minorHAnsi" w:hAnsiTheme="minorHAnsi"/>
          <w:color w:val="auto"/>
          <w:sz w:val="24"/>
          <w:szCs w:val="24"/>
        </w:rPr>
        <w:t xml:space="preserve">pre </w:t>
      </w:r>
      <w:r w:rsidR="00E54A79">
        <w:rPr>
          <w:rFonts w:asciiTheme="minorHAnsi" w:hAnsiTheme="minorHAnsi"/>
          <w:color w:val="auto"/>
          <w:sz w:val="24"/>
          <w:szCs w:val="24"/>
        </w:rPr>
        <w:t xml:space="preserve">stavebné </w:t>
      </w:r>
      <w:r w:rsidR="005F3C51">
        <w:rPr>
          <w:rFonts w:asciiTheme="minorHAnsi" w:hAnsiTheme="minorHAnsi"/>
          <w:color w:val="auto"/>
          <w:sz w:val="24"/>
          <w:szCs w:val="24"/>
        </w:rPr>
        <w:t xml:space="preserve">konanie </w:t>
      </w:r>
      <w:r w:rsidR="005F3C51" w:rsidRPr="005F3C51">
        <w:rPr>
          <w:rFonts w:asciiTheme="minorHAnsi" w:hAnsiTheme="minorHAnsi"/>
          <w:color w:val="auto"/>
          <w:sz w:val="24"/>
          <w:szCs w:val="24"/>
        </w:rPr>
        <w:t xml:space="preserve">pre stavebné povolenie v podrobnosti realizačného projektu </w:t>
      </w:r>
      <w:r>
        <w:rPr>
          <w:rFonts w:asciiTheme="minorHAnsi" w:hAnsiTheme="minorHAnsi"/>
          <w:color w:val="auto"/>
          <w:sz w:val="24"/>
          <w:szCs w:val="24"/>
        </w:rPr>
        <w:t>a musí obsahovať minimálne tieto časti:</w:t>
      </w:r>
    </w:p>
    <w:p w14:paraId="23A979D2"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Zameranie skutkového stavu</w:t>
      </w:r>
    </w:p>
    <w:p w14:paraId="37B340AF"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Súhrnná technická správa, sprievodná správa, technická správa</w:t>
      </w:r>
    </w:p>
    <w:p w14:paraId="72C559C8"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Protipožiarna bezpečnosť</w:t>
      </w:r>
    </w:p>
    <w:p w14:paraId="18123031"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Riešenie nechránených únikových ciest</w:t>
      </w:r>
    </w:p>
    <w:p w14:paraId="0CCF75E3"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 xml:space="preserve">Riešenie odvodu dažďovej vody </w:t>
      </w:r>
    </w:p>
    <w:p w14:paraId="0DEA2DC8"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Riešenie bleskozvodov</w:t>
      </w:r>
    </w:p>
    <w:p w14:paraId="6BEAFA7D"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Riešenie sanácie balkónov</w:t>
      </w:r>
    </w:p>
    <w:p w14:paraId="30988D64"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Vizualizácie</w:t>
      </w:r>
    </w:p>
    <w:p w14:paraId="6774F218"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t xml:space="preserve">Energetické posúdenie </w:t>
      </w:r>
    </w:p>
    <w:p w14:paraId="0C78687A" w14:textId="77777777" w:rsidR="00296498" w:rsidRDefault="00296498" w:rsidP="00296498">
      <w:pPr>
        <w:pStyle w:val="Odsekzoznamu"/>
        <w:numPr>
          <w:ilvl w:val="0"/>
          <w:numId w:val="29"/>
        </w:numPr>
        <w:spacing w:after="0" w:line="264" w:lineRule="auto"/>
        <w:ind w:left="1416" w:right="0" w:hanging="1056"/>
        <w:rPr>
          <w:rFonts w:asciiTheme="minorHAnsi" w:hAnsiTheme="minorHAnsi"/>
          <w:color w:val="auto"/>
          <w:sz w:val="24"/>
          <w:szCs w:val="24"/>
        </w:rPr>
      </w:pPr>
      <w:r>
        <w:rPr>
          <w:rFonts w:asciiTheme="minorHAnsi" w:hAnsiTheme="minorHAnsi"/>
          <w:color w:val="auto"/>
          <w:sz w:val="24"/>
          <w:szCs w:val="24"/>
        </w:rPr>
        <w:lastRenderedPageBreak/>
        <w:t xml:space="preserve">Podrobný položkovitý rozpočet a výkaz výmer – rozdeliť na zateplenie budovy – rozpočet č. 1, ostatné práce (únikové cesty, bleskozvody, sanácia balkónov) – rozpočet č. 2 </w:t>
      </w:r>
    </w:p>
    <w:p w14:paraId="024CB710"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Ďalšie podrobnosti budú riešené na mieste obhliadky.</w:t>
      </w:r>
    </w:p>
    <w:p w14:paraId="541790C4"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Objednávateľ požaduje prispôsobiť objektovú skladbu v súvislosti s optimalizáciou prevádzkových nákladov. Okrem použiteľnosti a udržateľnosti musí vyhovovať stavebným riešeniam súčasnej doby, požiadavkám pre integráciu do prostredia.</w:t>
      </w:r>
    </w:p>
    <w:p w14:paraId="271992A3" w14:textId="77777777" w:rsidR="00296498" w:rsidRDefault="00296498" w:rsidP="00296498">
      <w:pPr>
        <w:spacing w:after="0" w:line="264" w:lineRule="auto"/>
        <w:ind w:right="0"/>
        <w:rPr>
          <w:rFonts w:asciiTheme="minorHAnsi" w:hAnsiTheme="minorHAnsi"/>
          <w:color w:val="auto"/>
          <w:sz w:val="24"/>
          <w:szCs w:val="24"/>
        </w:rPr>
      </w:pPr>
    </w:p>
    <w:p w14:paraId="1B1B431F"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Projektová dokumentácia:</w:t>
      </w:r>
    </w:p>
    <w:p w14:paraId="7FEAAFCF" w14:textId="289EFAF1" w:rsidR="00296498" w:rsidRDefault="00296498" w:rsidP="00296498">
      <w:pPr>
        <w:pStyle w:val="Odsekzoznamu"/>
        <w:numPr>
          <w:ilvl w:val="0"/>
          <w:numId w:val="29"/>
        </w:numPr>
        <w:spacing w:after="0" w:line="264" w:lineRule="auto"/>
        <w:ind w:right="0"/>
        <w:rPr>
          <w:rFonts w:asciiTheme="minorHAnsi" w:hAnsiTheme="minorHAnsi"/>
          <w:color w:val="auto"/>
          <w:sz w:val="24"/>
          <w:szCs w:val="24"/>
        </w:rPr>
      </w:pPr>
      <w:r>
        <w:rPr>
          <w:rFonts w:asciiTheme="minorHAnsi" w:hAnsiTheme="minorHAnsi"/>
          <w:color w:val="auto"/>
          <w:sz w:val="24"/>
          <w:szCs w:val="24"/>
        </w:rPr>
        <w:t xml:space="preserve">Počet vyhotovení v tlačenej forme – </w:t>
      </w:r>
      <w:r w:rsidR="00B15453">
        <w:rPr>
          <w:rFonts w:asciiTheme="minorHAnsi" w:hAnsiTheme="minorHAnsi"/>
          <w:color w:val="auto"/>
          <w:sz w:val="24"/>
          <w:szCs w:val="24"/>
        </w:rPr>
        <w:t>6</w:t>
      </w:r>
      <w:r>
        <w:rPr>
          <w:rFonts w:asciiTheme="minorHAnsi" w:hAnsiTheme="minorHAnsi"/>
          <w:color w:val="auto"/>
          <w:sz w:val="24"/>
          <w:szCs w:val="24"/>
        </w:rPr>
        <w:t xml:space="preserve"> ks</w:t>
      </w:r>
    </w:p>
    <w:p w14:paraId="69679733" w14:textId="07954E4B" w:rsidR="00296498" w:rsidRDefault="00296498" w:rsidP="00296498">
      <w:pPr>
        <w:pStyle w:val="Odsekzoznamu"/>
        <w:numPr>
          <w:ilvl w:val="0"/>
          <w:numId w:val="29"/>
        </w:numPr>
        <w:spacing w:after="0" w:line="264" w:lineRule="auto"/>
        <w:ind w:right="0"/>
        <w:rPr>
          <w:rFonts w:asciiTheme="minorHAnsi" w:hAnsiTheme="minorHAnsi"/>
          <w:color w:val="auto"/>
          <w:sz w:val="24"/>
          <w:szCs w:val="24"/>
        </w:rPr>
      </w:pPr>
      <w:r>
        <w:rPr>
          <w:rFonts w:asciiTheme="minorHAnsi" w:hAnsiTheme="minorHAnsi"/>
          <w:color w:val="auto"/>
          <w:sz w:val="24"/>
          <w:szCs w:val="24"/>
        </w:rPr>
        <w:t xml:space="preserve">Podrobný položkovitý rozpočet a výkaz výmer – </w:t>
      </w:r>
      <w:r w:rsidR="00B15453">
        <w:rPr>
          <w:rFonts w:asciiTheme="minorHAnsi" w:hAnsiTheme="minorHAnsi"/>
          <w:color w:val="auto"/>
          <w:sz w:val="24"/>
          <w:szCs w:val="24"/>
        </w:rPr>
        <w:t>6</w:t>
      </w:r>
      <w:r>
        <w:rPr>
          <w:rFonts w:asciiTheme="minorHAnsi" w:hAnsiTheme="minorHAnsi"/>
          <w:color w:val="auto"/>
          <w:sz w:val="24"/>
          <w:szCs w:val="24"/>
        </w:rPr>
        <w:t xml:space="preserve"> ks</w:t>
      </w:r>
    </w:p>
    <w:p w14:paraId="46207B3C" w14:textId="77777777" w:rsidR="00296498" w:rsidRDefault="00296498" w:rsidP="00296498">
      <w:pPr>
        <w:pStyle w:val="Odsekzoznamu"/>
        <w:numPr>
          <w:ilvl w:val="0"/>
          <w:numId w:val="29"/>
        </w:numPr>
        <w:spacing w:after="0" w:line="264" w:lineRule="auto"/>
        <w:ind w:right="0"/>
        <w:rPr>
          <w:rFonts w:asciiTheme="minorHAnsi" w:hAnsiTheme="minorHAnsi"/>
          <w:color w:val="auto"/>
          <w:sz w:val="24"/>
          <w:szCs w:val="24"/>
        </w:rPr>
      </w:pPr>
      <w:r>
        <w:rPr>
          <w:rFonts w:asciiTheme="minorHAnsi" w:hAnsiTheme="minorHAnsi"/>
          <w:color w:val="auto"/>
          <w:sz w:val="24"/>
          <w:szCs w:val="24"/>
        </w:rPr>
        <w:t>1 x v elektronickej podobe na CD/DVD vo formáte pdf. A vo formátoch, v ktorých bola spracovaná (doc, xls, dwg)</w:t>
      </w:r>
    </w:p>
    <w:p w14:paraId="6724825D" w14:textId="77777777" w:rsidR="00296498" w:rsidRDefault="00296498" w:rsidP="00296498">
      <w:pPr>
        <w:spacing w:after="0" w:line="264" w:lineRule="auto"/>
        <w:ind w:right="0"/>
        <w:rPr>
          <w:rFonts w:asciiTheme="minorHAnsi" w:hAnsiTheme="minorHAnsi"/>
          <w:color w:val="auto"/>
          <w:sz w:val="24"/>
          <w:szCs w:val="24"/>
        </w:rPr>
      </w:pPr>
    </w:p>
    <w:p w14:paraId="7EAA1441"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Všetky ďalšie podrobnosti budú riešené na mieste obhliadky.</w:t>
      </w:r>
    </w:p>
    <w:p w14:paraId="5DD80616"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Predmet zákazky je v celom rozsahu opísaný tak, aby bol presne a zrozumiteľne špecifikovaný.</w:t>
      </w:r>
    </w:p>
    <w:p w14:paraId="436E593A" w14:textId="77777777" w:rsidR="00296498" w:rsidRDefault="00296498" w:rsidP="00296498">
      <w:pPr>
        <w:spacing w:after="0" w:line="264" w:lineRule="auto"/>
        <w:ind w:right="0"/>
        <w:rPr>
          <w:rFonts w:asciiTheme="minorHAnsi" w:hAnsiTheme="minorHAnsi"/>
          <w:color w:val="auto"/>
          <w:sz w:val="24"/>
          <w:szCs w:val="24"/>
        </w:rPr>
      </w:pPr>
    </w:p>
    <w:p w14:paraId="7B61DABC" w14:textId="77777777" w:rsidR="00296498" w:rsidRDefault="00296498" w:rsidP="00296498">
      <w:pPr>
        <w:spacing w:after="0" w:line="264" w:lineRule="auto"/>
        <w:ind w:right="0"/>
        <w:rPr>
          <w:rFonts w:asciiTheme="minorHAnsi" w:hAnsiTheme="minorHAnsi"/>
          <w:color w:val="auto"/>
          <w:sz w:val="24"/>
          <w:szCs w:val="24"/>
        </w:rPr>
      </w:pPr>
    </w:p>
    <w:p w14:paraId="7411683D"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 xml:space="preserve">Miesto dodanie: </w:t>
      </w:r>
      <w:r>
        <w:rPr>
          <w:rFonts w:asciiTheme="minorHAnsi" w:hAnsiTheme="minorHAnsi"/>
          <w:color w:val="auto"/>
          <w:sz w:val="24"/>
          <w:szCs w:val="24"/>
        </w:rPr>
        <w:tab/>
        <w:t>Domov sociálnych služieb Hrabiny</w:t>
      </w:r>
    </w:p>
    <w:p w14:paraId="5AD8D56F"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ab/>
      </w:r>
      <w:r>
        <w:rPr>
          <w:rFonts w:asciiTheme="minorHAnsi" w:hAnsiTheme="minorHAnsi"/>
          <w:color w:val="auto"/>
          <w:sz w:val="24"/>
          <w:szCs w:val="24"/>
        </w:rPr>
        <w:tab/>
      </w:r>
      <w:r>
        <w:rPr>
          <w:rFonts w:asciiTheme="minorHAnsi" w:hAnsiTheme="minorHAnsi"/>
          <w:color w:val="auto"/>
          <w:sz w:val="24"/>
          <w:szCs w:val="24"/>
        </w:rPr>
        <w:tab/>
      </w:r>
      <w:r>
        <w:rPr>
          <w:rFonts w:asciiTheme="minorHAnsi" w:hAnsiTheme="minorHAnsi"/>
          <w:color w:val="auto"/>
          <w:sz w:val="24"/>
          <w:szCs w:val="24"/>
        </w:rPr>
        <w:tab/>
        <w:t>Rekreačná cesta 6393/60</w:t>
      </w:r>
    </w:p>
    <w:p w14:paraId="4B80E51B" w14:textId="77777777" w:rsidR="00296498" w:rsidRDefault="00296498" w:rsidP="00296498">
      <w:pPr>
        <w:spacing w:after="0" w:line="264" w:lineRule="auto"/>
        <w:ind w:right="0"/>
        <w:rPr>
          <w:rFonts w:asciiTheme="minorHAnsi" w:hAnsiTheme="minorHAnsi"/>
          <w:color w:val="auto"/>
          <w:sz w:val="24"/>
          <w:szCs w:val="24"/>
        </w:rPr>
      </w:pPr>
      <w:r>
        <w:rPr>
          <w:rFonts w:asciiTheme="minorHAnsi" w:hAnsiTheme="minorHAnsi"/>
          <w:color w:val="auto"/>
          <w:sz w:val="24"/>
          <w:szCs w:val="24"/>
        </w:rPr>
        <w:tab/>
      </w:r>
      <w:r>
        <w:rPr>
          <w:rFonts w:asciiTheme="minorHAnsi" w:hAnsiTheme="minorHAnsi"/>
          <w:color w:val="auto"/>
          <w:sz w:val="24"/>
          <w:szCs w:val="24"/>
        </w:rPr>
        <w:tab/>
      </w:r>
      <w:r>
        <w:rPr>
          <w:rFonts w:asciiTheme="minorHAnsi" w:hAnsiTheme="minorHAnsi"/>
          <w:color w:val="auto"/>
          <w:sz w:val="24"/>
          <w:szCs w:val="24"/>
        </w:rPr>
        <w:tab/>
      </w:r>
      <w:r>
        <w:rPr>
          <w:rFonts w:asciiTheme="minorHAnsi" w:hAnsiTheme="minorHAnsi"/>
          <w:color w:val="auto"/>
          <w:sz w:val="24"/>
          <w:szCs w:val="24"/>
        </w:rPr>
        <w:tab/>
        <w:t>96801 Nová Baňa</w:t>
      </w:r>
    </w:p>
    <w:p w14:paraId="2AE21839" w14:textId="77777777" w:rsidR="00296498" w:rsidRDefault="00296498" w:rsidP="00296498">
      <w:pPr>
        <w:spacing w:after="0" w:line="264" w:lineRule="auto"/>
        <w:ind w:right="0"/>
        <w:rPr>
          <w:rFonts w:asciiTheme="minorHAnsi" w:hAnsiTheme="minorHAnsi"/>
          <w:color w:val="auto"/>
          <w:sz w:val="24"/>
          <w:szCs w:val="24"/>
        </w:rPr>
      </w:pPr>
    </w:p>
    <w:p w14:paraId="09F95CD7" w14:textId="3E6B4AB2" w:rsidR="00296498" w:rsidRDefault="00296498" w:rsidP="00296498">
      <w:pPr>
        <w:spacing w:after="0" w:line="264" w:lineRule="auto"/>
        <w:ind w:right="0"/>
        <w:rPr>
          <w:rFonts w:asciiTheme="minorHAnsi" w:hAnsiTheme="minorHAnsi"/>
          <w:color w:val="auto"/>
        </w:rPr>
      </w:pPr>
    </w:p>
    <w:p w14:paraId="351D570C" w14:textId="41A12CAB" w:rsidR="00296498" w:rsidRDefault="00296498" w:rsidP="00296498">
      <w:pPr>
        <w:spacing w:after="0" w:line="264" w:lineRule="auto"/>
        <w:ind w:right="0"/>
        <w:rPr>
          <w:rFonts w:asciiTheme="minorHAnsi" w:hAnsiTheme="minorHAnsi"/>
          <w:color w:val="auto"/>
        </w:rPr>
      </w:pPr>
    </w:p>
    <w:p w14:paraId="5F3B76A2" w14:textId="07430EE1" w:rsidR="00296498" w:rsidRDefault="00296498" w:rsidP="00296498">
      <w:pPr>
        <w:spacing w:after="0" w:line="264" w:lineRule="auto"/>
        <w:ind w:right="0"/>
        <w:rPr>
          <w:rFonts w:asciiTheme="minorHAnsi" w:hAnsiTheme="minorHAnsi"/>
          <w:color w:val="auto"/>
        </w:rPr>
      </w:pPr>
    </w:p>
    <w:p w14:paraId="329E820A" w14:textId="05EF8B3C" w:rsidR="00296498" w:rsidRDefault="00296498" w:rsidP="00296498">
      <w:pPr>
        <w:spacing w:after="0" w:line="264" w:lineRule="auto"/>
        <w:ind w:right="0"/>
        <w:rPr>
          <w:rFonts w:asciiTheme="minorHAnsi" w:hAnsiTheme="minorHAnsi"/>
          <w:color w:val="auto"/>
        </w:rPr>
      </w:pPr>
    </w:p>
    <w:p w14:paraId="51BD28DB" w14:textId="60D52BE7" w:rsidR="00296498" w:rsidRDefault="00296498" w:rsidP="00296498">
      <w:pPr>
        <w:spacing w:after="0" w:line="264" w:lineRule="auto"/>
        <w:ind w:right="0"/>
        <w:rPr>
          <w:rFonts w:asciiTheme="minorHAnsi" w:hAnsiTheme="minorHAnsi"/>
          <w:color w:val="auto"/>
        </w:rPr>
      </w:pPr>
    </w:p>
    <w:p w14:paraId="6D022EA8" w14:textId="07C4D8E6" w:rsidR="00296498" w:rsidRDefault="00296498" w:rsidP="00296498">
      <w:pPr>
        <w:spacing w:after="0" w:line="264" w:lineRule="auto"/>
        <w:ind w:right="0"/>
        <w:rPr>
          <w:rFonts w:asciiTheme="minorHAnsi" w:hAnsiTheme="minorHAnsi"/>
          <w:color w:val="auto"/>
        </w:rPr>
      </w:pPr>
    </w:p>
    <w:p w14:paraId="25C19864" w14:textId="77777777" w:rsidR="00296498" w:rsidRPr="003845EF" w:rsidRDefault="00296498" w:rsidP="00296498">
      <w:pPr>
        <w:spacing w:after="0" w:line="264" w:lineRule="auto"/>
        <w:ind w:right="0"/>
        <w:rPr>
          <w:rFonts w:asciiTheme="minorHAnsi" w:hAnsiTheme="minorHAnsi"/>
          <w:color w:val="auto"/>
        </w:rPr>
      </w:pPr>
    </w:p>
    <w:sectPr w:rsidR="00296498" w:rsidRPr="003845EF"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82566" w14:textId="77777777" w:rsidR="0089732D" w:rsidRDefault="0089732D">
      <w:pPr>
        <w:spacing w:after="0" w:line="240" w:lineRule="auto"/>
      </w:pPr>
      <w:r>
        <w:separator/>
      </w:r>
    </w:p>
  </w:endnote>
  <w:endnote w:type="continuationSeparator" w:id="0">
    <w:p w14:paraId="68C7B17A" w14:textId="77777777" w:rsidR="0089732D" w:rsidRDefault="00897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Klee One"/>
    <w:panose1 w:val="00000000000000000000"/>
    <w:charset w:val="00"/>
    <w:family w:val="roman"/>
    <w:notTrueType/>
    <w:pitch w:val="default"/>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40501" w14:textId="77777777"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5E2B25">
      <w:fldChar w:fldCharType="begin"/>
    </w:r>
    <w:r>
      <w:instrText xml:space="preserve"> PAGE   \* MERGEFORMAT </w:instrText>
    </w:r>
    <w:r w:rsidR="005E2B25">
      <w:fldChar w:fldCharType="separate"/>
    </w:r>
    <w:r>
      <w:rPr>
        <w:rFonts w:ascii="Times New Roman" w:eastAsia="Times New Roman" w:hAnsi="Times New Roman" w:cs="Times New Roman"/>
        <w:b/>
        <w:sz w:val="24"/>
      </w:rPr>
      <w:t>1</w:t>
    </w:r>
    <w:r w:rsidR="005E2B25">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E782B" w:rsidRPr="00EE782B">
        <w:rPr>
          <w:rFonts w:ascii="Times New Roman" w:eastAsia="Times New Roman" w:hAnsi="Times New Roman" w:cs="Times New Roman"/>
          <w:b/>
          <w:noProof/>
          <w:sz w:val="24"/>
        </w:rPr>
        <w:t>11</w:t>
      </w:r>
    </w:fldSimple>
    <w:r>
      <w:rPr>
        <w:rFonts w:ascii="Times New Roman" w:eastAsia="Times New Roman" w:hAnsi="Times New Roman" w:cs="Times New Roman"/>
        <w:sz w:val="24"/>
      </w:rPr>
      <w:t xml:space="preserve"> </w:t>
    </w:r>
  </w:p>
  <w:p w14:paraId="5170D925"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00B1C" w14:textId="32A6843C"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5E2B25" w:rsidRPr="00E66C33">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5E2B25" w:rsidRPr="00E66C33">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10</w:t>
    </w:r>
    <w:r w:rsidR="005E2B25"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FCBD" w14:textId="5A6D3565"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5E2B25" w:rsidRPr="00014A6C">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5E2B25" w:rsidRPr="00014A6C">
      <w:rPr>
        <w:rFonts w:asciiTheme="minorHAnsi" w:hAnsiTheme="minorHAnsi"/>
        <w:sz w:val="18"/>
        <w:szCs w:val="18"/>
      </w:rPr>
      <w:fldChar w:fldCharType="separate"/>
    </w:r>
    <w:r w:rsidR="004F73AA" w:rsidRPr="004F73AA">
      <w:rPr>
        <w:rFonts w:asciiTheme="minorHAnsi" w:eastAsia="Times New Roman" w:hAnsiTheme="minorHAnsi" w:cs="Times New Roman"/>
        <w:b/>
        <w:noProof/>
        <w:sz w:val="18"/>
        <w:szCs w:val="18"/>
      </w:rPr>
      <w:t>1</w:t>
    </w:r>
    <w:r w:rsidR="005E2B25"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4F73AA" w:rsidRPr="004F73AA">
        <w:rPr>
          <w:rFonts w:asciiTheme="minorHAnsi" w:eastAsia="Times New Roman" w:hAnsiTheme="minorHAnsi" w:cs="Times New Roman"/>
          <w:b/>
          <w:noProof/>
          <w:sz w:val="18"/>
          <w:szCs w:val="18"/>
        </w:rPr>
        <w:t>10</w:t>
      </w:r>
    </w:fldSimple>
    <w:r w:rsidRPr="00014A6C">
      <w:rPr>
        <w:rFonts w:asciiTheme="minorHAnsi" w:eastAsia="Times New Roman" w:hAnsiTheme="minorHAnsi" w:cs="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BDC90" w14:textId="77777777" w:rsidR="0089732D" w:rsidRDefault="0089732D">
      <w:pPr>
        <w:spacing w:after="0" w:line="240" w:lineRule="auto"/>
      </w:pPr>
      <w:r>
        <w:separator/>
      </w:r>
    </w:p>
  </w:footnote>
  <w:footnote w:type="continuationSeparator" w:id="0">
    <w:p w14:paraId="30CF3DD6" w14:textId="77777777" w:rsidR="0089732D" w:rsidRDefault="00897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F593" w14:textId="77777777"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14:anchorId="576D6260" wp14:editId="1A63E314">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6D25"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3F4C" w14:textId="75B4CA90" w:rsidR="00DC2665" w:rsidRPr="002A3026" w:rsidRDefault="00DC2665" w:rsidP="00DC2665">
    <w:pPr>
      <w:pStyle w:val="Hlavika"/>
      <w:tabs>
        <w:tab w:val="clear" w:pos="4536"/>
        <w:tab w:val="right" w:pos="9354"/>
      </w:tabs>
      <w:rPr>
        <w:rFonts w:asciiTheme="minorHAnsi" w:hAnsiTheme="minorHAnsi" w:cs="Arial"/>
        <w:highlight w:val="yellow"/>
      </w:rPr>
    </w:pPr>
  </w:p>
  <w:tbl>
    <w:tblPr>
      <w:tblpPr w:leftFromText="141" w:rightFromText="141" w:horzAnchor="margin" w:tblpXSpec="center" w:tblpY="-495"/>
      <w:tblW w:w="10233" w:type="dxa"/>
      <w:tblLayout w:type="fixed"/>
      <w:tblCellMar>
        <w:left w:w="70" w:type="dxa"/>
        <w:right w:w="70" w:type="dxa"/>
      </w:tblCellMar>
      <w:tblLook w:val="0000" w:firstRow="0" w:lastRow="0" w:firstColumn="0" w:lastColumn="0" w:noHBand="0" w:noVBand="0"/>
    </w:tblPr>
    <w:tblGrid>
      <w:gridCol w:w="1926"/>
      <w:gridCol w:w="8307"/>
    </w:tblGrid>
    <w:tr w:rsidR="00DC2665" w:rsidRPr="00065981" w14:paraId="2D3F3135" w14:textId="77777777" w:rsidTr="00DC2665">
      <w:trPr>
        <w:trHeight w:hRule="exact" w:val="1695"/>
      </w:trPr>
      <w:tc>
        <w:tcPr>
          <w:tcW w:w="1926" w:type="dxa"/>
          <w:tcBorders>
            <w:bottom w:val="single" w:sz="4" w:space="0" w:color="000000"/>
          </w:tcBorders>
        </w:tcPr>
        <w:p w14:paraId="7E941D13" w14:textId="77777777" w:rsidR="00DC2665" w:rsidRPr="00065981" w:rsidRDefault="00DC2665" w:rsidP="00DC2665">
          <w:pPr>
            <w:widowControl w:val="0"/>
            <w:suppressLineNumbers/>
            <w:tabs>
              <w:tab w:val="center" w:pos="4646"/>
              <w:tab w:val="right" w:pos="9292"/>
            </w:tabs>
            <w:suppressAutoHyphens/>
            <w:snapToGrid w:val="0"/>
            <w:rPr>
              <w:rFonts w:ascii="Arial" w:eastAsia="Lucida Sans Unicode" w:hAnsi="Arial" w:cs="Arial"/>
              <w:b/>
              <w:kern w:val="1"/>
            </w:rPr>
          </w:pPr>
          <w:r>
            <w:rPr>
              <w:rFonts w:ascii="Arial" w:eastAsia="Lucida Sans Unicode" w:hAnsi="Arial"/>
              <w:noProof/>
              <w:kern w:val="1"/>
              <w:sz w:val="24"/>
              <w:szCs w:val="24"/>
            </w:rPr>
            <w:drawing>
              <wp:inline distT="0" distB="0" distL="0" distR="0" wp14:anchorId="6C4F9000" wp14:editId="4354305C">
                <wp:extent cx="990600" cy="1000125"/>
                <wp:effectExtent l="0" t="0" r="0"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1000125"/>
                        </a:xfrm>
                        <a:prstGeom prst="rect">
                          <a:avLst/>
                        </a:prstGeom>
                        <a:solidFill>
                          <a:srgbClr val="FFFFFF"/>
                        </a:solidFill>
                        <a:ln>
                          <a:noFill/>
                        </a:ln>
                      </pic:spPr>
                    </pic:pic>
                  </a:graphicData>
                </a:graphic>
              </wp:inline>
            </w:drawing>
          </w:r>
        </w:p>
      </w:tc>
      <w:tc>
        <w:tcPr>
          <w:tcW w:w="8307" w:type="dxa"/>
          <w:tcBorders>
            <w:bottom w:val="single" w:sz="4" w:space="0" w:color="000000"/>
          </w:tcBorders>
        </w:tcPr>
        <w:p w14:paraId="132C5346" w14:textId="77777777" w:rsidR="00DC2665" w:rsidRPr="00065981" w:rsidRDefault="00DC2665" w:rsidP="00DC2665">
          <w:pPr>
            <w:widowControl w:val="0"/>
            <w:suppressLineNumbers/>
            <w:tabs>
              <w:tab w:val="center" w:pos="4646"/>
              <w:tab w:val="right" w:pos="9292"/>
            </w:tabs>
            <w:suppressAutoHyphens/>
            <w:snapToGrid w:val="0"/>
            <w:rPr>
              <w:rFonts w:ascii="Arial" w:eastAsia="Lucida Sans Unicode" w:hAnsi="Arial" w:cs="Arial"/>
              <w:b/>
              <w:kern w:val="1"/>
            </w:rPr>
          </w:pPr>
          <w:r w:rsidRPr="00065981">
            <w:rPr>
              <w:rFonts w:ascii="Arial" w:eastAsia="Lucida Sans Unicode" w:hAnsi="Arial" w:cs="Arial"/>
              <w:b/>
              <w:kern w:val="1"/>
            </w:rPr>
            <w:t xml:space="preserve">                                                                             </w:t>
          </w:r>
        </w:p>
        <w:p w14:paraId="2683512A"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kern w:val="1"/>
              <w:sz w:val="24"/>
              <w:szCs w:val="24"/>
            </w:rPr>
          </w:pPr>
          <w:r w:rsidRPr="00065981">
            <w:rPr>
              <w:rFonts w:ascii="Arial" w:eastAsia="Lucida Sans Unicode" w:hAnsi="Arial" w:cs="Arial"/>
              <w:b/>
              <w:spacing w:val="16"/>
              <w:kern w:val="1"/>
              <w:sz w:val="28"/>
              <w:szCs w:val="28"/>
            </w:rPr>
            <w:t>BANSKOBYSTRICKÝ</w:t>
          </w:r>
          <w:r w:rsidRPr="00065981">
            <w:rPr>
              <w:rFonts w:ascii="Arial" w:eastAsia="Lucida Sans Unicode" w:hAnsi="Arial" w:cs="Arial"/>
              <w:b/>
              <w:kern w:val="1"/>
              <w:sz w:val="28"/>
              <w:szCs w:val="28"/>
            </w:rPr>
            <w:t xml:space="preserve">                </w:t>
          </w:r>
          <w:r w:rsidRPr="00065981">
            <w:rPr>
              <w:rFonts w:ascii="Arial" w:eastAsia="Lucida Sans Unicode" w:hAnsi="Arial" w:cs="Arial"/>
              <w:kern w:val="1"/>
              <w:sz w:val="24"/>
              <w:szCs w:val="24"/>
            </w:rPr>
            <w:t>DOMOV SOCIÁLNYCH SLUŽIEB</w:t>
          </w:r>
        </w:p>
        <w:p w14:paraId="16CD7C98"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b/>
              <w:kern w:val="1"/>
              <w:sz w:val="28"/>
              <w:szCs w:val="28"/>
            </w:rPr>
          </w:pPr>
          <w:r>
            <w:rPr>
              <w:rFonts w:eastAsia="Lucida Sans Unicode"/>
              <w:noProof/>
              <w:kern w:val="1"/>
              <w:sz w:val="24"/>
              <w:szCs w:val="24"/>
            </w:rPr>
            <w:drawing>
              <wp:anchor distT="0" distB="0" distL="114935" distR="114935" simplePos="0" relativeHeight="251661312" behindDoc="1" locked="0" layoutInCell="1" allowOverlap="1" wp14:anchorId="0FD003AE" wp14:editId="3A29DDEA">
                <wp:simplePos x="0" y="0"/>
                <wp:positionH relativeFrom="column">
                  <wp:posOffset>2803525</wp:posOffset>
                </wp:positionH>
                <wp:positionV relativeFrom="paragraph">
                  <wp:posOffset>32385</wp:posOffset>
                </wp:positionV>
                <wp:extent cx="499110" cy="510540"/>
                <wp:effectExtent l="0" t="0" r="0" b="381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9110" cy="5105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065981">
            <w:rPr>
              <w:rFonts w:ascii="Arial" w:eastAsia="Lucida Sans Unicode" w:hAnsi="Arial" w:cs="Arial"/>
              <w:kern w:val="1"/>
              <w:sz w:val="28"/>
              <w:szCs w:val="28"/>
            </w:rPr>
            <w:t xml:space="preserve">SAMOSPRÁVNY KRAJ                                      </w:t>
          </w:r>
          <w:r w:rsidRPr="00065981">
            <w:rPr>
              <w:rFonts w:ascii="Arial" w:eastAsia="Lucida Sans Unicode" w:hAnsi="Arial" w:cs="Arial"/>
              <w:b/>
              <w:kern w:val="1"/>
              <w:sz w:val="32"/>
              <w:szCs w:val="32"/>
            </w:rPr>
            <w:t>H R A B I N Y</w:t>
          </w:r>
          <w:r w:rsidRPr="00065981">
            <w:rPr>
              <w:rFonts w:ascii="Arial" w:eastAsia="Lucida Sans Unicode" w:hAnsi="Arial" w:cs="Arial"/>
              <w:b/>
              <w:kern w:val="1"/>
              <w:sz w:val="28"/>
              <w:szCs w:val="28"/>
            </w:rPr>
            <w:t xml:space="preserve">  </w:t>
          </w:r>
        </w:p>
        <w:p w14:paraId="64319FDE"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kern w:val="1"/>
              <w:sz w:val="26"/>
              <w:szCs w:val="26"/>
            </w:rPr>
          </w:pPr>
          <w:r w:rsidRPr="00065981">
            <w:rPr>
              <w:rFonts w:ascii="Arial" w:eastAsia="Lucida Sans Unicode" w:hAnsi="Arial" w:cs="Arial"/>
              <w:b/>
              <w:kern w:val="1"/>
              <w:sz w:val="28"/>
              <w:szCs w:val="28"/>
            </w:rPr>
            <w:t xml:space="preserve">                                                                                  </w:t>
          </w:r>
          <w:r w:rsidRPr="00065981">
            <w:rPr>
              <w:rFonts w:ascii="Arial" w:eastAsia="Lucida Sans Unicode" w:hAnsi="Arial" w:cs="Arial"/>
              <w:kern w:val="1"/>
              <w:sz w:val="26"/>
              <w:szCs w:val="26"/>
            </w:rPr>
            <w:t xml:space="preserve">NOVÁ BAŇA   </w:t>
          </w:r>
        </w:p>
        <w:p w14:paraId="5ECF00E1"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b/>
              <w:kern w:val="1"/>
            </w:rPr>
          </w:pPr>
          <w:r w:rsidRPr="00065981">
            <w:rPr>
              <w:rFonts w:ascii="Arial" w:eastAsia="Lucida Sans Unicode" w:hAnsi="Arial" w:cs="Arial"/>
              <w:b/>
              <w:kern w:val="1"/>
            </w:rPr>
            <w:t xml:space="preserve">                                                                                                          </w:t>
          </w:r>
        </w:p>
        <w:p w14:paraId="4661B3E5" w14:textId="77777777" w:rsidR="00DC2665" w:rsidRPr="00065981" w:rsidRDefault="00DC2665" w:rsidP="00DC2665">
          <w:pPr>
            <w:widowControl w:val="0"/>
            <w:suppressLineNumbers/>
            <w:tabs>
              <w:tab w:val="center" w:pos="4646"/>
              <w:tab w:val="right" w:pos="9292"/>
            </w:tabs>
            <w:suppressAutoHyphens/>
            <w:rPr>
              <w:rFonts w:ascii="Arial" w:eastAsia="Lucida Sans Unicode" w:hAnsi="Arial" w:cs="Arial"/>
              <w:b/>
              <w:kern w:val="1"/>
            </w:rPr>
          </w:pPr>
        </w:p>
      </w:tc>
    </w:tr>
  </w:tbl>
  <w:p w14:paraId="3C739F9B" w14:textId="15F5498E" w:rsidR="0092577E" w:rsidRDefault="0092577E" w:rsidP="00DC2665">
    <w:pPr>
      <w:pStyle w:val="Hlavika"/>
      <w:tabs>
        <w:tab w:val="clear" w:pos="4536"/>
        <w:tab w:val="right" w:pos="93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5F544D2"/>
    <w:multiLevelType w:val="multilevel"/>
    <w:tmpl w:val="F8568FE4"/>
    <w:lvl w:ilvl="0">
      <w:start w:val="14"/>
      <w:numFmt w:val="decimal"/>
      <w:lvlText w:val="%1."/>
      <w:lvlJc w:val="left"/>
      <w:pPr>
        <w:ind w:left="444" w:hanging="444"/>
      </w:pPr>
      <w:rPr>
        <w:rFonts w:eastAsia="Calibri" w:cs="Calibri" w:hint="default"/>
        <w:color w:val="000000"/>
      </w:rPr>
    </w:lvl>
    <w:lvl w:ilvl="1">
      <w:start w:val="1"/>
      <w:numFmt w:val="decimal"/>
      <w:lvlText w:val="%1.%2."/>
      <w:lvlJc w:val="left"/>
      <w:pPr>
        <w:ind w:left="444" w:hanging="444"/>
      </w:pPr>
      <w:rPr>
        <w:rFonts w:eastAsia="Calibri" w:cs="Calibri" w:hint="default"/>
        <w:color w:val="000000"/>
      </w:rPr>
    </w:lvl>
    <w:lvl w:ilvl="2">
      <w:start w:val="1"/>
      <w:numFmt w:val="decimal"/>
      <w:lvlText w:val="%1.%2.%3."/>
      <w:lvlJc w:val="left"/>
      <w:pPr>
        <w:ind w:left="720" w:hanging="720"/>
      </w:pPr>
      <w:rPr>
        <w:rFonts w:eastAsia="Calibri" w:cs="Calibri" w:hint="default"/>
        <w:color w:val="000000"/>
      </w:rPr>
    </w:lvl>
    <w:lvl w:ilvl="3">
      <w:start w:val="1"/>
      <w:numFmt w:val="decimal"/>
      <w:lvlText w:val="%1.%2.%3.%4."/>
      <w:lvlJc w:val="left"/>
      <w:pPr>
        <w:ind w:left="720" w:hanging="720"/>
      </w:pPr>
      <w:rPr>
        <w:rFonts w:eastAsia="Calibri" w:cs="Calibri" w:hint="default"/>
        <w:color w:val="000000"/>
      </w:rPr>
    </w:lvl>
    <w:lvl w:ilvl="4">
      <w:start w:val="1"/>
      <w:numFmt w:val="decimal"/>
      <w:lvlText w:val="%1.%2.%3.%4.%5."/>
      <w:lvlJc w:val="left"/>
      <w:pPr>
        <w:ind w:left="1080" w:hanging="1080"/>
      </w:pPr>
      <w:rPr>
        <w:rFonts w:eastAsia="Calibri" w:cs="Calibri" w:hint="default"/>
        <w:color w:val="000000"/>
      </w:rPr>
    </w:lvl>
    <w:lvl w:ilvl="5">
      <w:start w:val="1"/>
      <w:numFmt w:val="decimal"/>
      <w:lvlText w:val="%1.%2.%3.%4.%5.%6."/>
      <w:lvlJc w:val="left"/>
      <w:pPr>
        <w:ind w:left="1080" w:hanging="1080"/>
      </w:pPr>
      <w:rPr>
        <w:rFonts w:eastAsia="Calibri" w:cs="Calibri" w:hint="default"/>
        <w:color w:val="000000"/>
      </w:rPr>
    </w:lvl>
    <w:lvl w:ilvl="6">
      <w:start w:val="1"/>
      <w:numFmt w:val="decimal"/>
      <w:lvlText w:val="%1.%2.%3.%4.%5.%6.%7."/>
      <w:lvlJc w:val="left"/>
      <w:pPr>
        <w:ind w:left="1440" w:hanging="1440"/>
      </w:pPr>
      <w:rPr>
        <w:rFonts w:eastAsia="Calibri" w:cs="Calibri" w:hint="default"/>
        <w:color w:val="000000"/>
      </w:rPr>
    </w:lvl>
    <w:lvl w:ilvl="7">
      <w:start w:val="1"/>
      <w:numFmt w:val="decimal"/>
      <w:lvlText w:val="%1.%2.%3.%4.%5.%6.%7.%8."/>
      <w:lvlJc w:val="left"/>
      <w:pPr>
        <w:ind w:left="1440" w:hanging="1440"/>
      </w:pPr>
      <w:rPr>
        <w:rFonts w:eastAsia="Calibri" w:cs="Calibri" w:hint="default"/>
        <w:color w:val="000000"/>
      </w:rPr>
    </w:lvl>
    <w:lvl w:ilvl="8">
      <w:start w:val="1"/>
      <w:numFmt w:val="decimal"/>
      <w:lvlText w:val="%1.%2.%3.%4.%5.%6.%7.%8.%9."/>
      <w:lvlJc w:val="left"/>
      <w:pPr>
        <w:ind w:left="1800" w:hanging="1800"/>
      </w:pPr>
      <w:rPr>
        <w:rFonts w:eastAsia="Calibri" w:cs="Calibri" w:hint="default"/>
        <w:color w:val="000000"/>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1" w15:restartNumberingAfterBreak="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F42B2F"/>
    <w:multiLevelType w:val="hybridMultilevel"/>
    <w:tmpl w:val="086A1174"/>
    <w:lvl w:ilvl="0" w:tplc="C4EE7446">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6" w15:restartNumberingAfterBreak="0">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6A1611E7"/>
    <w:multiLevelType w:val="hybridMultilevel"/>
    <w:tmpl w:val="F4D2C7EC"/>
    <w:lvl w:ilvl="0" w:tplc="041B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0" w15:restartNumberingAfterBreak="0">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16cid:durableId="574709147">
    <w:abstractNumId w:val="10"/>
  </w:num>
  <w:num w:numId="2" w16cid:durableId="1404714177">
    <w:abstractNumId w:val="7"/>
  </w:num>
  <w:num w:numId="3" w16cid:durableId="1187675422">
    <w:abstractNumId w:val="15"/>
  </w:num>
  <w:num w:numId="4" w16cid:durableId="211043431">
    <w:abstractNumId w:val="12"/>
  </w:num>
  <w:num w:numId="5" w16cid:durableId="1174221321">
    <w:abstractNumId w:val="23"/>
  </w:num>
  <w:num w:numId="6" w16cid:durableId="189228129">
    <w:abstractNumId w:val="3"/>
  </w:num>
  <w:num w:numId="7" w16cid:durableId="2128035767">
    <w:abstractNumId w:val="8"/>
  </w:num>
  <w:num w:numId="8" w16cid:durableId="1603610325">
    <w:abstractNumId w:val="14"/>
  </w:num>
  <w:num w:numId="9" w16cid:durableId="1964769525">
    <w:abstractNumId w:val="11"/>
  </w:num>
  <w:num w:numId="10" w16cid:durableId="891577500">
    <w:abstractNumId w:val="1"/>
  </w:num>
  <w:num w:numId="11" w16cid:durableId="1357075759">
    <w:abstractNumId w:val="22"/>
  </w:num>
  <w:num w:numId="12" w16cid:durableId="2121753351">
    <w:abstractNumId w:val="20"/>
  </w:num>
  <w:num w:numId="13" w16cid:durableId="843082777">
    <w:abstractNumId w:val="16"/>
  </w:num>
  <w:num w:numId="14" w16cid:durableId="1814444539">
    <w:abstractNumId w:val="9"/>
  </w:num>
  <w:num w:numId="15" w16cid:durableId="229271545">
    <w:abstractNumId w:val="4"/>
  </w:num>
  <w:num w:numId="16" w16cid:durableId="1617441872">
    <w:abstractNumId w:val="17"/>
  </w:num>
  <w:num w:numId="17" w16cid:durableId="1598755096">
    <w:abstractNumId w:val="30"/>
  </w:num>
  <w:num w:numId="18" w16cid:durableId="1115444995">
    <w:abstractNumId w:val="18"/>
  </w:num>
  <w:num w:numId="19" w16cid:durableId="549539512">
    <w:abstractNumId w:val="19"/>
  </w:num>
  <w:num w:numId="20" w16cid:durableId="1488589831">
    <w:abstractNumId w:val="26"/>
  </w:num>
  <w:num w:numId="21" w16cid:durableId="1636252898">
    <w:abstractNumId w:val="29"/>
  </w:num>
  <w:num w:numId="22" w16cid:durableId="463162799">
    <w:abstractNumId w:val="25"/>
  </w:num>
  <w:num w:numId="23" w16cid:durableId="1201363878">
    <w:abstractNumId w:val="28"/>
  </w:num>
  <w:num w:numId="24" w16cid:durableId="1178155895">
    <w:abstractNumId w:val="0"/>
  </w:num>
  <w:num w:numId="25" w16cid:durableId="275254214">
    <w:abstractNumId w:val="13"/>
  </w:num>
  <w:num w:numId="26" w16cid:durableId="1658919385">
    <w:abstractNumId w:val="5"/>
  </w:num>
  <w:num w:numId="27" w16cid:durableId="1961493252">
    <w:abstractNumId w:val="6"/>
  </w:num>
  <w:num w:numId="28" w16cid:durableId="759371847">
    <w:abstractNumId w:val="21"/>
  </w:num>
  <w:num w:numId="29" w16cid:durableId="1100025053">
    <w:abstractNumId w:val="24"/>
  </w:num>
  <w:num w:numId="30" w16cid:durableId="1508665606">
    <w:abstractNumId w:val="2"/>
  </w:num>
  <w:num w:numId="31" w16cid:durableId="999385581">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24"/>
    <w:rsid w:val="00001ECA"/>
    <w:rsid w:val="00003D56"/>
    <w:rsid w:val="0001331F"/>
    <w:rsid w:val="00014A6C"/>
    <w:rsid w:val="00015A73"/>
    <w:rsid w:val="000215BC"/>
    <w:rsid w:val="000226A1"/>
    <w:rsid w:val="00034353"/>
    <w:rsid w:val="0005466A"/>
    <w:rsid w:val="00054E6A"/>
    <w:rsid w:val="000566C5"/>
    <w:rsid w:val="00056EF9"/>
    <w:rsid w:val="0006011E"/>
    <w:rsid w:val="000620EE"/>
    <w:rsid w:val="00065259"/>
    <w:rsid w:val="0006569A"/>
    <w:rsid w:val="00065970"/>
    <w:rsid w:val="00066CD1"/>
    <w:rsid w:val="00071887"/>
    <w:rsid w:val="000719F2"/>
    <w:rsid w:val="00074D0E"/>
    <w:rsid w:val="00075B0B"/>
    <w:rsid w:val="000842C3"/>
    <w:rsid w:val="00084786"/>
    <w:rsid w:val="00085B6A"/>
    <w:rsid w:val="00086A78"/>
    <w:rsid w:val="000870D3"/>
    <w:rsid w:val="00093145"/>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266EA"/>
    <w:rsid w:val="00133402"/>
    <w:rsid w:val="00133974"/>
    <w:rsid w:val="00134D5E"/>
    <w:rsid w:val="00137DA5"/>
    <w:rsid w:val="0014020D"/>
    <w:rsid w:val="00142743"/>
    <w:rsid w:val="00145295"/>
    <w:rsid w:val="00147E56"/>
    <w:rsid w:val="001500DC"/>
    <w:rsid w:val="0015389A"/>
    <w:rsid w:val="0016264A"/>
    <w:rsid w:val="00162666"/>
    <w:rsid w:val="00180A3B"/>
    <w:rsid w:val="0019065F"/>
    <w:rsid w:val="00191D83"/>
    <w:rsid w:val="0019395D"/>
    <w:rsid w:val="00195DBA"/>
    <w:rsid w:val="00197DAB"/>
    <w:rsid w:val="00197EDE"/>
    <w:rsid w:val="001A1ABE"/>
    <w:rsid w:val="001A7C08"/>
    <w:rsid w:val="001B0154"/>
    <w:rsid w:val="001B0945"/>
    <w:rsid w:val="001B119C"/>
    <w:rsid w:val="001B1ECD"/>
    <w:rsid w:val="001B3BA8"/>
    <w:rsid w:val="001B45BA"/>
    <w:rsid w:val="001B5BE6"/>
    <w:rsid w:val="001B7F2E"/>
    <w:rsid w:val="001C2348"/>
    <w:rsid w:val="001C3826"/>
    <w:rsid w:val="001C54E4"/>
    <w:rsid w:val="001C746F"/>
    <w:rsid w:val="001E2223"/>
    <w:rsid w:val="001E428A"/>
    <w:rsid w:val="001F1D82"/>
    <w:rsid w:val="001F26F1"/>
    <w:rsid w:val="001F33F0"/>
    <w:rsid w:val="001F7F6D"/>
    <w:rsid w:val="00206DEE"/>
    <w:rsid w:val="0021021B"/>
    <w:rsid w:val="002138CE"/>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3445"/>
    <w:rsid w:val="0025429E"/>
    <w:rsid w:val="00262957"/>
    <w:rsid w:val="00266429"/>
    <w:rsid w:val="00273C2D"/>
    <w:rsid w:val="002755B3"/>
    <w:rsid w:val="00280F54"/>
    <w:rsid w:val="0028158B"/>
    <w:rsid w:val="00283E75"/>
    <w:rsid w:val="002860DE"/>
    <w:rsid w:val="0028735D"/>
    <w:rsid w:val="00287C9E"/>
    <w:rsid w:val="00287F4D"/>
    <w:rsid w:val="0029003F"/>
    <w:rsid w:val="00295029"/>
    <w:rsid w:val="00296498"/>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405C"/>
    <w:rsid w:val="002E5E5D"/>
    <w:rsid w:val="002F35E4"/>
    <w:rsid w:val="002F4419"/>
    <w:rsid w:val="002F5F79"/>
    <w:rsid w:val="003015B0"/>
    <w:rsid w:val="00302C0B"/>
    <w:rsid w:val="00304091"/>
    <w:rsid w:val="00305DCF"/>
    <w:rsid w:val="003069C0"/>
    <w:rsid w:val="0031446A"/>
    <w:rsid w:val="0031452F"/>
    <w:rsid w:val="00320CD0"/>
    <w:rsid w:val="00322318"/>
    <w:rsid w:val="003235C5"/>
    <w:rsid w:val="003248B5"/>
    <w:rsid w:val="00334BA8"/>
    <w:rsid w:val="00341F42"/>
    <w:rsid w:val="0034250C"/>
    <w:rsid w:val="00344C7E"/>
    <w:rsid w:val="00345C5B"/>
    <w:rsid w:val="00346076"/>
    <w:rsid w:val="00346E9C"/>
    <w:rsid w:val="00350115"/>
    <w:rsid w:val="003547D7"/>
    <w:rsid w:val="00357D85"/>
    <w:rsid w:val="00360032"/>
    <w:rsid w:val="00361111"/>
    <w:rsid w:val="00364CA2"/>
    <w:rsid w:val="00370DC1"/>
    <w:rsid w:val="00373A02"/>
    <w:rsid w:val="0037522C"/>
    <w:rsid w:val="00375C03"/>
    <w:rsid w:val="00376729"/>
    <w:rsid w:val="003845EF"/>
    <w:rsid w:val="00385652"/>
    <w:rsid w:val="003865A3"/>
    <w:rsid w:val="003878A9"/>
    <w:rsid w:val="00390ACB"/>
    <w:rsid w:val="00390E8B"/>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2310"/>
    <w:rsid w:val="00413281"/>
    <w:rsid w:val="0042079A"/>
    <w:rsid w:val="00420EBA"/>
    <w:rsid w:val="004231E0"/>
    <w:rsid w:val="00423681"/>
    <w:rsid w:val="004263E6"/>
    <w:rsid w:val="00426655"/>
    <w:rsid w:val="00432095"/>
    <w:rsid w:val="00445B7E"/>
    <w:rsid w:val="00460BF9"/>
    <w:rsid w:val="00463D54"/>
    <w:rsid w:val="004664A5"/>
    <w:rsid w:val="00472E93"/>
    <w:rsid w:val="00474B43"/>
    <w:rsid w:val="00474ED7"/>
    <w:rsid w:val="004763AA"/>
    <w:rsid w:val="004846A6"/>
    <w:rsid w:val="004862C6"/>
    <w:rsid w:val="00487673"/>
    <w:rsid w:val="004915B4"/>
    <w:rsid w:val="00493497"/>
    <w:rsid w:val="00496524"/>
    <w:rsid w:val="00497DAE"/>
    <w:rsid w:val="004A10C2"/>
    <w:rsid w:val="004B35BB"/>
    <w:rsid w:val="004B4DB1"/>
    <w:rsid w:val="004B4FC6"/>
    <w:rsid w:val="004B5B85"/>
    <w:rsid w:val="004C230A"/>
    <w:rsid w:val="004C25A6"/>
    <w:rsid w:val="004C3A7E"/>
    <w:rsid w:val="004C3C2C"/>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48AD"/>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DC"/>
    <w:rsid w:val="005C472F"/>
    <w:rsid w:val="005C7C34"/>
    <w:rsid w:val="005D0698"/>
    <w:rsid w:val="005D1325"/>
    <w:rsid w:val="005D4727"/>
    <w:rsid w:val="005D6C11"/>
    <w:rsid w:val="005D715D"/>
    <w:rsid w:val="005E1542"/>
    <w:rsid w:val="005E1EF3"/>
    <w:rsid w:val="005E2B25"/>
    <w:rsid w:val="005E341C"/>
    <w:rsid w:val="005E7B2D"/>
    <w:rsid w:val="005F2184"/>
    <w:rsid w:val="005F3C51"/>
    <w:rsid w:val="005F4085"/>
    <w:rsid w:val="005F5B5C"/>
    <w:rsid w:val="005F6DD6"/>
    <w:rsid w:val="005F7819"/>
    <w:rsid w:val="005F7B91"/>
    <w:rsid w:val="006135AB"/>
    <w:rsid w:val="00617214"/>
    <w:rsid w:val="00617506"/>
    <w:rsid w:val="00623459"/>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066B"/>
    <w:rsid w:val="0066176F"/>
    <w:rsid w:val="006644FB"/>
    <w:rsid w:val="006652FF"/>
    <w:rsid w:val="006673B6"/>
    <w:rsid w:val="00667D6F"/>
    <w:rsid w:val="006710C4"/>
    <w:rsid w:val="0067264B"/>
    <w:rsid w:val="00675D39"/>
    <w:rsid w:val="00680595"/>
    <w:rsid w:val="0068257B"/>
    <w:rsid w:val="006849EC"/>
    <w:rsid w:val="00685DD8"/>
    <w:rsid w:val="00686E46"/>
    <w:rsid w:val="0069043A"/>
    <w:rsid w:val="0069055A"/>
    <w:rsid w:val="006927A6"/>
    <w:rsid w:val="00692F10"/>
    <w:rsid w:val="00694CA8"/>
    <w:rsid w:val="006961F4"/>
    <w:rsid w:val="0069668A"/>
    <w:rsid w:val="006A15C9"/>
    <w:rsid w:val="006A1B6F"/>
    <w:rsid w:val="006A50B7"/>
    <w:rsid w:val="006A63F0"/>
    <w:rsid w:val="006B23B8"/>
    <w:rsid w:val="006B5C1C"/>
    <w:rsid w:val="006B6456"/>
    <w:rsid w:val="006C1438"/>
    <w:rsid w:val="006C3AB2"/>
    <w:rsid w:val="006C67B4"/>
    <w:rsid w:val="006D0594"/>
    <w:rsid w:val="006D241F"/>
    <w:rsid w:val="006D2D41"/>
    <w:rsid w:val="006D35B2"/>
    <w:rsid w:val="006E1A97"/>
    <w:rsid w:val="006E1C4B"/>
    <w:rsid w:val="006E2009"/>
    <w:rsid w:val="006F20BF"/>
    <w:rsid w:val="006F21FA"/>
    <w:rsid w:val="006F23F4"/>
    <w:rsid w:val="006F2FEA"/>
    <w:rsid w:val="006F7461"/>
    <w:rsid w:val="00701B21"/>
    <w:rsid w:val="00704E25"/>
    <w:rsid w:val="00711627"/>
    <w:rsid w:val="00712AE5"/>
    <w:rsid w:val="007229D7"/>
    <w:rsid w:val="007324D2"/>
    <w:rsid w:val="00736F60"/>
    <w:rsid w:val="007408C6"/>
    <w:rsid w:val="00745505"/>
    <w:rsid w:val="00753587"/>
    <w:rsid w:val="00755248"/>
    <w:rsid w:val="007601E2"/>
    <w:rsid w:val="007636E4"/>
    <w:rsid w:val="007644B0"/>
    <w:rsid w:val="00764C51"/>
    <w:rsid w:val="00771ECB"/>
    <w:rsid w:val="00776E83"/>
    <w:rsid w:val="00781B2B"/>
    <w:rsid w:val="0078237B"/>
    <w:rsid w:val="00783CF0"/>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5D35"/>
    <w:rsid w:val="007E6AD2"/>
    <w:rsid w:val="007E7265"/>
    <w:rsid w:val="007F5767"/>
    <w:rsid w:val="007F5EE2"/>
    <w:rsid w:val="007F72AD"/>
    <w:rsid w:val="007F7A41"/>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437B"/>
    <w:rsid w:val="00854420"/>
    <w:rsid w:val="008575B0"/>
    <w:rsid w:val="00865CFD"/>
    <w:rsid w:val="00865D9B"/>
    <w:rsid w:val="00872855"/>
    <w:rsid w:val="008737C8"/>
    <w:rsid w:val="008738E6"/>
    <w:rsid w:val="00873C4F"/>
    <w:rsid w:val="008746B4"/>
    <w:rsid w:val="008753CA"/>
    <w:rsid w:val="00875AA4"/>
    <w:rsid w:val="0088107B"/>
    <w:rsid w:val="0088170E"/>
    <w:rsid w:val="008830E8"/>
    <w:rsid w:val="00883379"/>
    <w:rsid w:val="008874B7"/>
    <w:rsid w:val="00887AAE"/>
    <w:rsid w:val="008908B6"/>
    <w:rsid w:val="008921D5"/>
    <w:rsid w:val="008934A7"/>
    <w:rsid w:val="0089732D"/>
    <w:rsid w:val="00897ABB"/>
    <w:rsid w:val="008A0BE6"/>
    <w:rsid w:val="008A1A23"/>
    <w:rsid w:val="008A2C24"/>
    <w:rsid w:val="008B5355"/>
    <w:rsid w:val="008B665E"/>
    <w:rsid w:val="008C0FFE"/>
    <w:rsid w:val="008C27C4"/>
    <w:rsid w:val="008C2AD1"/>
    <w:rsid w:val="008D0757"/>
    <w:rsid w:val="008D2D36"/>
    <w:rsid w:val="008D4BF4"/>
    <w:rsid w:val="008E595B"/>
    <w:rsid w:val="008E5990"/>
    <w:rsid w:val="008F0379"/>
    <w:rsid w:val="008F0D5C"/>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B0226"/>
    <w:rsid w:val="009B37D3"/>
    <w:rsid w:val="009B465A"/>
    <w:rsid w:val="009B4744"/>
    <w:rsid w:val="009B6959"/>
    <w:rsid w:val="009C1B2F"/>
    <w:rsid w:val="009C359E"/>
    <w:rsid w:val="009C4327"/>
    <w:rsid w:val="009C55B6"/>
    <w:rsid w:val="009C5994"/>
    <w:rsid w:val="009D548D"/>
    <w:rsid w:val="009E0555"/>
    <w:rsid w:val="009F0232"/>
    <w:rsid w:val="009F1BCC"/>
    <w:rsid w:val="009F2931"/>
    <w:rsid w:val="009F6A19"/>
    <w:rsid w:val="009F73F4"/>
    <w:rsid w:val="00A01C51"/>
    <w:rsid w:val="00A03E1F"/>
    <w:rsid w:val="00A03FE0"/>
    <w:rsid w:val="00A06996"/>
    <w:rsid w:val="00A07C56"/>
    <w:rsid w:val="00A168F3"/>
    <w:rsid w:val="00A215E7"/>
    <w:rsid w:val="00A22513"/>
    <w:rsid w:val="00A2347C"/>
    <w:rsid w:val="00A26FDB"/>
    <w:rsid w:val="00A31E9D"/>
    <w:rsid w:val="00A32EFB"/>
    <w:rsid w:val="00A343AE"/>
    <w:rsid w:val="00A34B2F"/>
    <w:rsid w:val="00A42C60"/>
    <w:rsid w:val="00A42CC7"/>
    <w:rsid w:val="00A43105"/>
    <w:rsid w:val="00A44A95"/>
    <w:rsid w:val="00A45C7B"/>
    <w:rsid w:val="00A462C4"/>
    <w:rsid w:val="00A47E2D"/>
    <w:rsid w:val="00A47E9C"/>
    <w:rsid w:val="00A507A1"/>
    <w:rsid w:val="00A53A41"/>
    <w:rsid w:val="00A57E42"/>
    <w:rsid w:val="00A6006D"/>
    <w:rsid w:val="00A61375"/>
    <w:rsid w:val="00A63AE0"/>
    <w:rsid w:val="00A6538F"/>
    <w:rsid w:val="00A67172"/>
    <w:rsid w:val="00A720B8"/>
    <w:rsid w:val="00A73C5C"/>
    <w:rsid w:val="00A77EE1"/>
    <w:rsid w:val="00A77F50"/>
    <w:rsid w:val="00A81951"/>
    <w:rsid w:val="00A91735"/>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36AC"/>
    <w:rsid w:val="00AD3E10"/>
    <w:rsid w:val="00AE22BF"/>
    <w:rsid w:val="00AE2804"/>
    <w:rsid w:val="00AE404A"/>
    <w:rsid w:val="00AE51C0"/>
    <w:rsid w:val="00AE64A2"/>
    <w:rsid w:val="00AE7FF1"/>
    <w:rsid w:val="00AF0734"/>
    <w:rsid w:val="00AF0F82"/>
    <w:rsid w:val="00AF179F"/>
    <w:rsid w:val="00AF6678"/>
    <w:rsid w:val="00B01DFF"/>
    <w:rsid w:val="00B036CD"/>
    <w:rsid w:val="00B10291"/>
    <w:rsid w:val="00B15453"/>
    <w:rsid w:val="00B208C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2DE3"/>
    <w:rsid w:val="00B94217"/>
    <w:rsid w:val="00B957A0"/>
    <w:rsid w:val="00BA10A9"/>
    <w:rsid w:val="00BA3024"/>
    <w:rsid w:val="00BA695D"/>
    <w:rsid w:val="00BB1005"/>
    <w:rsid w:val="00BB56FA"/>
    <w:rsid w:val="00BB787A"/>
    <w:rsid w:val="00BC1CC2"/>
    <w:rsid w:val="00BC20B2"/>
    <w:rsid w:val="00BC27A0"/>
    <w:rsid w:val="00BC655F"/>
    <w:rsid w:val="00BC7372"/>
    <w:rsid w:val="00BD2259"/>
    <w:rsid w:val="00BD58D5"/>
    <w:rsid w:val="00BD613E"/>
    <w:rsid w:val="00BD7120"/>
    <w:rsid w:val="00BD7587"/>
    <w:rsid w:val="00BE1371"/>
    <w:rsid w:val="00BE2D57"/>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606E7"/>
    <w:rsid w:val="00C62701"/>
    <w:rsid w:val="00C66DF8"/>
    <w:rsid w:val="00C67708"/>
    <w:rsid w:val="00C743CA"/>
    <w:rsid w:val="00C7700D"/>
    <w:rsid w:val="00C80BD7"/>
    <w:rsid w:val="00C8131F"/>
    <w:rsid w:val="00C838AB"/>
    <w:rsid w:val="00C855F6"/>
    <w:rsid w:val="00C91C83"/>
    <w:rsid w:val="00C92D89"/>
    <w:rsid w:val="00CA25CA"/>
    <w:rsid w:val="00CA464D"/>
    <w:rsid w:val="00CA46E4"/>
    <w:rsid w:val="00CA618F"/>
    <w:rsid w:val="00CA714F"/>
    <w:rsid w:val="00CA76EF"/>
    <w:rsid w:val="00CB06A7"/>
    <w:rsid w:val="00CB089C"/>
    <w:rsid w:val="00CB39A1"/>
    <w:rsid w:val="00CB3BC0"/>
    <w:rsid w:val="00CB42E6"/>
    <w:rsid w:val="00CB6444"/>
    <w:rsid w:val="00CC00C7"/>
    <w:rsid w:val="00CC40AD"/>
    <w:rsid w:val="00CC7B64"/>
    <w:rsid w:val="00CD076E"/>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45809"/>
    <w:rsid w:val="00D4662A"/>
    <w:rsid w:val="00D572B8"/>
    <w:rsid w:val="00D57322"/>
    <w:rsid w:val="00D57867"/>
    <w:rsid w:val="00D623C9"/>
    <w:rsid w:val="00D65BEF"/>
    <w:rsid w:val="00D66771"/>
    <w:rsid w:val="00D7576D"/>
    <w:rsid w:val="00D772B9"/>
    <w:rsid w:val="00D85587"/>
    <w:rsid w:val="00D855F9"/>
    <w:rsid w:val="00D956C5"/>
    <w:rsid w:val="00D97048"/>
    <w:rsid w:val="00DA012F"/>
    <w:rsid w:val="00DA0429"/>
    <w:rsid w:val="00DA4B0D"/>
    <w:rsid w:val="00DB0715"/>
    <w:rsid w:val="00DB2933"/>
    <w:rsid w:val="00DC1F0A"/>
    <w:rsid w:val="00DC2665"/>
    <w:rsid w:val="00DC45C4"/>
    <w:rsid w:val="00DC514C"/>
    <w:rsid w:val="00DD17D9"/>
    <w:rsid w:val="00DD1CC4"/>
    <w:rsid w:val="00DD3BCF"/>
    <w:rsid w:val="00DD59A6"/>
    <w:rsid w:val="00DE4B16"/>
    <w:rsid w:val="00DE5AE9"/>
    <w:rsid w:val="00DE72EC"/>
    <w:rsid w:val="00DE7B6F"/>
    <w:rsid w:val="00DF36E0"/>
    <w:rsid w:val="00DF49D6"/>
    <w:rsid w:val="00DF5024"/>
    <w:rsid w:val="00E002FB"/>
    <w:rsid w:val="00E011E4"/>
    <w:rsid w:val="00E02AF0"/>
    <w:rsid w:val="00E02CF9"/>
    <w:rsid w:val="00E050CE"/>
    <w:rsid w:val="00E05877"/>
    <w:rsid w:val="00E12FD5"/>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54A79"/>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D31F9"/>
    <w:rsid w:val="00ED54B9"/>
    <w:rsid w:val="00EE0C50"/>
    <w:rsid w:val="00EE1522"/>
    <w:rsid w:val="00EE38C1"/>
    <w:rsid w:val="00EE56BF"/>
    <w:rsid w:val="00EE61E2"/>
    <w:rsid w:val="00EE6AD4"/>
    <w:rsid w:val="00EE6B1E"/>
    <w:rsid w:val="00EE782B"/>
    <w:rsid w:val="00EF0C41"/>
    <w:rsid w:val="00EF10C5"/>
    <w:rsid w:val="00EF4375"/>
    <w:rsid w:val="00EF7AA2"/>
    <w:rsid w:val="00F04B48"/>
    <w:rsid w:val="00F11066"/>
    <w:rsid w:val="00F12F14"/>
    <w:rsid w:val="00F12F9E"/>
    <w:rsid w:val="00F214D2"/>
    <w:rsid w:val="00F217BD"/>
    <w:rsid w:val="00F26AA7"/>
    <w:rsid w:val="00F31492"/>
    <w:rsid w:val="00F370B7"/>
    <w:rsid w:val="00F37EDE"/>
    <w:rsid w:val="00F4151F"/>
    <w:rsid w:val="00F42EB4"/>
    <w:rsid w:val="00F511CA"/>
    <w:rsid w:val="00F528DC"/>
    <w:rsid w:val="00F56C66"/>
    <w:rsid w:val="00F57357"/>
    <w:rsid w:val="00F60D99"/>
    <w:rsid w:val="00F620E8"/>
    <w:rsid w:val="00F637D0"/>
    <w:rsid w:val="00F6555F"/>
    <w:rsid w:val="00F7451F"/>
    <w:rsid w:val="00F82C9D"/>
    <w:rsid w:val="00F8343D"/>
    <w:rsid w:val="00F83E72"/>
    <w:rsid w:val="00F94D3D"/>
    <w:rsid w:val="00F95039"/>
    <w:rsid w:val="00FA05F4"/>
    <w:rsid w:val="00FA1F05"/>
    <w:rsid w:val="00FB1916"/>
    <w:rsid w:val="00FB29F1"/>
    <w:rsid w:val="00FB6223"/>
    <w:rsid w:val="00FC1025"/>
    <w:rsid w:val="00FC2422"/>
    <w:rsid w:val="00FC675F"/>
    <w:rsid w:val="00FD2C31"/>
    <w:rsid w:val="00FD4D48"/>
    <w:rsid w:val="00FE1E0D"/>
    <w:rsid w:val="00FE4781"/>
    <w:rsid w:val="00FF6235"/>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4F0"/>
  <w15:docId w15:val="{A9D18D49-E6D8-4A85-9E25-AD897E73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Vraz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953488233">
      <w:bodyDiv w:val="1"/>
      <w:marLeft w:val="0"/>
      <w:marRight w:val="0"/>
      <w:marTop w:val="0"/>
      <w:marBottom w:val="0"/>
      <w:divBdr>
        <w:top w:val="none" w:sz="0" w:space="0" w:color="auto"/>
        <w:left w:val="none" w:sz="0" w:space="0" w:color="auto"/>
        <w:bottom w:val="none" w:sz="0" w:space="0" w:color="auto"/>
        <w:right w:val="none" w:sz="0" w:space="0" w:color="auto"/>
      </w:divBdr>
    </w:div>
    <w:div w:id="980113833">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45714761">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3612</Words>
  <Characters>20590</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Patrik Chudánik</cp:lastModifiedBy>
  <cp:revision>8</cp:revision>
  <cp:lastPrinted>2022-04-21T09:55:00Z</cp:lastPrinted>
  <dcterms:created xsi:type="dcterms:W3CDTF">2022-06-22T09:16:00Z</dcterms:created>
  <dcterms:modified xsi:type="dcterms:W3CDTF">2022-06-24T06:48:00Z</dcterms:modified>
</cp:coreProperties>
</file>