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683E0B0" w14:textId="5FCD678C" w:rsidR="00916821" w:rsidRPr="007F30C0" w:rsidRDefault="00916821" w:rsidP="00445412">
      <w:pPr>
        <w:spacing w:before="120"/>
        <w:jc w:val="right"/>
        <w:rPr>
          <w:rFonts w:ascii="Cambria" w:hAnsi="Cambria" w:cs="Arial"/>
          <w:b/>
          <w:bCs/>
          <w:szCs w:val="22"/>
        </w:rPr>
      </w:pPr>
      <w:bookmarkStart w:id="0" w:name="_GoBack"/>
      <w:bookmarkEnd w:id="0"/>
      <w:r w:rsidRPr="007F30C0">
        <w:rPr>
          <w:rFonts w:ascii="Cambria" w:hAnsi="Cambria" w:cs="Arial"/>
          <w:b/>
          <w:bCs/>
          <w:szCs w:val="22"/>
        </w:rPr>
        <w:t>Załącznik nr 1</w:t>
      </w:r>
      <w:r w:rsidR="00C42AEA" w:rsidRPr="007F30C0">
        <w:rPr>
          <w:rFonts w:ascii="Cambria" w:hAnsi="Cambria" w:cs="Arial"/>
          <w:b/>
          <w:bCs/>
          <w:szCs w:val="22"/>
        </w:rPr>
        <w:t xml:space="preserve"> </w:t>
      </w:r>
      <w:r w:rsidR="000E1C61" w:rsidRPr="007F30C0">
        <w:rPr>
          <w:rFonts w:ascii="Cambria" w:hAnsi="Cambria" w:cs="Arial"/>
          <w:b/>
          <w:bCs/>
          <w:szCs w:val="22"/>
        </w:rPr>
        <w:t xml:space="preserve">do SWZ </w:t>
      </w:r>
    </w:p>
    <w:p w14:paraId="6C4FA6F6" w14:textId="77777777" w:rsidR="000E1C6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C52234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BE0208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B6097E9" w14:textId="77777777" w:rsidR="004E0C25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B0CFE3" w14:textId="77777777" w:rsidR="00916821" w:rsidRPr="002E64B8" w:rsidRDefault="00826760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916821" w:rsidRPr="002E64B8">
        <w:rPr>
          <w:rFonts w:ascii="Cambria" w:hAnsi="Cambria" w:cs="Arial"/>
          <w:bCs/>
          <w:sz w:val="22"/>
          <w:szCs w:val="22"/>
        </w:rPr>
        <w:t>ykonawcy)</w:t>
      </w:r>
    </w:p>
    <w:p w14:paraId="7124163F" w14:textId="77777777" w:rsidR="000E1C6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076667A" w14:textId="77777777" w:rsidR="0091682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, dnia </w:t>
      </w:r>
      <w:r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14:paraId="294605E7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F457BB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D6821D" w14:textId="77777777" w:rsidR="00916821" w:rsidRPr="002E64B8" w:rsidRDefault="0091682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674A82ED" w14:textId="77777777" w:rsidR="000E1C61" w:rsidRPr="002E64B8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08DA99F" w14:textId="77777777" w:rsidR="00916821" w:rsidRPr="002E64B8" w:rsidRDefault="00C42AEA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45B10557" w14:textId="2BE9F222" w:rsidR="00916821" w:rsidRPr="002E64B8" w:rsidRDefault="00C42AEA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371EAE">
        <w:rPr>
          <w:rFonts w:ascii="Cambria" w:hAnsi="Cambria" w:cs="Arial"/>
          <w:b/>
          <w:bCs/>
          <w:sz w:val="22"/>
          <w:szCs w:val="22"/>
        </w:rPr>
        <w:t>Lutówko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ab/>
      </w:r>
    </w:p>
    <w:p w14:paraId="3326A682" w14:textId="774B396C" w:rsidR="00916821" w:rsidRPr="002E64B8" w:rsidRDefault="00371EAE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Lutówko 18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 xml:space="preserve">, </w:t>
      </w:r>
      <w:r>
        <w:rPr>
          <w:rFonts w:ascii="Cambria" w:hAnsi="Cambria" w:cs="Arial"/>
          <w:b/>
          <w:bCs/>
          <w:sz w:val="22"/>
          <w:szCs w:val="22"/>
        </w:rPr>
        <w:t>89-407 Lutówko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CCEA323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0B404E" w14:textId="55CD5697" w:rsidR="005C4E40" w:rsidRPr="002E64B8" w:rsidRDefault="00916821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Odpowiadając na ogłoszenie o </w:t>
      </w:r>
      <w:r w:rsidR="00F27A66">
        <w:rPr>
          <w:rFonts w:ascii="Cambria" w:hAnsi="Cambria" w:cs="Arial"/>
          <w:bCs/>
          <w:sz w:val="22"/>
          <w:szCs w:val="22"/>
        </w:rPr>
        <w:t>postępowaniu</w:t>
      </w:r>
      <w:r w:rsidR="00826760">
        <w:rPr>
          <w:rFonts w:ascii="Cambria" w:hAnsi="Cambria" w:cs="Arial"/>
          <w:bCs/>
          <w:sz w:val="22"/>
          <w:szCs w:val="22"/>
        </w:rPr>
        <w:t xml:space="preserve"> prowadzonym w trybie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 xml:space="preserve">podstawowym (Wariant I) 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826760">
        <w:rPr>
          <w:rFonts w:ascii="Cambria" w:hAnsi="Cambria" w:cs="Arial"/>
          <w:bCs/>
          <w:sz w:val="22"/>
          <w:szCs w:val="22"/>
        </w:rPr>
        <w:t xml:space="preserve"> </w:t>
      </w:r>
      <w:r w:rsidR="00155E84" w:rsidRPr="0005672C">
        <w:rPr>
          <w:rFonts w:ascii="Cambria" w:hAnsi="Cambria" w:cs="Arial"/>
          <w:bCs/>
          <w:sz w:val="22"/>
          <w:szCs w:val="22"/>
        </w:rPr>
        <w:t>na</w:t>
      </w:r>
      <w:r w:rsidR="00371EAE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155E84" w:rsidRPr="00155E84">
        <w:rPr>
          <w:rFonts w:ascii="Cambria" w:hAnsi="Cambria" w:cs="Arial"/>
          <w:b/>
          <w:bCs/>
          <w:sz w:val="22"/>
          <w:szCs w:val="22"/>
        </w:rPr>
        <w:t>„</w:t>
      </w:r>
      <w:r w:rsidR="00B33C70" w:rsidRPr="00B33C70">
        <w:rPr>
          <w:rFonts w:ascii="Cambria" w:hAnsi="Cambria" w:cs="Arial"/>
          <w:b/>
          <w:bCs/>
          <w:sz w:val="22"/>
          <w:szCs w:val="22"/>
        </w:rPr>
        <w:t>Bieżące utrzymanie dróg leśnych 2022 – profilowanie dróg leśnych</w:t>
      </w:r>
      <w:r w:rsidR="00B33C70" w:rsidRPr="00B33C70" w:rsidDel="002C2F17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71EAE">
        <w:rPr>
          <w:rFonts w:ascii="Cambria" w:hAnsi="Cambria" w:cs="Arial"/>
          <w:b/>
          <w:bCs/>
          <w:sz w:val="22"/>
          <w:szCs w:val="22"/>
        </w:rPr>
        <w:t xml:space="preserve">” </w:t>
      </w:r>
      <w:r w:rsidRPr="002E64B8">
        <w:rPr>
          <w:rFonts w:ascii="Cambria" w:hAnsi="Cambria" w:cs="Arial"/>
          <w:bCs/>
          <w:sz w:val="22"/>
          <w:szCs w:val="22"/>
        </w:rPr>
        <w:t>składamy niniejszym ofertę:</w:t>
      </w:r>
    </w:p>
    <w:p w14:paraId="3F6B8C30" w14:textId="77777777" w:rsidR="0004046F" w:rsidRPr="002E64B8" w:rsidRDefault="0004046F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1BEDE302" w14:textId="74006FDE" w:rsidR="006B1B51" w:rsidRPr="00FA7EDD" w:rsidRDefault="00916821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Za wykonanie przedmiotu zamówienia oferujemy następujące wynagrodzenie brutto: ___________________________________________________________</w:t>
      </w:r>
      <w:r w:rsidR="00E62565" w:rsidRPr="00FA7EDD">
        <w:rPr>
          <w:rFonts w:ascii="Cambria" w:hAnsi="Cambria" w:cs="Arial"/>
          <w:bCs/>
          <w:sz w:val="22"/>
          <w:szCs w:val="22"/>
        </w:rPr>
        <w:t xml:space="preserve"> </w:t>
      </w:r>
      <w:r w:rsidR="00FC3462" w:rsidRPr="00FA7EDD">
        <w:rPr>
          <w:rFonts w:ascii="Cambria" w:hAnsi="Cambria" w:cs="Arial"/>
          <w:bCs/>
          <w:sz w:val="22"/>
          <w:szCs w:val="22"/>
        </w:rPr>
        <w:t xml:space="preserve">PLN. </w:t>
      </w:r>
    </w:p>
    <w:p w14:paraId="102A87D7" w14:textId="37FF75B4" w:rsidR="006B1B51" w:rsidRPr="00FA7EDD" w:rsidRDefault="00916821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Wynagrodzenie zaoferowan</w:t>
      </w:r>
      <w:r w:rsidR="005F4C12" w:rsidRPr="00FA7EDD">
        <w:rPr>
          <w:rFonts w:ascii="Cambria" w:hAnsi="Cambria" w:cs="Arial"/>
          <w:bCs/>
          <w:sz w:val="22"/>
          <w:szCs w:val="22"/>
        </w:rPr>
        <w:t>e</w:t>
      </w:r>
      <w:r w:rsidRPr="00FA7EDD">
        <w:rPr>
          <w:rFonts w:ascii="Cambria" w:hAnsi="Cambria" w:cs="Arial"/>
          <w:bCs/>
          <w:sz w:val="22"/>
          <w:szCs w:val="22"/>
        </w:rPr>
        <w:t xml:space="preserve"> w pkt 1 powyżej wynika z </w:t>
      </w:r>
      <w:r w:rsidR="002C2F17">
        <w:rPr>
          <w:rFonts w:ascii="Cambria" w:hAnsi="Cambria" w:cs="Arial"/>
          <w:bCs/>
          <w:sz w:val="22"/>
          <w:szCs w:val="22"/>
        </w:rPr>
        <w:t>załączonego K</w:t>
      </w:r>
      <w:r w:rsidR="003A3681">
        <w:rPr>
          <w:rFonts w:ascii="Cambria" w:hAnsi="Cambria" w:cs="Arial"/>
          <w:bCs/>
          <w:sz w:val="22"/>
          <w:szCs w:val="22"/>
        </w:rPr>
        <w:t>osztorys</w:t>
      </w:r>
      <w:r w:rsidR="002C2F17">
        <w:rPr>
          <w:rFonts w:ascii="Cambria" w:hAnsi="Cambria" w:cs="Arial"/>
          <w:bCs/>
          <w:sz w:val="22"/>
          <w:szCs w:val="22"/>
        </w:rPr>
        <w:t>u O</w:t>
      </w:r>
      <w:r w:rsidR="003A3681">
        <w:rPr>
          <w:rFonts w:ascii="Cambria" w:hAnsi="Cambria" w:cs="Arial"/>
          <w:bCs/>
          <w:sz w:val="22"/>
          <w:szCs w:val="22"/>
        </w:rPr>
        <w:t>fertow</w:t>
      </w:r>
      <w:r w:rsidR="002C2F17">
        <w:rPr>
          <w:rFonts w:ascii="Cambria" w:hAnsi="Cambria" w:cs="Arial"/>
          <w:bCs/>
          <w:sz w:val="22"/>
          <w:szCs w:val="22"/>
        </w:rPr>
        <w:t>ego</w:t>
      </w:r>
      <w:r w:rsidRPr="00FA7EDD">
        <w:rPr>
          <w:rFonts w:ascii="Cambria" w:hAnsi="Cambria" w:cs="Arial"/>
          <w:bCs/>
          <w:sz w:val="22"/>
          <w:szCs w:val="22"/>
        </w:rPr>
        <w:t xml:space="preserve"> i stanowi sumę wartości całkowitych brutto za poszczególne pozycje (prace) tworzące </w:t>
      </w:r>
      <w:r w:rsidR="00F14EDA" w:rsidRPr="00FA7EDD">
        <w:rPr>
          <w:rFonts w:ascii="Cambria" w:hAnsi="Cambria" w:cs="Arial"/>
          <w:bCs/>
          <w:sz w:val="22"/>
          <w:szCs w:val="22"/>
        </w:rPr>
        <w:t>przedmiot zamówienia</w:t>
      </w:r>
      <w:r w:rsidR="00FC3462" w:rsidRPr="00FA7EDD">
        <w:rPr>
          <w:rFonts w:ascii="Cambria" w:hAnsi="Cambria" w:cs="Arial"/>
          <w:bCs/>
          <w:sz w:val="22"/>
          <w:szCs w:val="22"/>
        </w:rPr>
        <w:t>.</w:t>
      </w:r>
    </w:p>
    <w:p w14:paraId="76095C6D" w14:textId="621A4557" w:rsidR="00084DF2" w:rsidRPr="00FA7EDD" w:rsidRDefault="00084DF2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Informujemy, że wybór oferty </w:t>
      </w:r>
      <w:r w:rsidRPr="00C73316">
        <w:rPr>
          <w:rFonts w:ascii="Cambria" w:hAnsi="Cambria" w:cs="Arial"/>
          <w:b/>
          <w:bCs/>
          <w:sz w:val="22"/>
          <w:szCs w:val="22"/>
        </w:rPr>
        <w:t>nie</w:t>
      </w:r>
      <w:r w:rsidRPr="00FA7EDD">
        <w:rPr>
          <w:rFonts w:ascii="Cambria" w:hAnsi="Cambria" w:cs="Arial"/>
          <w:bCs/>
          <w:sz w:val="22"/>
          <w:szCs w:val="22"/>
        </w:rPr>
        <w:t xml:space="preserve"> </w:t>
      </w:r>
      <w:r w:rsidRPr="00916DF7">
        <w:rPr>
          <w:rFonts w:ascii="Cambria" w:hAnsi="Cambria" w:cs="Arial"/>
          <w:b/>
          <w:bCs/>
          <w:sz w:val="22"/>
          <w:szCs w:val="22"/>
        </w:rPr>
        <w:t>będzie/będzie</w:t>
      </w:r>
      <w:r w:rsidRPr="00FA7EDD">
        <w:rPr>
          <w:rFonts w:ascii="Cambria" w:hAnsi="Cambria" w:cs="Arial"/>
          <w:bCs/>
          <w:sz w:val="22"/>
          <w:szCs w:val="22"/>
        </w:rPr>
        <w:t xml:space="preserve">* prowadzić do powstania </w:t>
      </w:r>
      <w:r w:rsidR="00C42AEA" w:rsidRPr="00FA7EDD">
        <w:rPr>
          <w:rFonts w:ascii="Cambria" w:hAnsi="Cambria" w:cs="Arial"/>
          <w:bCs/>
          <w:sz w:val="22"/>
          <w:szCs w:val="22"/>
        </w:rPr>
        <w:t xml:space="preserve">                                               </w:t>
      </w:r>
      <w:r w:rsidRPr="00FA7EDD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C42AEA" w:rsidRPr="00FA7EDD">
        <w:rPr>
          <w:rFonts w:ascii="Cambria" w:hAnsi="Cambria" w:cs="Arial"/>
          <w:bCs/>
          <w:sz w:val="22"/>
          <w:szCs w:val="22"/>
        </w:rPr>
        <w:t xml:space="preserve">              </w:t>
      </w:r>
      <w:r w:rsidRPr="00FA7EDD">
        <w:rPr>
          <w:rFonts w:ascii="Cambria" w:hAnsi="Cambria" w:cs="Arial"/>
          <w:bCs/>
          <w:sz w:val="22"/>
          <w:szCs w:val="22"/>
        </w:rPr>
        <w:t xml:space="preserve">i usług, </w:t>
      </w:r>
    </w:p>
    <w:p w14:paraId="602BBCA1" w14:textId="49F88B07" w:rsidR="00084DF2" w:rsidRPr="002E64B8" w:rsidRDefault="00084DF2" w:rsidP="00FA7EDD">
      <w:pPr>
        <w:spacing w:before="120" w:after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Rodzaj </w:t>
      </w:r>
      <w:r w:rsidR="00916DF7">
        <w:rPr>
          <w:rFonts w:ascii="Cambria" w:hAnsi="Cambria" w:cs="Arial"/>
          <w:bCs/>
          <w:sz w:val="22"/>
          <w:szCs w:val="22"/>
        </w:rPr>
        <w:t>prac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</w:t>
      </w:r>
      <w:r w:rsidR="00BD37AF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</w:t>
      </w:r>
    </w:p>
    <w:p w14:paraId="08F05039" w14:textId="77777777" w:rsidR="006B1B51" w:rsidRDefault="00084DF2" w:rsidP="00FA7EDD">
      <w:pPr>
        <w:spacing w:before="120" w:after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usług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14:paraId="41960BC4" w14:textId="0007212D" w:rsidR="00C73316" w:rsidRPr="002E64B8" w:rsidRDefault="00C73316" w:rsidP="00FA7EDD">
      <w:pPr>
        <w:spacing w:before="120" w:after="120"/>
        <w:ind w:left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VAT, która zgodnie z wiedzą Wykonawcy znajdzie zastosowanie: ___%</w:t>
      </w:r>
    </w:p>
    <w:p w14:paraId="0642451F" w14:textId="005D617A" w:rsidR="006B1B51" w:rsidRPr="00FA7EDD" w:rsidRDefault="00916821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Oświadczamy, że zapoznaliśmy się ze </w:t>
      </w:r>
      <w:r w:rsidR="00A0743B" w:rsidRPr="00FA7EDD">
        <w:rPr>
          <w:rFonts w:ascii="Cambria" w:hAnsi="Cambria" w:cs="Arial"/>
          <w:bCs/>
          <w:sz w:val="22"/>
          <w:szCs w:val="22"/>
        </w:rPr>
        <w:t>s</w:t>
      </w:r>
      <w:r w:rsidRPr="00FA7EDD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FA7EDD">
        <w:rPr>
          <w:rFonts w:ascii="Cambria" w:hAnsi="Cambria" w:cs="Arial"/>
          <w:bCs/>
          <w:sz w:val="22"/>
          <w:szCs w:val="22"/>
        </w:rPr>
        <w:t>w</w:t>
      </w:r>
      <w:r w:rsidRPr="00FA7EDD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FA7EDD">
        <w:rPr>
          <w:rFonts w:ascii="Cambria" w:hAnsi="Cambria" w:cs="Arial"/>
          <w:bCs/>
          <w:sz w:val="22"/>
          <w:szCs w:val="22"/>
        </w:rPr>
        <w:t>z</w:t>
      </w:r>
      <w:r w:rsidRPr="00FA7EDD">
        <w:rPr>
          <w:rFonts w:ascii="Cambria" w:hAnsi="Cambria" w:cs="Arial"/>
          <w:bCs/>
          <w:sz w:val="22"/>
          <w:szCs w:val="22"/>
        </w:rPr>
        <w:t>amówienia</w:t>
      </w:r>
      <w:r w:rsidR="00420884" w:rsidRPr="00FA7EDD">
        <w:rPr>
          <w:rFonts w:ascii="Cambria" w:hAnsi="Cambria" w:cs="Arial"/>
          <w:bCs/>
          <w:sz w:val="22"/>
          <w:szCs w:val="22"/>
        </w:rPr>
        <w:t xml:space="preserve"> (SWZ)</w:t>
      </w:r>
      <w:r w:rsidRPr="00FA7EDD">
        <w:rPr>
          <w:rFonts w:ascii="Cambria" w:hAnsi="Cambria" w:cs="Arial"/>
          <w:bCs/>
          <w:sz w:val="22"/>
          <w:szCs w:val="22"/>
        </w:rPr>
        <w:t>,</w:t>
      </w:r>
      <w:r w:rsidR="00D57DE7" w:rsidRPr="00FA7EDD">
        <w:rPr>
          <w:rFonts w:ascii="Cambria" w:hAnsi="Cambria" w:cs="Arial"/>
          <w:bCs/>
          <w:sz w:val="22"/>
          <w:szCs w:val="22"/>
        </w:rPr>
        <w:t xml:space="preserve"> </w:t>
      </w:r>
      <w:r w:rsidRPr="00FA7EDD">
        <w:rPr>
          <w:rFonts w:ascii="Cambria" w:hAnsi="Cambria" w:cs="Arial"/>
          <w:bCs/>
          <w:sz w:val="22"/>
          <w:szCs w:val="22"/>
        </w:rPr>
        <w:t>w</w:t>
      </w:r>
      <w:r w:rsidR="00D57DE7" w:rsidRPr="00FA7EDD">
        <w:rPr>
          <w:rFonts w:ascii="Cambria" w:hAnsi="Cambria" w:cs="Arial"/>
          <w:bCs/>
          <w:sz w:val="22"/>
          <w:szCs w:val="22"/>
        </w:rPr>
        <w:t xml:space="preserve"> </w:t>
      </w:r>
      <w:r w:rsidRPr="00FA7EDD">
        <w:rPr>
          <w:rFonts w:ascii="Cambria" w:hAnsi="Cambria" w:cs="Arial"/>
          <w:bCs/>
          <w:sz w:val="22"/>
          <w:szCs w:val="22"/>
        </w:rPr>
        <w:t xml:space="preserve">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FA7EDD">
        <w:rPr>
          <w:rFonts w:ascii="Cambria" w:hAnsi="Cambria" w:cs="Arial"/>
          <w:bCs/>
          <w:sz w:val="22"/>
          <w:szCs w:val="22"/>
        </w:rPr>
        <w:t>s</w:t>
      </w:r>
      <w:r w:rsidRPr="00FA7EDD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FA7EDD">
        <w:rPr>
          <w:rFonts w:ascii="Cambria" w:hAnsi="Cambria" w:cs="Arial"/>
          <w:bCs/>
          <w:sz w:val="22"/>
          <w:szCs w:val="22"/>
        </w:rPr>
        <w:t>w</w:t>
      </w:r>
      <w:r w:rsidRPr="00FA7EDD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FA7EDD">
        <w:rPr>
          <w:rFonts w:ascii="Cambria" w:hAnsi="Cambria" w:cs="Arial"/>
          <w:bCs/>
          <w:sz w:val="22"/>
          <w:szCs w:val="22"/>
        </w:rPr>
        <w:lastRenderedPageBreak/>
        <w:t>z</w:t>
      </w:r>
      <w:r w:rsidRPr="00FA7EDD">
        <w:rPr>
          <w:rFonts w:ascii="Cambria" w:hAnsi="Cambria" w:cs="Arial"/>
          <w:bCs/>
          <w:sz w:val="22"/>
          <w:szCs w:val="22"/>
        </w:rPr>
        <w:t>amówienia oraz w miejscu i terminie wyznaczonym przez Zamawiającego, a przed zawarciem umowy wniesienia zabezpiecze</w:t>
      </w:r>
      <w:r w:rsidR="00FC3462" w:rsidRPr="00FA7EDD">
        <w:rPr>
          <w:rFonts w:ascii="Cambria" w:hAnsi="Cambria" w:cs="Arial"/>
          <w:bCs/>
          <w:sz w:val="22"/>
          <w:szCs w:val="22"/>
        </w:rPr>
        <w:t>nia należytego wykonania umowy.</w:t>
      </w:r>
    </w:p>
    <w:p w14:paraId="37626265" w14:textId="6AFE2560" w:rsidR="006B1B51" w:rsidRPr="00FA7EDD" w:rsidRDefault="00916821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Oświadczamy, że uważamy się za związanych niniejszą ofertą przez czas wskazany </w:t>
      </w:r>
      <w:r w:rsidR="00C42AEA" w:rsidRPr="00FA7EDD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="00FA7EDD">
        <w:rPr>
          <w:rFonts w:ascii="Cambria" w:hAnsi="Cambria" w:cs="Arial"/>
          <w:bCs/>
          <w:sz w:val="22"/>
          <w:szCs w:val="22"/>
        </w:rPr>
        <w:t>w </w:t>
      </w:r>
      <w:r w:rsidRPr="00FA7EDD">
        <w:rPr>
          <w:rFonts w:ascii="Cambria" w:hAnsi="Cambria" w:cs="Arial"/>
          <w:bCs/>
          <w:sz w:val="22"/>
          <w:szCs w:val="22"/>
        </w:rPr>
        <w:t>specyfikacji</w:t>
      </w:r>
      <w:r w:rsidR="00FC3462" w:rsidRPr="00FA7EDD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54659601" w14:textId="2A06D27F" w:rsidR="006451EC" w:rsidRPr="00FA7EDD" w:rsidRDefault="006451EC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Wadium wniesione w formie pieniężnej należy zwrócić  na konto bankowe nr</w:t>
      </w:r>
    </w:p>
    <w:p w14:paraId="3654B717" w14:textId="055F6504" w:rsidR="00FA7EDD" w:rsidRDefault="006451EC" w:rsidP="00FA7EDD">
      <w:pPr>
        <w:spacing w:before="120"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451EC">
        <w:rPr>
          <w:rFonts w:ascii="Cambria" w:hAnsi="Cambria" w:cs="Arial"/>
          <w:bCs/>
          <w:sz w:val="22"/>
          <w:szCs w:val="22"/>
        </w:rPr>
        <w:t xml:space="preserve">               ……………………………………………………………………………………………………………………………………</w:t>
      </w:r>
    </w:p>
    <w:p w14:paraId="0D45406D" w14:textId="135C5FA3" w:rsidR="004A3437" w:rsidRPr="00FA7EDD" w:rsidRDefault="004A3437" w:rsidP="00FA7EDD">
      <w:pPr>
        <w:pStyle w:val="Akapitzlist"/>
        <w:numPr>
          <w:ilvl w:val="0"/>
          <w:numId w:val="137"/>
        </w:numPr>
        <w:spacing w:before="120" w:after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 w:rsidR="00CB40F1">
        <w:rPr>
          <w:rFonts w:ascii="Cambria" w:hAnsi="Cambria" w:cs="Arial"/>
          <w:bCs/>
          <w:sz w:val="22"/>
          <w:szCs w:val="22"/>
        </w:rPr>
        <w:t>roboty</w:t>
      </w:r>
      <w:r w:rsidR="00CB40F1" w:rsidRPr="00FA7EDD">
        <w:rPr>
          <w:rFonts w:ascii="Cambria" w:hAnsi="Cambria" w:cs="Arial"/>
          <w:bCs/>
          <w:sz w:val="22"/>
          <w:szCs w:val="22"/>
        </w:rPr>
        <w:t xml:space="preserve"> </w:t>
      </w:r>
      <w:r w:rsidRPr="00FA7EDD">
        <w:rPr>
          <w:rFonts w:ascii="Cambria" w:hAnsi="Cambria" w:cs="Arial"/>
          <w:bCs/>
          <w:sz w:val="22"/>
          <w:szCs w:val="22"/>
        </w:rPr>
        <w:t>stanowiące przedmiot zamówienia wykonają poszczególni Wykonawcy wspólnie ubiegający się o udzielenie zamówienia</w:t>
      </w:r>
      <w:r w:rsidRPr="004A3437">
        <w:rPr>
          <w:vertAlign w:val="superscript"/>
        </w:rPr>
        <w:footnoteReference w:id="1"/>
      </w:r>
      <w:r w:rsidRPr="00FA7EDD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6"/>
        <w:gridCol w:w="4176"/>
      </w:tblGrid>
      <w:tr w:rsidR="004A3437" w:rsidRPr="004A3437" w14:paraId="77985C90" w14:textId="77777777" w:rsidTr="0005672C">
        <w:trPr>
          <w:trHeight w:val="850"/>
        </w:trPr>
        <w:tc>
          <w:tcPr>
            <w:tcW w:w="4176" w:type="dxa"/>
            <w:shd w:val="clear" w:color="auto" w:fill="auto"/>
          </w:tcPr>
          <w:p w14:paraId="34C53AD7" w14:textId="77777777" w:rsidR="004A3437" w:rsidRPr="004A3437" w:rsidRDefault="004A3437" w:rsidP="004A3437">
            <w:pPr>
              <w:spacing w:before="240" w:after="240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176" w:type="dxa"/>
            <w:shd w:val="clear" w:color="auto" w:fill="auto"/>
            <w:vAlign w:val="center"/>
          </w:tcPr>
          <w:p w14:paraId="0D6F0826" w14:textId="7896229E" w:rsidR="004A3437" w:rsidRPr="004A3437" w:rsidRDefault="004A3437" w:rsidP="00C73316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 w:rsidR="00C73316">
              <w:rPr>
                <w:rFonts w:ascii="Cambria" w:hAnsi="Cambria" w:cs="Arial"/>
                <w:bCs/>
                <w:sz w:val="22"/>
                <w:szCs w:val="22"/>
              </w:rPr>
              <w:t>robót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, które zostaną wykonane przez danego wykonawcę wspólnie ubiegającego się o udzielenie zamówienia</w:t>
            </w:r>
          </w:p>
        </w:tc>
      </w:tr>
      <w:tr w:rsidR="004A3437" w:rsidRPr="004A3437" w14:paraId="5BB4A71C" w14:textId="77777777" w:rsidTr="0005672C">
        <w:trPr>
          <w:trHeight w:val="380"/>
        </w:trPr>
        <w:tc>
          <w:tcPr>
            <w:tcW w:w="4176" w:type="dxa"/>
            <w:shd w:val="clear" w:color="auto" w:fill="auto"/>
          </w:tcPr>
          <w:p w14:paraId="2B23FA72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1E4BC441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40AFE286" w14:textId="77777777" w:rsidTr="0005672C">
        <w:trPr>
          <w:trHeight w:val="206"/>
        </w:trPr>
        <w:tc>
          <w:tcPr>
            <w:tcW w:w="4176" w:type="dxa"/>
            <w:shd w:val="clear" w:color="auto" w:fill="auto"/>
          </w:tcPr>
          <w:p w14:paraId="3C7BD189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752251FA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6903858D" w14:textId="77777777" w:rsidTr="0005672C">
        <w:trPr>
          <w:trHeight w:val="174"/>
        </w:trPr>
        <w:tc>
          <w:tcPr>
            <w:tcW w:w="4176" w:type="dxa"/>
            <w:shd w:val="clear" w:color="auto" w:fill="auto"/>
          </w:tcPr>
          <w:p w14:paraId="36920E84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1C439DA5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C5E13CD" w14:textId="7E636708" w:rsidR="002B0E6E" w:rsidRPr="00FA7EDD" w:rsidRDefault="00916821" w:rsidP="00FA7EDD">
      <w:pPr>
        <w:pStyle w:val="Akapitzlist"/>
        <w:numPr>
          <w:ilvl w:val="0"/>
          <w:numId w:val="137"/>
        </w:numPr>
        <w:spacing w:before="120" w:after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FA7EDD">
        <w:rPr>
          <w:rFonts w:ascii="Cambria" w:hAnsi="Cambria" w:cs="Arial"/>
          <w:bCs/>
          <w:sz w:val="22"/>
          <w:szCs w:val="22"/>
        </w:rPr>
        <w:t xml:space="preserve">następującym </w:t>
      </w:r>
      <w:r w:rsidRPr="00FA7EDD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2E64B8" w14:paraId="68F1F529" w14:textId="77777777" w:rsidTr="000B6F32">
        <w:tc>
          <w:tcPr>
            <w:tcW w:w="4209" w:type="dxa"/>
            <w:shd w:val="clear" w:color="auto" w:fill="auto"/>
          </w:tcPr>
          <w:p w14:paraId="502A6CA6" w14:textId="61342700" w:rsidR="002B0E6E" w:rsidRPr="002E64B8" w:rsidRDefault="002B0E6E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</w:t>
            </w:r>
            <w:r w:rsidR="00872531" w:rsidRPr="002E64B8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)</w:t>
            </w:r>
          </w:p>
        </w:tc>
        <w:tc>
          <w:tcPr>
            <w:tcW w:w="4143" w:type="dxa"/>
            <w:shd w:val="clear" w:color="auto" w:fill="auto"/>
          </w:tcPr>
          <w:p w14:paraId="0696F998" w14:textId="28C90417" w:rsidR="002B0E6E" w:rsidRPr="002E64B8" w:rsidRDefault="002B0E6E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E64B8" w:rsidRPr="002E64B8" w14:paraId="3EA2D8E1" w14:textId="77777777" w:rsidTr="0005672C">
        <w:trPr>
          <w:trHeight w:val="507"/>
        </w:trPr>
        <w:tc>
          <w:tcPr>
            <w:tcW w:w="4209" w:type="dxa"/>
            <w:shd w:val="clear" w:color="auto" w:fill="auto"/>
          </w:tcPr>
          <w:p w14:paraId="255727E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BA25BA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7698DBE7" w14:textId="77777777" w:rsidTr="0005672C">
        <w:trPr>
          <w:trHeight w:val="617"/>
        </w:trPr>
        <w:tc>
          <w:tcPr>
            <w:tcW w:w="4209" w:type="dxa"/>
            <w:shd w:val="clear" w:color="auto" w:fill="auto"/>
          </w:tcPr>
          <w:p w14:paraId="086706F5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382A8F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5CF510F2" w14:textId="77777777" w:rsidTr="0005672C">
        <w:trPr>
          <w:trHeight w:val="425"/>
        </w:trPr>
        <w:tc>
          <w:tcPr>
            <w:tcW w:w="4209" w:type="dxa"/>
            <w:shd w:val="clear" w:color="auto" w:fill="auto"/>
          </w:tcPr>
          <w:p w14:paraId="6139148B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65D5FA6D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2A1A9CC3" w14:textId="77777777" w:rsidTr="0005672C">
        <w:trPr>
          <w:trHeight w:val="141"/>
        </w:trPr>
        <w:tc>
          <w:tcPr>
            <w:tcW w:w="4209" w:type="dxa"/>
            <w:shd w:val="clear" w:color="auto" w:fill="auto"/>
          </w:tcPr>
          <w:p w14:paraId="4097FC9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21C1FD2E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9FCB084" w14:textId="77777777" w:rsidR="006B1B51" w:rsidRPr="002E64B8" w:rsidRDefault="00CF57A9" w:rsidP="00FA7EDD">
      <w:pPr>
        <w:spacing w:before="240" w:after="24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</w:t>
      </w:r>
      <w:r w:rsidR="00155E84">
        <w:rPr>
          <w:rFonts w:ascii="Cambria" w:hAnsi="Cambria" w:cs="Arial"/>
          <w:bCs/>
          <w:sz w:val="22"/>
          <w:szCs w:val="22"/>
        </w:rPr>
        <w:t>118</w:t>
      </w:r>
      <w:r w:rsidR="00DA184F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2B0E6E" w:rsidRPr="002E64B8">
        <w:rPr>
          <w:rFonts w:ascii="Cambria" w:hAnsi="Cambria" w:cs="Arial"/>
          <w:bCs/>
          <w:sz w:val="22"/>
          <w:szCs w:val="22"/>
        </w:rPr>
        <w:t xml:space="preserve">ust. 1 </w:t>
      </w:r>
      <w:r w:rsidR="00155E84">
        <w:rPr>
          <w:rFonts w:ascii="Cambria" w:hAnsi="Cambria" w:cs="Arial"/>
          <w:bCs/>
          <w:sz w:val="22"/>
          <w:szCs w:val="22"/>
        </w:rPr>
        <w:t>PZP w zw. z art. 266 PZP</w:t>
      </w:r>
      <w:r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 w:rsidR="00155E84">
        <w:rPr>
          <w:rFonts w:ascii="Cambria" w:hAnsi="Cambria" w:cs="Arial"/>
          <w:bCs/>
          <w:sz w:val="22"/>
          <w:szCs w:val="22"/>
        </w:rPr>
        <w:t>nia spełniania warunków udziału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>w postępowaniu</w:t>
      </w:r>
      <w:r w:rsidRPr="002E64B8">
        <w:rPr>
          <w:rFonts w:ascii="Cambria" w:hAnsi="Cambria" w:cs="Arial"/>
          <w:bCs/>
          <w:sz w:val="22"/>
          <w:szCs w:val="22"/>
        </w:rPr>
        <w:t>:</w:t>
      </w:r>
      <w:r w:rsidR="00C42AEA">
        <w:rPr>
          <w:rFonts w:ascii="Cambria" w:hAnsi="Cambria" w:cs="Arial"/>
          <w:bCs/>
          <w:sz w:val="22"/>
          <w:szCs w:val="22"/>
        </w:rPr>
        <w:t xml:space="preserve"> 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63DAFEAC" w14:textId="77777777" w:rsidR="00B2506D" w:rsidRDefault="00B2506D" w:rsidP="00B2506D">
      <w:pPr>
        <w:pStyle w:val="Akapitzlist"/>
        <w:numPr>
          <w:ilvl w:val="0"/>
          <w:numId w:val="137"/>
        </w:numPr>
        <w:spacing w:before="240" w:after="24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lastRenderedPageBreak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6368FCE0" w14:textId="77777777" w:rsidR="00B2506D" w:rsidRDefault="00B2506D" w:rsidP="00B2506D">
      <w:pPr>
        <w:pStyle w:val="Akapitzlist"/>
        <w:spacing w:before="240" w:after="240"/>
        <w:ind w:left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55E28C28" w14:textId="433FA37F" w:rsidR="00562A58" w:rsidRPr="00FA7EDD" w:rsidRDefault="00916821" w:rsidP="00C20FCD">
      <w:pPr>
        <w:pStyle w:val="Akapitzlist"/>
        <w:numPr>
          <w:ilvl w:val="0"/>
          <w:numId w:val="137"/>
        </w:numPr>
        <w:spacing w:before="240" w:after="240"/>
        <w:ind w:left="425" w:hanging="426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Wszelką korespondencję w sprawie niniejszego postępowania należy kierować</w:t>
      </w:r>
      <w:r w:rsidR="00562A58" w:rsidRPr="00FA7EDD">
        <w:rPr>
          <w:rFonts w:ascii="Cambria" w:hAnsi="Cambria" w:cs="Arial"/>
          <w:bCs/>
          <w:sz w:val="22"/>
          <w:szCs w:val="22"/>
        </w:rPr>
        <w:t xml:space="preserve"> na:</w:t>
      </w:r>
    </w:p>
    <w:p w14:paraId="6F27AEAC" w14:textId="77777777" w:rsidR="00007BC4" w:rsidRPr="00B56EDD" w:rsidRDefault="00916821" w:rsidP="00C20FCD">
      <w:pPr>
        <w:spacing w:before="240" w:after="240"/>
        <w:ind w:left="425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="00143C2E" w:rsidRPr="00B56EDD">
        <w:rPr>
          <w:rFonts w:ascii="Cambria" w:hAnsi="Cambria" w:cs="Arial"/>
          <w:bCs/>
          <w:sz w:val="22"/>
          <w:szCs w:val="22"/>
        </w:rPr>
        <w:t xml:space="preserve"> </w:t>
      </w:r>
      <w:r w:rsidR="006616A6" w:rsidRPr="00B56EDD">
        <w:rPr>
          <w:rFonts w:ascii="Cambria" w:hAnsi="Cambria" w:cs="Arial"/>
          <w:bCs/>
          <w:sz w:val="22"/>
          <w:szCs w:val="22"/>
        </w:rPr>
        <w:tab/>
      </w:r>
    </w:p>
    <w:p w14:paraId="6064FC03" w14:textId="75789630" w:rsidR="006616A6" w:rsidRPr="00FA7EDD" w:rsidRDefault="005F4C12" w:rsidP="00FA7EDD">
      <w:pPr>
        <w:pStyle w:val="Akapitzlist"/>
        <w:numPr>
          <w:ilvl w:val="0"/>
          <w:numId w:val="137"/>
        </w:numPr>
        <w:suppressAutoHyphens w:val="0"/>
        <w:spacing w:before="240" w:after="240"/>
        <w:ind w:left="425" w:hanging="425"/>
        <w:contextualSpacing w:val="0"/>
        <w:jc w:val="both"/>
        <w:rPr>
          <w:rFonts w:ascii="Cambria" w:hAnsi="Cambria" w:cs="Tahoma"/>
          <w:sz w:val="22"/>
          <w:szCs w:val="22"/>
          <w:lang w:eastAsia="pl-PL"/>
        </w:rPr>
      </w:pPr>
      <w:r w:rsidRPr="00FA7EDD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</w:t>
      </w:r>
      <w:r w:rsidR="002E64B8" w:rsidRPr="00FA7EDD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FA7EDD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119</w:t>
      </w:r>
      <w:r w:rsidR="002E64B8" w:rsidRPr="00FA7EDD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FA7EDD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445412" w:rsidRPr="00FA7EDD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– „RODO”).</w:t>
      </w:r>
      <w:r w:rsidR="00FC3462" w:rsidRPr="00FA7EDD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1D24DEED" w14:textId="6EDA0D06" w:rsidR="00E314EE" w:rsidRDefault="006616A6" w:rsidP="00FA7EDD">
      <w:pPr>
        <w:pStyle w:val="Akapitzlist"/>
        <w:numPr>
          <w:ilvl w:val="0"/>
          <w:numId w:val="137"/>
        </w:numPr>
        <w:suppressAutoHyphens w:val="0"/>
        <w:spacing w:before="240" w:after="240"/>
        <w:ind w:left="425" w:hanging="425"/>
        <w:contextualSpacing w:val="0"/>
        <w:jc w:val="both"/>
        <w:rPr>
          <w:rFonts w:ascii="Cambria" w:hAnsi="Cambria" w:cs="Tahoma"/>
          <w:sz w:val="22"/>
          <w:szCs w:val="22"/>
          <w:lang w:eastAsia="pl-PL"/>
        </w:rPr>
      </w:pPr>
      <w:r w:rsidRPr="00FA7EDD">
        <w:rPr>
          <w:rFonts w:ascii="Cambria" w:hAnsi="Cambria" w:cs="Tahoma"/>
          <w:sz w:val="22"/>
          <w:szCs w:val="22"/>
          <w:lang w:eastAsia="pl-PL"/>
        </w:rPr>
        <w:t xml:space="preserve">Oświadczamy, że wypełniliśmy obowiązki informacyjne przewidziane w art. 13 lub art. 14 </w:t>
      </w:r>
      <w:r w:rsidR="005F4C12" w:rsidRPr="00FA7EDD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FA7EDD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 w:rsidRPr="00FA7EDD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550C5C36" w14:textId="77777777" w:rsidR="00B27F60" w:rsidRDefault="00B27F60" w:rsidP="00B27F60">
      <w:pPr>
        <w:pStyle w:val="Akapitzlist"/>
        <w:numPr>
          <w:ilvl w:val="0"/>
          <w:numId w:val="137"/>
        </w:numPr>
        <w:spacing w:before="24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Oświadczamy, że jesteśmy:</w:t>
      </w:r>
    </w:p>
    <w:p w14:paraId="563A6612" w14:textId="77777777" w:rsidR="00B27F60" w:rsidRPr="00C20FCD" w:rsidRDefault="00B27F60" w:rsidP="00B27F60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2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mikroprzedsiębiorstwem*</w:t>
      </w:r>
    </w:p>
    <w:p w14:paraId="196AB44E" w14:textId="77777777" w:rsidR="00B27F60" w:rsidRPr="00C20FCD" w:rsidRDefault="00B27F60" w:rsidP="00B27F60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2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małym przedsiębiorstwem*</w:t>
      </w:r>
    </w:p>
    <w:p w14:paraId="2D93E02A" w14:textId="77777777" w:rsidR="00B27F60" w:rsidRPr="00C20FCD" w:rsidRDefault="00B27F60" w:rsidP="00B27F60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2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średnim przedsiębiorstwem*</w:t>
      </w:r>
    </w:p>
    <w:p w14:paraId="1D0B7E35" w14:textId="77777777" w:rsidR="00B27F60" w:rsidRPr="00C20FCD" w:rsidRDefault="00B27F60" w:rsidP="00B27F60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2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prowadzę jednoosobową działalność gospodarczą*</w:t>
      </w:r>
    </w:p>
    <w:p w14:paraId="5CF56DA7" w14:textId="77777777" w:rsidR="00B27F60" w:rsidRPr="00C20FCD" w:rsidRDefault="00B27F60" w:rsidP="00B27F60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8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nie prowadzę działalności gospodarczej* </w:t>
      </w:r>
    </w:p>
    <w:p w14:paraId="4E7C7490" w14:textId="77777777" w:rsidR="00B27F60" w:rsidRPr="00C20FCD" w:rsidRDefault="00B27F60" w:rsidP="00B27F60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8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dużym przedsiębiorstwem*</w:t>
      </w:r>
    </w:p>
    <w:p w14:paraId="17908A70" w14:textId="77777777" w:rsidR="00B27F60" w:rsidRDefault="00B27F60" w:rsidP="00B27F60">
      <w:pPr>
        <w:ind w:firstLine="142"/>
        <w:jc w:val="both"/>
        <w:rPr>
          <w:rFonts w:ascii="Cambria" w:hAnsi="Cambria" w:cs="Tahoma"/>
          <w:i/>
          <w:sz w:val="22"/>
          <w:szCs w:val="22"/>
          <w:lang w:eastAsia="pl-PL"/>
        </w:rPr>
      </w:pPr>
      <w:r w:rsidRPr="00C20FCD">
        <w:rPr>
          <w:rFonts w:ascii="Cambria" w:hAnsi="Cambria" w:cs="Tahoma"/>
          <w:i/>
          <w:sz w:val="22"/>
          <w:szCs w:val="22"/>
          <w:lang w:eastAsia="pl-PL"/>
        </w:rPr>
        <w:t xml:space="preserve">     *zaznaczyć właściwe (jedno)</w:t>
      </w:r>
    </w:p>
    <w:p w14:paraId="1F1BA12A" w14:textId="77777777" w:rsidR="00B27F60" w:rsidRPr="00C20FCD" w:rsidRDefault="00B27F60" w:rsidP="00B27F60">
      <w:pPr>
        <w:jc w:val="both"/>
        <w:rPr>
          <w:rFonts w:ascii="Cambria" w:hAnsi="Cambria" w:cs="Tahoma"/>
          <w:i/>
          <w:sz w:val="22"/>
          <w:szCs w:val="22"/>
          <w:lang w:eastAsia="pl-PL"/>
        </w:rPr>
      </w:pPr>
    </w:p>
    <w:p w14:paraId="02027DC3" w14:textId="77777777" w:rsidR="00B27F60" w:rsidRPr="00C20FCD" w:rsidRDefault="00B27F60" w:rsidP="00B27F60">
      <w:pPr>
        <w:ind w:left="360"/>
        <w:jc w:val="both"/>
        <w:rPr>
          <w:rFonts w:ascii="Cambria" w:hAnsi="Cambria" w:cs="Tahoma"/>
          <w:b/>
          <w:sz w:val="22"/>
          <w:szCs w:val="22"/>
          <w:lang w:eastAsia="pl-PL"/>
        </w:rPr>
      </w:pPr>
      <w:r w:rsidRPr="00C20FCD">
        <w:rPr>
          <w:rFonts w:ascii="Cambria" w:hAnsi="Cambria" w:cs="Tahoma"/>
          <w:b/>
          <w:sz w:val="22"/>
          <w:szCs w:val="22"/>
          <w:u w:val="single"/>
          <w:lang w:eastAsia="pl-PL"/>
        </w:rPr>
        <w:t>UWAGA:</w:t>
      </w:r>
      <w:r w:rsidRPr="00C20FCD">
        <w:rPr>
          <w:rFonts w:ascii="Cambria" w:hAnsi="Cambria" w:cs="Tahoma"/>
          <w:b/>
          <w:sz w:val="22"/>
          <w:szCs w:val="22"/>
          <w:lang w:eastAsia="pl-PL"/>
        </w:rPr>
        <w:t xml:space="preserve"> </w:t>
      </w:r>
    </w:p>
    <w:p w14:paraId="349F497A" w14:textId="77777777" w:rsidR="00B27F60" w:rsidRPr="00C20FCD" w:rsidRDefault="00B27F60" w:rsidP="00B27F60">
      <w:pPr>
        <w:tabs>
          <w:tab w:val="num" w:pos="540"/>
        </w:tabs>
        <w:jc w:val="both"/>
        <w:rPr>
          <w:rFonts w:ascii="Cambria" w:hAnsi="Cambria" w:cs="Tahoma"/>
          <w:i/>
          <w:sz w:val="22"/>
          <w:szCs w:val="22"/>
          <w:lang w:eastAsia="pl-PL"/>
        </w:rPr>
      </w:pPr>
      <w:r w:rsidRPr="00C20FCD">
        <w:rPr>
          <w:rFonts w:ascii="Cambria" w:hAnsi="Cambria" w:cs="Tahoma"/>
          <w:i/>
          <w:sz w:val="22"/>
          <w:szCs w:val="22"/>
          <w:lang w:eastAsia="pl-PL"/>
        </w:rPr>
        <w:t xml:space="preserve">      Przez: </w:t>
      </w:r>
    </w:p>
    <w:p w14:paraId="5DD2AA88" w14:textId="77777777" w:rsidR="00B27F60" w:rsidRPr="00C20FCD" w:rsidRDefault="00B27F60" w:rsidP="00B27F60">
      <w:pPr>
        <w:numPr>
          <w:ilvl w:val="0"/>
          <w:numId w:val="142"/>
        </w:numPr>
        <w:suppressAutoHyphens w:val="0"/>
        <w:spacing w:after="120"/>
        <w:ind w:left="782" w:hanging="357"/>
        <w:jc w:val="both"/>
        <w:rPr>
          <w:rFonts w:ascii="Cambria" w:hAnsi="Cambria" w:cs="Tahoma"/>
          <w:i/>
          <w:sz w:val="22"/>
          <w:szCs w:val="22"/>
          <w:lang w:eastAsia="pl-PL"/>
        </w:rPr>
      </w:pPr>
      <w:r w:rsidRPr="00C20FCD">
        <w:rPr>
          <w:rFonts w:ascii="Cambria" w:hAnsi="Cambria" w:cs="Tahoma"/>
          <w:i/>
          <w:sz w:val="22"/>
          <w:szCs w:val="22"/>
          <w:lang w:eastAsia="pl-PL"/>
        </w:rPr>
        <w:t>mikroprzedsiębiorcę - należy rozumieć przedsiębiorcę, który w co najmniej jednym roku z dwóch ostatnich lat obrotowych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euro,</w:t>
      </w:r>
    </w:p>
    <w:p w14:paraId="75E512BF" w14:textId="77777777" w:rsidR="00B27F60" w:rsidRPr="00C20FCD" w:rsidRDefault="00B27F60" w:rsidP="00B27F60">
      <w:pPr>
        <w:numPr>
          <w:ilvl w:val="0"/>
          <w:numId w:val="142"/>
        </w:numPr>
        <w:suppressAutoHyphens w:val="0"/>
        <w:spacing w:after="120"/>
        <w:ind w:left="782" w:hanging="357"/>
        <w:jc w:val="both"/>
        <w:rPr>
          <w:rFonts w:ascii="Cambria" w:hAnsi="Cambria" w:cs="Tahoma"/>
          <w:i/>
          <w:sz w:val="22"/>
          <w:szCs w:val="22"/>
          <w:lang w:eastAsia="pl-PL"/>
        </w:rPr>
      </w:pPr>
      <w:r w:rsidRPr="00C20FCD">
        <w:rPr>
          <w:rFonts w:ascii="Cambria" w:hAnsi="Cambria" w:cs="Tahoma"/>
          <w:i/>
          <w:sz w:val="22"/>
          <w:szCs w:val="22"/>
          <w:lang w:eastAsia="pl-PL"/>
        </w:rPr>
        <w:t>małego przedsiębiorcę – należy rozumieć przedsiębiorcę, który w co najmniej jednym roku z dwóch ostatnich lat obrotowych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mikroprzedsiębiorcą,</w:t>
      </w:r>
    </w:p>
    <w:p w14:paraId="21525DF7" w14:textId="5BF95BC7" w:rsidR="00B27F60" w:rsidRPr="00B27F60" w:rsidRDefault="00B27F60" w:rsidP="00B27F60">
      <w:pPr>
        <w:numPr>
          <w:ilvl w:val="0"/>
          <w:numId w:val="142"/>
        </w:numPr>
        <w:suppressAutoHyphens w:val="0"/>
        <w:jc w:val="both"/>
        <w:rPr>
          <w:rFonts w:ascii="Cambria" w:hAnsi="Cambria" w:cs="Tahoma"/>
          <w:i/>
          <w:sz w:val="22"/>
          <w:szCs w:val="22"/>
          <w:lang w:eastAsia="pl-PL"/>
        </w:rPr>
      </w:pPr>
      <w:r w:rsidRPr="00C20FCD">
        <w:rPr>
          <w:rFonts w:ascii="Cambria" w:hAnsi="Cambria" w:cs="Tahoma"/>
          <w:i/>
          <w:sz w:val="22"/>
          <w:szCs w:val="22"/>
          <w:lang w:eastAsia="pl-PL"/>
        </w:rPr>
        <w:t xml:space="preserve">średniego przedsiębiorcę – należy rozumieć przedsiębiorcę, który w co najmniej jednym roku z dwóch ostatnich lat obrotowych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</w:t>
      </w:r>
      <w:r w:rsidRPr="00C20FCD">
        <w:rPr>
          <w:rFonts w:ascii="Cambria" w:hAnsi="Cambria" w:cs="Tahoma"/>
          <w:i/>
          <w:sz w:val="22"/>
          <w:szCs w:val="22"/>
          <w:lang w:eastAsia="pl-PL"/>
        </w:rPr>
        <w:lastRenderedPageBreak/>
        <w:t xml:space="preserve">przekroczyły równowartości w złotych 43 milionów euro i nie jest ani mikroprzedsiębiorcą ani małym przedsiębiorcą. </w:t>
      </w:r>
    </w:p>
    <w:p w14:paraId="2A88E9CA" w14:textId="27BE2CE8" w:rsidR="00916821" w:rsidRPr="00FA7EDD" w:rsidRDefault="00916821" w:rsidP="00FA7EDD">
      <w:pPr>
        <w:pStyle w:val="Akapitzlist"/>
        <w:numPr>
          <w:ilvl w:val="0"/>
          <w:numId w:val="137"/>
        </w:numPr>
        <w:spacing w:before="240" w:after="24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617DACFE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D627879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5B47886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78079DB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6CD74C8" w14:textId="77777777" w:rsidR="00916821" w:rsidRDefault="00916821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5376EC" w14:textId="4CC5ACF8" w:rsidR="003D6C5A" w:rsidRDefault="00E03C24" w:rsidP="0005672C">
      <w:pPr>
        <w:spacing w:before="240" w:after="240"/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bookmarkStart w:id="1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>
        <w:rPr>
          <w:rFonts w:ascii="Cambria" w:hAnsi="Cambria" w:cs="Arial"/>
          <w:bCs/>
          <w:sz w:val="22"/>
          <w:szCs w:val="22"/>
        </w:rPr>
        <w:t>(podpis)</w:t>
      </w:r>
    </w:p>
    <w:p w14:paraId="6D7E3EE7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1F402433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7AB96ACD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3643361B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4DA5C2B8" w14:textId="4901C811" w:rsidR="00916DF7" w:rsidRPr="003144B1" w:rsidRDefault="00916DF7" w:rsidP="00916DF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bookmarkEnd w:id="1"/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 w:rsidR="00C73316">
        <w:rPr>
          <w:rFonts w:ascii="Cambria" w:hAnsi="Cambria" w:cs="Arial"/>
          <w:bCs/>
          <w:i/>
          <w:sz w:val="22"/>
          <w:szCs w:val="22"/>
        </w:rPr>
        <w:t xml:space="preserve"> lub w postaci elektronicznej opatrzonej podpisem osobistym lub podpisem zaufanym</w:t>
      </w:r>
    </w:p>
    <w:bookmarkEnd w:id="3"/>
    <w:p w14:paraId="4FD21D2D" w14:textId="77777777" w:rsidR="00916DF7" w:rsidRDefault="00916DF7" w:rsidP="00916DF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43038E52" w14:textId="7D01F64C" w:rsidR="002B4E7F" w:rsidRPr="002E64B8" w:rsidRDefault="002B4E7F" w:rsidP="00FC3462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sectPr w:rsidR="002B4E7F" w:rsidRPr="002E64B8" w:rsidSect="00445412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A1F22A" w14:textId="77777777" w:rsidR="00701169" w:rsidRDefault="00701169">
      <w:r>
        <w:separator/>
      </w:r>
    </w:p>
  </w:endnote>
  <w:endnote w:type="continuationSeparator" w:id="0">
    <w:p w14:paraId="5BB873B7" w14:textId="77777777" w:rsidR="00701169" w:rsidRDefault="00701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8C188F">
      <w:rPr>
        <w:rFonts w:ascii="Cambria" w:hAnsi="Cambria"/>
        <w:noProof/>
      </w:rPr>
      <w:t>2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8C188F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167148" w14:textId="77777777" w:rsidR="00701169" w:rsidRDefault="00701169">
      <w:r>
        <w:separator/>
      </w:r>
    </w:p>
  </w:footnote>
  <w:footnote w:type="continuationSeparator" w:id="0">
    <w:p w14:paraId="5D7843D5" w14:textId="77777777" w:rsidR="00701169" w:rsidRDefault="00701169">
      <w:r>
        <w:continuationSeparator/>
      </w:r>
    </w:p>
  </w:footnote>
  <w:footnote w:id="1">
    <w:p w14:paraId="1C424626" w14:textId="50108FE1" w:rsidR="004A3437" w:rsidRPr="008B7B99" w:rsidRDefault="004A3437" w:rsidP="004A3437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 z dnia 19 września 2019 r. (</w:t>
      </w:r>
      <w:r w:rsidR="00B33C70">
        <w:rPr>
          <w:rFonts w:ascii="Cambria" w:hAnsi="Cambria"/>
        </w:rPr>
        <w:t xml:space="preserve">tekst jedn.: </w:t>
      </w:r>
      <w:r w:rsidRPr="008B7B99">
        <w:rPr>
          <w:rFonts w:ascii="Cambria" w:hAnsi="Cambria"/>
        </w:rPr>
        <w:t xml:space="preserve">Dz.U. z </w:t>
      </w:r>
      <w:r w:rsidR="00B33C70" w:rsidRPr="008B7B99">
        <w:rPr>
          <w:rFonts w:ascii="Cambria" w:hAnsi="Cambria"/>
        </w:rPr>
        <w:t>20</w:t>
      </w:r>
      <w:r w:rsidR="00B33C70">
        <w:rPr>
          <w:rFonts w:ascii="Cambria" w:hAnsi="Cambria"/>
        </w:rPr>
        <w:t>21</w:t>
      </w:r>
      <w:r w:rsidR="00B33C70" w:rsidRPr="008B7B99">
        <w:rPr>
          <w:rFonts w:ascii="Cambria" w:hAnsi="Cambria"/>
        </w:rPr>
        <w:t xml:space="preserve"> </w:t>
      </w:r>
      <w:r w:rsidRPr="008B7B99">
        <w:rPr>
          <w:rFonts w:ascii="Cambria" w:hAnsi="Cambria"/>
        </w:rPr>
        <w:t xml:space="preserve">r., poz. </w:t>
      </w:r>
      <w:r w:rsidR="00B33C70">
        <w:rPr>
          <w:rFonts w:ascii="Cambria" w:hAnsi="Cambria"/>
        </w:rPr>
        <w:t>1129</w:t>
      </w:r>
      <w:r w:rsidR="00B33C70" w:rsidRPr="008B7B99">
        <w:rPr>
          <w:rFonts w:ascii="Cambria" w:hAnsi="Cambria"/>
        </w:rPr>
        <w:t xml:space="preserve"> </w:t>
      </w:r>
      <w:r w:rsidR="00D57DE7">
        <w:rPr>
          <w:rFonts w:ascii="Cambria" w:hAnsi="Cambria"/>
        </w:rPr>
        <w:t>z późn.</w:t>
      </w:r>
      <w:r w:rsidRPr="008B7B99">
        <w:rPr>
          <w:rFonts w:ascii="Cambria" w:hAnsi="Cambria"/>
        </w:rPr>
        <w:t xml:space="preserve"> zm.),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8D6C16"/>
    <w:multiLevelType w:val="hybridMultilevel"/>
    <w:tmpl w:val="B20E5BE6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2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6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7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8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2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3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4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1A1A0E18"/>
    <w:multiLevelType w:val="hybridMultilevel"/>
    <w:tmpl w:val="27F0936A"/>
    <w:lvl w:ilvl="0" w:tplc="BADE7C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8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0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61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5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7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8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70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71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2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5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6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8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8C4692E"/>
    <w:multiLevelType w:val="hybridMultilevel"/>
    <w:tmpl w:val="925EC7FC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5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6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7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8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9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0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2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3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4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5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6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7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8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101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102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3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FCF10D1"/>
    <w:multiLevelType w:val="hybridMultilevel"/>
    <w:tmpl w:val="2BF840E0"/>
    <w:lvl w:ilvl="0" w:tplc="36CCAF8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7" w15:restartNumberingAfterBreak="0">
    <w:nsid w:val="5335587C"/>
    <w:multiLevelType w:val="hybridMultilevel"/>
    <w:tmpl w:val="A378C5FC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9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0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1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12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4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6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7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22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5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6E64FBF"/>
    <w:multiLevelType w:val="hybridMultilevel"/>
    <w:tmpl w:val="2576AC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8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9" w15:restartNumberingAfterBreak="0">
    <w:nsid w:val="6892791D"/>
    <w:multiLevelType w:val="hybridMultilevel"/>
    <w:tmpl w:val="4C28E878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1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AFF1590"/>
    <w:multiLevelType w:val="hybridMultilevel"/>
    <w:tmpl w:val="D72EC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35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36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8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40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1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3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4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6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7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8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9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51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7"/>
  </w:num>
  <w:num w:numId="5">
    <w:abstractNumId w:val="113"/>
  </w:num>
  <w:num w:numId="6">
    <w:abstractNumId w:val="124"/>
  </w:num>
  <w:num w:numId="7">
    <w:abstractNumId w:val="63"/>
  </w:num>
  <w:num w:numId="8">
    <w:abstractNumId w:val="92"/>
  </w:num>
  <w:num w:numId="9">
    <w:abstractNumId w:val="66"/>
  </w:num>
  <w:num w:numId="10">
    <w:abstractNumId w:val="0"/>
  </w:num>
  <w:num w:numId="11">
    <w:abstractNumId w:val="95"/>
  </w:num>
  <w:num w:numId="12">
    <w:abstractNumId w:val="88"/>
  </w:num>
  <w:num w:numId="13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7"/>
    <w:lvlOverride w:ilvl="0">
      <w:startOverride w:val="1"/>
    </w:lvlOverride>
  </w:num>
  <w:num w:numId="15">
    <w:abstractNumId w:val="115"/>
    <w:lvlOverride w:ilvl="0">
      <w:startOverride w:val="1"/>
    </w:lvlOverride>
  </w:num>
  <w:num w:numId="16">
    <w:abstractNumId w:val="91"/>
    <w:lvlOverride w:ilvl="0">
      <w:startOverride w:val="1"/>
    </w:lvlOverride>
  </w:num>
  <w:num w:numId="17">
    <w:abstractNumId w:val="115"/>
  </w:num>
  <w:num w:numId="18">
    <w:abstractNumId w:val="91"/>
  </w:num>
  <w:num w:numId="19">
    <w:abstractNumId w:val="60"/>
  </w:num>
  <w:num w:numId="20">
    <w:abstractNumId w:val="106"/>
  </w:num>
  <w:num w:numId="21">
    <w:abstractNumId w:val="42"/>
  </w:num>
  <w:num w:numId="22">
    <w:abstractNumId w:val="72"/>
  </w:num>
  <w:num w:numId="23">
    <w:abstractNumId w:val="61"/>
  </w:num>
  <w:num w:numId="24">
    <w:abstractNumId w:val="110"/>
  </w:num>
  <w:num w:numId="25">
    <w:abstractNumId w:val="130"/>
  </w:num>
  <w:num w:numId="26">
    <w:abstractNumId w:val="36"/>
  </w:num>
  <w:num w:numId="27">
    <w:abstractNumId w:val="98"/>
  </w:num>
  <w:num w:numId="28">
    <w:abstractNumId w:val="40"/>
  </w:num>
  <w:num w:numId="29">
    <w:abstractNumId w:val="122"/>
  </w:num>
  <w:num w:numId="30">
    <w:abstractNumId w:val="112"/>
  </w:num>
  <w:num w:numId="31">
    <w:abstractNumId w:val="117"/>
  </w:num>
  <w:num w:numId="32">
    <w:abstractNumId w:val="89"/>
  </w:num>
  <w:num w:numId="33">
    <w:abstractNumId w:val="81"/>
  </w:num>
  <w:num w:numId="34">
    <w:abstractNumId w:val="102"/>
  </w:num>
  <w:num w:numId="35">
    <w:abstractNumId w:val="74"/>
  </w:num>
  <w:num w:numId="36">
    <w:abstractNumId w:val="151"/>
  </w:num>
  <w:num w:numId="37">
    <w:abstractNumId w:val="80"/>
  </w:num>
  <w:num w:numId="38">
    <w:abstractNumId w:val="37"/>
  </w:num>
  <w:num w:numId="39">
    <w:abstractNumId w:val="142"/>
  </w:num>
  <w:num w:numId="40">
    <w:abstractNumId w:val="136"/>
  </w:num>
  <w:num w:numId="41">
    <w:abstractNumId w:val="125"/>
  </w:num>
  <w:num w:numId="42">
    <w:abstractNumId w:val="51"/>
  </w:num>
  <w:num w:numId="43">
    <w:abstractNumId w:val="84"/>
  </w:num>
  <w:num w:numId="44">
    <w:abstractNumId w:val="58"/>
  </w:num>
  <w:num w:numId="45">
    <w:abstractNumId w:val="143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8"/>
  </w:num>
  <w:num w:numId="65">
    <w:abstractNumId w:val="71"/>
  </w:num>
  <w:num w:numId="66">
    <w:abstractNumId w:val="75"/>
  </w:num>
  <w:num w:numId="67">
    <w:abstractNumId w:val="111"/>
  </w:num>
  <w:num w:numId="68">
    <w:abstractNumId w:val="49"/>
  </w:num>
  <w:num w:numId="69">
    <w:abstractNumId w:val="148"/>
  </w:num>
  <w:num w:numId="70">
    <w:abstractNumId w:val="147"/>
  </w:num>
  <w:num w:numId="71">
    <w:abstractNumId w:val="93"/>
  </w:num>
  <w:num w:numId="72">
    <w:abstractNumId w:val="82"/>
  </w:num>
  <w:num w:numId="73">
    <w:abstractNumId w:val="86"/>
  </w:num>
  <w:num w:numId="74">
    <w:abstractNumId w:val="68"/>
  </w:num>
  <w:num w:numId="75">
    <w:abstractNumId w:val="73"/>
  </w:num>
  <w:num w:numId="76">
    <w:abstractNumId w:val="121"/>
  </w:num>
  <w:num w:numId="77">
    <w:abstractNumId w:val="101"/>
  </w:num>
  <w:num w:numId="78">
    <w:abstractNumId w:val="150"/>
  </w:num>
  <w:num w:numId="79">
    <w:abstractNumId w:val="139"/>
  </w:num>
  <w:num w:numId="80">
    <w:abstractNumId w:val="114"/>
  </w:num>
  <w:num w:numId="81">
    <w:abstractNumId w:val="123"/>
  </w:num>
  <w:num w:numId="82">
    <w:abstractNumId w:val="149"/>
  </w:num>
  <w:num w:numId="83">
    <w:abstractNumId w:val="85"/>
  </w:num>
  <w:num w:numId="84">
    <w:abstractNumId w:val="109"/>
  </w:num>
  <w:num w:numId="85">
    <w:abstractNumId w:val="97"/>
  </w:num>
  <w:num w:numId="86">
    <w:abstractNumId w:val="96"/>
  </w:num>
  <w:num w:numId="87">
    <w:abstractNumId w:val="145"/>
  </w:num>
  <w:num w:numId="88">
    <w:abstractNumId w:val="56"/>
  </w:num>
  <w:num w:numId="89">
    <w:abstractNumId w:val="70"/>
  </w:num>
  <w:num w:numId="90">
    <w:abstractNumId w:val="100"/>
  </w:num>
  <w:num w:numId="91">
    <w:abstractNumId w:val="59"/>
  </w:num>
  <w:num w:numId="92">
    <w:abstractNumId w:val="77"/>
  </w:num>
  <w:num w:numId="93">
    <w:abstractNumId w:val="67"/>
  </w:num>
  <w:num w:numId="94">
    <w:abstractNumId w:val="41"/>
  </w:num>
  <w:num w:numId="95">
    <w:abstractNumId w:val="134"/>
  </w:num>
  <w:num w:numId="96">
    <w:abstractNumId w:val="116"/>
  </w:num>
  <w:num w:numId="97">
    <w:abstractNumId w:val="76"/>
  </w:num>
  <w:num w:numId="98">
    <w:abstractNumId w:val="62"/>
  </w:num>
  <w:num w:numId="99">
    <w:abstractNumId w:val="78"/>
  </w:num>
  <w:num w:numId="100">
    <w:abstractNumId w:val="133"/>
  </w:num>
  <w:num w:numId="101">
    <w:abstractNumId w:val="146"/>
  </w:num>
  <w:num w:numId="102">
    <w:abstractNumId w:val="128"/>
  </w:num>
  <w:num w:numId="103">
    <w:abstractNumId w:val="120"/>
  </w:num>
  <w:num w:numId="104">
    <w:abstractNumId w:val="94"/>
  </w:num>
  <w:num w:numId="105">
    <w:abstractNumId w:val="50"/>
  </w:num>
  <w:num w:numId="106">
    <w:abstractNumId w:val="118"/>
  </w:num>
  <w:num w:numId="107">
    <w:abstractNumId w:val="39"/>
  </w:num>
  <w:num w:numId="108">
    <w:abstractNumId w:val="54"/>
  </w:num>
  <w:num w:numId="109">
    <w:abstractNumId w:val="43"/>
  </w:num>
  <w:num w:numId="110">
    <w:abstractNumId w:val="144"/>
  </w:num>
  <w:num w:numId="111">
    <w:abstractNumId w:val="103"/>
  </w:num>
  <w:num w:numId="112">
    <w:abstractNumId w:val="65"/>
  </w:num>
  <w:num w:numId="113">
    <w:abstractNumId w:val="119"/>
  </w:num>
  <w:num w:numId="114">
    <w:abstractNumId w:val="135"/>
  </w:num>
  <w:num w:numId="115">
    <w:abstractNumId w:val="48"/>
  </w:num>
  <w:num w:numId="116">
    <w:abstractNumId w:val="105"/>
  </w:num>
  <w:num w:numId="117">
    <w:abstractNumId w:val="45"/>
  </w:num>
  <w:num w:numId="118">
    <w:abstractNumId w:val="140"/>
  </w:num>
  <w:num w:numId="119">
    <w:abstractNumId w:val="53"/>
  </w:num>
  <w:num w:numId="120">
    <w:abstractNumId w:val="1"/>
  </w:num>
  <w:num w:numId="121">
    <w:abstractNumId w:val="3"/>
  </w:num>
  <w:num w:numId="122">
    <w:abstractNumId w:val="87"/>
  </w:num>
  <w:num w:numId="123">
    <w:abstractNumId w:val="90"/>
  </w:num>
  <w:num w:numId="124">
    <w:abstractNumId w:val="141"/>
  </w:num>
  <w:num w:numId="125">
    <w:abstractNumId w:val="55"/>
  </w:num>
  <w:num w:numId="126">
    <w:abstractNumId w:val="44"/>
  </w:num>
  <w:num w:numId="127">
    <w:abstractNumId w:val="52"/>
  </w:num>
  <w:num w:numId="128">
    <w:abstractNumId w:val="69"/>
  </w:num>
  <w:num w:numId="129">
    <w:abstractNumId w:val="46"/>
  </w:num>
  <w:num w:numId="130">
    <w:abstractNumId w:val="138"/>
  </w:num>
  <w:num w:numId="131">
    <w:abstractNumId w:val="131"/>
  </w:num>
  <w:num w:numId="132">
    <w:abstractNumId w:val="99"/>
  </w:num>
  <w:num w:numId="133">
    <w:abstractNumId w:val="79"/>
  </w:num>
  <w:num w:numId="134">
    <w:abstractNumId w:val="47"/>
  </w:num>
  <w:num w:numId="135">
    <w:abstractNumId w:val="132"/>
  </w:num>
  <w:num w:numId="136">
    <w:abstractNumId w:val="126"/>
  </w:num>
  <w:num w:numId="137">
    <w:abstractNumId w:val="104"/>
  </w:num>
  <w:num w:numId="138">
    <w:abstractNumId w:val="38"/>
  </w:num>
  <w:num w:numId="139">
    <w:abstractNumId w:val="83"/>
  </w:num>
  <w:num w:numId="140">
    <w:abstractNumId w:val="129"/>
  </w:num>
  <w:num w:numId="141">
    <w:abstractNumId w:val="107"/>
  </w:num>
  <w:num w:numId="142">
    <w:abstractNumId w:val="57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1FAC"/>
    <w:rsid w:val="0000202C"/>
    <w:rsid w:val="000028A7"/>
    <w:rsid w:val="000047B5"/>
    <w:rsid w:val="000054CB"/>
    <w:rsid w:val="000064F0"/>
    <w:rsid w:val="0000654F"/>
    <w:rsid w:val="00006F53"/>
    <w:rsid w:val="00007BC4"/>
    <w:rsid w:val="00011C75"/>
    <w:rsid w:val="0001289D"/>
    <w:rsid w:val="00013A57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672C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76FCF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955"/>
    <w:rsid w:val="000A4391"/>
    <w:rsid w:val="000A53E5"/>
    <w:rsid w:val="000A61E6"/>
    <w:rsid w:val="000A6412"/>
    <w:rsid w:val="000A68E5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0A8E"/>
    <w:rsid w:val="00111524"/>
    <w:rsid w:val="00111526"/>
    <w:rsid w:val="00112579"/>
    <w:rsid w:val="00113A41"/>
    <w:rsid w:val="00115A3E"/>
    <w:rsid w:val="001163A3"/>
    <w:rsid w:val="00122CD6"/>
    <w:rsid w:val="0012412D"/>
    <w:rsid w:val="00125F58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1D0F"/>
    <w:rsid w:val="0015245F"/>
    <w:rsid w:val="001543F5"/>
    <w:rsid w:val="001558DB"/>
    <w:rsid w:val="00155E84"/>
    <w:rsid w:val="00155FA6"/>
    <w:rsid w:val="00156D8D"/>
    <w:rsid w:val="00156EB0"/>
    <w:rsid w:val="001572A9"/>
    <w:rsid w:val="00161F09"/>
    <w:rsid w:val="001631EC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2CD2"/>
    <w:rsid w:val="001D7446"/>
    <w:rsid w:val="001E0209"/>
    <w:rsid w:val="001E0ADF"/>
    <w:rsid w:val="001E2729"/>
    <w:rsid w:val="001E2E4F"/>
    <w:rsid w:val="001E334C"/>
    <w:rsid w:val="001E3CF4"/>
    <w:rsid w:val="001F078A"/>
    <w:rsid w:val="001F2460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085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2F17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2F71CB"/>
    <w:rsid w:val="00301946"/>
    <w:rsid w:val="00302A58"/>
    <w:rsid w:val="00302DBD"/>
    <w:rsid w:val="00303560"/>
    <w:rsid w:val="003039DF"/>
    <w:rsid w:val="00303F55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1EAE"/>
    <w:rsid w:val="00372C2C"/>
    <w:rsid w:val="00375777"/>
    <w:rsid w:val="00382DDB"/>
    <w:rsid w:val="00383237"/>
    <w:rsid w:val="00384708"/>
    <w:rsid w:val="00385972"/>
    <w:rsid w:val="0038630B"/>
    <w:rsid w:val="0038748A"/>
    <w:rsid w:val="00387771"/>
    <w:rsid w:val="003923AA"/>
    <w:rsid w:val="00394846"/>
    <w:rsid w:val="0039598F"/>
    <w:rsid w:val="003A188D"/>
    <w:rsid w:val="003A2397"/>
    <w:rsid w:val="003A3681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0E"/>
    <w:rsid w:val="003D2AE5"/>
    <w:rsid w:val="003D6213"/>
    <w:rsid w:val="003D6723"/>
    <w:rsid w:val="003D6C5A"/>
    <w:rsid w:val="003E0BAF"/>
    <w:rsid w:val="003E0C22"/>
    <w:rsid w:val="003E17BD"/>
    <w:rsid w:val="003E3B67"/>
    <w:rsid w:val="003E493D"/>
    <w:rsid w:val="003E5C31"/>
    <w:rsid w:val="003E76B5"/>
    <w:rsid w:val="003E7933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0D"/>
    <w:rsid w:val="00416364"/>
    <w:rsid w:val="00416837"/>
    <w:rsid w:val="004176F8"/>
    <w:rsid w:val="00417FAD"/>
    <w:rsid w:val="00420884"/>
    <w:rsid w:val="0042197F"/>
    <w:rsid w:val="004226B7"/>
    <w:rsid w:val="00422C2B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4A6D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443"/>
    <w:rsid w:val="004E193A"/>
    <w:rsid w:val="004E2145"/>
    <w:rsid w:val="004E21A8"/>
    <w:rsid w:val="004E4339"/>
    <w:rsid w:val="004E5479"/>
    <w:rsid w:val="004E5856"/>
    <w:rsid w:val="004E5879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C4C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4E40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4C80"/>
    <w:rsid w:val="005E5EEF"/>
    <w:rsid w:val="005E5F85"/>
    <w:rsid w:val="005F00EC"/>
    <w:rsid w:val="005F0482"/>
    <w:rsid w:val="005F11B7"/>
    <w:rsid w:val="005F18D0"/>
    <w:rsid w:val="005F1E91"/>
    <w:rsid w:val="005F2C5C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27FF7"/>
    <w:rsid w:val="0063078D"/>
    <w:rsid w:val="00633D2F"/>
    <w:rsid w:val="0063483B"/>
    <w:rsid w:val="00636A03"/>
    <w:rsid w:val="00643EBA"/>
    <w:rsid w:val="00644329"/>
    <w:rsid w:val="006451EC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1169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1BC4"/>
    <w:rsid w:val="00763044"/>
    <w:rsid w:val="007631C7"/>
    <w:rsid w:val="007645FC"/>
    <w:rsid w:val="007652FB"/>
    <w:rsid w:val="00766A10"/>
    <w:rsid w:val="00771E88"/>
    <w:rsid w:val="007731AD"/>
    <w:rsid w:val="007736CB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14CF"/>
    <w:rsid w:val="007A2E53"/>
    <w:rsid w:val="007A307E"/>
    <w:rsid w:val="007A34AE"/>
    <w:rsid w:val="007A6989"/>
    <w:rsid w:val="007A6EC6"/>
    <w:rsid w:val="007A7A3F"/>
    <w:rsid w:val="007B0978"/>
    <w:rsid w:val="007B0A22"/>
    <w:rsid w:val="007B1D52"/>
    <w:rsid w:val="007B2647"/>
    <w:rsid w:val="007B5B46"/>
    <w:rsid w:val="007B6BB1"/>
    <w:rsid w:val="007B7C22"/>
    <w:rsid w:val="007C222A"/>
    <w:rsid w:val="007C2A98"/>
    <w:rsid w:val="007C3483"/>
    <w:rsid w:val="007C3B7B"/>
    <w:rsid w:val="007C6265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30C0"/>
    <w:rsid w:val="007F53B8"/>
    <w:rsid w:val="007F53F1"/>
    <w:rsid w:val="007F577F"/>
    <w:rsid w:val="007F57E1"/>
    <w:rsid w:val="007F5824"/>
    <w:rsid w:val="00802D60"/>
    <w:rsid w:val="008032D1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55BB1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188F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4331"/>
    <w:rsid w:val="008F7672"/>
    <w:rsid w:val="009004B1"/>
    <w:rsid w:val="00900949"/>
    <w:rsid w:val="009018D6"/>
    <w:rsid w:val="00903584"/>
    <w:rsid w:val="009062F2"/>
    <w:rsid w:val="00911E5C"/>
    <w:rsid w:val="00912787"/>
    <w:rsid w:val="00912C8F"/>
    <w:rsid w:val="009132F0"/>
    <w:rsid w:val="00914294"/>
    <w:rsid w:val="00916821"/>
    <w:rsid w:val="00916DF7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15E1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1207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2B5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1B4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214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06D"/>
    <w:rsid w:val="00B259EC"/>
    <w:rsid w:val="00B2696A"/>
    <w:rsid w:val="00B270AC"/>
    <w:rsid w:val="00B27B0C"/>
    <w:rsid w:val="00B27F60"/>
    <w:rsid w:val="00B3034B"/>
    <w:rsid w:val="00B30B7A"/>
    <w:rsid w:val="00B331F5"/>
    <w:rsid w:val="00B33422"/>
    <w:rsid w:val="00B33C70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6E29"/>
    <w:rsid w:val="00B676D3"/>
    <w:rsid w:val="00B712C5"/>
    <w:rsid w:val="00B7184D"/>
    <w:rsid w:val="00B73F4D"/>
    <w:rsid w:val="00B74957"/>
    <w:rsid w:val="00B74DCB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1D7D"/>
    <w:rsid w:val="00B94484"/>
    <w:rsid w:val="00B945D9"/>
    <w:rsid w:val="00BA0D37"/>
    <w:rsid w:val="00BA10AC"/>
    <w:rsid w:val="00BA1C8E"/>
    <w:rsid w:val="00BA2A1B"/>
    <w:rsid w:val="00BA301C"/>
    <w:rsid w:val="00BA4446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2D96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32"/>
    <w:rsid w:val="00C0720A"/>
    <w:rsid w:val="00C106E4"/>
    <w:rsid w:val="00C128DF"/>
    <w:rsid w:val="00C13415"/>
    <w:rsid w:val="00C15AAA"/>
    <w:rsid w:val="00C16891"/>
    <w:rsid w:val="00C17CF8"/>
    <w:rsid w:val="00C20FCD"/>
    <w:rsid w:val="00C22380"/>
    <w:rsid w:val="00C25F13"/>
    <w:rsid w:val="00C26C36"/>
    <w:rsid w:val="00C3149A"/>
    <w:rsid w:val="00C31572"/>
    <w:rsid w:val="00C35E3C"/>
    <w:rsid w:val="00C40BFA"/>
    <w:rsid w:val="00C410E1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25BB"/>
    <w:rsid w:val="00C547EC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3316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0F1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0750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CE6"/>
    <w:rsid w:val="00D441A2"/>
    <w:rsid w:val="00D443FC"/>
    <w:rsid w:val="00D451E0"/>
    <w:rsid w:val="00D45980"/>
    <w:rsid w:val="00D47A42"/>
    <w:rsid w:val="00D55D27"/>
    <w:rsid w:val="00D57DE7"/>
    <w:rsid w:val="00D61342"/>
    <w:rsid w:val="00D613DE"/>
    <w:rsid w:val="00D61DB8"/>
    <w:rsid w:val="00D62F9B"/>
    <w:rsid w:val="00D630B3"/>
    <w:rsid w:val="00D64C87"/>
    <w:rsid w:val="00D65010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20A7"/>
    <w:rsid w:val="00E137EF"/>
    <w:rsid w:val="00E13D34"/>
    <w:rsid w:val="00E13EAE"/>
    <w:rsid w:val="00E155CE"/>
    <w:rsid w:val="00E177DD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18E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000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0797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746C"/>
    <w:rsid w:val="00F2021D"/>
    <w:rsid w:val="00F25B21"/>
    <w:rsid w:val="00F26890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CA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AF0"/>
    <w:rsid w:val="00F774C4"/>
    <w:rsid w:val="00F77D58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A7EDD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3E1C"/>
    <w:rsid w:val="00FD74DE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90A64C"/>
  <w15:docId w15:val="{9A6A6314-98FF-4422-A534-ED9CC83CE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2C8D7-DBBB-4F72-910C-E15BA144F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1130</Words>
  <Characters>6782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1223 N.Lutówko Przemysław Hermann</cp:lastModifiedBy>
  <cp:revision>4</cp:revision>
  <cp:lastPrinted>2021-05-19T08:17:00Z</cp:lastPrinted>
  <dcterms:created xsi:type="dcterms:W3CDTF">2022-07-12T07:54:00Z</dcterms:created>
  <dcterms:modified xsi:type="dcterms:W3CDTF">2022-08-12T14:20:00Z</dcterms:modified>
</cp:coreProperties>
</file>