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9DB7D" w14:textId="77777777" w:rsidR="00B360EE" w:rsidRDefault="00B360EE" w:rsidP="001D017A">
      <w:pPr>
        <w:spacing w:after="0"/>
        <w:ind w:right="24"/>
        <w:outlineLvl w:val="0"/>
      </w:pPr>
    </w:p>
    <w:p w14:paraId="6E56346E" w14:textId="77777777" w:rsidR="001D017A" w:rsidRPr="00C521D2" w:rsidRDefault="001D017A" w:rsidP="001D017A">
      <w:pPr>
        <w:spacing w:after="0"/>
        <w:ind w:right="24"/>
        <w:outlineLvl w:val="0"/>
        <w:rPr>
          <w:rFonts w:ascii="Arial Narrow" w:hAnsi="Arial Narrow"/>
          <w:sz w:val="20"/>
          <w:szCs w:val="20"/>
        </w:rPr>
      </w:pPr>
      <w:r w:rsidRPr="00C521D2">
        <w:rPr>
          <w:rFonts w:ascii="Arial Narrow" w:hAnsi="Arial Narrow"/>
          <w:sz w:val="20"/>
          <w:szCs w:val="20"/>
        </w:rPr>
        <w:t xml:space="preserve">Verejný obstarávateľ: </w:t>
      </w:r>
      <w:r w:rsidRPr="00C521D2">
        <w:rPr>
          <w:rFonts w:ascii="Arial Narrow" w:hAnsi="Arial Narrow"/>
          <w:sz w:val="20"/>
          <w:szCs w:val="20"/>
        </w:rPr>
        <w:tab/>
        <w:t xml:space="preserve">Univerzitná nemocnica L. </w:t>
      </w:r>
      <w:proofErr w:type="spellStart"/>
      <w:r w:rsidRPr="00C521D2">
        <w:rPr>
          <w:rFonts w:ascii="Arial Narrow" w:hAnsi="Arial Narrow"/>
          <w:sz w:val="20"/>
          <w:szCs w:val="20"/>
        </w:rPr>
        <w:t>Pasteura</w:t>
      </w:r>
      <w:proofErr w:type="spellEnd"/>
      <w:r w:rsidRPr="00C521D2">
        <w:rPr>
          <w:rFonts w:ascii="Arial Narrow" w:hAnsi="Arial Narrow"/>
          <w:sz w:val="20"/>
          <w:szCs w:val="20"/>
        </w:rPr>
        <w:t xml:space="preserve"> Košice, Rastislavova 43, 041 90 Košice</w:t>
      </w:r>
    </w:p>
    <w:p w14:paraId="7C26610F" w14:textId="1F246599" w:rsidR="001D017A" w:rsidRPr="00C521D2" w:rsidRDefault="001D017A" w:rsidP="007E014F">
      <w:pPr>
        <w:spacing w:after="0"/>
        <w:ind w:left="2124" w:right="24" w:hanging="2124"/>
        <w:outlineLvl w:val="0"/>
        <w:rPr>
          <w:rFonts w:ascii="Arial Narrow" w:hAnsi="Arial Narrow"/>
          <w:b/>
          <w:sz w:val="20"/>
          <w:szCs w:val="20"/>
        </w:rPr>
      </w:pPr>
      <w:r w:rsidRPr="00C521D2">
        <w:rPr>
          <w:rFonts w:ascii="Arial Narrow" w:hAnsi="Arial Narrow"/>
          <w:sz w:val="20"/>
          <w:szCs w:val="20"/>
        </w:rPr>
        <w:t xml:space="preserve">Predmet zákazky: </w:t>
      </w:r>
      <w:r w:rsidRPr="00C521D2">
        <w:rPr>
          <w:rFonts w:ascii="Arial Narrow" w:hAnsi="Arial Narrow"/>
          <w:sz w:val="20"/>
          <w:szCs w:val="20"/>
        </w:rPr>
        <w:tab/>
      </w:r>
      <w:r w:rsidR="007E014F" w:rsidRPr="00C521D2">
        <w:rPr>
          <w:rFonts w:ascii="Arial Narrow" w:hAnsi="Arial Narrow"/>
          <w:b/>
          <w:sz w:val="20"/>
          <w:szCs w:val="20"/>
        </w:rPr>
        <w:t xml:space="preserve">OCT – </w:t>
      </w:r>
      <w:proofErr w:type="spellStart"/>
      <w:r w:rsidR="007E014F" w:rsidRPr="00C521D2">
        <w:rPr>
          <w:rFonts w:ascii="Arial Narrow" w:hAnsi="Arial Narrow"/>
          <w:b/>
          <w:sz w:val="20"/>
          <w:szCs w:val="20"/>
        </w:rPr>
        <w:t>angiografický</w:t>
      </w:r>
      <w:proofErr w:type="spellEnd"/>
      <w:r w:rsidR="007E014F" w:rsidRPr="00C521D2">
        <w:rPr>
          <w:rFonts w:ascii="Arial Narrow" w:hAnsi="Arial Narrow"/>
          <w:b/>
          <w:sz w:val="20"/>
          <w:szCs w:val="20"/>
        </w:rPr>
        <w:t xml:space="preserve"> prístroj </w:t>
      </w:r>
      <w:r w:rsidR="00E45521" w:rsidRPr="00C521D2">
        <w:rPr>
          <w:rFonts w:ascii="Arial Narrow" w:hAnsi="Arial Narrow"/>
          <w:b/>
          <w:sz w:val="20"/>
          <w:szCs w:val="20"/>
        </w:rPr>
        <w:t>s </w:t>
      </w:r>
      <w:proofErr w:type="spellStart"/>
      <w:r w:rsidR="00E45521" w:rsidRPr="00C521D2">
        <w:rPr>
          <w:rFonts w:ascii="Arial Narrow" w:hAnsi="Arial Narrow"/>
          <w:b/>
          <w:sz w:val="20"/>
          <w:szCs w:val="20"/>
        </w:rPr>
        <w:t>fundus</w:t>
      </w:r>
      <w:proofErr w:type="spellEnd"/>
      <w:r w:rsidR="00E45521" w:rsidRPr="00C521D2">
        <w:rPr>
          <w:rFonts w:ascii="Arial Narrow" w:hAnsi="Arial Narrow"/>
          <w:b/>
          <w:sz w:val="20"/>
          <w:szCs w:val="20"/>
        </w:rPr>
        <w:t xml:space="preserve"> kamerou</w:t>
      </w:r>
      <w:r w:rsidR="007E014F" w:rsidRPr="00C521D2">
        <w:rPr>
          <w:rFonts w:ascii="Arial Narrow" w:hAnsi="Arial Narrow"/>
          <w:b/>
          <w:sz w:val="20"/>
          <w:szCs w:val="20"/>
        </w:rPr>
        <w:t xml:space="preserve"> pre Očné oddelenie</w:t>
      </w:r>
    </w:p>
    <w:p w14:paraId="619AE67B" w14:textId="77777777" w:rsidR="005445FB" w:rsidRPr="00C521D2" w:rsidRDefault="005445FB" w:rsidP="001D017A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14:paraId="0E88F89E" w14:textId="77777777" w:rsidR="00CC2755" w:rsidRPr="00C521D2" w:rsidRDefault="001D12D7" w:rsidP="00635E27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C521D2">
        <w:rPr>
          <w:rFonts w:ascii="Arial Narrow" w:hAnsi="Arial Narrow" w:cs="Times New Roman"/>
          <w:b/>
          <w:sz w:val="20"/>
          <w:szCs w:val="20"/>
        </w:rPr>
        <w:t>ČESTNÉ VYHLÁSENIE UCHÁDZAČA</w:t>
      </w:r>
    </w:p>
    <w:p w14:paraId="37B68982" w14:textId="77777777" w:rsidR="005445FB" w:rsidRPr="00C521D2" w:rsidRDefault="005445FB" w:rsidP="00635E27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391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3"/>
        <w:gridCol w:w="1367"/>
        <w:gridCol w:w="1877"/>
        <w:gridCol w:w="3243"/>
      </w:tblGrid>
      <w:tr w:rsidR="00635E27" w:rsidRPr="00C521D2" w14:paraId="526CC16F" w14:textId="77777777" w:rsidTr="005445FB">
        <w:trPr>
          <w:trHeight w:val="567"/>
        </w:trPr>
        <w:tc>
          <w:tcPr>
            <w:tcW w:w="2259" w:type="pct"/>
            <w:gridSpan w:val="2"/>
            <w:vAlign w:val="center"/>
          </w:tcPr>
          <w:p w14:paraId="70C61E55" w14:textId="77777777" w:rsidR="00635E27" w:rsidRPr="00C521D2" w:rsidRDefault="00635E27" w:rsidP="00B751B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521D2">
              <w:rPr>
                <w:rFonts w:ascii="Arial Narrow" w:hAnsi="Arial Narrow" w:cs="Times New Roman"/>
                <w:b/>
                <w:sz w:val="20"/>
                <w:szCs w:val="20"/>
              </w:rPr>
              <w:t>Obchodné meno alebo názov uchádzača:</w:t>
            </w:r>
          </w:p>
          <w:p w14:paraId="7B86A879" w14:textId="77777777" w:rsidR="00635E27" w:rsidRPr="00C521D2" w:rsidRDefault="00635E27" w:rsidP="00B360EE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521D2">
              <w:rPr>
                <w:rFonts w:ascii="Arial Narrow" w:hAnsi="Arial Narrow" w:cs="Times New Roman"/>
                <w:i/>
                <w:noProof/>
                <w:color w:val="7F7F7F" w:themeColor="text1" w:themeTint="80"/>
                <w:sz w:val="20"/>
                <w:szCs w:val="20"/>
              </w:rPr>
              <w:t>Úplné  obchodné meno alebo názov uchádzača</w:t>
            </w:r>
            <w:r w:rsidR="00B360EE" w:rsidRPr="00C521D2">
              <w:rPr>
                <w:rFonts w:ascii="Arial Narrow" w:hAnsi="Arial Narrow" w:cs="Times New Roman"/>
                <w:i/>
                <w:noProof/>
                <w:color w:val="7F7F7F" w:themeColor="text1" w:themeTint="80"/>
                <w:sz w:val="20"/>
                <w:szCs w:val="20"/>
              </w:rPr>
              <w:t>podľa zápisu v príslušnom registri</w:t>
            </w:r>
          </w:p>
        </w:tc>
        <w:tc>
          <w:tcPr>
            <w:tcW w:w="2741" w:type="pct"/>
            <w:gridSpan w:val="2"/>
            <w:vAlign w:val="center"/>
          </w:tcPr>
          <w:p w14:paraId="77FA2510" w14:textId="77777777" w:rsidR="00635E27" w:rsidRPr="00C521D2" w:rsidRDefault="00635E27" w:rsidP="00B751BC">
            <w:pPr>
              <w:spacing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35E27" w:rsidRPr="00C521D2" w14:paraId="068C7AE6" w14:textId="77777777" w:rsidTr="005445FB">
        <w:trPr>
          <w:trHeight w:val="567"/>
        </w:trPr>
        <w:tc>
          <w:tcPr>
            <w:tcW w:w="2259" w:type="pct"/>
            <w:gridSpan w:val="2"/>
          </w:tcPr>
          <w:p w14:paraId="3145AB72" w14:textId="77777777" w:rsidR="00635E27" w:rsidRPr="00C521D2" w:rsidRDefault="00635E27" w:rsidP="00B751BC">
            <w:pPr>
              <w:spacing w:after="0" w:line="240" w:lineRule="auto"/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</w:pPr>
            <w:r w:rsidRPr="00C521D2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Názov skupiny dodávateľov:</w:t>
            </w:r>
          </w:p>
          <w:p w14:paraId="58CF125F" w14:textId="77777777" w:rsidR="00635E27" w:rsidRPr="00C521D2" w:rsidRDefault="00635E27" w:rsidP="00B751BC">
            <w:pPr>
              <w:spacing w:after="0" w:line="240" w:lineRule="auto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C521D2">
              <w:rPr>
                <w:rFonts w:ascii="Arial Narrow" w:hAnsi="Arial Narrow" w:cs="Times New Roman"/>
                <w:i/>
                <w:iCs/>
                <w:noProof/>
                <w:color w:val="7F7F7F" w:themeColor="text1" w:themeTint="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2741" w:type="pct"/>
            <w:gridSpan w:val="2"/>
          </w:tcPr>
          <w:p w14:paraId="1B00BE2D" w14:textId="77777777" w:rsidR="00635E27" w:rsidRPr="00C521D2" w:rsidRDefault="00635E27" w:rsidP="00B751BC">
            <w:pPr>
              <w:spacing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35E27" w:rsidRPr="00C521D2" w14:paraId="38DA8517" w14:textId="77777777" w:rsidTr="005445FB">
        <w:trPr>
          <w:trHeight w:val="526"/>
        </w:trPr>
        <w:tc>
          <w:tcPr>
            <w:tcW w:w="2259" w:type="pct"/>
            <w:gridSpan w:val="2"/>
            <w:vAlign w:val="center"/>
            <w:hideMark/>
          </w:tcPr>
          <w:p w14:paraId="56538605" w14:textId="77777777" w:rsidR="00635E27" w:rsidRPr="00C521D2" w:rsidRDefault="00635E27" w:rsidP="00B751B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521D2">
              <w:rPr>
                <w:rFonts w:ascii="Arial Narrow" w:hAnsi="Arial Narrow" w:cs="Times New Roman"/>
                <w:b/>
                <w:sz w:val="20"/>
                <w:szCs w:val="20"/>
              </w:rPr>
              <w:t>Sídlo alebo miesto podnikania uchádzača:</w:t>
            </w:r>
          </w:p>
          <w:p w14:paraId="5D495E0F" w14:textId="77777777" w:rsidR="00635E27" w:rsidRPr="00C521D2" w:rsidRDefault="00635E27" w:rsidP="00B751BC">
            <w:pPr>
              <w:spacing w:after="0" w:line="240" w:lineRule="auto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C521D2">
              <w:rPr>
                <w:rFonts w:ascii="Arial Narrow" w:hAnsi="Arial Narrow" w:cs="Times New Roman"/>
                <w:i/>
                <w:iCs/>
                <w:noProof/>
                <w:color w:val="7F7F7F" w:themeColor="text1" w:themeTint="80"/>
                <w:sz w:val="20"/>
                <w:szCs w:val="20"/>
              </w:rPr>
              <w:t>Úplná adresa sídla alebo miesto podnikania uchádzača</w:t>
            </w:r>
          </w:p>
        </w:tc>
        <w:tc>
          <w:tcPr>
            <w:tcW w:w="2741" w:type="pct"/>
            <w:gridSpan w:val="2"/>
            <w:vAlign w:val="center"/>
          </w:tcPr>
          <w:p w14:paraId="62AA4308" w14:textId="77777777" w:rsidR="00635E27" w:rsidRPr="00C521D2" w:rsidRDefault="00635E27" w:rsidP="00B751BC">
            <w:pPr>
              <w:spacing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35E27" w:rsidRPr="00C521D2" w14:paraId="2DB7F5D6" w14:textId="77777777" w:rsidTr="00B751BC">
        <w:trPr>
          <w:trHeight w:val="361"/>
        </w:trPr>
        <w:tc>
          <w:tcPr>
            <w:tcW w:w="1527" w:type="pct"/>
            <w:vAlign w:val="center"/>
            <w:hideMark/>
          </w:tcPr>
          <w:p w14:paraId="32308E82" w14:textId="77777777" w:rsidR="00635E27" w:rsidRPr="00C521D2" w:rsidRDefault="00635E27" w:rsidP="00B751B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521D2">
              <w:rPr>
                <w:rFonts w:ascii="Arial Narrow" w:hAnsi="Arial Narrow" w:cs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1737" w:type="pct"/>
            <w:gridSpan w:val="2"/>
            <w:vAlign w:val="center"/>
          </w:tcPr>
          <w:p w14:paraId="0BD7F230" w14:textId="77777777" w:rsidR="00635E27" w:rsidRPr="00C521D2" w:rsidRDefault="00635E27" w:rsidP="00B751B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521D2">
              <w:rPr>
                <w:rFonts w:ascii="Arial Narrow" w:hAnsi="Arial Narrow" w:cs="Times New Roman"/>
                <w:b/>
                <w:sz w:val="20"/>
                <w:szCs w:val="20"/>
              </w:rPr>
              <w:t>DIČ:</w:t>
            </w:r>
          </w:p>
        </w:tc>
        <w:tc>
          <w:tcPr>
            <w:tcW w:w="1736" w:type="pct"/>
            <w:vAlign w:val="center"/>
          </w:tcPr>
          <w:p w14:paraId="7672D08F" w14:textId="77777777" w:rsidR="00635E27" w:rsidRPr="00C521D2" w:rsidRDefault="00635E27" w:rsidP="00B751B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521D2">
              <w:rPr>
                <w:rFonts w:ascii="Arial Narrow" w:hAnsi="Arial Narrow" w:cs="Times New Roman"/>
                <w:b/>
                <w:sz w:val="20"/>
                <w:szCs w:val="20"/>
              </w:rPr>
              <w:t>IČ DPH:</w:t>
            </w:r>
          </w:p>
        </w:tc>
      </w:tr>
    </w:tbl>
    <w:p w14:paraId="055EDE33" w14:textId="77777777" w:rsidR="00635E27" w:rsidRPr="00C521D2" w:rsidRDefault="005445FB" w:rsidP="00B751BC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  <w:r w:rsidRPr="00C521D2">
        <w:rPr>
          <w:rFonts w:ascii="Arial Narrow" w:hAnsi="Arial Narrow" w:cs="Times New Roman"/>
          <w:b/>
          <w:sz w:val="20"/>
          <w:szCs w:val="20"/>
        </w:rPr>
        <w:t>Uchádzač:</w:t>
      </w:r>
    </w:p>
    <w:p w14:paraId="42AD63AC" w14:textId="77777777" w:rsidR="00C521D2" w:rsidRPr="00C521D2" w:rsidRDefault="00C521D2" w:rsidP="00C521D2">
      <w:pPr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p w14:paraId="5961E3DB" w14:textId="2B42F493" w:rsidR="00A6401E" w:rsidRPr="00C521D2" w:rsidRDefault="00635E27" w:rsidP="00C521D2">
      <w:pPr>
        <w:jc w:val="center"/>
        <w:rPr>
          <w:rFonts w:ascii="Arial Narrow" w:hAnsi="Arial Narrow" w:cs="Times New Roman"/>
          <w:b/>
          <w:bCs/>
        </w:rPr>
      </w:pPr>
      <w:r w:rsidRPr="00C521D2">
        <w:rPr>
          <w:rFonts w:ascii="Arial Narrow" w:hAnsi="Arial Narrow" w:cs="Times New Roman"/>
          <w:b/>
          <w:bCs/>
        </w:rPr>
        <w:t>t</w:t>
      </w:r>
      <w:r w:rsidR="00A6401E" w:rsidRPr="00C521D2">
        <w:rPr>
          <w:rFonts w:ascii="Arial Narrow" w:hAnsi="Arial Narrow" w:cs="Times New Roman"/>
          <w:b/>
          <w:bCs/>
        </w:rPr>
        <w:t>ýmto vyhlasuje, že:</w:t>
      </w:r>
    </w:p>
    <w:p w14:paraId="484565FA" w14:textId="5EC4EE47" w:rsidR="007E014F" w:rsidRPr="00C521D2" w:rsidRDefault="00C521D2" w:rsidP="00C521D2">
      <w:pPr>
        <w:pStyle w:val="Odsekzoznamu"/>
        <w:numPr>
          <w:ilvl w:val="0"/>
          <w:numId w:val="5"/>
        </w:numPr>
        <w:spacing w:after="0"/>
        <w:ind w:right="24"/>
        <w:outlineLvl w:val="0"/>
        <w:rPr>
          <w:rFonts w:ascii="Arial Narrow" w:hAnsi="Arial Narrow"/>
          <w:b/>
          <w:sz w:val="20"/>
          <w:szCs w:val="20"/>
        </w:rPr>
      </w:pPr>
      <w:r w:rsidRPr="00C521D2">
        <w:rPr>
          <w:rFonts w:ascii="Arial Narrow" w:eastAsia="Calibri" w:hAnsi="Arial Narrow" w:cs="Times New Roman"/>
          <w:sz w:val="20"/>
          <w:szCs w:val="20"/>
        </w:rPr>
        <w:t xml:space="preserve">som oboznámený a súhlasím bez výhrad s podmienkami verejného obstarávania na predmet zákazky: </w:t>
      </w:r>
      <w:r w:rsidR="005445FB" w:rsidRPr="00C521D2">
        <w:rPr>
          <w:rFonts w:ascii="Arial Narrow" w:hAnsi="Arial Narrow" w:cs="Times New Roman"/>
          <w:sz w:val="20"/>
          <w:szCs w:val="20"/>
        </w:rPr>
        <w:t xml:space="preserve"> </w:t>
      </w:r>
      <w:r w:rsidR="001D12D7" w:rsidRPr="00C521D2">
        <w:rPr>
          <w:rFonts w:ascii="Arial Narrow" w:hAnsi="Arial Narrow" w:cs="Times New Roman"/>
          <w:b/>
          <w:bCs/>
          <w:sz w:val="20"/>
          <w:szCs w:val="20"/>
        </w:rPr>
        <w:t>„</w:t>
      </w:r>
      <w:r w:rsidR="007E014F" w:rsidRPr="00C521D2">
        <w:rPr>
          <w:rFonts w:ascii="Arial Narrow" w:hAnsi="Arial Narrow"/>
          <w:b/>
          <w:sz w:val="20"/>
          <w:szCs w:val="20"/>
        </w:rPr>
        <w:t>OCT</w:t>
      </w:r>
    </w:p>
    <w:p w14:paraId="1B6F1B95" w14:textId="6F9F033A" w:rsidR="001D12D7" w:rsidRPr="00C521D2" w:rsidRDefault="007E014F" w:rsidP="00C521D2">
      <w:pPr>
        <w:spacing w:after="0"/>
        <w:ind w:left="405" w:right="24"/>
        <w:outlineLvl w:val="0"/>
        <w:rPr>
          <w:rFonts w:ascii="Arial Narrow" w:hAnsi="Arial Narrow" w:cs="Times New Roman"/>
          <w:sz w:val="20"/>
          <w:szCs w:val="20"/>
        </w:rPr>
      </w:pPr>
      <w:proofErr w:type="spellStart"/>
      <w:r w:rsidRPr="00C521D2">
        <w:rPr>
          <w:rFonts w:ascii="Arial Narrow" w:hAnsi="Arial Narrow"/>
          <w:b/>
          <w:sz w:val="20"/>
          <w:szCs w:val="20"/>
        </w:rPr>
        <w:t>angiografický</w:t>
      </w:r>
      <w:proofErr w:type="spellEnd"/>
      <w:r w:rsidRPr="00C521D2">
        <w:rPr>
          <w:rFonts w:ascii="Arial Narrow" w:hAnsi="Arial Narrow"/>
          <w:b/>
          <w:sz w:val="20"/>
          <w:szCs w:val="20"/>
        </w:rPr>
        <w:t xml:space="preserve"> prístroj </w:t>
      </w:r>
      <w:r w:rsidR="003B2873" w:rsidRPr="00C521D2">
        <w:rPr>
          <w:rFonts w:ascii="Arial Narrow" w:hAnsi="Arial Narrow"/>
          <w:b/>
          <w:sz w:val="20"/>
          <w:szCs w:val="20"/>
        </w:rPr>
        <w:t>s </w:t>
      </w:r>
      <w:proofErr w:type="spellStart"/>
      <w:r w:rsidR="003B2873" w:rsidRPr="00C521D2">
        <w:rPr>
          <w:rFonts w:ascii="Arial Narrow" w:hAnsi="Arial Narrow"/>
          <w:b/>
          <w:sz w:val="20"/>
          <w:szCs w:val="20"/>
        </w:rPr>
        <w:t>fundus</w:t>
      </w:r>
      <w:proofErr w:type="spellEnd"/>
      <w:r w:rsidR="003B2873" w:rsidRPr="00C521D2">
        <w:rPr>
          <w:rFonts w:ascii="Arial Narrow" w:hAnsi="Arial Narrow"/>
          <w:b/>
          <w:sz w:val="20"/>
          <w:szCs w:val="20"/>
        </w:rPr>
        <w:t xml:space="preserve"> kamerou</w:t>
      </w:r>
      <w:r w:rsidRPr="00C521D2">
        <w:rPr>
          <w:rFonts w:ascii="Arial Narrow" w:hAnsi="Arial Narrow"/>
          <w:b/>
          <w:sz w:val="20"/>
          <w:szCs w:val="20"/>
        </w:rPr>
        <w:t xml:space="preserve"> pre Očné oddelenie</w:t>
      </w:r>
      <w:r w:rsidR="00B751BC" w:rsidRPr="00C521D2">
        <w:rPr>
          <w:rFonts w:ascii="Arial Narrow" w:hAnsi="Arial Narrow" w:cs="Times New Roman"/>
          <w:b/>
          <w:bCs/>
          <w:sz w:val="20"/>
          <w:szCs w:val="20"/>
        </w:rPr>
        <w:t>“</w:t>
      </w:r>
      <w:r w:rsidR="00B751BC" w:rsidRPr="00C521D2">
        <w:rPr>
          <w:rFonts w:ascii="Arial Narrow" w:hAnsi="Arial Narrow" w:cs="Times New Roman"/>
          <w:bCs/>
          <w:sz w:val="20"/>
          <w:szCs w:val="20"/>
        </w:rPr>
        <w:t>,</w:t>
      </w:r>
      <w:r w:rsidR="001D12D7" w:rsidRPr="00C521D2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1D12D7" w:rsidRPr="00C521D2">
        <w:rPr>
          <w:rFonts w:ascii="Arial Narrow" w:hAnsi="Arial Narrow" w:cs="Times New Roman"/>
          <w:sz w:val="20"/>
          <w:szCs w:val="20"/>
        </w:rPr>
        <w:t>určen</w:t>
      </w:r>
      <w:r w:rsidR="005445FB" w:rsidRPr="00C521D2">
        <w:rPr>
          <w:rFonts w:ascii="Arial Narrow" w:hAnsi="Arial Narrow" w:cs="Times New Roman"/>
          <w:sz w:val="20"/>
          <w:szCs w:val="20"/>
        </w:rPr>
        <w:t>ými v</w:t>
      </w:r>
      <w:r w:rsidR="003B2873" w:rsidRPr="00C521D2">
        <w:rPr>
          <w:rFonts w:ascii="Arial Narrow" w:hAnsi="Arial Narrow" w:cs="Times New Roman"/>
          <w:sz w:val="20"/>
          <w:szCs w:val="20"/>
        </w:rPr>
        <w:t> Súťažných podkladov</w:t>
      </w:r>
      <w:r w:rsidR="00143740" w:rsidRPr="00C521D2">
        <w:rPr>
          <w:rFonts w:ascii="Arial Narrow" w:hAnsi="Arial Narrow" w:cs="Times New Roman"/>
          <w:sz w:val="20"/>
          <w:szCs w:val="20"/>
        </w:rPr>
        <w:t>, evidenčné</w:t>
      </w:r>
      <w:r w:rsidR="00B07234" w:rsidRPr="00C521D2">
        <w:rPr>
          <w:rFonts w:ascii="Arial Narrow" w:hAnsi="Arial Narrow" w:cs="Times New Roman"/>
          <w:sz w:val="20"/>
          <w:szCs w:val="20"/>
        </w:rPr>
        <w:t xml:space="preserve"> </w:t>
      </w:r>
      <w:r w:rsidR="00143740" w:rsidRPr="00C521D2">
        <w:rPr>
          <w:rFonts w:ascii="Arial Narrow" w:hAnsi="Arial Narrow" w:cs="Times New Roman"/>
          <w:sz w:val="20"/>
          <w:szCs w:val="20"/>
        </w:rPr>
        <w:t xml:space="preserve">číslo zákazky : </w:t>
      </w:r>
      <w:r w:rsidR="003B2873" w:rsidRPr="00C521D2">
        <w:rPr>
          <w:rFonts w:ascii="Arial Narrow" w:hAnsi="Arial Narrow" w:cstheme="minorHAnsi"/>
          <w:iCs/>
          <w:sz w:val="20"/>
          <w:szCs w:val="20"/>
        </w:rPr>
        <w:t>UNLP-2022</w:t>
      </w:r>
      <w:r w:rsidR="003F6A8C" w:rsidRPr="00C521D2">
        <w:rPr>
          <w:rFonts w:ascii="Arial Narrow" w:hAnsi="Arial Narrow" w:cstheme="minorHAnsi"/>
          <w:iCs/>
          <w:sz w:val="20"/>
          <w:szCs w:val="20"/>
        </w:rPr>
        <w:t>-27-ZsNH-Ves.</w:t>
      </w:r>
      <w:r w:rsidRPr="00C521D2">
        <w:rPr>
          <w:rFonts w:ascii="Arial Narrow" w:hAnsi="Arial Narrow" w:cs="Times New Roman"/>
          <w:sz w:val="20"/>
          <w:szCs w:val="20"/>
        </w:rPr>
        <w:t>,</w:t>
      </w:r>
      <w:r w:rsidR="00C521D2" w:rsidRPr="00C521D2">
        <w:rPr>
          <w:rFonts w:ascii="Arial Narrow" w:hAnsi="Arial Narrow" w:cs="Times New Roman"/>
          <w:sz w:val="20"/>
          <w:szCs w:val="20"/>
        </w:rPr>
        <w:t xml:space="preserve"> v</w:t>
      </w:r>
      <w:r w:rsidRPr="00C521D2">
        <w:rPr>
          <w:rFonts w:ascii="Arial Narrow" w:hAnsi="Arial Narrow" w:cs="Times New Roman"/>
          <w:sz w:val="20"/>
          <w:szCs w:val="20"/>
        </w:rPr>
        <w:t xml:space="preserve"> </w:t>
      </w:r>
      <w:r w:rsidR="001D12D7" w:rsidRPr="00C521D2">
        <w:rPr>
          <w:rFonts w:ascii="Arial Narrow" w:hAnsi="Arial Narrow" w:cs="Times New Roman"/>
          <w:sz w:val="20"/>
          <w:szCs w:val="20"/>
        </w:rPr>
        <w:t>jej prílohách</w:t>
      </w:r>
      <w:r w:rsidR="00C521D2" w:rsidRPr="00C521D2">
        <w:rPr>
          <w:rFonts w:ascii="Arial Narrow" w:hAnsi="Arial Narrow" w:cs="Times New Roman"/>
          <w:sz w:val="20"/>
          <w:szCs w:val="20"/>
        </w:rPr>
        <w:t xml:space="preserve"> a iných dokumentov </w:t>
      </w:r>
      <w:r w:rsidR="001D12D7" w:rsidRPr="00C521D2">
        <w:rPr>
          <w:rFonts w:ascii="Arial Narrow" w:hAnsi="Arial Narrow" w:cs="Times New Roman"/>
          <w:sz w:val="20"/>
          <w:szCs w:val="20"/>
        </w:rPr>
        <w:t>poskytnutých</w:t>
      </w:r>
      <w:r w:rsidR="007B3831" w:rsidRPr="00C521D2">
        <w:rPr>
          <w:rFonts w:ascii="Arial Narrow" w:hAnsi="Arial Narrow" w:cs="Times New Roman"/>
          <w:sz w:val="20"/>
          <w:szCs w:val="20"/>
        </w:rPr>
        <w:t xml:space="preserve"> </w:t>
      </w:r>
      <w:r w:rsidR="001D12D7" w:rsidRPr="00C521D2">
        <w:rPr>
          <w:rFonts w:ascii="Arial Narrow" w:hAnsi="Arial Narrow" w:cs="Times New Roman"/>
          <w:sz w:val="20"/>
          <w:szCs w:val="20"/>
        </w:rPr>
        <w:t xml:space="preserve">verejným obstarávateľom </w:t>
      </w:r>
      <w:r w:rsidR="008877EA" w:rsidRPr="00C521D2">
        <w:rPr>
          <w:rFonts w:ascii="Arial Narrow" w:hAnsi="Arial Narrow" w:cs="Times New Roman"/>
          <w:sz w:val="20"/>
          <w:szCs w:val="20"/>
        </w:rPr>
        <w:t xml:space="preserve">v lehote </w:t>
      </w:r>
      <w:r w:rsidR="006743B6" w:rsidRPr="00C521D2">
        <w:rPr>
          <w:rFonts w:ascii="Arial Narrow" w:hAnsi="Arial Narrow" w:cs="Times New Roman"/>
          <w:sz w:val="20"/>
          <w:szCs w:val="20"/>
        </w:rPr>
        <w:t>určenej</w:t>
      </w:r>
      <w:r w:rsidR="007B3831" w:rsidRPr="00C521D2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6743B6" w:rsidRPr="00C521D2">
        <w:rPr>
          <w:rFonts w:ascii="Arial Narrow" w:hAnsi="Arial Narrow" w:cs="Times New Roman"/>
          <w:sz w:val="20"/>
          <w:szCs w:val="20"/>
        </w:rPr>
        <w:t>verejným</w:t>
      </w:r>
      <w:r w:rsidR="00B07234" w:rsidRPr="00C521D2">
        <w:rPr>
          <w:rFonts w:ascii="Arial Narrow" w:hAnsi="Arial Narrow" w:cs="Times New Roman"/>
          <w:sz w:val="20"/>
          <w:szCs w:val="20"/>
        </w:rPr>
        <w:t xml:space="preserve"> </w:t>
      </w:r>
      <w:r w:rsidR="006743B6" w:rsidRPr="00C521D2">
        <w:rPr>
          <w:rFonts w:ascii="Arial Narrow" w:hAnsi="Arial Narrow" w:cs="Times New Roman"/>
          <w:sz w:val="20"/>
          <w:szCs w:val="20"/>
        </w:rPr>
        <w:t xml:space="preserve">obstarávateľom </w:t>
      </w:r>
      <w:r w:rsidR="008877EA" w:rsidRPr="00C521D2">
        <w:rPr>
          <w:rFonts w:ascii="Arial Narrow" w:hAnsi="Arial Narrow" w:cs="Times New Roman"/>
          <w:sz w:val="20"/>
          <w:szCs w:val="20"/>
        </w:rPr>
        <w:t>na predkladanie</w:t>
      </w:r>
      <w:r w:rsidRPr="00C521D2">
        <w:rPr>
          <w:rFonts w:ascii="Arial Narrow" w:hAnsi="Arial Narrow" w:cs="Times New Roman"/>
          <w:sz w:val="20"/>
          <w:szCs w:val="20"/>
        </w:rPr>
        <w:t xml:space="preserve"> </w:t>
      </w:r>
      <w:r w:rsidR="008877EA" w:rsidRPr="00C521D2">
        <w:rPr>
          <w:rFonts w:ascii="Arial Narrow" w:hAnsi="Arial Narrow" w:cs="Times New Roman"/>
          <w:sz w:val="20"/>
          <w:szCs w:val="20"/>
        </w:rPr>
        <w:t>ponúk;</w:t>
      </w:r>
      <w:r w:rsidR="00143740" w:rsidRPr="00C521D2">
        <w:rPr>
          <w:rFonts w:ascii="Arial Narrow" w:hAnsi="Arial Narrow" w:cs="Times New Roman"/>
          <w:sz w:val="20"/>
          <w:szCs w:val="20"/>
        </w:rPr>
        <w:t xml:space="preserve"> </w:t>
      </w:r>
    </w:p>
    <w:p w14:paraId="1F8B5A24" w14:textId="77777777" w:rsidR="00C521D2" w:rsidRPr="00C521D2" w:rsidRDefault="00C521D2" w:rsidP="00C521D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C521D2">
        <w:rPr>
          <w:rFonts w:ascii="Arial Narrow" w:eastAsia="Calibri" w:hAnsi="Arial Narrow" w:cs="Times New Roman"/>
          <w:sz w:val="20"/>
          <w:szCs w:val="20"/>
        </w:rPr>
        <w:t>všetky predložené vyhlásenia, potvrdenia, doklady, dokumenty a údaje, ktoré ako uchádzač predkladám v ponuke sú pravdivé, aktuálne a úplné;</w:t>
      </w:r>
    </w:p>
    <w:p w14:paraId="400DD485" w14:textId="4657B01A" w:rsidR="00C521D2" w:rsidRPr="00C521D2" w:rsidRDefault="00C521D2" w:rsidP="00C521D2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C521D2">
        <w:rPr>
          <w:rFonts w:ascii="Arial Narrow" w:eastAsia="Calibri" w:hAnsi="Arial Narrow" w:cs="Times New Roman"/>
          <w:sz w:val="20"/>
          <w:szCs w:val="20"/>
        </w:rPr>
        <w:t>všetkému, čo bolo uvedené v</w:t>
      </w:r>
      <w:r w:rsidRPr="00C521D2">
        <w:rPr>
          <w:rFonts w:ascii="Arial Narrow" w:eastAsia="Calibri" w:hAnsi="Arial Narrow" w:cs="Times New Roman"/>
          <w:sz w:val="20"/>
          <w:szCs w:val="20"/>
        </w:rPr>
        <w:t> Súťažných podkladov</w:t>
      </w:r>
      <w:r w:rsidRPr="00C521D2">
        <w:rPr>
          <w:rFonts w:ascii="Arial Narrow" w:eastAsia="Calibri" w:hAnsi="Arial Narrow" w:cs="Times New Roman"/>
          <w:sz w:val="20"/>
          <w:szCs w:val="20"/>
        </w:rPr>
        <w:t xml:space="preserve"> a jej prílohách som porozumel, na to, čo nebolo jasné som využil možnosť dorozumievania, a som si vedomý, že ak moja ponuka nebude obsahovať všetky náležitosti požadované verejným obstarávateľom, bude vylúčená z postupu v predmetom verejnom obstarávaní;</w:t>
      </w:r>
    </w:p>
    <w:p w14:paraId="6D9ECA0E" w14:textId="77777777" w:rsidR="00C521D2" w:rsidRPr="00C521D2" w:rsidRDefault="00C521D2" w:rsidP="00C521D2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C521D2">
        <w:rPr>
          <w:rFonts w:ascii="Arial Narrow" w:eastAsia="Calibri" w:hAnsi="Arial Narrow" w:cs="Times New Roman"/>
          <w:sz w:val="20"/>
          <w:szCs w:val="20"/>
        </w:rPr>
        <w:t>predkladám iba jednu ponuku a nie som v tom istom postupe zadávania zákazky členom skupiny dodávateľov, ktorá predkladá ponuku;</w:t>
      </w:r>
    </w:p>
    <w:p w14:paraId="7FBA6FD2" w14:textId="2074EF9C" w:rsidR="00C521D2" w:rsidRPr="00C521D2" w:rsidRDefault="00C521D2" w:rsidP="00C521D2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C521D2">
        <w:rPr>
          <w:rFonts w:ascii="Arial Narrow" w:eastAsia="Calibri" w:hAnsi="Arial Narrow" w:cs="Times New Roman"/>
          <w:sz w:val="20"/>
          <w:szCs w:val="20"/>
        </w:rPr>
        <w:t xml:space="preserve">spĺňam všetky podmienky účasti stanovené </w:t>
      </w:r>
      <w:r w:rsidRPr="00C521D2">
        <w:rPr>
          <w:rFonts w:ascii="Arial Narrow" w:eastAsia="Calibri" w:hAnsi="Arial Narrow" w:cs="Times New Roman"/>
          <w:sz w:val="20"/>
          <w:szCs w:val="20"/>
        </w:rPr>
        <w:t>v Súťažných podkladov</w:t>
      </w:r>
      <w:r w:rsidRPr="00C521D2">
        <w:rPr>
          <w:rFonts w:ascii="Arial Narrow" w:eastAsia="Calibri" w:hAnsi="Arial Narrow" w:cs="Times New Roman"/>
          <w:sz w:val="20"/>
          <w:szCs w:val="20"/>
        </w:rPr>
        <w:t xml:space="preserve">, týkajúce sa preukázania oprávnenia dodávať tovar, ktorý je predmetom zákazky podľa </w:t>
      </w:r>
      <w:r w:rsidRPr="00C521D2">
        <w:rPr>
          <w:rFonts w:ascii="Arial Narrow" w:eastAsia="Calibri" w:hAnsi="Arial Narrow" w:cs="Times New Roman"/>
          <w:b/>
          <w:sz w:val="20"/>
          <w:szCs w:val="20"/>
        </w:rPr>
        <w:t>§ 32 ods. 1 písm. e)</w:t>
      </w:r>
      <w:r w:rsidRPr="00C521D2">
        <w:rPr>
          <w:rFonts w:ascii="Arial Narrow" w:eastAsia="Calibri" w:hAnsi="Arial Narrow" w:cs="Times New Roman"/>
          <w:sz w:val="20"/>
          <w:szCs w:val="20"/>
        </w:rPr>
        <w:t xml:space="preserve"> som oprávnený dodávať tovar na predmet zákazky,</w:t>
      </w:r>
    </w:p>
    <w:p w14:paraId="2E60CB7E" w14:textId="77777777" w:rsidR="00C521D2" w:rsidRPr="00C521D2" w:rsidRDefault="00C521D2" w:rsidP="00C521D2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/>
          <w:sz w:val="20"/>
          <w:szCs w:val="20"/>
        </w:rPr>
      </w:pPr>
      <w:r w:rsidRPr="00C521D2">
        <w:rPr>
          <w:rFonts w:ascii="Arial Narrow" w:eastAsia="Calibri" w:hAnsi="Arial Narrow" w:cs="Times New Roman"/>
          <w:b/>
          <w:bCs/>
          <w:sz w:val="20"/>
          <w:szCs w:val="20"/>
        </w:rPr>
        <w:t>podľa § 32 ods. 1 písm. f)</w:t>
      </w:r>
      <w:r w:rsidRPr="00C521D2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Pr="00C521D2">
        <w:rPr>
          <w:rFonts w:ascii="Arial Narrow" w:eastAsia="Calibri" w:hAnsi="Arial Narrow" w:cs="Times New Roman"/>
          <w:b/>
          <w:bCs/>
          <w:sz w:val="20"/>
          <w:szCs w:val="20"/>
        </w:rPr>
        <w:t>ZVO</w:t>
      </w:r>
      <w:r w:rsidRPr="00C521D2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Pr="00C521D2">
        <w:rPr>
          <w:rFonts w:ascii="Arial Narrow" w:eastAsia="Calibri" w:hAnsi="Arial Narrow" w:cs="Times New Roman"/>
          <w:b/>
          <w:sz w:val="20"/>
          <w:szCs w:val="20"/>
        </w:rPr>
        <w:t>nemám uložený zákaz účasti vo verejnom obstarávaní potvrdený konečným rozhodnutím v Slovenskej republike alebo v štáte sídla, miesta podnikania alebo obvyklého pobytu;</w:t>
      </w:r>
    </w:p>
    <w:p w14:paraId="526B7285" w14:textId="77777777" w:rsidR="00C521D2" w:rsidRPr="00C521D2" w:rsidRDefault="00C521D2" w:rsidP="00C521D2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/>
          <w:sz w:val="20"/>
          <w:szCs w:val="20"/>
        </w:rPr>
      </w:pPr>
      <w:r w:rsidRPr="00C521D2">
        <w:rPr>
          <w:rFonts w:ascii="Arial Narrow" w:eastAsia="Calibri" w:hAnsi="Arial Narrow" w:cs="Times New Roman"/>
          <w:sz w:val="20"/>
          <w:szCs w:val="20"/>
        </w:rPr>
        <w:t>je zapísaný do Registra partnerov verejného sektora (ak je to relevantné). Povinnosť zápisu  do registra partnerov verejného sektora upravuje osobitný predpis – zákon č. 315/2016 Z. z. o registri partnerov verejného sektora a o zmene a doplnení niektorých zákonov.</w:t>
      </w:r>
    </w:p>
    <w:p w14:paraId="7F1538AC" w14:textId="77777777" w:rsidR="00C521D2" w:rsidRPr="00C521D2" w:rsidRDefault="00C521D2" w:rsidP="00C521D2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C521D2">
        <w:rPr>
          <w:rFonts w:ascii="Arial Narrow" w:eastAsia="Calibri" w:hAnsi="Arial Narrow" w:cs="Times New Roman"/>
          <w:sz w:val="20"/>
          <w:szCs w:val="20"/>
        </w:rPr>
        <w:t xml:space="preserve">dávam písomný súhlas k tomu, že doklady a dokumenty, ktoré poskytujem v súvislosti s týmto verejným obstarávaním, môže verejný obstarávateľ  sprístupňovať (zverejňovať) v </w:t>
      </w:r>
      <w:proofErr w:type="spellStart"/>
      <w:r w:rsidRPr="00C521D2">
        <w:rPr>
          <w:rFonts w:ascii="Arial Narrow" w:eastAsia="Calibri" w:hAnsi="Arial Narrow" w:cs="Times New Roman"/>
          <w:sz w:val="20"/>
          <w:szCs w:val="20"/>
        </w:rPr>
        <w:t>v</w:t>
      </w:r>
      <w:proofErr w:type="spellEnd"/>
      <w:r w:rsidRPr="00C521D2">
        <w:rPr>
          <w:rFonts w:ascii="Arial Narrow" w:eastAsia="Calibri" w:hAnsi="Arial Narrow" w:cs="Times New Roman"/>
          <w:sz w:val="20"/>
          <w:szCs w:val="20"/>
        </w:rPr>
        <w:t xml:space="preserve"> súlade   so zák. č. 211/2000 </w:t>
      </w:r>
      <w:proofErr w:type="spellStart"/>
      <w:r w:rsidRPr="00C521D2">
        <w:rPr>
          <w:rFonts w:ascii="Arial Narrow" w:eastAsia="Calibri" w:hAnsi="Arial Narrow" w:cs="Times New Roman"/>
          <w:sz w:val="20"/>
          <w:szCs w:val="20"/>
        </w:rPr>
        <w:t>Z.z</w:t>
      </w:r>
      <w:proofErr w:type="spellEnd"/>
      <w:r w:rsidRPr="00C521D2">
        <w:rPr>
          <w:rFonts w:ascii="Arial Narrow" w:eastAsia="Calibri" w:hAnsi="Arial Narrow" w:cs="Times New Roman"/>
          <w:sz w:val="20"/>
          <w:szCs w:val="20"/>
        </w:rPr>
        <w:t>. o slobodnom prístupe k informáciám, v znení neskorších predpisov;</w:t>
      </w:r>
    </w:p>
    <w:p w14:paraId="6C2C0EF3" w14:textId="4118F9E1" w:rsidR="00C521D2" w:rsidRPr="00C521D2" w:rsidRDefault="00C521D2" w:rsidP="00C521D2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C521D2">
        <w:rPr>
          <w:rFonts w:ascii="Arial Narrow" w:eastAsia="Calibri" w:hAnsi="Arial Narrow" w:cs="Times New Roman"/>
          <w:sz w:val="20"/>
          <w:szCs w:val="20"/>
        </w:rPr>
        <w:t xml:space="preserve">dávam písomný súhlas so spracovaním osobných údajov v zmysle zákona č. 18/2018 Z. z. o ochrane osobných údajov a o zmene a doplnení niektorých zákonov v platnom znení (ďalej len „zákon o ochrane osobných údajov“), ktoré sú obsiahnuté v mnou  predložených dokladoch alebo dokumentoch, a to  po dobu realizácie verejného obstarávania, počas plnenia predmetu  zákazky ( </w:t>
      </w:r>
      <w:proofErr w:type="spellStart"/>
      <w:r w:rsidRPr="00C521D2">
        <w:rPr>
          <w:rFonts w:ascii="Arial Narrow" w:eastAsia="Calibri" w:hAnsi="Arial Narrow" w:cs="Times New Roman"/>
          <w:sz w:val="20"/>
          <w:szCs w:val="20"/>
        </w:rPr>
        <w:t>t.j</w:t>
      </w:r>
      <w:proofErr w:type="spellEnd"/>
      <w:r w:rsidRPr="00C521D2">
        <w:rPr>
          <w:rFonts w:ascii="Arial Narrow" w:eastAsia="Calibri" w:hAnsi="Arial Narrow" w:cs="Times New Roman"/>
          <w:sz w:val="20"/>
          <w:szCs w:val="20"/>
        </w:rPr>
        <w:t xml:space="preserve">. platnosti zmluvy) a po dobu archivácie dokumentácie z verejného obstarávania predmetu zákazky a realizácie plnenia predmetu zákazky., </w:t>
      </w:r>
    </w:p>
    <w:p w14:paraId="714672D7" w14:textId="77777777" w:rsidR="00C521D2" w:rsidRPr="00C521D2" w:rsidRDefault="00C521D2" w:rsidP="00C521D2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C521D2">
        <w:rPr>
          <w:rFonts w:ascii="Arial Narrow" w:eastAsia="Calibri" w:hAnsi="Arial Narrow" w:cs="Times New Roman"/>
          <w:sz w:val="20"/>
          <w:szCs w:val="20"/>
        </w:rPr>
        <w:t xml:space="preserve">v súvislosti s uvedeným postupom zadávania zákazky v zmysle ustanovení </w:t>
      </w:r>
      <w:r w:rsidRPr="00C521D2">
        <w:rPr>
          <w:rFonts w:ascii="Arial Narrow" w:eastAsia="Calibri" w:hAnsi="Arial Narrow" w:cs="Times New Roman"/>
          <w:b/>
          <w:bCs/>
          <w:sz w:val="20"/>
          <w:szCs w:val="20"/>
        </w:rPr>
        <w:t>§ 23 ods. 3 zákona č. 343/2015 Z. z. o verejnom obstarávaní</w:t>
      </w:r>
      <w:r w:rsidRPr="00C521D2">
        <w:rPr>
          <w:rFonts w:ascii="Arial Narrow" w:eastAsia="Calibri" w:hAnsi="Arial Narrow" w:cs="Times New Roman"/>
          <w:sz w:val="20"/>
          <w:szCs w:val="20"/>
        </w:rPr>
        <w:t xml:space="preserve"> a o zmene a doplnení niektorých zákonov v platnom znení: som nevyvíjal a nebudem vyvíjať voči žiadnej osobe na strane verejného obstarávateľa, ktorá je alebo by mohla byť zainteresovaná osoba, akékoľvek aktivity, ktoré by mohli viesť k zvýhodneniu môjho postavenia v predmetnom verejnom obstarávaní; neposkytol a neposkytnem akejkoľvek čo i len potenciálne zainteresovanej osobe priamo alebo nepriamo akúkoľvek finančnú alebo vecnú výhodu, ako motiváciu alebo odmenu súvisiacu so zadaním tejto zákazky; budem bezodkladne informovať verejného obstarávateľa o akejkoľvek situácii, ktorá je považovaná za konflikt záujmov alebo ktorá by mohla viesť ku konfliktu záujmov kedykoľvek, v priebehu procesu verejného obstarávania.</w:t>
      </w:r>
    </w:p>
    <w:p w14:paraId="0C1BBCB0" w14:textId="77777777" w:rsidR="009056D0" w:rsidRPr="001D017A" w:rsidRDefault="009056D0" w:rsidP="00A6401E">
      <w:pPr>
        <w:rPr>
          <w:rFonts w:cs="Times New Roman"/>
        </w:rPr>
      </w:pPr>
    </w:p>
    <w:p w14:paraId="33DA00DC" w14:textId="129A03DC" w:rsidR="00FE330B" w:rsidRPr="00E65B07" w:rsidRDefault="00A6401E" w:rsidP="00FE330B">
      <w:pPr>
        <w:pStyle w:val="Cislo-1-nadpis"/>
        <w:rPr>
          <w:rFonts w:ascii="Arial Narrow" w:hAnsi="Arial Narrow"/>
          <w:b w:val="0"/>
          <w:bCs/>
          <w:sz w:val="20"/>
          <w:szCs w:val="20"/>
        </w:rPr>
      </w:pPr>
      <w:r w:rsidRPr="00C521D2">
        <w:rPr>
          <w:rFonts w:ascii="Arial Narrow" w:hAnsi="Arial Narrow" w:cs="Times New Roman"/>
          <w:sz w:val="20"/>
          <w:szCs w:val="20"/>
        </w:rPr>
        <w:t>V .............................. dňa ..................</w:t>
      </w:r>
      <w:r w:rsidR="00ED1D9F" w:rsidRPr="00C521D2">
        <w:rPr>
          <w:rFonts w:ascii="Arial Narrow" w:hAnsi="Arial Narrow"/>
          <w:b w:val="0"/>
          <w:bCs/>
          <w:sz w:val="20"/>
          <w:szCs w:val="20"/>
        </w:rPr>
        <w:tab/>
      </w:r>
      <w:r w:rsidR="00C521D2" w:rsidRPr="00E65B07">
        <w:rPr>
          <w:rFonts w:ascii="Arial Narrow" w:hAnsi="Arial Narrow"/>
          <w:b w:val="0"/>
          <w:bCs/>
          <w:sz w:val="20"/>
          <w:szCs w:val="20"/>
        </w:rPr>
        <w:tab/>
      </w:r>
      <w:r w:rsidR="00C521D2" w:rsidRPr="00E65B07">
        <w:rPr>
          <w:rFonts w:ascii="Arial Narrow" w:hAnsi="Arial Narrow"/>
          <w:b w:val="0"/>
          <w:bCs/>
          <w:sz w:val="20"/>
          <w:szCs w:val="20"/>
        </w:rPr>
        <w:tab/>
      </w:r>
      <w:r w:rsidR="00C521D2" w:rsidRPr="00E65B07">
        <w:rPr>
          <w:rFonts w:ascii="Arial Narrow" w:hAnsi="Arial Narrow"/>
          <w:b w:val="0"/>
          <w:bCs/>
          <w:sz w:val="20"/>
          <w:szCs w:val="20"/>
        </w:rPr>
        <w:tab/>
      </w:r>
      <w:r w:rsidR="00C521D2" w:rsidRPr="00E65B07">
        <w:rPr>
          <w:rFonts w:ascii="Arial Narrow" w:hAnsi="Arial Narrow"/>
          <w:b w:val="0"/>
          <w:bCs/>
          <w:sz w:val="20"/>
          <w:szCs w:val="20"/>
        </w:rPr>
        <w:tab/>
      </w:r>
      <w:r w:rsidR="00C521D2" w:rsidRPr="00E65B07">
        <w:rPr>
          <w:rFonts w:ascii="Arial Narrow" w:hAnsi="Arial Narrow"/>
          <w:b w:val="0"/>
          <w:bCs/>
          <w:sz w:val="20"/>
          <w:szCs w:val="20"/>
        </w:rPr>
        <w:tab/>
      </w:r>
      <w:r w:rsidR="00C521D2" w:rsidRPr="00E65B07">
        <w:rPr>
          <w:rFonts w:ascii="Arial Narrow" w:hAnsi="Arial Narrow"/>
          <w:b w:val="0"/>
          <w:bCs/>
          <w:sz w:val="20"/>
          <w:szCs w:val="20"/>
        </w:rPr>
        <w:tab/>
      </w:r>
      <w:r w:rsidR="00C521D2">
        <w:rPr>
          <w:rFonts w:ascii="Arial Narrow" w:hAnsi="Arial Narrow"/>
          <w:b w:val="0"/>
          <w:bCs/>
          <w:sz w:val="20"/>
          <w:szCs w:val="20"/>
        </w:rPr>
        <w:tab/>
      </w:r>
      <w:r w:rsidR="00C521D2">
        <w:rPr>
          <w:rFonts w:ascii="Arial Narrow" w:hAnsi="Arial Narrow"/>
          <w:b w:val="0"/>
          <w:bCs/>
          <w:sz w:val="20"/>
          <w:szCs w:val="20"/>
        </w:rPr>
        <w:tab/>
      </w:r>
      <w:r w:rsidR="00C521D2">
        <w:rPr>
          <w:rFonts w:ascii="Arial Narrow" w:hAnsi="Arial Narrow"/>
          <w:b w:val="0"/>
          <w:bCs/>
          <w:sz w:val="20"/>
          <w:szCs w:val="20"/>
        </w:rPr>
        <w:tab/>
      </w:r>
      <w:r w:rsidR="00C521D2">
        <w:rPr>
          <w:rFonts w:ascii="Arial Narrow" w:hAnsi="Arial Narrow"/>
          <w:b w:val="0"/>
          <w:bCs/>
          <w:sz w:val="20"/>
          <w:szCs w:val="20"/>
        </w:rPr>
        <w:tab/>
      </w:r>
      <w:r w:rsidR="00C521D2">
        <w:rPr>
          <w:rFonts w:ascii="Arial Narrow" w:hAnsi="Arial Narrow"/>
          <w:b w:val="0"/>
          <w:bCs/>
          <w:sz w:val="20"/>
          <w:szCs w:val="20"/>
        </w:rPr>
        <w:tab/>
      </w:r>
      <w:r w:rsidR="00C521D2">
        <w:rPr>
          <w:rFonts w:ascii="Arial Narrow" w:hAnsi="Arial Narrow"/>
          <w:b w:val="0"/>
          <w:bCs/>
          <w:sz w:val="20"/>
          <w:szCs w:val="20"/>
        </w:rPr>
        <w:tab/>
      </w:r>
      <w:r w:rsidR="00C521D2">
        <w:rPr>
          <w:rFonts w:ascii="Arial Narrow" w:hAnsi="Arial Narrow"/>
          <w:b w:val="0"/>
          <w:bCs/>
          <w:sz w:val="20"/>
          <w:szCs w:val="20"/>
        </w:rPr>
        <w:tab/>
      </w:r>
      <w:r w:rsidR="00C521D2">
        <w:rPr>
          <w:rFonts w:ascii="Arial Narrow" w:hAnsi="Arial Narrow"/>
          <w:b w:val="0"/>
          <w:bCs/>
          <w:sz w:val="20"/>
          <w:szCs w:val="20"/>
        </w:rPr>
        <w:tab/>
      </w:r>
      <w:r w:rsidR="00C521D2">
        <w:rPr>
          <w:rFonts w:ascii="Arial Narrow" w:hAnsi="Arial Narrow"/>
          <w:b w:val="0"/>
          <w:bCs/>
          <w:sz w:val="20"/>
          <w:szCs w:val="20"/>
        </w:rPr>
        <w:tab/>
      </w:r>
      <w:r w:rsidR="00FE330B" w:rsidRPr="00E65B07">
        <w:rPr>
          <w:rFonts w:ascii="Arial Narrow" w:hAnsi="Arial Narrow"/>
          <w:b w:val="0"/>
          <w:bCs/>
          <w:sz w:val="20"/>
          <w:szCs w:val="20"/>
        </w:rPr>
        <w:tab/>
      </w:r>
      <w:r w:rsidR="00FE330B" w:rsidRPr="00E65B07">
        <w:rPr>
          <w:rFonts w:ascii="Arial Narrow" w:hAnsi="Arial Narrow"/>
          <w:b w:val="0"/>
          <w:bCs/>
          <w:sz w:val="20"/>
          <w:szCs w:val="20"/>
        </w:rPr>
        <w:tab/>
      </w:r>
      <w:r w:rsidR="00FE330B" w:rsidRPr="00E65B07">
        <w:rPr>
          <w:rFonts w:ascii="Arial Narrow" w:hAnsi="Arial Narrow"/>
          <w:b w:val="0"/>
          <w:bCs/>
          <w:sz w:val="20"/>
          <w:szCs w:val="20"/>
        </w:rPr>
        <w:tab/>
      </w:r>
      <w:r w:rsidR="00FE330B" w:rsidRPr="00E65B07">
        <w:rPr>
          <w:rFonts w:ascii="Arial Narrow" w:hAnsi="Arial Narrow"/>
          <w:b w:val="0"/>
          <w:bCs/>
          <w:sz w:val="20"/>
          <w:szCs w:val="20"/>
        </w:rPr>
        <w:tab/>
      </w:r>
      <w:r w:rsidR="00FE330B" w:rsidRPr="00E65B07">
        <w:rPr>
          <w:rFonts w:ascii="Arial Narrow" w:hAnsi="Arial Narrow"/>
          <w:b w:val="0"/>
          <w:bCs/>
          <w:sz w:val="20"/>
          <w:szCs w:val="20"/>
        </w:rPr>
        <w:tab/>
      </w:r>
      <w:r w:rsidR="00FE330B" w:rsidRPr="00E65B07">
        <w:rPr>
          <w:rFonts w:ascii="Arial Narrow" w:hAnsi="Arial Narrow"/>
          <w:b w:val="0"/>
          <w:bCs/>
          <w:sz w:val="20"/>
          <w:szCs w:val="20"/>
        </w:rPr>
        <w:tab/>
      </w:r>
      <w:r w:rsidR="00FE330B">
        <w:rPr>
          <w:rFonts w:ascii="Arial Narrow" w:hAnsi="Arial Narrow"/>
          <w:b w:val="0"/>
          <w:bCs/>
          <w:sz w:val="20"/>
          <w:szCs w:val="20"/>
        </w:rPr>
        <w:tab/>
      </w:r>
      <w:r w:rsidR="00FE330B">
        <w:rPr>
          <w:rFonts w:ascii="Arial Narrow" w:hAnsi="Arial Narrow"/>
          <w:b w:val="0"/>
          <w:bCs/>
          <w:sz w:val="20"/>
          <w:szCs w:val="20"/>
        </w:rPr>
        <w:tab/>
      </w:r>
      <w:r w:rsidR="00FE330B">
        <w:rPr>
          <w:rFonts w:ascii="Arial Narrow" w:hAnsi="Arial Narrow"/>
          <w:b w:val="0"/>
          <w:bCs/>
          <w:sz w:val="20"/>
          <w:szCs w:val="20"/>
        </w:rPr>
        <w:tab/>
      </w:r>
      <w:r w:rsidR="00FE330B">
        <w:rPr>
          <w:rFonts w:ascii="Arial Narrow" w:hAnsi="Arial Narrow"/>
          <w:b w:val="0"/>
          <w:bCs/>
          <w:sz w:val="20"/>
          <w:szCs w:val="20"/>
        </w:rPr>
        <w:tab/>
      </w:r>
      <w:r w:rsidR="00FE330B">
        <w:rPr>
          <w:rFonts w:ascii="Arial Narrow" w:hAnsi="Arial Narrow"/>
          <w:b w:val="0"/>
          <w:bCs/>
          <w:sz w:val="20"/>
          <w:szCs w:val="20"/>
        </w:rPr>
        <w:tab/>
      </w:r>
      <w:r w:rsidR="00FE330B">
        <w:rPr>
          <w:rFonts w:ascii="Arial Narrow" w:hAnsi="Arial Narrow"/>
          <w:b w:val="0"/>
          <w:bCs/>
          <w:sz w:val="20"/>
          <w:szCs w:val="20"/>
        </w:rPr>
        <w:tab/>
      </w:r>
      <w:r w:rsidR="00FE330B">
        <w:rPr>
          <w:rFonts w:ascii="Arial Narrow" w:hAnsi="Arial Narrow"/>
          <w:b w:val="0"/>
          <w:bCs/>
          <w:sz w:val="20"/>
          <w:szCs w:val="20"/>
        </w:rPr>
        <w:tab/>
      </w:r>
      <w:r w:rsidR="00FE330B">
        <w:rPr>
          <w:rFonts w:ascii="Arial Narrow" w:hAnsi="Arial Narrow"/>
          <w:b w:val="0"/>
          <w:bCs/>
          <w:sz w:val="20"/>
          <w:szCs w:val="20"/>
        </w:rPr>
        <w:tab/>
      </w:r>
      <w:r w:rsidR="00FE330B">
        <w:rPr>
          <w:rFonts w:ascii="Arial Narrow" w:hAnsi="Arial Narrow"/>
          <w:b w:val="0"/>
          <w:bCs/>
          <w:sz w:val="20"/>
          <w:szCs w:val="20"/>
        </w:rPr>
        <w:tab/>
      </w:r>
      <w:r w:rsidR="00FE330B">
        <w:rPr>
          <w:rFonts w:ascii="Arial Narrow" w:hAnsi="Arial Narrow"/>
          <w:b w:val="0"/>
          <w:bCs/>
          <w:sz w:val="20"/>
          <w:szCs w:val="20"/>
        </w:rPr>
        <w:tab/>
      </w:r>
      <w:bookmarkStart w:id="0" w:name="_GoBack"/>
      <w:bookmarkEnd w:id="0"/>
      <w:r w:rsidR="00FE330B" w:rsidRPr="00E65B07">
        <w:rPr>
          <w:rFonts w:ascii="Arial Narrow" w:hAnsi="Arial Narrow"/>
          <w:b w:val="0"/>
          <w:bCs/>
          <w:sz w:val="20"/>
          <w:szCs w:val="20"/>
        </w:rPr>
        <w:t>..............................................................</w:t>
      </w:r>
    </w:p>
    <w:p w14:paraId="4D5FC27A" w14:textId="77777777" w:rsidR="00FE330B" w:rsidRPr="00E65B07" w:rsidRDefault="00FE330B" w:rsidP="00FE330B">
      <w:pPr>
        <w:ind w:left="4956"/>
        <w:rPr>
          <w:rFonts w:ascii="Arial Narrow" w:hAnsi="Arial Narrow"/>
          <w:bCs/>
          <w:sz w:val="20"/>
          <w:szCs w:val="20"/>
        </w:rPr>
      </w:pPr>
      <w:r w:rsidRPr="00E65B07">
        <w:rPr>
          <w:rFonts w:ascii="Arial Narrow" w:hAnsi="Arial Narrow"/>
          <w:bCs/>
          <w:sz w:val="20"/>
          <w:szCs w:val="20"/>
        </w:rPr>
        <w:t xml:space="preserve">    meno a priezvisko, funkcia, podpis</w:t>
      </w:r>
    </w:p>
    <w:p w14:paraId="727FB068" w14:textId="6E865E3B" w:rsidR="00946DE2" w:rsidRPr="00C521D2" w:rsidRDefault="00946DE2" w:rsidP="00FE330B">
      <w:pPr>
        <w:rPr>
          <w:rFonts w:ascii="Arial Narrow" w:hAnsi="Arial Narrow"/>
          <w:bCs/>
          <w:sz w:val="20"/>
          <w:szCs w:val="20"/>
        </w:rPr>
      </w:pPr>
    </w:p>
    <w:sectPr w:rsidR="00946DE2" w:rsidRPr="00C521D2" w:rsidSect="00C521D2">
      <w:footerReference w:type="default" r:id="rId8"/>
      <w:headerReference w:type="first" r:id="rId9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60496" w14:textId="77777777" w:rsidR="00F51AE4" w:rsidRDefault="00F51AE4" w:rsidP="001C024B">
      <w:pPr>
        <w:spacing w:after="0" w:line="240" w:lineRule="auto"/>
      </w:pPr>
      <w:r>
        <w:separator/>
      </w:r>
    </w:p>
  </w:endnote>
  <w:endnote w:type="continuationSeparator" w:id="0">
    <w:p w14:paraId="445C7AE4" w14:textId="77777777" w:rsidR="00F51AE4" w:rsidRDefault="00F51AE4" w:rsidP="001C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589E3" w14:textId="77777777" w:rsidR="00B751BC" w:rsidRPr="00946DE2" w:rsidRDefault="00B751BC" w:rsidP="00B751BC">
    <w:pPr>
      <w:pBdr>
        <w:top w:val="single" w:sz="4" w:space="1" w:color="auto"/>
      </w:pBdr>
      <w:jc w:val="both"/>
      <w:rPr>
        <w:rFonts w:cs="Times New Roman"/>
        <w:sz w:val="16"/>
        <w:szCs w:val="16"/>
      </w:rPr>
    </w:pPr>
    <w:r w:rsidRPr="001D017A">
      <w:rPr>
        <w:rFonts w:cs="Times New Roman"/>
        <w:sz w:val="20"/>
        <w:szCs w:val="20"/>
      </w:rPr>
      <w:t xml:space="preserve">* </w:t>
    </w:r>
    <w:r w:rsidRPr="005445FB">
      <w:rPr>
        <w:rFonts w:cs="Times New Roman"/>
        <w:sz w:val="16"/>
        <w:szCs w:val="16"/>
      </w:rPr>
      <w:t xml:space="preserve"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90439" w14:textId="77777777" w:rsidR="00F51AE4" w:rsidRDefault="00F51AE4" w:rsidP="001C024B">
      <w:pPr>
        <w:spacing w:after="0" w:line="240" w:lineRule="auto"/>
      </w:pPr>
      <w:r>
        <w:separator/>
      </w:r>
    </w:p>
  </w:footnote>
  <w:footnote w:type="continuationSeparator" w:id="0">
    <w:p w14:paraId="52A9BCD4" w14:textId="77777777" w:rsidR="00F51AE4" w:rsidRDefault="00F51AE4" w:rsidP="001C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D1B36" w14:textId="41C14D4D" w:rsidR="00E27C1A" w:rsidRPr="00C521D2" w:rsidRDefault="00E27C1A" w:rsidP="00E27C1A">
    <w:pPr>
      <w:pStyle w:val="Hlavika"/>
      <w:rPr>
        <w:rFonts w:ascii="Arial Narrow" w:hAnsi="Arial Narrow"/>
        <w:sz w:val="18"/>
        <w:szCs w:val="18"/>
      </w:rPr>
    </w:pPr>
    <w:r w:rsidRPr="00612640">
      <w:rPr>
        <w:rFonts w:cstheme="minorHAnsi"/>
        <w:iCs/>
      </w:rPr>
      <w:tab/>
    </w:r>
    <w:r w:rsidR="00C521D2">
      <w:rPr>
        <w:rFonts w:cstheme="minorHAnsi"/>
        <w:iCs/>
      </w:rPr>
      <w:tab/>
    </w:r>
    <w:r w:rsidRPr="00C521D2">
      <w:rPr>
        <w:rFonts w:ascii="Arial Narrow" w:hAnsi="Arial Narrow"/>
        <w:sz w:val="18"/>
        <w:szCs w:val="18"/>
      </w:rPr>
      <w:t xml:space="preserve">Príloha č. 3 </w:t>
    </w:r>
    <w:r w:rsidR="003B2873" w:rsidRPr="00C521D2">
      <w:rPr>
        <w:rFonts w:ascii="Arial Narrow" w:hAnsi="Arial Narrow"/>
        <w:sz w:val="18"/>
        <w:szCs w:val="18"/>
      </w:rPr>
      <w:t xml:space="preserve">SP pre </w:t>
    </w:r>
    <w:proofErr w:type="spellStart"/>
    <w:r w:rsidR="003B2873" w:rsidRPr="00C521D2">
      <w:rPr>
        <w:rFonts w:ascii="Arial Narrow" w:hAnsi="Arial Narrow"/>
        <w:sz w:val="18"/>
        <w:szCs w:val="18"/>
      </w:rPr>
      <w:t>ZsNH</w:t>
    </w:r>
    <w:proofErr w:type="spellEnd"/>
    <w:r w:rsidR="003B2873" w:rsidRPr="00C521D2">
      <w:rPr>
        <w:rFonts w:ascii="Arial Narrow" w:hAnsi="Arial Narrow"/>
        <w:sz w:val="18"/>
        <w:szCs w:val="18"/>
      </w:rPr>
      <w:t xml:space="preserve"> s povinnosťou zverejnenia</w:t>
    </w:r>
  </w:p>
  <w:p w14:paraId="7823D557" w14:textId="77777777" w:rsidR="00ED1D9F" w:rsidRDefault="00ED1D9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2931"/>
    <w:multiLevelType w:val="hybridMultilevel"/>
    <w:tmpl w:val="DE62EC44"/>
    <w:lvl w:ilvl="0" w:tplc="6CCC3B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54F55"/>
    <w:multiLevelType w:val="hybridMultilevel"/>
    <w:tmpl w:val="8D86D3F0"/>
    <w:lvl w:ilvl="0" w:tplc="3B56A064">
      <w:numFmt w:val="bullet"/>
      <w:lvlText w:val="-"/>
      <w:lvlJc w:val="left"/>
      <w:pPr>
        <w:ind w:left="405" w:hanging="360"/>
      </w:pPr>
      <w:rPr>
        <w:rFonts w:ascii="Arial Narrow" w:eastAsia="Calibri" w:hAnsi="Arial Narrow" w:cs="Times New Roman" w:hint="default"/>
        <w:b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BD70D6D"/>
    <w:multiLevelType w:val="hybridMultilevel"/>
    <w:tmpl w:val="8796E894"/>
    <w:lvl w:ilvl="0" w:tplc="7D20D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E2716"/>
    <w:multiLevelType w:val="hybridMultilevel"/>
    <w:tmpl w:val="766466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459E8"/>
    <w:multiLevelType w:val="hybridMultilevel"/>
    <w:tmpl w:val="06B6B4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B1"/>
    <w:rsid w:val="000407D8"/>
    <w:rsid w:val="00043575"/>
    <w:rsid w:val="000D68C3"/>
    <w:rsid w:val="000F0BC0"/>
    <w:rsid w:val="00143740"/>
    <w:rsid w:val="00147F3F"/>
    <w:rsid w:val="001545D3"/>
    <w:rsid w:val="0017789D"/>
    <w:rsid w:val="00190B00"/>
    <w:rsid w:val="001C024B"/>
    <w:rsid w:val="001D017A"/>
    <w:rsid w:val="001D12D7"/>
    <w:rsid w:val="00256ABD"/>
    <w:rsid w:val="002E79B9"/>
    <w:rsid w:val="002F2D46"/>
    <w:rsid w:val="00311D31"/>
    <w:rsid w:val="00341E7F"/>
    <w:rsid w:val="003B2873"/>
    <w:rsid w:val="003F69F1"/>
    <w:rsid w:val="003F6A8C"/>
    <w:rsid w:val="004516CC"/>
    <w:rsid w:val="00455710"/>
    <w:rsid w:val="00461A90"/>
    <w:rsid w:val="00516CE7"/>
    <w:rsid w:val="00520F6A"/>
    <w:rsid w:val="005445FB"/>
    <w:rsid w:val="005E24BB"/>
    <w:rsid w:val="00635E27"/>
    <w:rsid w:val="006743B6"/>
    <w:rsid w:val="006B5A35"/>
    <w:rsid w:val="00717D5C"/>
    <w:rsid w:val="007354FB"/>
    <w:rsid w:val="007B3831"/>
    <w:rsid w:val="007E014F"/>
    <w:rsid w:val="007F0D5E"/>
    <w:rsid w:val="00811B7D"/>
    <w:rsid w:val="0084622D"/>
    <w:rsid w:val="00856773"/>
    <w:rsid w:val="00860D8B"/>
    <w:rsid w:val="008877EA"/>
    <w:rsid w:val="008919B1"/>
    <w:rsid w:val="008B6EB1"/>
    <w:rsid w:val="008D149E"/>
    <w:rsid w:val="008D1A15"/>
    <w:rsid w:val="008E7AC1"/>
    <w:rsid w:val="00900C54"/>
    <w:rsid w:val="009056D0"/>
    <w:rsid w:val="009171E6"/>
    <w:rsid w:val="00946DE2"/>
    <w:rsid w:val="00964B38"/>
    <w:rsid w:val="00990329"/>
    <w:rsid w:val="009A3A98"/>
    <w:rsid w:val="009F7C45"/>
    <w:rsid w:val="00A34D88"/>
    <w:rsid w:val="00A4735C"/>
    <w:rsid w:val="00A6401E"/>
    <w:rsid w:val="00A6484D"/>
    <w:rsid w:val="00A80300"/>
    <w:rsid w:val="00AF171B"/>
    <w:rsid w:val="00B07234"/>
    <w:rsid w:val="00B360EE"/>
    <w:rsid w:val="00B37BEE"/>
    <w:rsid w:val="00B565FE"/>
    <w:rsid w:val="00B751BC"/>
    <w:rsid w:val="00B92A14"/>
    <w:rsid w:val="00BC34AB"/>
    <w:rsid w:val="00BF354D"/>
    <w:rsid w:val="00C23F69"/>
    <w:rsid w:val="00C4744F"/>
    <w:rsid w:val="00C521D2"/>
    <w:rsid w:val="00C93146"/>
    <w:rsid w:val="00CA729B"/>
    <w:rsid w:val="00CC0831"/>
    <w:rsid w:val="00CC2755"/>
    <w:rsid w:val="00CF5FB2"/>
    <w:rsid w:val="00D31837"/>
    <w:rsid w:val="00D36443"/>
    <w:rsid w:val="00D675D3"/>
    <w:rsid w:val="00DB562D"/>
    <w:rsid w:val="00DE165B"/>
    <w:rsid w:val="00DE6C83"/>
    <w:rsid w:val="00E23F4D"/>
    <w:rsid w:val="00E27C1A"/>
    <w:rsid w:val="00E45521"/>
    <w:rsid w:val="00E67725"/>
    <w:rsid w:val="00E901C2"/>
    <w:rsid w:val="00EB49C0"/>
    <w:rsid w:val="00EC03E1"/>
    <w:rsid w:val="00EC7427"/>
    <w:rsid w:val="00ED1D9F"/>
    <w:rsid w:val="00EF2C66"/>
    <w:rsid w:val="00F3521D"/>
    <w:rsid w:val="00F51AE4"/>
    <w:rsid w:val="00FE330B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E0E21"/>
  <w15:docId w15:val="{D845AC77-0DD2-4B80-AB2A-C83F38E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C03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43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043575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  <w:jc w:val="both"/>
    </w:pPr>
    <w:rPr>
      <w:rFonts w:ascii="Times New Roman" w:hAnsi="Times New Roman"/>
    </w:rPr>
  </w:style>
  <w:style w:type="paragraph" w:styleId="Hlavika">
    <w:name w:val="header"/>
    <w:basedOn w:val="Normlny"/>
    <w:link w:val="HlavikaChar"/>
    <w:uiPriority w:val="99"/>
    <w:unhideWhenUsed/>
    <w:rsid w:val="001C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024B"/>
  </w:style>
  <w:style w:type="paragraph" w:styleId="Pta">
    <w:name w:val="footer"/>
    <w:basedOn w:val="Normlny"/>
    <w:link w:val="PtaChar"/>
    <w:uiPriority w:val="99"/>
    <w:unhideWhenUsed/>
    <w:rsid w:val="001C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024B"/>
  </w:style>
  <w:style w:type="paragraph" w:styleId="Odsekzoznamu">
    <w:name w:val="List Paragraph"/>
    <w:basedOn w:val="Normlny"/>
    <w:uiPriority w:val="34"/>
    <w:qFormat/>
    <w:rsid w:val="00461A9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6484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484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6484D"/>
    <w:rPr>
      <w:vertAlign w:val="superscript"/>
    </w:rPr>
  </w:style>
  <w:style w:type="paragraph" w:customStyle="1" w:styleId="Cislo-1-nadpis">
    <w:name w:val="Cislo-1-nadpis"/>
    <w:basedOn w:val="Normlny"/>
    <w:qFormat/>
    <w:rsid w:val="00A6401E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ind w:left="709" w:hanging="709"/>
      <w:jc w:val="both"/>
    </w:pPr>
    <w:rPr>
      <w:rFonts w:ascii="Times New Roman" w:hAnsi="Times New Roman"/>
      <w:b/>
    </w:rPr>
  </w:style>
  <w:style w:type="paragraph" w:customStyle="1" w:styleId="Vlavo">
    <w:name w:val="Vlavo"/>
    <w:basedOn w:val="Normlny"/>
    <w:rsid w:val="001D12D7"/>
    <w:pPr>
      <w:tabs>
        <w:tab w:val="left" w:pos="5245"/>
        <w:tab w:val="right" w:leader="dot" w:pos="7938"/>
      </w:tabs>
      <w:spacing w:after="0" w:line="240" w:lineRule="auto"/>
    </w:pPr>
    <w:rPr>
      <w:rFonts w:ascii="Arial" w:eastAsia="Times New Roman" w:hAnsi="Arial" w:cs="Arial"/>
      <w:szCs w:val="20"/>
      <w:lang w:eastAsia="cs-CZ"/>
    </w:rPr>
  </w:style>
  <w:style w:type="paragraph" w:customStyle="1" w:styleId="Obojstrane15">
    <w:name w:val="Obojstrane 15"/>
    <w:basedOn w:val="Normlny"/>
    <w:qFormat/>
    <w:rsid w:val="001D12D7"/>
    <w:pPr>
      <w:spacing w:after="120" w:line="360" w:lineRule="auto"/>
      <w:ind w:left="852"/>
    </w:pPr>
    <w:rPr>
      <w:rFonts w:ascii="Arial" w:eastAsia="Calibri" w:hAnsi="Arial" w:cs="Times New Roman"/>
    </w:rPr>
  </w:style>
  <w:style w:type="paragraph" w:styleId="Zkladntext">
    <w:name w:val="Body Text"/>
    <w:basedOn w:val="Normlny"/>
    <w:link w:val="ZkladntextChar"/>
    <w:uiPriority w:val="1"/>
    <w:qFormat/>
    <w:rsid w:val="00520F6A"/>
    <w:pPr>
      <w:widowControl w:val="0"/>
      <w:spacing w:after="0" w:line="240" w:lineRule="auto"/>
      <w:ind w:left="669"/>
    </w:pPr>
    <w:rPr>
      <w:rFonts w:ascii="Helvetica" w:eastAsia="Helvetica" w:hAnsi="Helvetica" w:cs="Times New Roman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20F6A"/>
    <w:rPr>
      <w:rFonts w:ascii="Helvetica" w:eastAsia="Helvetica" w:hAnsi="Helvetica" w:cs="Times New Roman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43B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743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43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43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43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43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BBDF-8BED-43AC-8BAB-69253572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UNLP</dc:creator>
  <cp:lastModifiedBy>Pahulyiova</cp:lastModifiedBy>
  <cp:revision>7</cp:revision>
  <cp:lastPrinted>2022-06-29T07:54:00Z</cp:lastPrinted>
  <dcterms:created xsi:type="dcterms:W3CDTF">2022-06-21T16:38:00Z</dcterms:created>
  <dcterms:modified xsi:type="dcterms:W3CDTF">2022-07-19T11:33:00Z</dcterms:modified>
</cp:coreProperties>
</file>