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80" w:rsidRPr="00863ADD" w:rsidRDefault="0091461A" w:rsidP="00FC1A38">
      <w:pPr>
        <w:spacing w:after="0" w:line="259" w:lineRule="auto"/>
        <w:ind w:left="55" w:firstLine="0"/>
        <w:jc w:val="center"/>
        <w:rPr>
          <w:rFonts w:ascii="Corbel" w:hAnsi="Corbel"/>
          <w:sz w:val="22"/>
        </w:rPr>
      </w:pPr>
      <w:r w:rsidRPr="00863ADD">
        <w:rPr>
          <w:rFonts w:ascii="Corbel" w:hAnsi="Corbel"/>
          <w:b/>
          <w:sz w:val="22"/>
        </w:rPr>
        <w:t xml:space="preserve"> </w:t>
      </w:r>
    </w:p>
    <w:p w:rsidR="00BA5FE7" w:rsidRPr="00863ADD" w:rsidRDefault="0091461A" w:rsidP="00FC1A38">
      <w:pPr>
        <w:spacing w:after="0" w:line="270" w:lineRule="auto"/>
        <w:ind w:left="41" w:right="36" w:hanging="10"/>
        <w:jc w:val="center"/>
        <w:rPr>
          <w:rFonts w:ascii="Corbel" w:hAnsi="Corbel"/>
          <w:b/>
          <w:sz w:val="28"/>
          <w:szCs w:val="28"/>
        </w:rPr>
      </w:pPr>
      <w:r w:rsidRPr="00863ADD">
        <w:rPr>
          <w:rFonts w:ascii="Corbel" w:hAnsi="Corbel"/>
          <w:b/>
          <w:sz w:val="28"/>
          <w:szCs w:val="28"/>
        </w:rPr>
        <w:t>Zmluva o dielo na zhotovenie stavebných prác</w:t>
      </w:r>
    </w:p>
    <w:p w:rsidR="00B32580" w:rsidRPr="00863ADD" w:rsidRDefault="0091461A" w:rsidP="00FC1A38">
      <w:pPr>
        <w:spacing w:after="0" w:line="270" w:lineRule="auto"/>
        <w:ind w:left="41" w:right="37" w:hanging="10"/>
        <w:jc w:val="center"/>
        <w:rPr>
          <w:rFonts w:ascii="Corbel" w:hAnsi="Corbel"/>
          <w:sz w:val="22"/>
        </w:rPr>
      </w:pPr>
      <w:r w:rsidRPr="00863ADD">
        <w:rPr>
          <w:rFonts w:ascii="Corbel" w:hAnsi="Corbel"/>
          <w:b/>
          <w:sz w:val="22"/>
        </w:rPr>
        <w:t xml:space="preserve">uzatvorená podľa § 536 a </w:t>
      </w:r>
      <w:proofErr w:type="spellStart"/>
      <w:r w:rsidRPr="00863ADD">
        <w:rPr>
          <w:rFonts w:ascii="Corbel" w:hAnsi="Corbel"/>
          <w:b/>
          <w:sz w:val="22"/>
        </w:rPr>
        <w:t>nasl</w:t>
      </w:r>
      <w:proofErr w:type="spellEnd"/>
      <w:r w:rsidRPr="00863ADD">
        <w:rPr>
          <w:rFonts w:ascii="Corbel" w:hAnsi="Corbel"/>
          <w:b/>
          <w:sz w:val="22"/>
        </w:rPr>
        <w:t xml:space="preserve">. Obchodného zákonníka č. 513/1991 Zb.  v znení </w:t>
      </w:r>
    </w:p>
    <w:p w:rsidR="00B32580" w:rsidRPr="00863ADD" w:rsidRDefault="0091461A" w:rsidP="00FC1A38">
      <w:pPr>
        <w:spacing w:after="0" w:line="270" w:lineRule="auto"/>
        <w:ind w:left="0" w:right="1" w:hanging="10"/>
        <w:jc w:val="center"/>
        <w:rPr>
          <w:rFonts w:ascii="Corbel" w:hAnsi="Corbel"/>
          <w:sz w:val="22"/>
        </w:rPr>
      </w:pPr>
      <w:r w:rsidRPr="00863ADD">
        <w:rPr>
          <w:rFonts w:ascii="Corbel" w:hAnsi="Corbel"/>
          <w:b/>
          <w:sz w:val="22"/>
        </w:rPr>
        <w:t>neskorších predpisov (ďalej</w:t>
      </w:r>
      <w:r w:rsidR="00C37B75" w:rsidRPr="00863ADD">
        <w:rPr>
          <w:rFonts w:ascii="Corbel" w:hAnsi="Corbel"/>
          <w:b/>
          <w:sz w:val="22"/>
        </w:rPr>
        <w:t xml:space="preserve"> </w:t>
      </w:r>
      <w:r w:rsidRPr="00863ADD">
        <w:rPr>
          <w:rFonts w:ascii="Corbel" w:hAnsi="Corbel"/>
          <w:b/>
          <w:sz w:val="22"/>
        </w:rPr>
        <w:t xml:space="preserve">len „zmluva“)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91461A" w:rsidP="00F559B3">
      <w:pPr>
        <w:spacing w:after="0" w:line="270" w:lineRule="auto"/>
        <w:ind w:left="41" w:right="37" w:hanging="10"/>
        <w:jc w:val="center"/>
        <w:rPr>
          <w:rFonts w:ascii="Corbel" w:hAnsi="Corbel"/>
          <w:sz w:val="22"/>
        </w:rPr>
      </w:pPr>
      <w:r w:rsidRPr="00863ADD">
        <w:rPr>
          <w:rFonts w:ascii="Corbel" w:hAnsi="Corbel"/>
          <w:b/>
          <w:sz w:val="22"/>
        </w:rPr>
        <w:t xml:space="preserve">Zmluvné strany </w:t>
      </w:r>
    </w:p>
    <w:p w:rsidR="003C52F8" w:rsidRPr="00863ADD" w:rsidRDefault="0091461A" w:rsidP="00F559B3">
      <w:pPr>
        <w:pStyle w:val="Odsekzoznamu"/>
        <w:numPr>
          <w:ilvl w:val="0"/>
          <w:numId w:val="23"/>
        </w:numPr>
        <w:tabs>
          <w:tab w:val="left" w:pos="1985"/>
        </w:tabs>
        <w:spacing w:after="0" w:line="259" w:lineRule="auto"/>
        <w:jc w:val="left"/>
        <w:rPr>
          <w:rFonts w:ascii="Corbel" w:hAnsi="Corbel"/>
          <w:sz w:val="22"/>
        </w:rPr>
      </w:pPr>
      <w:r w:rsidRPr="00863ADD">
        <w:rPr>
          <w:rFonts w:ascii="Corbel" w:hAnsi="Corbel"/>
          <w:b/>
          <w:sz w:val="22"/>
        </w:rPr>
        <w:t>Objednávateľ:</w:t>
      </w:r>
      <w:r w:rsidR="00F559B3" w:rsidRPr="00863ADD">
        <w:rPr>
          <w:rFonts w:ascii="Corbel" w:hAnsi="Corbel"/>
          <w:b/>
          <w:sz w:val="22"/>
        </w:rPr>
        <w:tab/>
      </w:r>
      <w:r w:rsidR="005C20C3" w:rsidRPr="00863ADD">
        <w:rPr>
          <w:rFonts w:ascii="Corbel" w:hAnsi="Corbel"/>
          <w:b/>
          <w:sz w:val="22"/>
        </w:rPr>
        <w:t>Univerzita Komenského v</w:t>
      </w:r>
      <w:r w:rsidR="003C52F8" w:rsidRPr="00863ADD">
        <w:rPr>
          <w:rFonts w:ascii="Corbel" w:hAnsi="Corbel"/>
          <w:b/>
          <w:sz w:val="22"/>
        </w:rPr>
        <w:t> </w:t>
      </w:r>
      <w:r w:rsidR="005C20C3" w:rsidRPr="00863ADD">
        <w:rPr>
          <w:rFonts w:ascii="Corbel" w:hAnsi="Corbel"/>
          <w:b/>
          <w:sz w:val="22"/>
        </w:rPr>
        <w:t>Bratislave</w:t>
      </w:r>
    </w:p>
    <w:p w:rsidR="003C52F8" w:rsidRPr="00863ADD" w:rsidRDefault="00F559B3" w:rsidP="00F559B3">
      <w:pPr>
        <w:tabs>
          <w:tab w:val="left" w:pos="1985"/>
        </w:tabs>
        <w:spacing w:after="0" w:line="259" w:lineRule="auto"/>
        <w:ind w:left="41" w:hanging="10"/>
        <w:jc w:val="left"/>
        <w:rPr>
          <w:rFonts w:ascii="Corbel" w:hAnsi="Corbel"/>
          <w:sz w:val="22"/>
        </w:rPr>
      </w:pPr>
      <w:r w:rsidRPr="00863ADD">
        <w:rPr>
          <w:rFonts w:ascii="Corbel" w:hAnsi="Corbel"/>
          <w:sz w:val="22"/>
        </w:rPr>
        <w:tab/>
      </w:r>
      <w:r w:rsidR="0093766F" w:rsidRPr="00863ADD">
        <w:rPr>
          <w:rFonts w:ascii="Corbel" w:hAnsi="Corbel"/>
          <w:sz w:val="22"/>
        </w:rPr>
        <w:tab/>
        <w:t xml:space="preserve">Sídlo: </w:t>
      </w:r>
      <w:r w:rsidR="003C52F8" w:rsidRPr="00863ADD">
        <w:rPr>
          <w:rFonts w:ascii="Corbel" w:hAnsi="Corbel"/>
          <w:sz w:val="22"/>
        </w:rPr>
        <w:t>Šafárikovo námestie 6, 814 99 Bratislava</w:t>
      </w:r>
    </w:p>
    <w:p w:rsidR="003C52F8" w:rsidRPr="00863ADD" w:rsidRDefault="00F559B3" w:rsidP="00F559B3">
      <w:pPr>
        <w:tabs>
          <w:tab w:val="left" w:pos="1985"/>
        </w:tabs>
        <w:spacing w:after="0" w:line="259" w:lineRule="auto"/>
        <w:ind w:left="41" w:hanging="10"/>
        <w:jc w:val="left"/>
        <w:rPr>
          <w:rFonts w:ascii="Corbel" w:hAnsi="Corbel"/>
          <w:sz w:val="22"/>
        </w:rPr>
      </w:pPr>
      <w:r w:rsidRPr="00863ADD">
        <w:rPr>
          <w:rFonts w:ascii="Corbel" w:hAnsi="Corbel"/>
          <w:sz w:val="22"/>
        </w:rPr>
        <w:tab/>
      </w:r>
      <w:r w:rsidR="0093766F" w:rsidRPr="00863ADD">
        <w:rPr>
          <w:rFonts w:ascii="Corbel" w:hAnsi="Corbel"/>
          <w:sz w:val="22"/>
        </w:rPr>
        <w:tab/>
      </w:r>
      <w:r w:rsidR="008D4276" w:rsidRPr="00863ADD">
        <w:rPr>
          <w:rFonts w:ascii="Corbel" w:hAnsi="Corbel"/>
          <w:sz w:val="22"/>
        </w:rPr>
        <w:t>Štatutár</w:t>
      </w:r>
      <w:r w:rsidR="003C52F8" w:rsidRPr="00863ADD">
        <w:rPr>
          <w:rFonts w:ascii="Corbel" w:hAnsi="Corbel"/>
          <w:sz w:val="22"/>
        </w:rPr>
        <w:t xml:space="preserve">: prof. JUDr. Marek </w:t>
      </w:r>
      <w:proofErr w:type="spellStart"/>
      <w:r w:rsidR="003C52F8" w:rsidRPr="00863ADD">
        <w:rPr>
          <w:rFonts w:ascii="Corbel" w:hAnsi="Corbel"/>
          <w:sz w:val="22"/>
        </w:rPr>
        <w:t>Števček</w:t>
      </w:r>
      <w:proofErr w:type="spellEnd"/>
      <w:r w:rsidR="003C52F8" w:rsidRPr="00863ADD">
        <w:rPr>
          <w:rFonts w:ascii="Corbel" w:hAnsi="Corbel"/>
          <w:sz w:val="22"/>
        </w:rPr>
        <w:t>, PhD., rektor UK</w:t>
      </w:r>
    </w:p>
    <w:p w:rsidR="003C52F8" w:rsidRPr="00863ADD" w:rsidRDefault="0093766F" w:rsidP="00F559B3">
      <w:pPr>
        <w:tabs>
          <w:tab w:val="left" w:pos="1985"/>
        </w:tabs>
        <w:spacing w:after="0"/>
        <w:ind w:left="41" w:hanging="10"/>
        <w:rPr>
          <w:rFonts w:ascii="Corbel" w:hAnsi="Corbel"/>
          <w:sz w:val="22"/>
        </w:rPr>
      </w:pPr>
      <w:r w:rsidRPr="00863ADD">
        <w:rPr>
          <w:rFonts w:ascii="Corbel" w:hAnsi="Corbel"/>
          <w:sz w:val="22"/>
        </w:rPr>
        <w:tab/>
      </w:r>
      <w:r w:rsidR="00F559B3" w:rsidRPr="00863ADD">
        <w:rPr>
          <w:rFonts w:ascii="Corbel" w:hAnsi="Corbel"/>
          <w:sz w:val="22"/>
        </w:rPr>
        <w:tab/>
      </w:r>
      <w:r w:rsidR="003C52F8" w:rsidRPr="00863ADD">
        <w:rPr>
          <w:rFonts w:ascii="Corbel" w:hAnsi="Corbel"/>
          <w:sz w:val="22"/>
        </w:rPr>
        <w:t>IČO: 00397865</w:t>
      </w:r>
    </w:p>
    <w:p w:rsidR="003C52F8"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r>
      <w:r w:rsidR="003C52F8" w:rsidRPr="00863ADD">
        <w:rPr>
          <w:rFonts w:ascii="Corbel" w:hAnsi="Corbel"/>
          <w:sz w:val="22"/>
        </w:rPr>
        <w:t>DIČ: 2020845332</w:t>
      </w:r>
    </w:p>
    <w:p w:rsidR="003C52F8"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r>
      <w:r w:rsidR="003C52F8" w:rsidRPr="00863ADD">
        <w:rPr>
          <w:rFonts w:ascii="Corbel" w:hAnsi="Corbel"/>
          <w:sz w:val="22"/>
        </w:rPr>
        <w:t>IČ DPH: SK2020845332</w:t>
      </w:r>
    </w:p>
    <w:p w:rsidR="003C52F8" w:rsidRPr="00863ADD" w:rsidRDefault="003C52F8" w:rsidP="00F559B3">
      <w:pPr>
        <w:tabs>
          <w:tab w:val="left" w:pos="1985"/>
        </w:tabs>
        <w:spacing w:after="0" w:line="259" w:lineRule="auto"/>
        <w:ind w:left="41" w:hanging="10"/>
        <w:jc w:val="left"/>
        <w:rPr>
          <w:rFonts w:ascii="Corbel" w:hAnsi="Corbel"/>
          <w:sz w:val="22"/>
        </w:rPr>
      </w:pPr>
    </w:p>
    <w:p w:rsidR="00B32580" w:rsidRPr="00863ADD" w:rsidRDefault="00F559B3" w:rsidP="00F559B3">
      <w:pPr>
        <w:tabs>
          <w:tab w:val="left" w:pos="1985"/>
        </w:tabs>
        <w:spacing w:after="0" w:line="259" w:lineRule="auto"/>
        <w:ind w:left="41" w:hanging="10"/>
        <w:jc w:val="left"/>
        <w:rPr>
          <w:rFonts w:ascii="Corbel" w:hAnsi="Corbel"/>
          <w:sz w:val="22"/>
        </w:rPr>
      </w:pPr>
      <w:r w:rsidRPr="00863ADD">
        <w:rPr>
          <w:rFonts w:ascii="Corbel" w:hAnsi="Corbel"/>
          <w:b/>
          <w:sz w:val="22"/>
        </w:rPr>
        <w:t xml:space="preserve">      Fakulta/s</w:t>
      </w:r>
      <w:r w:rsidR="003C52F8" w:rsidRPr="00863ADD">
        <w:rPr>
          <w:rFonts w:ascii="Corbel" w:hAnsi="Corbel"/>
          <w:b/>
          <w:sz w:val="22"/>
        </w:rPr>
        <w:t>účasť:</w:t>
      </w:r>
      <w:r w:rsidR="003C52F8" w:rsidRPr="00863ADD">
        <w:rPr>
          <w:rFonts w:ascii="Corbel" w:hAnsi="Corbel"/>
          <w:b/>
          <w:sz w:val="22"/>
        </w:rPr>
        <w:tab/>
      </w:r>
      <w:r w:rsidR="005C20C3" w:rsidRPr="00863ADD">
        <w:rPr>
          <w:rFonts w:ascii="Corbel" w:hAnsi="Corbel"/>
          <w:b/>
          <w:sz w:val="22"/>
        </w:rPr>
        <w:t>Filozofická fakulta</w:t>
      </w:r>
      <w:r w:rsidR="00C2107E" w:rsidRPr="00863ADD">
        <w:rPr>
          <w:rFonts w:ascii="Corbel" w:hAnsi="Corbel"/>
          <w:b/>
          <w:sz w:val="22"/>
        </w:rPr>
        <w:t xml:space="preserve"> UK</w:t>
      </w:r>
    </w:p>
    <w:p w:rsidR="00B32580" w:rsidRPr="00863ADD" w:rsidRDefault="003C52F8" w:rsidP="00F559B3">
      <w:pPr>
        <w:tabs>
          <w:tab w:val="left" w:pos="1985"/>
          <w:tab w:val="center" w:pos="4171"/>
        </w:tabs>
        <w:spacing w:after="0"/>
        <w:ind w:left="41" w:hanging="10"/>
        <w:jc w:val="left"/>
        <w:rPr>
          <w:rFonts w:ascii="Corbel" w:hAnsi="Corbel"/>
          <w:sz w:val="22"/>
        </w:rPr>
      </w:pPr>
      <w:r w:rsidRPr="00863ADD">
        <w:rPr>
          <w:rFonts w:ascii="Corbel" w:hAnsi="Corbel"/>
          <w:sz w:val="22"/>
        </w:rPr>
        <w:tab/>
      </w:r>
      <w:r w:rsidR="00F559B3" w:rsidRPr="00863ADD">
        <w:rPr>
          <w:rFonts w:ascii="Corbel" w:hAnsi="Corbel"/>
          <w:sz w:val="22"/>
        </w:rPr>
        <w:tab/>
      </w:r>
      <w:r w:rsidR="0093766F" w:rsidRPr="00863ADD">
        <w:rPr>
          <w:rFonts w:ascii="Corbel" w:hAnsi="Corbel"/>
          <w:sz w:val="22"/>
        </w:rPr>
        <w:t xml:space="preserve">Sídlo: </w:t>
      </w:r>
      <w:r w:rsidR="005C20C3" w:rsidRPr="00863ADD">
        <w:rPr>
          <w:rFonts w:ascii="Corbel" w:hAnsi="Corbel"/>
          <w:sz w:val="22"/>
        </w:rPr>
        <w:t>Gondova 2, 811 02 Bratislava</w:t>
      </w:r>
      <w:r w:rsidR="0091461A" w:rsidRPr="00863ADD">
        <w:rPr>
          <w:rFonts w:ascii="Corbel" w:hAnsi="Corbel"/>
          <w:sz w:val="22"/>
        </w:rPr>
        <w:t xml:space="preserve"> </w:t>
      </w:r>
    </w:p>
    <w:p w:rsidR="00B32580" w:rsidRPr="00863ADD" w:rsidRDefault="00F559B3" w:rsidP="00F559B3">
      <w:pPr>
        <w:tabs>
          <w:tab w:val="left" w:pos="1985"/>
          <w:tab w:val="center" w:pos="4586"/>
        </w:tabs>
        <w:spacing w:after="0"/>
        <w:ind w:left="41" w:hanging="10"/>
        <w:jc w:val="left"/>
        <w:rPr>
          <w:rFonts w:ascii="Corbel" w:hAnsi="Corbel"/>
          <w:sz w:val="22"/>
        </w:rPr>
      </w:pPr>
      <w:r w:rsidRPr="00863ADD">
        <w:rPr>
          <w:rFonts w:ascii="Corbel" w:hAnsi="Corbel"/>
          <w:sz w:val="22"/>
        </w:rPr>
        <w:tab/>
      </w:r>
      <w:r w:rsidR="0093766F" w:rsidRPr="00863ADD">
        <w:rPr>
          <w:rFonts w:ascii="Corbel" w:hAnsi="Corbel"/>
          <w:sz w:val="22"/>
        </w:rPr>
        <w:tab/>
        <w:t>Zastúpená</w:t>
      </w:r>
      <w:r w:rsidR="0091461A" w:rsidRPr="00863ADD">
        <w:rPr>
          <w:rFonts w:ascii="Corbel" w:hAnsi="Corbel"/>
          <w:sz w:val="22"/>
        </w:rPr>
        <w:t>:</w:t>
      </w:r>
      <w:r w:rsidR="00C37B75" w:rsidRPr="00863ADD">
        <w:rPr>
          <w:rFonts w:ascii="Corbel" w:hAnsi="Corbel"/>
          <w:sz w:val="22"/>
        </w:rPr>
        <w:t xml:space="preserve"> </w:t>
      </w:r>
      <w:r w:rsidR="005C20C3" w:rsidRPr="00863ADD">
        <w:rPr>
          <w:rFonts w:ascii="Corbel" w:hAnsi="Corbel"/>
          <w:sz w:val="22"/>
        </w:rPr>
        <w:t>prof. Mgr. Marián</w:t>
      </w:r>
      <w:r w:rsidR="000E3923" w:rsidRPr="00863ADD">
        <w:rPr>
          <w:rFonts w:ascii="Corbel" w:hAnsi="Corbel"/>
          <w:sz w:val="22"/>
        </w:rPr>
        <w:t xml:space="preserve"> </w:t>
      </w:r>
      <w:r w:rsidR="005C20C3" w:rsidRPr="00863ADD">
        <w:rPr>
          <w:rFonts w:ascii="Corbel" w:hAnsi="Corbel"/>
          <w:sz w:val="22"/>
        </w:rPr>
        <w:t>Zo</w:t>
      </w:r>
      <w:r w:rsidR="0035372B" w:rsidRPr="00863ADD">
        <w:rPr>
          <w:rFonts w:ascii="Corbel" w:hAnsi="Corbel"/>
          <w:sz w:val="22"/>
        </w:rPr>
        <w:t>u</w:t>
      </w:r>
      <w:r w:rsidR="005C20C3" w:rsidRPr="00863ADD">
        <w:rPr>
          <w:rFonts w:ascii="Corbel" w:hAnsi="Corbel"/>
          <w:sz w:val="22"/>
        </w:rPr>
        <w:t>har, PhD.</w:t>
      </w:r>
      <w:r w:rsidR="005A2282" w:rsidRPr="00863ADD">
        <w:rPr>
          <w:rFonts w:ascii="Corbel" w:hAnsi="Corbel"/>
          <w:sz w:val="22"/>
        </w:rPr>
        <w:t>, dekan</w:t>
      </w:r>
    </w:p>
    <w:p w:rsidR="008D4276"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r>
      <w:r w:rsidR="008D4276" w:rsidRPr="00863ADD">
        <w:rPr>
          <w:rFonts w:ascii="Corbel" w:hAnsi="Corbel"/>
          <w:sz w:val="22"/>
        </w:rPr>
        <w:t>Osoba oprávnená podpisom zmluvy: prof. Mgr. Marián Zouhar, PhD.</w:t>
      </w:r>
    </w:p>
    <w:p w:rsidR="00AD4B60"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8D4276" w:rsidRPr="00863ADD">
        <w:rPr>
          <w:rFonts w:ascii="Corbel" w:hAnsi="Corbel"/>
          <w:sz w:val="22"/>
        </w:rPr>
        <w:tab/>
      </w:r>
      <w:r w:rsidR="00AD4B60" w:rsidRPr="00863ADD">
        <w:rPr>
          <w:rFonts w:ascii="Corbel" w:hAnsi="Corbel"/>
          <w:sz w:val="22"/>
        </w:rPr>
        <w:t>IČO: 00397865</w:t>
      </w:r>
    </w:p>
    <w:p w:rsidR="00AD4B60"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r>
      <w:r w:rsidR="00AD4B60" w:rsidRPr="00863ADD">
        <w:rPr>
          <w:rFonts w:ascii="Corbel" w:hAnsi="Corbel"/>
          <w:sz w:val="22"/>
        </w:rPr>
        <w:t>DIČ: 2020845332</w:t>
      </w:r>
    </w:p>
    <w:p w:rsidR="00AD4B60" w:rsidRPr="00863ADD" w:rsidRDefault="0093766F" w:rsidP="00F559B3">
      <w:pPr>
        <w:tabs>
          <w:tab w:val="left" w:pos="1985"/>
        </w:tabs>
        <w:spacing w:after="0"/>
        <w:ind w:left="41" w:hanging="10"/>
        <w:rPr>
          <w:rFonts w:ascii="Corbel" w:hAnsi="Corbel"/>
          <w:sz w:val="22"/>
        </w:rPr>
      </w:pPr>
      <w:r w:rsidRPr="00863ADD">
        <w:rPr>
          <w:rFonts w:ascii="Corbel" w:hAnsi="Corbel"/>
          <w:sz w:val="22"/>
        </w:rPr>
        <w:tab/>
      </w:r>
      <w:r w:rsidR="00F559B3" w:rsidRPr="00863ADD">
        <w:rPr>
          <w:rFonts w:ascii="Corbel" w:hAnsi="Corbel"/>
          <w:sz w:val="22"/>
        </w:rPr>
        <w:tab/>
      </w:r>
      <w:r w:rsidR="00AD4B60" w:rsidRPr="00863ADD">
        <w:rPr>
          <w:rFonts w:ascii="Corbel" w:hAnsi="Corbel"/>
          <w:sz w:val="22"/>
        </w:rPr>
        <w:t>IČ DPH: SK2020845332</w:t>
      </w:r>
    </w:p>
    <w:p w:rsidR="0093766F"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r>
      <w:r w:rsidR="005C20C3" w:rsidRPr="00863ADD">
        <w:rPr>
          <w:rFonts w:ascii="Corbel" w:hAnsi="Corbel"/>
          <w:sz w:val="22"/>
        </w:rPr>
        <w:t>IBAN</w:t>
      </w:r>
      <w:r w:rsidR="0091461A" w:rsidRPr="00863ADD">
        <w:rPr>
          <w:rFonts w:ascii="Corbel" w:hAnsi="Corbel"/>
          <w:sz w:val="22"/>
        </w:rPr>
        <w:t>:</w:t>
      </w:r>
      <w:r w:rsidR="004B5B7E" w:rsidRPr="00863ADD">
        <w:rPr>
          <w:rFonts w:ascii="Corbel" w:hAnsi="Corbel"/>
          <w:sz w:val="22"/>
        </w:rPr>
        <w:t xml:space="preserve"> SK89 8180 0000 0070 0014 9464</w:t>
      </w:r>
    </w:p>
    <w:p w:rsidR="0093766F" w:rsidRPr="00863ADD" w:rsidRDefault="00F559B3" w:rsidP="00F559B3">
      <w:pPr>
        <w:tabs>
          <w:tab w:val="left" w:pos="1985"/>
        </w:tabs>
        <w:spacing w:after="0"/>
        <w:ind w:left="41" w:hanging="10"/>
        <w:rPr>
          <w:rFonts w:ascii="Corbel" w:hAnsi="Corbel"/>
          <w:sz w:val="22"/>
        </w:rPr>
      </w:pPr>
      <w:r w:rsidRPr="00863ADD">
        <w:rPr>
          <w:rFonts w:ascii="Corbel" w:hAnsi="Corbel"/>
          <w:sz w:val="22"/>
        </w:rPr>
        <w:tab/>
      </w:r>
      <w:r w:rsidR="0093766F" w:rsidRPr="00863ADD">
        <w:rPr>
          <w:rFonts w:ascii="Corbel" w:hAnsi="Corbel"/>
          <w:sz w:val="22"/>
        </w:rPr>
        <w:tab/>
        <w:t xml:space="preserve">(ďalej len </w:t>
      </w:r>
      <w:r w:rsidR="0093766F" w:rsidRPr="00863ADD">
        <w:rPr>
          <w:rFonts w:ascii="Corbel" w:hAnsi="Corbel"/>
          <w:b/>
          <w:sz w:val="22"/>
        </w:rPr>
        <w:t>„objednávateľ“</w:t>
      </w:r>
      <w:r w:rsidR="0093766F" w:rsidRPr="00863ADD">
        <w:rPr>
          <w:rFonts w:ascii="Corbel" w:hAnsi="Corbel"/>
          <w:sz w:val="22"/>
        </w:rPr>
        <w:t>)</w:t>
      </w:r>
    </w:p>
    <w:p w:rsidR="00F06E85" w:rsidRPr="00863ADD" w:rsidRDefault="00F06E85" w:rsidP="00F559B3">
      <w:pPr>
        <w:tabs>
          <w:tab w:val="left" w:pos="1985"/>
        </w:tabs>
        <w:spacing w:after="0"/>
        <w:ind w:left="41" w:hanging="10"/>
        <w:rPr>
          <w:rFonts w:ascii="Corbel" w:hAnsi="Corbel"/>
          <w:sz w:val="22"/>
        </w:rPr>
      </w:pPr>
    </w:p>
    <w:p w:rsidR="003018B5" w:rsidRPr="00863ADD" w:rsidRDefault="0091461A" w:rsidP="00196D40">
      <w:pPr>
        <w:pStyle w:val="Odsekzoznamu"/>
        <w:numPr>
          <w:ilvl w:val="0"/>
          <w:numId w:val="23"/>
        </w:numPr>
        <w:tabs>
          <w:tab w:val="left" w:pos="1985"/>
        </w:tabs>
        <w:spacing w:after="0" w:line="259" w:lineRule="auto"/>
        <w:jc w:val="left"/>
        <w:rPr>
          <w:rFonts w:ascii="Corbel" w:hAnsi="Corbel"/>
          <w:sz w:val="22"/>
        </w:rPr>
      </w:pPr>
      <w:r w:rsidRPr="00863ADD">
        <w:rPr>
          <w:rFonts w:ascii="Corbel" w:hAnsi="Corbel"/>
          <w:b/>
          <w:sz w:val="22"/>
        </w:rPr>
        <w:t>Zhotoviteľ:</w:t>
      </w:r>
      <w:r w:rsidR="00F559B3" w:rsidRPr="00863ADD">
        <w:rPr>
          <w:rFonts w:ascii="Corbel" w:hAnsi="Corbel"/>
          <w:b/>
          <w:sz w:val="22"/>
        </w:rPr>
        <w:tab/>
      </w:r>
      <w:r w:rsidR="00D76ACB">
        <w:rPr>
          <w:rFonts w:ascii="Corbel" w:hAnsi="Corbel"/>
          <w:b/>
          <w:sz w:val="22"/>
        </w:rPr>
        <w:t>XX</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Sídlo: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Štatutárny zástupca: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IČO: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DIČ: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IČ DPH: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Bankové spojenie: </w:t>
      </w:r>
    </w:p>
    <w:p w:rsidR="00981737"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Pr="00863ADD">
        <w:rPr>
          <w:rFonts w:ascii="Corbel" w:hAnsi="Corbel"/>
          <w:sz w:val="22"/>
        </w:rPr>
        <w:tab/>
        <w:t xml:space="preserve">IBAN : </w:t>
      </w:r>
    </w:p>
    <w:p w:rsidR="0093766F" w:rsidRPr="00863ADD" w:rsidRDefault="00981737" w:rsidP="00981737">
      <w:pPr>
        <w:tabs>
          <w:tab w:val="left" w:pos="1985"/>
        </w:tabs>
        <w:spacing w:after="0" w:line="259" w:lineRule="auto"/>
        <w:ind w:left="41" w:hanging="10"/>
        <w:jc w:val="left"/>
        <w:rPr>
          <w:rFonts w:ascii="Corbel" w:hAnsi="Corbel"/>
          <w:sz w:val="22"/>
        </w:rPr>
      </w:pPr>
      <w:r w:rsidRPr="00863ADD">
        <w:rPr>
          <w:rFonts w:ascii="Corbel" w:hAnsi="Corbel"/>
          <w:sz w:val="22"/>
        </w:rPr>
        <w:tab/>
      </w:r>
      <w:r w:rsidR="00F559B3" w:rsidRPr="00863ADD">
        <w:rPr>
          <w:rFonts w:ascii="Corbel" w:hAnsi="Corbel"/>
          <w:sz w:val="22"/>
        </w:rPr>
        <w:tab/>
      </w:r>
      <w:r w:rsidR="0093766F" w:rsidRPr="00863ADD">
        <w:rPr>
          <w:rFonts w:ascii="Corbel" w:hAnsi="Corbel"/>
          <w:sz w:val="22"/>
        </w:rPr>
        <w:t xml:space="preserve">(ďalej len </w:t>
      </w:r>
      <w:r w:rsidR="0093766F" w:rsidRPr="00863ADD">
        <w:rPr>
          <w:rFonts w:ascii="Corbel" w:hAnsi="Corbel"/>
          <w:b/>
          <w:sz w:val="22"/>
        </w:rPr>
        <w:t>„zhotoviteľ“</w:t>
      </w:r>
      <w:r w:rsidR="0093766F" w:rsidRPr="00863ADD">
        <w:rPr>
          <w:rFonts w:ascii="Corbel" w:hAnsi="Corbel"/>
          <w:sz w:val="22"/>
        </w:rPr>
        <w:t>)</w:t>
      </w:r>
    </w:p>
    <w:p w:rsidR="00B32580" w:rsidRPr="00863ADD" w:rsidRDefault="0091461A" w:rsidP="00F559B3">
      <w:pPr>
        <w:tabs>
          <w:tab w:val="left" w:pos="2410"/>
        </w:tabs>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91461A" w:rsidP="00FC1A38">
      <w:pPr>
        <w:spacing w:after="0"/>
        <w:ind w:left="-15" w:firstLine="723"/>
        <w:rPr>
          <w:rFonts w:ascii="Corbel" w:hAnsi="Corbel"/>
          <w:sz w:val="22"/>
        </w:rPr>
      </w:pPr>
      <w:r w:rsidRPr="00863ADD">
        <w:rPr>
          <w:rFonts w:ascii="Corbel" w:hAnsi="Corbel"/>
          <w:sz w:val="22"/>
        </w:rPr>
        <w:t xml:space="preserve">Objednávateľ na obstaranie predmetu tejto zmluvy použil postup verejného obstarávania – zadávanie zákazky podľa § 117 </w:t>
      </w:r>
      <w:proofErr w:type="spellStart"/>
      <w:r w:rsidRPr="00863ADD">
        <w:rPr>
          <w:rFonts w:ascii="Corbel" w:hAnsi="Corbel"/>
          <w:sz w:val="22"/>
        </w:rPr>
        <w:t>Z.z</w:t>
      </w:r>
      <w:proofErr w:type="spellEnd"/>
      <w:r w:rsidRPr="00863ADD">
        <w:rPr>
          <w:rFonts w:ascii="Corbel" w:hAnsi="Corbel"/>
          <w:sz w:val="22"/>
        </w:rPr>
        <w:t xml:space="preserve">. o verejnom obstarávaní a o zmene a doplnení niektorých zákonov v znení neskorších predpisov, ktorého víťazom sa stal zhotoviteľ.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91461A" w:rsidP="00FC1A38">
      <w:pPr>
        <w:spacing w:after="0" w:line="270" w:lineRule="auto"/>
        <w:ind w:left="41" w:right="36" w:hanging="10"/>
        <w:jc w:val="center"/>
        <w:rPr>
          <w:rFonts w:ascii="Corbel" w:hAnsi="Corbel"/>
          <w:sz w:val="22"/>
        </w:rPr>
      </w:pPr>
      <w:r w:rsidRPr="00863ADD">
        <w:rPr>
          <w:rFonts w:ascii="Corbel" w:hAnsi="Corbel"/>
          <w:b/>
          <w:sz w:val="22"/>
        </w:rPr>
        <w:t>Čl</w:t>
      </w:r>
      <w:r w:rsidR="00822151" w:rsidRPr="00863ADD">
        <w:rPr>
          <w:rFonts w:ascii="Corbel" w:hAnsi="Corbel"/>
          <w:b/>
          <w:sz w:val="22"/>
        </w:rPr>
        <w:t>ánok</w:t>
      </w:r>
      <w:r w:rsidRPr="00863ADD">
        <w:rPr>
          <w:rFonts w:ascii="Corbel" w:hAnsi="Corbel"/>
          <w:b/>
          <w:sz w:val="22"/>
        </w:rPr>
        <w:t xml:space="preserve"> I. </w:t>
      </w:r>
    </w:p>
    <w:p w:rsidR="00B32580" w:rsidRPr="00863ADD" w:rsidRDefault="0091461A" w:rsidP="00FC1A38">
      <w:pPr>
        <w:spacing w:after="0" w:line="270" w:lineRule="auto"/>
        <w:ind w:left="41" w:right="32" w:hanging="10"/>
        <w:jc w:val="center"/>
        <w:rPr>
          <w:rFonts w:ascii="Corbel" w:hAnsi="Corbel"/>
          <w:sz w:val="22"/>
        </w:rPr>
      </w:pPr>
      <w:r w:rsidRPr="00863ADD">
        <w:rPr>
          <w:rFonts w:ascii="Corbel" w:hAnsi="Corbel"/>
          <w:b/>
          <w:sz w:val="22"/>
        </w:rPr>
        <w:t xml:space="preserve">Východiskové podklady a údaje </w:t>
      </w:r>
    </w:p>
    <w:p w:rsidR="00D76ACB" w:rsidRPr="008401F4" w:rsidRDefault="00D76ACB" w:rsidP="00A91CEA">
      <w:pPr>
        <w:pStyle w:val="Odsekzoznamu"/>
        <w:numPr>
          <w:ilvl w:val="0"/>
          <w:numId w:val="15"/>
        </w:numPr>
        <w:spacing w:after="0"/>
        <w:ind w:left="426"/>
        <w:rPr>
          <w:rFonts w:ascii="Corbel" w:hAnsi="Corbel"/>
          <w:sz w:val="22"/>
          <w14:numForm w14:val="lining"/>
        </w:rPr>
      </w:pPr>
      <w:r w:rsidRPr="008401F4">
        <w:rPr>
          <w:rFonts w:ascii="Corbel" w:hAnsi="Corbel"/>
          <w:sz w:val="22"/>
          <w14:numForm w14:val="lining"/>
        </w:rPr>
        <w:t>Podkladom pre uzatvorenie tejto zmluvy je cenová ponuka zhotoviteľa doručená v rámci verejného obstarávania, ktoré bolo vyhodnotené 05.08.2022.</w:t>
      </w:r>
    </w:p>
    <w:p w:rsidR="00D76ACB" w:rsidRPr="00A91CEA" w:rsidRDefault="00D76ACB" w:rsidP="00A91CEA">
      <w:pPr>
        <w:pStyle w:val="Odsekzoznamu"/>
        <w:numPr>
          <w:ilvl w:val="0"/>
          <w:numId w:val="15"/>
        </w:numPr>
        <w:spacing w:after="0" w:line="259" w:lineRule="auto"/>
        <w:ind w:left="426"/>
        <w:jc w:val="left"/>
        <w:rPr>
          <w:rFonts w:ascii="Corbel" w:hAnsi="Corbel"/>
          <w:sz w:val="22"/>
          <w14:numForm w14:val="lining"/>
        </w:rPr>
      </w:pPr>
      <w:r w:rsidRPr="00A91CEA">
        <w:rPr>
          <w:rFonts w:ascii="Corbel" w:hAnsi="Corbel"/>
          <w:sz w:val="22"/>
          <w14:numForm w14:val="lining"/>
        </w:rPr>
        <w:t>Východiskové údaje:</w:t>
      </w:r>
      <w:r w:rsidR="00A91CEA">
        <w:rPr>
          <w:rFonts w:ascii="Corbel" w:hAnsi="Corbel"/>
          <w:sz w:val="22"/>
          <w14:numForm w14:val="lining"/>
        </w:rPr>
        <w:br/>
      </w:r>
      <w:r w:rsidRPr="00A91CEA">
        <w:rPr>
          <w:rFonts w:ascii="Corbel" w:hAnsi="Corbel"/>
          <w:sz w:val="22"/>
          <w14:numForm w14:val="lining"/>
        </w:rPr>
        <w:t xml:space="preserve">Názov zákazky:  Rekonštrukcia nádvoria vrátane rekonštrukcie kanalizačných rozvodov nádvoria na </w:t>
      </w:r>
      <w:proofErr w:type="spellStart"/>
      <w:r w:rsidRPr="00A91CEA">
        <w:rPr>
          <w:rFonts w:ascii="Corbel" w:hAnsi="Corbel"/>
          <w:sz w:val="22"/>
          <w14:numForm w14:val="lining"/>
        </w:rPr>
        <w:t>Fajnorovom</w:t>
      </w:r>
      <w:proofErr w:type="spellEnd"/>
      <w:r w:rsidRPr="00A91CEA">
        <w:rPr>
          <w:rFonts w:ascii="Corbel" w:hAnsi="Corbel"/>
          <w:sz w:val="22"/>
          <w14:numForm w14:val="lining"/>
        </w:rPr>
        <w:t xml:space="preserve"> nábreží 3 v</w:t>
      </w:r>
      <w:r w:rsidR="00A91CEA">
        <w:rPr>
          <w:rFonts w:ascii="Corbel" w:hAnsi="Corbel"/>
          <w:sz w:val="22"/>
          <w14:numForm w14:val="lining"/>
        </w:rPr>
        <w:t> </w:t>
      </w:r>
      <w:r w:rsidRPr="00A91CEA">
        <w:rPr>
          <w:rFonts w:ascii="Corbel" w:hAnsi="Corbel"/>
          <w:sz w:val="22"/>
          <w14:numForm w14:val="lining"/>
        </w:rPr>
        <w:t>Bratislave</w:t>
      </w:r>
      <w:r w:rsidR="00A91CEA">
        <w:rPr>
          <w:rFonts w:ascii="Corbel" w:hAnsi="Corbel"/>
          <w:sz w:val="22"/>
          <w14:numForm w14:val="lining"/>
        </w:rPr>
        <w:br/>
      </w:r>
      <w:r w:rsidRPr="00A91CEA">
        <w:rPr>
          <w:rFonts w:ascii="Corbel" w:hAnsi="Corbel"/>
          <w:sz w:val="22"/>
          <w14:numForm w14:val="lining"/>
        </w:rPr>
        <w:t xml:space="preserve">Miesto výkonu stavebných prác: </w:t>
      </w:r>
      <w:proofErr w:type="spellStart"/>
      <w:r w:rsidRPr="00A91CEA">
        <w:rPr>
          <w:rFonts w:ascii="Corbel" w:hAnsi="Corbel"/>
          <w:sz w:val="22"/>
          <w14:numForm w14:val="lining"/>
        </w:rPr>
        <w:t>FiF</w:t>
      </w:r>
      <w:proofErr w:type="spellEnd"/>
      <w:r w:rsidRPr="00A91CEA">
        <w:rPr>
          <w:rFonts w:ascii="Corbel" w:hAnsi="Corbel"/>
          <w:sz w:val="22"/>
          <w14:numForm w14:val="lining"/>
        </w:rPr>
        <w:t xml:space="preserve"> UK, </w:t>
      </w:r>
      <w:proofErr w:type="spellStart"/>
      <w:r w:rsidRPr="00A91CEA">
        <w:rPr>
          <w:rFonts w:ascii="Corbel" w:hAnsi="Corbel"/>
          <w:sz w:val="22"/>
          <w14:numForm w14:val="lining"/>
        </w:rPr>
        <w:t>F</w:t>
      </w:r>
      <w:r w:rsidRPr="00A91CEA">
        <w:rPr>
          <w:rFonts w:ascii="Corbel" w:hAnsi="Corbel"/>
          <w:sz w:val="22"/>
          <w14:numForm w14:val="lining"/>
        </w:rPr>
        <w:t>ajnorovo</w:t>
      </w:r>
      <w:proofErr w:type="spellEnd"/>
      <w:r w:rsidRPr="00A91CEA">
        <w:rPr>
          <w:rFonts w:ascii="Corbel" w:hAnsi="Corbel"/>
          <w:sz w:val="22"/>
          <w14:numForm w14:val="lining"/>
        </w:rPr>
        <w:t xml:space="preserve"> nábrežie 3, Bratislava, nádvorie</w:t>
      </w:r>
    </w:p>
    <w:p w:rsidR="00081038" w:rsidRPr="00863ADD" w:rsidRDefault="0091461A" w:rsidP="00A91CEA">
      <w:pPr>
        <w:spacing w:after="0" w:line="259" w:lineRule="auto"/>
        <w:ind w:left="426" w:hanging="360"/>
        <w:jc w:val="left"/>
        <w:rPr>
          <w:rFonts w:ascii="Corbel" w:hAnsi="Corbel"/>
          <w:b/>
          <w:sz w:val="22"/>
        </w:rPr>
      </w:pPr>
      <w:r w:rsidRPr="00075237">
        <w:rPr>
          <w:rFonts w:ascii="Corbel" w:hAnsi="Corbel"/>
          <w:sz w:val="22"/>
        </w:rPr>
        <w:t xml:space="preserve"> </w:t>
      </w:r>
    </w:p>
    <w:p w:rsidR="00B32580" w:rsidRPr="00863ADD" w:rsidRDefault="00822151" w:rsidP="00A91CEA">
      <w:pPr>
        <w:spacing w:after="0" w:line="270" w:lineRule="auto"/>
        <w:ind w:left="426" w:hanging="36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II. </w:t>
      </w:r>
    </w:p>
    <w:p w:rsidR="00B32580" w:rsidRPr="00863ADD" w:rsidRDefault="0091461A" w:rsidP="00A91CEA">
      <w:pPr>
        <w:spacing w:after="0" w:line="270" w:lineRule="auto"/>
        <w:ind w:left="426" w:right="340" w:hanging="360"/>
        <w:jc w:val="center"/>
        <w:rPr>
          <w:rFonts w:ascii="Corbel" w:hAnsi="Corbel"/>
          <w:sz w:val="22"/>
        </w:rPr>
      </w:pPr>
      <w:r w:rsidRPr="00863ADD">
        <w:rPr>
          <w:rFonts w:ascii="Corbel" w:hAnsi="Corbel"/>
          <w:b/>
          <w:sz w:val="22"/>
        </w:rPr>
        <w:t>Predmet zmluvy</w:t>
      </w:r>
      <w:r w:rsidRPr="00863ADD">
        <w:rPr>
          <w:rFonts w:ascii="Corbel" w:hAnsi="Corbel"/>
          <w:sz w:val="22"/>
        </w:rPr>
        <w:t xml:space="preserve"> </w:t>
      </w:r>
    </w:p>
    <w:p w:rsidR="00FC1A38" w:rsidRPr="00075237" w:rsidRDefault="0091461A" w:rsidP="00A91CEA">
      <w:pPr>
        <w:pStyle w:val="Odsekzoznamu"/>
        <w:numPr>
          <w:ilvl w:val="0"/>
          <w:numId w:val="21"/>
        </w:numPr>
        <w:spacing w:after="0" w:line="259" w:lineRule="auto"/>
        <w:ind w:left="426"/>
        <w:jc w:val="left"/>
        <w:rPr>
          <w:rFonts w:ascii="Corbel" w:hAnsi="Corbel"/>
          <w:sz w:val="22"/>
        </w:rPr>
      </w:pPr>
      <w:r w:rsidRPr="00075237">
        <w:rPr>
          <w:rFonts w:ascii="Corbel" w:hAnsi="Corbel"/>
          <w:sz w:val="22"/>
        </w:rPr>
        <w:lastRenderedPageBreak/>
        <w:t xml:space="preserve">Predmetom zmluvy je </w:t>
      </w:r>
      <w:r w:rsidR="00A91CEA">
        <w:rPr>
          <w:rFonts w:ascii="Corbel" w:hAnsi="Corbel"/>
          <w:sz w:val="22"/>
        </w:rPr>
        <w:t xml:space="preserve">stavebná </w:t>
      </w:r>
      <w:r w:rsidR="00A91CEA" w:rsidRPr="00A91CEA">
        <w:rPr>
          <w:rFonts w:ascii="Corbel" w:hAnsi="Corbel"/>
          <w:sz w:val="22"/>
        </w:rPr>
        <w:t xml:space="preserve">úprava povrchu nádvoria - odstránenie zámkovej dlažby, rekonštrukcia kanalizačných rozvodov, vybudovanie novej štvorcovej betónovej plochy – podľa projektovej dokumentácie SO02 Dvor, </w:t>
      </w:r>
      <w:proofErr w:type="spellStart"/>
      <w:r w:rsidR="00A91CEA" w:rsidRPr="00A91CEA">
        <w:rPr>
          <w:rFonts w:ascii="Corbel" w:hAnsi="Corbel"/>
          <w:sz w:val="22"/>
        </w:rPr>
        <w:t>Fajnorovo</w:t>
      </w:r>
      <w:proofErr w:type="spellEnd"/>
      <w:r w:rsidR="00A91CEA" w:rsidRPr="00A91CEA">
        <w:rPr>
          <w:rFonts w:ascii="Corbel" w:hAnsi="Corbel"/>
          <w:sz w:val="22"/>
        </w:rPr>
        <w:t xml:space="preserve"> nábrežie 3, 811 02 Bratislava, projektant PLURAL </w:t>
      </w:r>
      <w:proofErr w:type="spellStart"/>
      <w:r w:rsidR="00A91CEA" w:rsidRPr="00A91CEA">
        <w:rPr>
          <w:rFonts w:ascii="Corbel" w:hAnsi="Corbel"/>
          <w:sz w:val="22"/>
        </w:rPr>
        <w:t>s.r.o</w:t>
      </w:r>
      <w:proofErr w:type="spellEnd"/>
      <w:r w:rsidR="00A91CEA" w:rsidRPr="00A91CEA">
        <w:rPr>
          <w:rFonts w:ascii="Corbel" w:hAnsi="Corbel"/>
          <w:sz w:val="22"/>
        </w:rPr>
        <w:t>., 811 09 Bratislava</w:t>
      </w:r>
      <w:r w:rsidR="00A91CEA">
        <w:rPr>
          <w:rFonts w:ascii="Corbel" w:hAnsi="Corbel"/>
          <w:sz w:val="22"/>
        </w:rPr>
        <w:t xml:space="preserve"> podľa projektovej dokumentácie, ktorá tvorí </w:t>
      </w:r>
      <w:r w:rsidR="00A70A0A" w:rsidRPr="00A70A0A">
        <w:rPr>
          <w:rFonts w:ascii="Corbel" w:hAnsi="Corbel"/>
          <w:b/>
          <w:sz w:val="22"/>
        </w:rPr>
        <w:t>P</w:t>
      </w:r>
      <w:r w:rsidR="00A91CEA" w:rsidRPr="00A70A0A">
        <w:rPr>
          <w:rFonts w:ascii="Corbel" w:hAnsi="Corbel"/>
          <w:b/>
          <w:sz w:val="22"/>
        </w:rPr>
        <w:t>rílohu č. 2</w:t>
      </w:r>
      <w:r w:rsidR="00A91CEA">
        <w:rPr>
          <w:rFonts w:ascii="Corbel" w:hAnsi="Corbel"/>
          <w:sz w:val="22"/>
        </w:rPr>
        <w:t xml:space="preserve"> tejto zmluvy</w:t>
      </w:r>
    </w:p>
    <w:p w:rsidR="00B32580" w:rsidRPr="00863ADD" w:rsidRDefault="0091461A" w:rsidP="00A91CEA">
      <w:pPr>
        <w:pStyle w:val="Odsekzoznamu"/>
        <w:spacing w:after="0" w:line="259" w:lineRule="auto"/>
        <w:ind w:left="426" w:hanging="360"/>
        <w:jc w:val="left"/>
        <w:rPr>
          <w:rFonts w:ascii="Corbel" w:hAnsi="Corbel"/>
          <w:sz w:val="22"/>
        </w:rPr>
      </w:pPr>
      <w:r w:rsidRPr="00863ADD">
        <w:rPr>
          <w:rFonts w:ascii="Corbel" w:hAnsi="Corbel"/>
          <w:sz w:val="22"/>
        </w:rPr>
        <w:t xml:space="preserve">  </w:t>
      </w:r>
      <w:r w:rsidRPr="00863ADD">
        <w:rPr>
          <w:rFonts w:ascii="Corbel" w:hAnsi="Corbel"/>
          <w:i/>
          <w:color w:val="FF0000"/>
          <w:sz w:val="22"/>
        </w:rPr>
        <w:t xml:space="preserve"> </w:t>
      </w:r>
    </w:p>
    <w:p w:rsidR="00B32580" w:rsidRPr="00863ADD" w:rsidRDefault="00822151" w:rsidP="00A91CEA">
      <w:pPr>
        <w:spacing w:after="0" w:line="270" w:lineRule="auto"/>
        <w:ind w:left="426" w:right="36" w:hanging="36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III. </w:t>
      </w:r>
    </w:p>
    <w:p w:rsidR="00B32580" w:rsidRPr="00863ADD" w:rsidRDefault="0091461A" w:rsidP="00A91CEA">
      <w:pPr>
        <w:spacing w:after="0" w:line="270" w:lineRule="auto"/>
        <w:ind w:left="426" w:right="34" w:hanging="360"/>
        <w:jc w:val="center"/>
        <w:rPr>
          <w:rFonts w:ascii="Corbel" w:hAnsi="Corbel"/>
          <w:sz w:val="22"/>
        </w:rPr>
      </w:pPr>
      <w:r w:rsidRPr="00863ADD">
        <w:rPr>
          <w:rFonts w:ascii="Corbel" w:hAnsi="Corbel"/>
          <w:b/>
          <w:sz w:val="22"/>
        </w:rPr>
        <w:t xml:space="preserve">Práva a povinnosti zmluvných strán </w:t>
      </w:r>
    </w:p>
    <w:p w:rsidR="00B32580" w:rsidRPr="00DF25C3" w:rsidRDefault="0091461A" w:rsidP="00A91CEA">
      <w:pPr>
        <w:pStyle w:val="Odsekzoznamu"/>
        <w:numPr>
          <w:ilvl w:val="0"/>
          <w:numId w:val="25"/>
        </w:numPr>
        <w:spacing w:after="0"/>
        <w:ind w:left="426"/>
        <w:rPr>
          <w:rFonts w:ascii="Corbel" w:hAnsi="Corbel"/>
          <w:sz w:val="22"/>
        </w:rPr>
      </w:pPr>
      <w:r w:rsidRPr="00DF25C3">
        <w:rPr>
          <w:rFonts w:ascii="Corbel" w:hAnsi="Corbel"/>
          <w:sz w:val="22"/>
        </w:rPr>
        <w:t xml:space="preserve">Zhotoviteľ sa zaväzuje zhotoviť pre objednávateľa predmet zmluvy uvedený v </w:t>
      </w:r>
      <w:r w:rsidR="005C20C3" w:rsidRPr="00DF25C3">
        <w:rPr>
          <w:rFonts w:ascii="Corbel" w:hAnsi="Corbel"/>
          <w:sz w:val="22"/>
        </w:rPr>
        <w:t>Č</w:t>
      </w:r>
      <w:r w:rsidRPr="00DF25C3">
        <w:rPr>
          <w:rFonts w:ascii="Corbel" w:hAnsi="Corbel"/>
          <w:sz w:val="22"/>
        </w:rPr>
        <w:t xml:space="preserve">l. II. tejto zmluvy v rozsahu </w:t>
      </w:r>
      <w:proofErr w:type="spellStart"/>
      <w:r w:rsidRPr="00DF25C3">
        <w:rPr>
          <w:rFonts w:ascii="Corbel" w:hAnsi="Corbel"/>
          <w:sz w:val="22"/>
        </w:rPr>
        <w:t>položkového</w:t>
      </w:r>
      <w:proofErr w:type="spellEnd"/>
      <w:r w:rsidRPr="00DF25C3">
        <w:rPr>
          <w:rFonts w:ascii="Corbel" w:hAnsi="Corbel"/>
          <w:sz w:val="22"/>
        </w:rPr>
        <w:t xml:space="preserve"> rozpočtu – oceneného výkazu výmer zhotoviteľom za podmienok dohodnutých v tejto zmluve a riadne a včas zhotovené dielo odovzdať objednávateľovi v zodpovedajúcej kvalite. </w:t>
      </w:r>
    </w:p>
    <w:p w:rsidR="00FC1A38" w:rsidRPr="00DF25C3" w:rsidRDefault="0091461A" w:rsidP="00A91CEA">
      <w:pPr>
        <w:pStyle w:val="Odsekzoznamu"/>
        <w:numPr>
          <w:ilvl w:val="0"/>
          <w:numId w:val="25"/>
        </w:numPr>
        <w:spacing w:after="0"/>
        <w:ind w:left="426"/>
        <w:rPr>
          <w:rFonts w:ascii="Corbel" w:hAnsi="Corbel"/>
          <w:sz w:val="22"/>
        </w:rPr>
      </w:pPr>
      <w:r w:rsidRPr="00DF25C3">
        <w:rPr>
          <w:rFonts w:ascii="Corbel" w:hAnsi="Corbel"/>
          <w:sz w:val="22"/>
        </w:rPr>
        <w:t>Objednávateľ</w:t>
      </w:r>
      <w:r w:rsidR="002F4CA7" w:rsidRPr="00DF25C3">
        <w:rPr>
          <w:rFonts w:ascii="Corbel" w:hAnsi="Corbel"/>
          <w:sz w:val="22"/>
        </w:rPr>
        <w:t xml:space="preserve"> </w:t>
      </w:r>
      <w:r w:rsidRPr="00DF25C3">
        <w:rPr>
          <w:rFonts w:ascii="Corbel" w:hAnsi="Corbel"/>
          <w:sz w:val="22"/>
        </w:rPr>
        <w:t>sa zaväzuje poskytovať zhotoviteľovi súčinnosť potrebnú na zhotovenie diela, prevziať dokončené dielo a zaplatiť za jeho zhotovenie dohodnutú cenu, ak dielo nebude vykazovať nedostatky, ktoré môžu mať zásadný vplyv na jeho riadne užívanie.</w:t>
      </w:r>
    </w:p>
    <w:p w:rsidR="00B32580" w:rsidRPr="00DF25C3" w:rsidRDefault="0091461A" w:rsidP="00A91CEA">
      <w:pPr>
        <w:pStyle w:val="Odsekzoznamu"/>
        <w:numPr>
          <w:ilvl w:val="0"/>
          <w:numId w:val="25"/>
        </w:numPr>
        <w:spacing w:after="0"/>
        <w:ind w:left="426"/>
        <w:rPr>
          <w:rFonts w:ascii="Corbel" w:hAnsi="Corbel"/>
          <w:sz w:val="22"/>
        </w:rPr>
      </w:pPr>
      <w:r w:rsidRPr="00DF25C3">
        <w:rPr>
          <w:rFonts w:ascii="Corbel" w:hAnsi="Corbel"/>
          <w:sz w:val="22"/>
        </w:rPr>
        <w:t xml:space="preserve">Zhotoviteľ potvrdzuje, že sa v plnom rozsahu zoznámil s rozsahom a povahou diela, že sú mu známe technické, kvalitatívne, materiálové, časové a iné podmienky na realizáciu diela a že disponuje </w:t>
      </w:r>
      <w:bookmarkStart w:id="0" w:name="_GoBack"/>
      <w:bookmarkEnd w:id="0"/>
      <w:r w:rsidRPr="00DF25C3">
        <w:rPr>
          <w:rFonts w:ascii="Corbel" w:hAnsi="Corbel"/>
          <w:sz w:val="22"/>
        </w:rPr>
        <w:t xml:space="preserve">takými kapacitami a odbornými znalosťami, ktoré sú na zhotovenie diela potrebné. </w:t>
      </w:r>
    </w:p>
    <w:p w:rsidR="00B32580" w:rsidRPr="00863ADD" w:rsidRDefault="00B32580" w:rsidP="00DF25C3">
      <w:pPr>
        <w:spacing w:after="0" w:line="259" w:lineRule="auto"/>
        <w:ind w:left="90" w:firstLine="0"/>
        <w:jc w:val="left"/>
        <w:rPr>
          <w:rFonts w:ascii="Corbel" w:hAnsi="Corbel"/>
          <w:sz w:val="22"/>
        </w:rPr>
      </w:pPr>
    </w:p>
    <w:p w:rsidR="00B32580" w:rsidRPr="00863ADD" w:rsidRDefault="00822151" w:rsidP="00FC1A38">
      <w:pPr>
        <w:spacing w:after="0" w:line="270" w:lineRule="auto"/>
        <w:ind w:left="41" w:right="35"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IV. </w:t>
      </w:r>
    </w:p>
    <w:p w:rsidR="00B32580" w:rsidRPr="00863ADD" w:rsidRDefault="0091461A" w:rsidP="00FC1A38">
      <w:pPr>
        <w:spacing w:after="0" w:line="270" w:lineRule="auto"/>
        <w:ind w:left="41" w:right="33" w:hanging="10"/>
        <w:jc w:val="center"/>
        <w:rPr>
          <w:rFonts w:ascii="Corbel" w:hAnsi="Corbel"/>
          <w:sz w:val="22"/>
        </w:rPr>
      </w:pPr>
      <w:r w:rsidRPr="00863ADD">
        <w:rPr>
          <w:rFonts w:ascii="Corbel" w:hAnsi="Corbel"/>
          <w:b/>
          <w:sz w:val="22"/>
        </w:rPr>
        <w:t xml:space="preserve">Čas plnenia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Zhotoviteľ sa zaväzuje zhotoviť dielo podľa čl. II. tejto zmluvy a odovzdať ho objednávateľovi v týchto termínoch: </w:t>
      </w:r>
    </w:p>
    <w:p w:rsidR="00B32580" w:rsidRPr="00DF25C3" w:rsidRDefault="0091461A" w:rsidP="00DF25C3">
      <w:pPr>
        <w:pStyle w:val="Odsekzoznamu"/>
        <w:numPr>
          <w:ilvl w:val="1"/>
          <w:numId w:val="26"/>
        </w:numPr>
        <w:tabs>
          <w:tab w:val="left" w:pos="993"/>
        </w:tabs>
        <w:spacing w:after="0"/>
        <w:ind w:left="851"/>
        <w:jc w:val="left"/>
        <w:rPr>
          <w:rFonts w:ascii="Corbel" w:hAnsi="Corbel"/>
          <w:sz w:val="22"/>
        </w:rPr>
      </w:pPr>
      <w:r w:rsidRPr="00DF25C3">
        <w:rPr>
          <w:rFonts w:ascii="Corbel" w:hAnsi="Corbel"/>
          <w:b/>
          <w:sz w:val="22"/>
        </w:rPr>
        <w:t xml:space="preserve">Termín začatia: </w:t>
      </w:r>
      <w:r w:rsidRPr="00DF25C3">
        <w:rPr>
          <w:rFonts w:ascii="Corbel" w:hAnsi="Corbel"/>
          <w:sz w:val="22"/>
        </w:rPr>
        <w:t xml:space="preserve">dňom odovzdania a prevzatia  staveniska. </w:t>
      </w:r>
    </w:p>
    <w:p w:rsidR="00B32580" w:rsidRPr="00DF25C3" w:rsidRDefault="0091461A" w:rsidP="00DF25C3">
      <w:pPr>
        <w:pStyle w:val="Odsekzoznamu"/>
        <w:numPr>
          <w:ilvl w:val="1"/>
          <w:numId w:val="26"/>
        </w:numPr>
        <w:tabs>
          <w:tab w:val="left" w:pos="993"/>
          <w:tab w:val="center" w:pos="3539"/>
        </w:tabs>
        <w:spacing w:after="0"/>
        <w:ind w:left="851"/>
        <w:jc w:val="left"/>
        <w:rPr>
          <w:rFonts w:ascii="Corbel" w:hAnsi="Corbel"/>
          <w:sz w:val="22"/>
        </w:rPr>
      </w:pPr>
      <w:r w:rsidRPr="00DF25C3">
        <w:rPr>
          <w:rFonts w:ascii="Corbel" w:hAnsi="Corbel"/>
          <w:b/>
          <w:sz w:val="22"/>
        </w:rPr>
        <w:t>Termín dokončenia</w:t>
      </w:r>
      <w:r w:rsidRPr="00DF25C3">
        <w:rPr>
          <w:rFonts w:ascii="Corbel" w:hAnsi="Corbel"/>
          <w:sz w:val="22"/>
        </w:rPr>
        <w:t xml:space="preserve">: do </w:t>
      </w:r>
      <w:r w:rsidR="00A91CEA">
        <w:rPr>
          <w:rFonts w:ascii="Corbel" w:hAnsi="Corbel"/>
          <w:sz w:val="22"/>
        </w:rPr>
        <w:t>90</w:t>
      </w:r>
      <w:r w:rsidR="009B369E" w:rsidRPr="00DF25C3">
        <w:rPr>
          <w:rFonts w:ascii="Corbel" w:hAnsi="Corbel"/>
          <w:sz w:val="22"/>
        </w:rPr>
        <w:t xml:space="preserve"> pracovných dní</w:t>
      </w:r>
      <w:r w:rsidRPr="00DF25C3">
        <w:rPr>
          <w:rFonts w:ascii="Corbel" w:hAnsi="Corbel"/>
          <w:sz w:val="22"/>
        </w:rPr>
        <w:t xml:space="preserve"> po  prevzatí staveniska.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Zhotoviteľ je povinný bezodkladne písomne informovať objednávateľa o vzniku akejkoľvek udalosti, ktorá môže mať vplyv na riadne a včasné zhotovenie diela.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Nedodržanie termínu zhotovenia a odovzdania diela zhotoviteľom podľa bodu. 1 tohto článku z dôvodov na jeho strane má za následok uplatnenie sankcie voči zhotoviteľovi vo forme zmluvnej pokuty v zmysle čl. X. bod. 1 tejto zmluvy.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Zhotoviteľ splní svoj záväzok zhotoviť dielo jeho riadnym ukončením, vrátane odstránenia prípadných  nedostatkov, a odovzdaním diela objednávateľovi. Za ukončenie diela sa považuje deň, kedy bol zmluvnými stranami podpísaný </w:t>
      </w:r>
      <w:r w:rsidRPr="00863ADD">
        <w:rPr>
          <w:rFonts w:ascii="Corbel" w:hAnsi="Corbel"/>
          <w:b/>
          <w:sz w:val="22"/>
        </w:rPr>
        <w:t>protokol o odovzdaní a prevzatí diela.</w:t>
      </w:r>
      <w:r w:rsidRPr="00863ADD">
        <w:rPr>
          <w:rFonts w:ascii="Corbel" w:hAnsi="Corbel"/>
          <w:sz w:val="22"/>
        </w:rPr>
        <w:t xml:space="preserve">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Ak po protokolárnom odovzdaní diela objednávateľovi budú zistené nedostatky alebo  nedostatky diela, je zhotoviteľ povinný takéto nedostatky bezodkladne odstrániť na vlastné náklady (záručná doba viď čl. VII. tejto zmluvy).</w:t>
      </w:r>
      <w:r w:rsidRPr="00863ADD">
        <w:rPr>
          <w:rFonts w:ascii="Corbel" w:hAnsi="Corbel"/>
          <w:color w:val="FF0000"/>
          <w:sz w:val="22"/>
        </w:rPr>
        <w:t xml:space="preserve">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Ak zhotoviteľ dokončí dielo pred dohodnutým termínom, zaväzuje sa objednávateľ toto dielo prevziať aj v skoršom termíne. </w:t>
      </w:r>
    </w:p>
    <w:p w:rsidR="00B32580" w:rsidRPr="00863ADD" w:rsidRDefault="0091461A" w:rsidP="00DF25C3">
      <w:pPr>
        <w:numPr>
          <w:ilvl w:val="0"/>
          <w:numId w:val="26"/>
        </w:numPr>
        <w:spacing w:after="0"/>
        <w:ind w:left="426"/>
        <w:rPr>
          <w:rFonts w:ascii="Corbel" w:hAnsi="Corbel"/>
          <w:sz w:val="22"/>
        </w:rPr>
      </w:pPr>
      <w:r w:rsidRPr="00863ADD">
        <w:rPr>
          <w:rFonts w:ascii="Corbel" w:hAnsi="Corbel"/>
          <w:sz w:val="22"/>
        </w:rPr>
        <w:t xml:space="preserve">Dodržanie času plnenia podľa bodu 1 tohto článku zo strany zhotoviteľa je závislé od riadneho a včasného spolupôsobenia objednávateľa dohodnutého v tejto zmluve. Zhotoviteľ nie je v omeškaní so splnením záväzku po dobu, počas ktorej nemohol plniť svoje povinnosti následkom okolností vzniknutých na strane objednávateľa, pričom termín plnenia sa o tento čas predlžuje bez nároku objednávateľa na uplatnenie sankcií. </w:t>
      </w:r>
    </w:p>
    <w:p w:rsidR="00B32580" w:rsidRPr="00863ADD" w:rsidRDefault="0091461A" w:rsidP="00FC1A38">
      <w:pPr>
        <w:spacing w:after="0" w:line="259" w:lineRule="auto"/>
        <w:ind w:left="360" w:firstLine="0"/>
        <w:jc w:val="left"/>
        <w:rPr>
          <w:rFonts w:ascii="Corbel" w:hAnsi="Corbel"/>
          <w:sz w:val="22"/>
        </w:rPr>
      </w:pPr>
      <w:r w:rsidRPr="00863ADD">
        <w:rPr>
          <w:rFonts w:ascii="Corbel" w:hAnsi="Corbel"/>
          <w:sz w:val="22"/>
        </w:rPr>
        <w:t xml:space="preserve">  </w:t>
      </w:r>
    </w:p>
    <w:p w:rsidR="00B32580" w:rsidRPr="00863ADD" w:rsidRDefault="00822151" w:rsidP="00811A80">
      <w:pPr>
        <w:spacing w:after="0" w:line="270" w:lineRule="auto"/>
        <w:ind w:left="41" w:right="33"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V.</w:t>
      </w:r>
    </w:p>
    <w:p w:rsidR="005C20C3" w:rsidRPr="00863ADD" w:rsidRDefault="0091461A" w:rsidP="00811A80">
      <w:pPr>
        <w:spacing w:after="0"/>
        <w:ind w:left="0" w:firstLine="0"/>
        <w:jc w:val="center"/>
        <w:rPr>
          <w:rFonts w:ascii="Corbel" w:hAnsi="Corbel"/>
          <w:b/>
          <w:sz w:val="22"/>
        </w:rPr>
      </w:pPr>
      <w:r w:rsidRPr="00863ADD">
        <w:rPr>
          <w:rFonts w:ascii="Corbel" w:hAnsi="Corbel"/>
          <w:b/>
          <w:sz w:val="22"/>
        </w:rPr>
        <w:t>Cena diela</w:t>
      </w:r>
    </w:p>
    <w:p w:rsidR="005C20C3" w:rsidRPr="00DF25C3" w:rsidRDefault="0091461A" w:rsidP="00DF25C3">
      <w:pPr>
        <w:pStyle w:val="Odsekzoznamu"/>
        <w:numPr>
          <w:ilvl w:val="0"/>
          <w:numId w:val="28"/>
        </w:numPr>
        <w:spacing w:after="0"/>
        <w:ind w:left="426"/>
        <w:rPr>
          <w:rFonts w:ascii="Corbel" w:hAnsi="Corbel"/>
          <w:sz w:val="22"/>
        </w:rPr>
      </w:pPr>
      <w:r w:rsidRPr="00DF25C3">
        <w:rPr>
          <w:rFonts w:ascii="Corbel" w:hAnsi="Corbel"/>
          <w:sz w:val="22"/>
        </w:rPr>
        <w:t xml:space="preserve">Dohodnutá cena za zhotovenie diela v rozsahu čl. II. tejto zmluvy je stanovená v súlade so zákonom č. 18/1996 Z. z. o cenách v znení neskorších predpisov, vyhlášky MF SR č. 87/1996 </w:t>
      </w:r>
      <w:proofErr w:type="spellStart"/>
      <w:r w:rsidRPr="00DF25C3">
        <w:rPr>
          <w:rFonts w:ascii="Corbel" w:hAnsi="Corbel"/>
          <w:sz w:val="22"/>
        </w:rPr>
        <w:t>Z.z</w:t>
      </w:r>
      <w:proofErr w:type="spellEnd"/>
      <w:r w:rsidRPr="00DF25C3">
        <w:rPr>
          <w:rFonts w:ascii="Corbel" w:hAnsi="Corbel"/>
          <w:sz w:val="22"/>
        </w:rPr>
        <w:t xml:space="preserve">., ktorou sa vykonáva zákon NR SR č. 18/1996 </w:t>
      </w:r>
      <w:proofErr w:type="spellStart"/>
      <w:r w:rsidRPr="00DF25C3">
        <w:rPr>
          <w:rFonts w:ascii="Corbel" w:hAnsi="Corbel"/>
          <w:sz w:val="22"/>
        </w:rPr>
        <w:t>Z.z</w:t>
      </w:r>
      <w:proofErr w:type="spellEnd"/>
      <w:r w:rsidRPr="00DF25C3">
        <w:rPr>
          <w:rFonts w:ascii="Corbel" w:hAnsi="Corbel"/>
          <w:sz w:val="22"/>
        </w:rPr>
        <w:t>. o cenách a je doložená cenovou ponukou zhotoviteľa (ocenený výkaz výmer), ktorá tvorí Prílohu č. 1 tejto zmluvy.</w:t>
      </w:r>
    </w:p>
    <w:p w:rsidR="005C20C3" w:rsidRPr="00DF25C3" w:rsidRDefault="0091461A" w:rsidP="00DF25C3">
      <w:pPr>
        <w:pStyle w:val="Odsekzoznamu"/>
        <w:numPr>
          <w:ilvl w:val="0"/>
          <w:numId w:val="28"/>
        </w:numPr>
        <w:spacing w:after="0"/>
        <w:ind w:left="426"/>
        <w:rPr>
          <w:rFonts w:ascii="Corbel" w:hAnsi="Corbel"/>
          <w:sz w:val="22"/>
        </w:rPr>
      </w:pPr>
      <w:r w:rsidRPr="00DF25C3">
        <w:rPr>
          <w:rFonts w:ascii="Corbel" w:hAnsi="Corbel"/>
          <w:sz w:val="22"/>
        </w:rPr>
        <w:t>Dohodnutá cena diela je nasledovná:</w:t>
      </w:r>
    </w:p>
    <w:p w:rsidR="005C20C3" w:rsidRPr="00DF25C3" w:rsidRDefault="0091461A" w:rsidP="00DF25C3">
      <w:pPr>
        <w:pStyle w:val="Odsekzoznamu"/>
        <w:spacing w:after="0"/>
        <w:ind w:left="426" w:firstLine="0"/>
        <w:rPr>
          <w:rFonts w:ascii="Corbel" w:hAnsi="Corbel"/>
          <w:b/>
          <w:sz w:val="22"/>
        </w:rPr>
      </w:pPr>
      <w:r w:rsidRPr="00DF25C3">
        <w:rPr>
          <w:rFonts w:ascii="Corbel" w:hAnsi="Corbel"/>
          <w:b/>
          <w:sz w:val="22"/>
        </w:rPr>
        <w:t>Cena bez DPH:</w:t>
      </w:r>
      <w:r w:rsidR="00D50072" w:rsidRPr="00DF25C3">
        <w:rPr>
          <w:rFonts w:ascii="Corbel" w:hAnsi="Corbel"/>
          <w:b/>
          <w:sz w:val="22"/>
        </w:rPr>
        <w:tab/>
      </w:r>
      <w:r w:rsidR="004F6C24" w:rsidRPr="00DF25C3">
        <w:rPr>
          <w:rFonts w:ascii="Corbel" w:hAnsi="Corbel"/>
          <w:b/>
          <w:sz w:val="22"/>
        </w:rPr>
        <w:tab/>
      </w:r>
      <w:r w:rsidR="005A00BF">
        <w:rPr>
          <w:rFonts w:ascii="Corbel" w:hAnsi="Corbel"/>
          <w:b/>
          <w:sz w:val="22"/>
        </w:rPr>
        <w:t>0,00</w:t>
      </w:r>
      <w:r w:rsidR="00D50072" w:rsidRPr="00DF25C3">
        <w:rPr>
          <w:rFonts w:ascii="Corbel" w:hAnsi="Corbel"/>
          <w:b/>
          <w:sz w:val="22"/>
        </w:rPr>
        <w:t xml:space="preserve"> </w:t>
      </w:r>
      <w:r w:rsidR="005C20C3" w:rsidRPr="00DF25C3">
        <w:rPr>
          <w:rFonts w:ascii="Corbel" w:hAnsi="Corbel"/>
          <w:b/>
          <w:sz w:val="22"/>
        </w:rPr>
        <w:t>€</w:t>
      </w:r>
    </w:p>
    <w:p w:rsidR="005C20C3" w:rsidRPr="00DF25C3" w:rsidRDefault="0091461A" w:rsidP="00DF25C3">
      <w:pPr>
        <w:pStyle w:val="Odsekzoznamu"/>
        <w:spacing w:after="0"/>
        <w:ind w:left="426" w:firstLine="0"/>
        <w:rPr>
          <w:rFonts w:ascii="Corbel" w:hAnsi="Corbel"/>
          <w:b/>
          <w:sz w:val="22"/>
        </w:rPr>
      </w:pPr>
      <w:r w:rsidRPr="00DF25C3">
        <w:rPr>
          <w:rFonts w:ascii="Corbel" w:hAnsi="Corbel"/>
          <w:b/>
          <w:sz w:val="22"/>
        </w:rPr>
        <w:t>DPH 20%</w:t>
      </w:r>
      <w:r w:rsidR="005C20C3" w:rsidRPr="00DF25C3">
        <w:rPr>
          <w:rFonts w:ascii="Corbel" w:hAnsi="Corbel"/>
          <w:b/>
          <w:sz w:val="22"/>
        </w:rPr>
        <w:t>:</w:t>
      </w:r>
      <w:r w:rsidR="00D50072" w:rsidRPr="00DF25C3">
        <w:rPr>
          <w:rFonts w:ascii="Corbel" w:hAnsi="Corbel"/>
          <w:b/>
          <w:sz w:val="22"/>
        </w:rPr>
        <w:tab/>
      </w:r>
      <w:r w:rsidR="00F96CC8" w:rsidRPr="00DF25C3">
        <w:rPr>
          <w:rFonts w:ascii="Corbel" w:hAnsi="Corbel"/>
          <w:b/>
          <w:sz w:val="22"/>
        </w:rPr>
        <w:tab/>
      </w:r>
      <w:r w:rsidR="004F6C24" w:rsidRPr="00DF25C3">
        <w:rPr>
          <w:rFonts w:ascii="Corbel" w:hAnsi="Corbel"/>
          <w:b/>
          <w:sz w:val="22"/>
        </w:rPr>
        <w:tab/>
      </w:r>
      <w:r w:rsidR="005A00BF">
        <w:rPr>
          <w:rFonts w:ascii="Corbel" w:hAnsi="Corbel"/>
          <w:b/>
          <w:sz w:val="22"/>
        </w:rPr>
        <w:t>0,00</w:t>
      </w:r>
      <w:r w:rsidR="007A3401" w:rsidRPr="007A3401">
        <w:rPr>
          <w:rFonts w:ascii="Corbel" w:hAnsi="Corbel"/>
          <w:b/>
          <w:sz w:val="22"/>
        </w:rPr>
        <w:t xml:space="preserve"> </w:t>
      </w:r>
      <w:r w:rsidR="005C20C3" w:rsidRPr="00DF25C3">
        <w:rPr>
          <w:rFonts w:ascii="Corbel" w:hAnsi="Corbel"/>
          <w:b/>
          <w:sz w:val="22"/>
        </w:rPr>
        <w:t>€</w:t>
      </w:r>
    </w:p>
    <w:p w:rsidR="00C6378B" w:rsidRPr="00DF25C3" w:rsidRDefault="0091461A" w:rsidP="00DF25C3">
      <w:pPr>
        <w:pStyle w:val="Odsekzoznamu"/>
        <w:spacing w:after="0"/>
        <w:ind w:left="426" w:firstLine="0"/>
        <w:rPr>
          <w:rFonts w:ascii="Corbel" w:hAnsi="Corbel"/>
          <w:b/>
          <w:sz w:val="22"/>
        </w:rPr>
      </w:pPr>
      <w:r w:rsidRPr="00DF25C3">
        <w:rPr>
          <w:rFonts w:ascii="Corbel" w:hAnsi="Corbel"/>
          <w:b/>
          <w:sz w:val="22"/>
        </w:rPr>
        <w:t>Cena s DPH:</w:t>
      </w:r>
      <w:r w:rsidR="004F6C24" w:rsidRPr="00DF25C3">
        <w:rPr>
          <w:rFonts w:ascii="Corbel" w:hAnsi="Corbel"/>
          <w:b/>
          <w:sz w:val="22"/>
        </w:rPr>
        <w:tab/>
      </w:r>
      <w:r w:rsidR="00D50072" w:rsidRPr="00DF25C3">
        <w:rPr>
          <w:rFonts w:ascii="Corbel" w:hAnsi="Corbel"/>
          <w:b/>
          <w:sz w:val="22"/>
        </w:rPr>
        <w:tab/>
      </w:r>
      <w:r w:rsidR="005A00BF">
        <w:rPr>
          <w:rFonts w:ascii="Corbel" w:hAnsi="Corbel"/>
          <w:b/>
          <w:sz w:val="22"/>
        </w:rPr>
        <w:t>0,00</w:t>
      </w:r>
      <w:r w:rsidR="00811A80" w:rsidRPr="00DF25C3">
        <w:rPr>
          <w:rFonts w:ascii="Corbel" w:hAnsi="Corbel"/>
          <w:b/>
          <w:sz w:val="22"/>
        </w:rPr>
        <w:t xml:space="preserve"> </w:t>
      </w:r>
      <w:r w:rsidR="005C20C3" w:rsidRPr="00DF25C3">
        <w:rPr>
          <w:rFonts w:ascii="Corbel" w:hAnsi="Corbel"/>
          <w:b/>
          <w:sz w:val="22"/>
        </w:rPr>
        <w:t xml:space="preserve">€ </w:t>
      </w:r>
      <w:r w:rsidRPr="00DF25C3">
        <w:rPr>
          <w:rFonts w:ascii="Corbel" w:hAnsi="Corbel"/>
          <w:i/>
          <w:sz w:val="22"/>
        </w:rPr>
        <w:t>(slovom:</w:t>
      </w:r>
      <w:r w:rsidR="00D50072" w:rsidRPr="00DF25C3">
        <w:rPr>
          <w:rFonts w:ascii="Corbel" w:hAnsi="Corbel"/>
          <w:i/>
          <w:sz w:val="22"/>
        </w:rPr>
        <w:t xml:space="preserve"> </w:t>
      </w:r>
      <w:r w:rsidR="005A00BF">
        <w:rPr>
          <w:rFonts w:ascii="Corbel" w:hAnsi="Corbel"/>
          <w:i/>
          <w:sz w:val="22"/>
        </w:rPr>
        <w:t>...</w:t>
      </w:r>
      <w:r w:rsidR="00081038">
        <w:rPr>
          <w:rFonts w:ascii="Corbel" w:hAnsi="Corbel"/>
          <w:i/>
          <w:sz w:val="22"/>
        </w:rPr>
        <w:t>eur</w:t>
      </w:r>
      <w:r w:rsidRPr="00DF25C3">
        <w:rPr>
          <w:rFonts w:ascii="Corbel" w:hAnsi="Corbel"/>
          <w:i/>
          <w:sz w:val="22"/>
        </w:rPr>
        <w:t>)</w:t>
      </w:r>
    </w:p>
    <w:p w:rsidR="00C6378B" w:rsidRPr="00DF25C3" w:rsidRDefault="0091461A" w:rsidP="00DF25C3">
      <w:pPr>
        <w:pStyle w:val="Odsekzoznamu"/>
        <w:numPr>
          <w:ilvl w:val="0"/>
          <w:numId w:val="28"/>
        </w:numPr>
        <w:spacing w:after="0"/>
        <w:ind w:left="426"/>
        <w:rPr>
          <w:rFonts w:ascii="Corbel" w:hAnsi="Corbel"/>
          <w:b/>
          <w:sz w:val="22"/>
        </w:rPr>
      </w:pPr>
      <w:r w:rsidRPr="00DF25C3">
        <w:rPr>
          <w:rFonts w:ascii="Corbel" w:hAnsi="Corbel"/>
          <w:sz w:val="22"/>
        </w:rPr>
        <w:t>V cene sú zahrnuté všetky náklady zhotoviteľa na realizáciu prác súvisiacich s vykonaním a odovzdaním diela vrátane vedľajších rozpočtovaných nákladov a doplnkových nákladov. Zhotoviteľ nie je oprávnený jednostranne zvýšiť dohodnutú cenu diela.</w:t>
      </w:r>
    </w:p>
    <w:p w:rsidR="00C6378B" w:rsidRPr="00DF25C3" w:rsidRDefault="0091461A" w:rsidP="00DF25C3">
      <w:pPr>
        <w:pStyle w:val="Odsekzoznamu"/>
        <w:numPr>
          <w:ilvl w:val="0"/>
          <w:numId w:val="28"/>
        </w:numPr>
        <w:spacing w:after="0"/>
        <w:ind w:left="426"/>
        <w:rPr>
          <w:rFonts w:ascii="Corbel" w:hAnsi="Corbel"/>
          <w:b/>
          <w:sz w:val="22"/>
        </w:rPr>
      </w:pPr>
      <w:r w:rsidRPr="00DF25C3">
        <w:rPr>
          <w:rFonts w:ascii="Corbel" w:hAnsi="Corbel"/>
          <w:sz w:val="22"/>
        </w:rPr>
        <w:t>V prípade, keď objednávateľ nariadi práce na odstránenie následkov porušenia zmluvy zhotoviteľom, toto nie je dôvodom na zmenu dohodnutej ceny. Takéto práce vykoná zhotoviteľ na vlastné náklady.</w:t>
      </w:r>
    </w:p>
    <w:p w:rsidR="002F4CA7" w:rsidRPr="00DF25C3" w:rsidRDefault="0091461A" w:rsidP="00DF25C3">
      <w:pPr>
        <w:pStyle w:val="Odsekzoznamu"/>
        <w:numPr>
          <w:ilvl w:val="0"/>
          <w:numId w:val="28"/>
        </w:numPr>
        <w:spacing w:after="0"/>
        <w:ind w:left="426"/>
        <w:rPr>
          <w:rFonts w:ascii="Corbel" w:hAnsi="Corbel"/>
          <w:b/>
          <w:sz w:val="22"/>
        </w:rPr>
      </w:pPr>
      <w:r w:rsidRPr="00DF25C3">
        <w:rPr>
          <w:rFonts w:ascii="Corbel" w:hAnsi="Corbel"/>
          <w:sz w:val="22"/>
        </w:rPr>
        <w:t>Ak dôjde k zániku zmluvy z dôvodov na strane objednávateľa, vzniká zhotoviteľovi nárok na úhradu nákladov, ktoré mu preukázateľne a oprávnene vznikli pri realizácii prác do dňa zániku zmluvy a ktoré sú odsúhlasené objednávateľom.</w:t>
      </w:r>
    </w:p>
    <w:p w:rsidR="00B32580" w:rsidRPr="00863ADD" w:rsidRDefault="00822151" w:rsidP="00FC1A38">
      <w:pPr>
        <w:spacing w:after="0" w:line="270" w:lineRule="auto"/>
        <w:ind w:left="41" w:right="35"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VI. </w:t>
      </w:r>
    </w:p>
    <w:p w:rsidR="00C6378B" w:rsidRPr="00863ADD" w:rsidRDefault="0091461A" w:rsidP="00FC1A38">
      <w:pPr>
        <w:spacing w:after="0"/>
        <w:ind w:left="-15" w:firstLine="3478"/>
        <w:rPr>
          <w:rFonts w:ascii="Corbel" w:hAnsi="Corbel"/>
          <w:b/>
          <w:sz w:val="22"/>
        </w:rPr>
      </w:pPr>
      <w:r w:rsidRPr="00863ADD">
        <w:rPr>
          <w:rFonts w:ascii="Corbel" w:hAnsi="Corbel"/>
          <w:b/>
          <w:sz w:val="22"/>
        </w:rPr>
        <w:t>Platobné podmienky</w:t>
      </w:r>
    </w:p>
    <w:p w:rsidR="00C6378B"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Zmluvné strany sa dohodli na realizácii diela bez zálohových platieb. Zhotoviteľ bude fakturovať objednávateľovi jednorazovo vykonané práce a dodávky po riadnom ukončení a odovzdaní diela objednávateľovi. Podkladom pre vystavenie faktúry bude súpis skutočne vykonaných prác, ktorý bude potvrdený zhotoviteľom a objednávateľom a bude tvoriť prílohu faktúry.</w:t>
      </w:r>
    </w:p>
    <w:p w:rsidR="00C6378B"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Stavebné  práce, ktoré sa neuskutočnia, budú odpočítané podľa rozpočtu – oceneného výkazu výmer.</w:t>
      </w:r>
    </w:p>
    <w:p w:rsidR="009B369E" w:rsidRPr="00863ADD" w:rsidRDefault="009B369E" w:rsidP="00FC1A38">
      <w:pPr>
        <w:pStyle w:val="Odsekzoznamu"/>
        <w:numPr>
          <w:ilvl w:val="0"/>
          <w:numId w:val="17"/>
        </w:numPr>
        <w:spacing w:after="0"/>
        <w:ind w:left="426"/>
        <w:rPr>
          <w:rFonts w:ascii="Corbel" w:hAnsi="Corbel"/>
          <w:sz w:val="22"/>
        </w:rPr>
      </w:pPr>
      <w:r w:rsidRPr="00863ADD">
        <w:rPr>
          <w:rFonts w:ascii="Corbel" w:hAnsi="Corbel"/>
          <w:sz w:val="22"/>
        </w:rPr>
        <w:t>V prípade nutnosti vykonania prác nad rámec dohodnutého rozsahu diela budú - Naviac práce vopred predložené objednávateľovi na schválenie ako dodatok k rozpočtu ceny diela. Tieto práce budú fakturované spolu s faktúrou za vykonané dielo, pričom v prílohe faktúry bude samostatný súpis dodávok a prác na – Naviac práce.</w:t>
      </w:r>
    </w:p>
    <w:p w:rsidR="00C6378B"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Faktúra musí obsahovať:</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označenie povinnej a oprávnenej osoby, sídlo, IČO, IČ DPH,</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číslo faktúry,</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deň vystavenia a deň splatnosti faktúry,</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označenie peňažného ústavu a číslo účtu, na ktorý sa má platiť,</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fakturovanú sumu,</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označenie diela,</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pečiatku a podpis oprávnenej osoby,</w:t>
      </w:r>
    </w:p>
    <w:p w:rsidR="00C6378B" w:rsidRPr="00863ADD" w:rsidRDefault="0091461A" w:rsidP="00FC1A38">
      <w:pPr>
        <w:pStyle w:val="Odsekzoznamu"/>
        <w:numPr>
          <w:ilvl w:val="0"/>
          <w:numId w:val="18"/>
        </w:numPr>
        <w:spacing w:after="0"/>
        <w:rPr>
          <w:rFonts w:ascii="Corbel" w:hAnsi="Corbel"/>
          <w:sz w:val="22"/>
        </w:rPr>
      </w:pPr>
      <w:r w:rsidRPr="00863ADD">
        <w:rPr>
          <w:rFonts w:ascii="Corbel" w:hAnsi="Corbel"/>
          <w:sz w:val="22"/>
        </w:rPr>
        <w:t>v prílohe faktúry bude súpis skutočne vykonaných prác potvrdený zhotoviteľom a</w:t>
      </w:r>
      <w:r w:rsidR="00C6378B" w:rsidRPr="00863ADD">
        <w:rPr>
          <w:rFonts w:ascii="Corbel" w:hAnsi="Corbel"/>
          <w:sz w:val="22"/>
        </w:rPr>
        <w:t> </w:t>
      </w:r>
      <w:r w:rsidRPr="00863ADD">
        <w:rPr>
          <w:rFonts w:ascii="Corbel" w:hAnsi="Corbel"/>
          <w:sz w:val="22"/>
        </w:rPr>
        <w:t>objednávateľom</w:t>
      </w:r>
      <w:r w:rsidR="00C6378B" w:rsidRPr="00863ADD">
        <w:rPr>
          <w:rFonts w:ascii="Corbel" w:hAnsi="Corbel"/>
          <w:sz w:val="22"/>
        </w:rPr>
        <w:t>,</w:t>
      </w:r>
    </w:p>
    <w:p w:rsidR="00C6378B"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Lehota splatnosti faktúry je  do 14 dní odo dňa doručenia faktúry objednávateľovi.</w:t>
      </w:r>
    </w:p>
    <w:p w:rsidR="00C6378B"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V prípade, že faktúra nebude obsahovať náležitosti uvedené v tejto zmluve, objednávateľ je oprávnený vrátiť faktúru zhotoviteľovi na doplnenie. V takom prípade sa preruší plynutie lehoty splatnosti a nová lehota splatnosti začne plynúť doručením opravenej faktúry objednávateľovi.</w:t>
      </w:r>
    </w:p>
    <w:p w:rsidR="00B32580" w:rsidRPr="00863ADD" w:rsidRDefault="0091461A" w:rsidP="00FC1A38">
      <w:pPr>
        <w:pStyle w:val="Odsekzoznamu"/>
        <w:numPr>
          <w:ilvl w:val="0"/>
          <w:numId w:val="17"/>
        </w:numPr>
        <w:spacing w:after="0"/>
        <w:ind w:left="426"/>
        <w:rPr>
          <w:rFonts w:ascii="Corbel" w:hAnsi="Corbel"/>
          <w:sz w:val="22"/>
        </w:rPr>
      </w:pPr>
      <w:r w:rsidRPr="00863ADD">
        <w:rPr>
          <w:rFonts w:ascii="Corbel" w:hAnsi="Corbel"/>
          <w:sz w:val="22"/>
        </w:rPr>
        <w:t xml:space="preserve">Cena diela sa považuje za uhradenú v deň, kedy bola čiastka odpísaná z účtu objednávateľa. </w:t>
      </w:r>
    </w:p>
    <w:p w:rsidR="00B32580" w:rsidRPr="00863ADD" w:rsidRDefault="0091461A" w:rsidP="00FC1A38">
      <w:pPr>
        <w:spacing w:after="0" w:line="259" w:lineRule="auto"/>
        <w:ind w:left="426"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3"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VII. </w:t>
      </w:r>
    </w:p>
    <w:p w:rsidR="00B32580" w:rsidRPr="00863ADD" w:rsidRDefault="0091461A" w:rsidP="00FC1A38">
      <w:pPr>
        <w:spacing w:after="0" w:line="270" w:lineRule="auto"/>
        <w:ind w:left="41" w:right="34" w:hanging="10"/>
        <w:jc w:val="center"/>
        <w:rPr>
          <w:rFonts w:ascii="Corbel" w:hAnsi="Corbel"/>
          <w:sz w:val="22"/>
        </w:rPr>
      </w:pPr>
      <w:r w:rsidRPr="00863ADD">
        <w:rPr>
          <w:rFonts w:ascii="Corbel" w:hAnsi="Corbel"/>
          <w:b/>
          <w:sz w:val="22"/>
        </w:rPr>
        <w:t xml:space="preserve">Záručná doba a zodpovednosť za nedostatky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Zhotoviteľ zodpovedá za to, že dielo je zhotovené na základe rozpočtu (oceneného výkazu výmer) a podľa podmienok dohodnutých v tejto zmluve a všeobecne záväzných právnych predpisov a že počas plynutia záručnej doby bude mať vlastnosti dohodnuté v tejto zmluve.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Zhotoviteľ zodpovedá za nedostatky, ktoré má dielo v čase jeho odovzdávania objednávateľovi a počas záručnej doby.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Zhotoviteľ nezodpovedá za nedostatky diela, ktoré boli spôsobené použitím podkladov a vecí poskytnutých objednávateľom a zhotoviteľ ani pri vynaložení všetkej starostlivosti nemohol zistiť ich nevhodnosť alebo na ňu objednávateľa upozornil a ten na ich použití trval.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Záručná doba na dielo je  </w:t>
      </w:r>
      <w:r w:rsidRPr="00DF25C3">
        <w:rPr>
          <w:rFonts w:ascii="Corbel" w:hAnsi="Corbel"/>
          <w:b/>
          <w:sz w:val="22"/>
        </w:rPr>
        <w:t>60 mesiacov</w:t>
      </w:r>
      <w:r w:rsidRPr="00DF25C3">
        <w:rPr>
          <w:rFonts w:ascii="Corbel" w:hAnsi="Corbel"/>
          <w:sz w:val="22"/>
        </w:rPr>
        <w:t xml:space="preserve"> a začína plynúť dňom protokolárneho odovzdania diela zhotoviteľom objednáv</w:t>
      </w:r>
      <w:r w:rsidR="009B369E" w:rsidRPr="00DF25C3">
        <w:rPr>
          <w:rFonts w:ascii="Corbel" w:hAnsi="Corbel"/>
          <w:sz w:val="22"/>
        </w:rPr>
        <w:t>ateľovi.</w:t>
      </w:r>
      <w:r w:rsidRPr="00DF25C3">
        <w:rPr>
          <w:rFonts w:ascii="Corbel" w:hAnsi="Corbel"/>
          <w:sz w:val="22"/>
        </w:rPr>
        <w:t xml:space="preserve">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Pre prípad nedostatku diela počas záručnej doby má objednávateľ právo požadovať odstránenie nedostatku a zhotoviteľ má povinnosť nedostatky bezodplatne odstrániť.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Objednávateľ sa zaväzuje, že prípadnú reklamáciu  nedostatku diela uplatní bezodkladne po jej zistení písomnou formou u zhotoviteľa.  </w:t>
      </w:r>
    </w:p>
    <w:p w:rsidR="00B32580" w:rsidRPr="00DF25C3" w:rsidRDefault="0091461A" w:rsidP="00DF25C3">
      <w:pPr>
        <w:pStyle w:val="Odsekzoznamu"/>
        <w:numPr>
          <w:ilvl w:val="0"/>
          <w:numId w:val="29"/>
        </w:numPr>
        <w:spacing w:after="0"/>
        <w:ind w:left="426"/>
        <w:rPr>
          <w:rFonts w:ascii="Corbel" w:hAnsi="Corbel"/>
          <w:sz w:val="22"/>
        </w:rPr>
      </w:pPr>
      <w:r w:rsidRPr="00DF25C3">
        <w:rPr>
          <w:rFonts w:ascii="Corbel" w:hAnsi="Corbel"/>
          <w:sz w:val="22"/>
        </w:rPr>
        <w:t xml:space="preserve">Zhotoviteľ sa zaväzuje začať s odstraňovaním prípadných nedostatkov diela bezodkladne po uplatnení oprávnenej reklamácie a zistené nedostatky na vlastné náklady odstrániť v čo najkratšom technicky možnom čase podľa písomnej dohody zmluvných strán.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6"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VIII. </w:t>
      </w:r>
    </w:p>
    <w:p w:rsidR="00B32580" w:rsidRPr="00863ADD" w:rsidRDefault="0091461A" w:rsidP="00FC1A38">
      <w:pPr>
        <w:spacing w:after="0" w:line="270" w:lineRule="auto"/>
        <w:ind w:left="41" w:right="38" w:hanging="10"/>
        <w:jc w:val="center"/>
        <w:rPr>
          <w:rFonts w:ascii="Corbel" w:hAnsi="Corbel"/>
          <w:sz w:val="22"/>
        </w:rPr>
      </w:pPr>
      <w:r w:rsidRPr="00863ADD">
        <w:rPr>
          <w:rFonts w:ascii="Corbel" w:hAnsi="Corbel"/>
          <w:b/>
          <w:sz w:val="22"/>
        </w:rPr>
        <w:t xml:space="preserve">Podmienky vykonania diela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Zhotoviteľ sa zaväzuje zhotoviť dielo vo vlastnom mene, na vlastnú zodpovednosť, na vlastné náklady, vlastnými prostriedkami a v požadovanej odbornej kvalite, pričom je povinný dodržiavať platné technické normy a všeobecne záväzné právne predpisy vzťahujúce sa na predmet zmluvy. Dohodnuté dielo bude vykonávať kvalifikovanými pracovníkmi v príslušnom odbore. Zhotoviteľ nie je oprávnený poveriť vykonaním diela inú osobu.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Objednávateľ odovzdá zhotoviteľovi stavenisko formou zápisu.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Zhotoviteľ je povinný viesť stavebný (montážny) denník.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Objednávateľ sa zaväzuje, že poskytne zhotoviteľovi spolupôsobenie spočívajúce najmä v sprístupnení  priestorov k prevedeniu prác, odovzdaní doplňujúcich údajov a podkladov, ktorých potreba vznikne počas realizácie prác. Objednávateľ je povinný odovzdať stavenisko vypratané tak, aby zhotoviteľ mohol na ňom začať práce v súlade s podmienkami zmluvy.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Objednávateľ zodpovedá za to, že odovzdané podklady sú bez právnych a faktických nedostatkov.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Zhotoviteľ zodpovedá za bezpečnosť a ochranu zdravia vlastných zamestnancov, ktorí sú zhotoviteľom o bezpečnosti a ochrane zdravia pri práci vyškolení, a za čistotu a poriadok na stavenisku. Bude dodržiavať Nariadenie vlády SR č. 396/2006Z.z. o min. bezpečnostných a zdravotných požiadavkách na stavenisko. </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Zhotoviteľ odstráni na vlastné náklady odpady, ktoré sú výsledkom jeho činnosti. </w:t>
      </w:r>
    </w:p>
    <w:p w:rsidR="005A2282" w:rsidRPr="00863ADD" w:rsidRDefault="0091461A" w:rsidP="00DF25C3">
      <w:pPr>
        <w:numPr>
          <w:ilvl w:val="0"/>
          <w:numId w:val="30"/>
        </w:numPr>
        <w:spacing w:after="0"/>
        <w:ind w:left="426"/>
        <w:rPr>
          <w:rFonts w:ascii="Corbel" w:hAnsi="Corbel"/>
          <w:sz w:val="22"/>
        </w:rPr>
      </w:pPr>
      <w:r w:rsidRPr="00863ADD">
        <w:rPr>
          <w:rFonts w:ascii="Corbel" w:hAnsi="Corbel"/>
          <w:sz w:val="22"/>
        </w:rPr>
        <w:t>Zhotoviteľ si v spolupráci s objednávateľom zabezpečí možnosti napojenia na odber elektrickej energie a vody a do stavebného denníka zapíše počiatočné a konečné merania. Podmienky odberu vody a elektrickej energie budú dohodnuté v zápise o odovzdaní a prevzatí staveniska.</w:t>
      </w:r>
    </w:p>
    <w:p w:rsidR="00B32580" w:rsidRPr="00863ADD" w:rsidRDefault="0091461A" w:rsidP="00DF25C3">
      <w:pPr>
        <w:numPr>
          <w:ilvl w:val="0"/>
          <w:numId w:val="30"/>
        </w:numPr>
        <w:spacing w:after="0"/>
        <w:ind w:left="426"/>
        <w:rPr>
          <w:rFonts w:ascii="Corbel" w:hAnsi="Corbel"/>
          <w:sz w:val="22"/>
        </w:rPr>
      </w:pPr>
      <w:r w:rsidRPr="00863ADD">
        <w:rPr>
          <w:rFonts w:ascii="Corbel" w:hAnsi="Corbel"/>
          <w:sz w:val="22"/>
        </w:rPr>
        <w:t xml:space="preserve">Stavebný materiál a zariadenia potrebné na zhotovenie diela zabezpečuje zhotoviteľ. Kúpna cena týchto vecí je súčasťou dohodnutej ceny. Zhotoviteľ zostáva vlastníkom týchto vecí až do doby ich pevného zabudovania do stavby a zaplatenia ceny diela. </w:t>
      </w:r>
    </w:p>
    <w:p w:rsidR="00B32580" w:rsidRPr="00DF25C3" w:rsidRDefault="0091461A" w:rsidP="00DF25C3">
      <w:pPr>
        <w:pStyle w:val="Odsekzoznamu"/>
        <w:numPr>
          <w:ilvl w:val="0"/>
          <w:numId w:val="30"/>
        </w:numPr>
        <w:spacing w:after="0"/>
        <w:ind w:left="426"/>
        <w:rPr>
          <w:rFonts w:ascii="Corbel" w:hAnsi="Corbel"/>
          <w:sz w:val="22"/>
        </w:rPr>
      </w:pPr>
      <w:r w:rsidRPr="00DF25C3">
        <w:rPr>
          <w:rFonts w:ascii="Corbel" w:hAnsi="Corbel"/>
          <w:sz w:val="22"/>
        </w:rPr>
        <w:t xml:space="preserve">Nebezpečenstvo škody na jednotlivých častiach diela, ako aj na veciach a materiáloch potrebných na zhotovenie diela, znáša zhotoviteľ až do okamihu protokolárneho prevzatia diela objednávateľom.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5"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IX</w:t>
      </w:r>
      <w:r w:rsidRPr="00863ADD">
        <w:rPr>
          <w:rFonts w:ascii="Corbel" w:hAnsi="Corbel"/>
          <w:b/>
          <w:sz w:val="22"/>
        </w:rPr>
        <w:t>.</w:t>
      </w:r>
      <w:r w:rsidR="0091461A" w:rsidRPr="00863ADD">
        <w:rPr>
          <w:rFonts w:ascii="Corbel" w:hAnsi="Corbel"/>
          <w:b/>
          <w:sz w:val="22"/>
        </w:rPr>
        <w:t xml:space="preserve"> </w:t>
      </w:r>
    </w:p>
    <w:p w:rsidR="00FC1A38" w:rsidRPr="00863ADD" w:rsidRDefault="0091461A" w:rsidP="00FC1A38">
      <w:pPr>
        <w:spacing w:after="0"/>
        <w:ind w:left="-15" w:firstLine="3051"/>
        <w:rPr>
          <w:rFonts w:ascii="Corbel" w:hAnsi="Corbel"/>
          <w:b/>
          <w:sz w:val="22"/>
        </w:rPr>
      </w:pPr>
      <w:r w:rsidRPr="00863ADD">
        <w:rPr>
          <w:rFonts w:ascii="Corbel" w:hAnsi="Corbel"/>
          <w:b/>
          <w:sz w:val="22"/>
        </w:rPr>
        <w:t>Odovzdanie a prevzatie diela</w:t>
      </w:r>
    </w:p>
    <w:p w:rsidR="00FC1A38" w:rsidRPr="00863ADD" w:rsidRDefault="0091461A" w:rsidP="00FC1A38">
      <w:pPr>
        <w:pStyle w:val="Odsekzoznamu"/>
        <w:numPr>
          <w:ilvl w:val="0"/>
          <w:numId w:val="19"/>
        </w:numPr>
        <w:spacing w:after="0"/>
        <w:rPr>
          <w:rFonts w:ascii="Corbel" w:hAnsi="Corbel"/>
          <w:sz w:val="22"/>
        </w:rPr>
      </w:pPr>
      <w:r w:rsidRPr="00863ADD">
        <w:rPr>
          <w:rFonts w:ascii="Corbel" w:hAnsi="Corbel"/>
          <w:sz w:val="22"/>
        </w:rPr>
        <w:t>Zhotoviteľ sa zaväzuje najmenej tri pracovné dni pred odovzdaním diela, ktoré je predmetom tejto zmluvy, písomne vyzvať objednávateľa na jeho prevzatie. Zmluvné strany sa dohodnú na presnom čase odovzdania a prevzatia diela.</w:t>
      </w:r>
    </w:p>
    <w:p w:rsidR="005A2282" w:rsidRPr="00863ADD" w:rsidRDefault="0091461A" w:rsidP="00FC1A38">
      <w:pPr>
        <w:pStyle w:val="Odsekzoznamu"/>
        <w:numPr>
          <w:ilvl w:val="0"/>
          <w:numId w:val="19"/>
        </w:numPr>
        <w:spacing w:after="0"/>
        <w:rPr>
          <w:rFonts w:ascii="Corbel" w:hAnsi="Corbel"/>
          <w:sz w:val="22"/>
        </w:rPr>
      </w:pPr>
      <w:r w:rsidRPr="00863ADD">
        <w:rPr>
          <w:rFonts w:ascii="Corbel" w:hAnsi="Corbel"/>
          <w:sz w:val="22"/>
        </w:rPr>
        <w:t>O priebehu preberacieho konania spisuje objednávateľ v súčinnosti so zhotoviteľom   preberací protokol o odovzdaní a prevzatí verejnej práce, ktorý dostane každá zo zúčastnených strán. Protokol okrem základných údajov o zmluvnom vzťahu bude obsahovať aj:</w:t>
      </w:r>
    </w:p>
    <w:p w:rsidR="005A2282" w:rsidRPr="00863ADD" w:rsidRDefault="0091461A" w:rsidP="005A2282">
      <w:pPr>
        <w:pStyle w:val="Odsekzoznamu"/>
        <w:numPr>
          <w:ilvl w:val="0"/>
          <w:numId w:val="18"/>
        </w:numPr>
        <w:spacing w:after="0"/>
        <w:rPr>
          <w:rFonts w:ascii="Corbel" w:hAnsi="Corbel"/>
          <w:sz w:val="22"/>
        </w:rPr>
      </w:pPr>
      <w:r w:rsidRPr="00863ADD">
        <w:rPr>
          <w:rFonts w:ascii="Corbel" w:hAnsi="Corbel"/>
          <w:sz w:val="22"/>
        </w:rPr>
        <w:t>zhodnotenie akosti vykonaných prác,</w:t>
      </w:r>
    </w:p>
    <w:p w:rsidR="005A2282" w:rsidRPr="00863ADD" w:rsidRDefault="0091461A" w:rsidP="005A2282">
      <w:pPr>
        <w:pStyle w:val="Odsekzoznamu"/>
        <w:numPr>
          <w:ilvl w:val="0"/>
          <w:numId w:val="18"/>
        </w:numPr>
        <w:spacing w:after="0"/>
        <w:rPr>
          <w:rFonts w:ascii="Corbel" w:hAnsi="Corbel"/>
          <w:sz w:val="22"/>
        </w:rPr>
      </w:pPr>
      <w:r w:rsidRPr="00863ADD">
        <w:rPr>
          <w:rFonts w:ascii="Corbel" w:hAnsi="Corbel"/>
          <w:sz w:val="22"/>
        </w:rPr>
        <w:t xml:space="preserve">súpis zistených nedostatkov a nedorobkov nebrániacich užívaniu diela, </w:t>
      </w:r>
    </w:p>
    <w:p w:rsidR="005A2282" w:rsidRPr="00863ADD" w:rsidRDefault="0091461A" w:rsidP="00421A18">
      <w:pPr>
        <w:pStyle w:val="Odsekzoznamu"/>
        <w:numPr>
          <w:ilvl w:val="0"/>
          <w:numId w:val="18"/>
        </w:numPr>
        <w:spacing w:after="0"/>
        <w:rPr>
          <w:rFonts w:ascii="Corbel" w:hAnsi="Corbel"/>
          <w:sz w:val="22"/>
        </w:rPr>
      </w:pPr>
      <w:r w:rsidRPr="00863ADD">
        <w:rPr>
          <w:rFonts w:ascii="Corbel" w:hAnsi="Corbel"/>
          <w:sz w:val="22"/>
        </w:rPr>
        <w:t>dohodu o opatreniach a lehotách ich odstránenia,</w:t>
      </w:r>
    </w:p>
    <w:p w:rsidR="00DF25C3" w:rsidRDefault="0091461A" w:rsidP="00DF25C3">
      <w:pPr>
        <w:pStyle w:val="Odsekzoznamu"/>
        <w:numPr>
          <w:ilvl w:val="0"/>
          <w:numId w:val="18"/>
        </w:numPr>
        <w:spacing w:after="0"/>
        <w:rPr>
          <w:rFonts w:ascii="Corbel" w:hAnsi="Corbel"/>
          <w:sz w:val="22"/>
        </w:rPr>
      </w:pPr>
      <w:r w:rsidRPr="00863ADD">
        <w:rPr>
          <w:rFonts w:ascii="Corbel" w:hAnsi="Corbel"/>
          <w:sz w:val="22"/>
        </w:rPr>
        <w:t>dátum a podpisy oprávnených zástupcov zmluvných strán.</w:t>
      </w:r>
    </w:p>
    <w:p w:rsidR="00DF25C3" w:rsidRDefault="0091461A" w:rsidP="00DF25C3">
      <w:pPr>
        <w:pStyle w:val="Odsekzoznamu"/>
        <w:numPr>
          <w:ilvl w:val="0"/>
          <w:numId w:val="19"/>
        </w:numPr>
        <w:spacing w:after="0"/>
        <w:rPr>
          <w:rFonts w:ascii="Corbel" w:hAnsi="Corbel"/>
          <w:sz w:val="22"/>
        </w:rPr>
      </w:pPr>
      <w:r w:rsidRPr="00DF25C3">
        <w:rPr>
          <w:rFonts w:ascii="Corbel" w:hAnsi="Corbel"/>
          <w:sz w:val="22"/>
        </w:rPr>
        <w:t>Nedostatkom diela sa rozumie odchýlka v kvalite, rozsahu a parametroch diela stanovených touto zmluvou, technickými normami a všeobecne záväznými právnymi predpismi.</w:t>
      </w:r>
    </w:p>
    <w:p w:rsidR="00B32580" w:rsidRPr="00DF25C3" w:rsidRDefault="0091461A" w:rsidP="00DF25C3">
      <w:pPr>
        <w:pStyle w:val="Odsekzoznamu"/>
        <w:numPr>
          <w:ilvl w:val="0"/>
          <w:numId w:val="19"/>
        </w:numPr>
        <w:spacing w:after="0"/>
        <w:rPr>
          <w:rFonts w:ascii="Corbel" w:hAnsi="Corbel"/>
          <w:sz w:val="22"/>
        </w:rPr>
      </w:pPr>
      <w:r w:rsidRPr="00DF25C3">
        <w:rPr>
          <w:rFonts w:ascii="Corbel" w:hAnsi="Corbel"/>
          <w:sz w:val="22"/>
        </w:rPr>
        <w:t xml:space="preserve">Nedorobkom sa rozumie nedokončená práca oproti dohodnutým podmienkam vykonania diela v rozsahu cenovej ponuky zhotoviteľa. </w:t>
      </w:r>
    </w:p>
    <w:p w:rsidR="009E6DD8"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3"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X. </w:t>
      </w:r>
    </w:p>
    <w:p w:rsidR="00B32580" w:rsidRPr="00863ADD" w:rsidRDefault="0091461A" w:rsidP="00FC1A38">
      <w:pPr>
        <w:spacing w:after="0" w:line="270" w:lineRule="auto"/>
        <w:ind w:left="41" w:right="35" w:hanging="10"/>
        <w:jc w:val="center"/>
        <w:rPr>
          <w:rFonts w:ascii="Corbel" w:hAnsi="Corbel"/>
          <w:sz w:val="22"/>
        </w:rPr>
      </w:pPr>
      <w:r w:rsidRPr="00863ADD">
        <w:rPr>
          <w:rFonts w:ascii="Corbel" w:hAnsi="Corbel"/>
          <w:b/>
          <w:sz w:val="22"/>
        </w:rPr>
        <w:t xml:space="preserve">Zmluvné pokuty </w:t>
      </w:r>
    </w:p>
    <w:p w:rsidR="00B32580" w:rsidRPr="00DF25C3" w:rsidRDefault="0091461A" w:rsidP="00DF25C3">
      <w:pPr>
        <w:pStyle w:val="Odsekzoznamu"/>
        <w:numPr>
          <w:ilvl w:val="0"/>
          <w:numId w:val="31"/>
        </w:numPr>
        <w:spacing w:after="0"/>
        <w:rPr>
          <w:rFonts w:ascii="Corbel" w:hAnsi="Corbel"/>
          <w:sz w:val="22"/>
        </w:rPr>
      </w:pPr>
      <w:r w:rsidRPr="00DF25C3">
        <w:rPr>
          <w:rFonts w:ascii="Corbel" w:hAnsi="Corbel"/>
          <w:sz w:val="22"/>
        </w:rPr>
        <w:t xml:space="preserve">V prípade omeškania zhotoviteľa so zhotovením a odovzdaním predmetu zmluvy v dohodnutom čase plnenia v zmysle čl. IV. tejto zmluvy zaplatí zhotoviteľ objednávateľovi zmluvnú pokutu vo výške 0,1 % z celkovej dohodnutej ceny diela uvedenej v čl. V. tejto zmluvy za každý začatý deň omeškania. </w:t>
      </w:r>
    </w:p>
    <w:p w:rsidR="00B32580" w:rsidRPr="00DF25C3" w:rsidRDefault="0091461A" w:rsidP="00DF25C3">
      <w:pPr>
        <w:pStyle w:val="Odsekzoznamu"/>
        <w:numPr>
          <w:ilvl w:val="0"/>
          <w:numId w:val="31"/>
        </w:numPr>
        <w:spacing w:after="0"/>
        <w:rPr>
          <w:rFonts w:ascii="Corbel" w:hAnsi="Corbel"/>
          <w:sz w:val="22"/>
        </w:rPr>
      </w:pPr>
      <w:r w:rsidRPr="00DF25C3">
        <w:rPr>
          <w:rFonts w:ascii="Corbel" w:hAnsi="Corbel"/>
          <w:sz w:val="22"/>
        </w:rPr>
        <w:t>V prípade omeškania objednávateľa s úhradou faktúry za dielo zaplatí objednávateľ zhotoviteľ</w:t>
      </w:r>
      <w:r w:rsidR="00421A18" w:rsidRPr="00DF25C3">
        <w:rPr>
          <w:rFonts w:ascii="Corbel" w:hAnsi="Corbel"/>
          <w:sz w:val="22"/>
        </w:rPr>
        <w:t>ovi zmluvnú pokutu vo výške 0,1</w:t>
      </w:r>
      <w:r w:rsidRPr="00DF25C3">
        <w:rPr>
          <w:rFonts w:ascii="Corbel" w:hAnsi="Corbel"/>
          <w:sz w:val="22"/>
        </w:rPr>
        <w:t xml:space="preserve"> % z dlžnej čiastky za každý začatý deň omeškania.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5"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XI. </w:t>
      </w:r>
    </w:p>
    <w:p w:rsidR="00B32580" w:rsidRPr="00863ADD" w:rsidRDefault="0091461A" w:rsidP="00FC1A38">
      <w:pPr>
        <w:spacing w:after="0" w:line="270" w:lineRule="auto"/>
        <w:ind w:left="41" w:right="36" w:hanging="10"/>
        <w:jc w:val="center"/>
        <w:rPr>
          <w:rFonts w:ascii="Corbel" w:hAnsi="Corbel"/>
          <w:sz w:val="22"/>
        </w:rPr>
      </w:pPr>
      <w:r w:rsidRPr="00863ADD">
        <w:rPr>
          <w:rFonts w:ascii="Corbel" w:hAnsi="Corbel"/>
          <w:b/>
          <w:sz w:val="22"/>
        </w:rPr>
        <w:t xml:space="preserve">Vyššia moc </w:t>
      </w:r>
    </w:p>
    <w:p w:rsidR="00B32580" w:rsidRPr="00DF25C3" w:rsidRDefault="0091461A" w:rsidP="00DF25C3">
      <w:pPr>
        <w:pStyle w:val="Odsekzoznamu"/>
        <w:numPr>
          <w:ilvl w:val="0"/>
          <w:numId w:val="32"/>
        </w:numPr>
        <w:spacing w:after="0"/>
        <w:rPr>
          <w:rFonts w:ascii="Corbel" w:hAnsi="Corbel"/>
          <w:sz w:val="22"/>
        </w:rPr>
      </w:pPr>
      <w:r w:rsidRPr="00DF25C3">
        <w:rPr>
          <w:rFonts w:ascii="Corbel" w:hAnsi="Corbel"/>
          <w:sz w:val="22"/>
        </w:rPr>
        <w:t xml:space="preserve">Pre účely tejto zmluvy sa vyššou mocou rozumie každá vonkajšia udalosť alebo okolnosť výnimočného a neodvratného charakteru, ktorú zmluvné strany nemohli predvídať a ovplyvniť pri podpisovaní zmluvy o dielo a ktorá znemožňuje realizáciu časti alebo celého zmluvného diela, napr. vojna, mobilizácia, živelné pohromy a pod. </w:t>
      </w:r>
    </w:p>
    <w:p w:rsidR="00B32580" w:rsidRPr="00DF25C3" w:rsidRDefault="0091461A" w:rsidP="00DF25C3">
      <w:pPr>
        <w:pStyle w:val="Odsekzoznamu"/>
        <w:numPr>
          <w:ilvl w:val="0"/>
          <w:numId w:val="32"/>
        </w:numPr>
        <w:spacing w:after="0"/>
        <w:rPr>
          <w:rFonts w:ascii="Corbel" w:hAnsi="Corbel"/>
          <w:sz w:val="22"/>
        </w:rPr>
      </w:pPr>
      <w:r w:rsidRPr="00DF25C3">
        <w:rPr>
          <w:rFonts w:ascii="Corbel" w:hAnsi="Corbel"/>
          <w:sz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na diele, o dobu nutnú na obstaranie tovarov na opravu diela a na vykonanie opravy diela poškodeného vyššou mocou sa posúva termín ukončenia diela, ak sa zmluvné strany nedohodnú inak. </w:t>
      </w:r>
    </w:p>
    <w:p w:rsidR="00B32580" w:rsidRPr="00DF25C3" w:rsidRDefault="0091461A" w:rsidP="00DF25C3">
      <w:pPr>
        <w:pStyle w:val="Odsekzoznamu"/>
        <w:numPr>
          <w:ilvl w:val="0"/>
          <w:numId w:val="32"/>
        </w:numPr>
        <w:spacing w:after="0"/>
        <w:rPr>
          <w:rFonts w:ascii="Corbel" w:hAnsi="Corbel"/>
          <w:sz w:val="22"/>
        </w:rPr>
      </w:pPr>
      <w:r w:rsidRPr="00DF25C3">
        <w:rPr>
          <w:rFonts w:ascii="Corbel" w:hAnsi="Corbel"/>
          <w:sz w:val="22"/>
        </w:rPr>
        <w:t xml:space="preserve">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 </w:t>
      </w:r>
    </w:p>
    <w:p w:rsidR="00B32580" w:rsidRPr="00DF25C3" w:rsidRDefault="0091461A" w:rsidP="00DF25C3">
      <w:pPr>
        <w:pStyle w:val="Odsekzoznamu"/>
        <w:numPr>
          <w:ilvl w:val="0"/>
          <w:numId w:val="32"/>
        </w:numPr>
        <w:spacing w:after="0"/>
        <w:rPr>
          <w:rFonts w:ascii="Corbel" w:hAnsi="Corbel"/>
          <w:sz w:val="22"/>
        </w:rPr>
      </w:pPr>
      <w:r w:rsidRPr="00DF25C3">
        <w:rPr>
          <w:rFonts w:ascii="Corbel" w:hAnsi="Corbel"/>
          <w:sz w:val="22"/>
        </w:rPr>
        <w:t xml:space="preserve">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3"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XII. </w:t>
      </w:r>
    </w:p>
    <w:p w:rsidR="00B32580" w:rsidRPr="00863ADD" w:rsidRDefault="0091461A" w:rsidP="00FC1A38">
      <w:pPr>
        <w:spacing w:after="0" w:line="270" w:lineRule="auto"/>
        <w:ind w:left="41" w:right="37" w:hanging="10"/>
        <w:jc w:val="center"/>
        <w:rPr>
          <w:rFonts w:ascii="Corbel" w:hAnsi="Corbel"/>
          <w:sz w:val="22"/>
        </w:rPr>
      </w:pPr>
      <w:r w:rsidRPr="00863ADD">
        <w:rPr>
          <w:rFonts w:ascii="Corbel" w:hAnsi="Corbel"/>
          <w:b/>
          <w:sz w:val="22"/>
        </w:rPr>
        <w:t xml:space="preserve">Ostatné ustanovenia </w:t>
      </w:r>
    </w:p>
    <w:p w:rsidR="00FC1A38" w:rsidRPr="00DF25C3" w:rsidRDefault="0091461A" w:rsidP="00DF25C3">
      <w:pPr>
        <w:pStyle w:val="Odsekzoznamu"/>
        <w:numPr>
          <w:ilvl w:val="0"/>
          <w:numId w:val="33"/>
        </w:numPr>
        <w:spacing w:after="0"/>
        <w:rPr>
          <w:rFonts w:ascii="Corbel" w:hAnsi="Corbel"/>
          <w:sz w:val="22"/>
        </w:rPr>
      </w:pPr>
      <w:r w:rsidRPr="00DF25C3">
        <w:rPr>
          <w:rFonts w:ascii="Corbel" w:hAnsi="Corbel"/>
          <w:sz w:val="22"/>
        </w:rPr>
        <w:t>Zhotoviteľ bude informovať objednávateľa o stave a rozpracovanosti diela priebežne na požiadanie objednávateľa, podľa jeho potreby a po vzájomnej dohode.</w:t>
      </w:r>
    </w:p>
    <w:p w:rsidR="00FC1A38" w:rsidRPr="00DF25C3" w:rsidRDefault="0091461A" w:rsidP="00DF25C3">
      <w:pPr>
        <w:pStyle w:val="Odsekzoznamu"/>
        <w:numPr>
          <w:ilvl w:val="0"/>
          <w:numId w:val="33"/>
        </w:numPr>
        <w:spacing w:after="0"/>
        <w:rPr>
          <w:rFonts w:ascii="Corbel" w:hAnsi="Corbel"/>
          <w:sz w:val="22"/>
        </w:rPr>
      </w:pPr>
      <w:r w:rsidRPr="00DF25C3">
        <w:rPr>
          <w:rFonts w:ascii="Corbel" w:hAnsi="Corbel"/>
          <w:sz w:val="22"/>
        </w:rPr>
        <w:t>Zhotoviteľ prehlasuje, že má odbornú spôsobilosť a oprávnenie vykonávať dielo, ktoré je predmetom tejto zmluvy.</w:t>
      </w:r>
    </w:p>
    <w:p w:rsidR="00B32580" w:rsidRPr="00DF25C3" w:rsidRDefault="0091461A" w:rsidP="00DF25C3">
      <w:pPr>
        <w:pStyle w:val="Odsekzoznamu"/>
        <w:numPr>
          <w:ilvl w:val="0"/>
          <w:numId w:val="33"/>
        </w:numPr>
        <w:spacing w:after="0"/>
        <w:rPr>
          <w:rFonts w:ascii="Corbel" w:hAnsi="Corbel"/>
          <w:sz w:val="22"/>
        </w:rPr>
      </w:pPr>
      <w:r w:rsidRPr="00DF25C3">
        <w:rPr>
          <w:rFonts w:ascii="Corbel" w:hAnsi="Corbel"/>
          <w:sz w:val="22"/>
        </w:rPr>
        <w:t xml:space="preserve">Zhotoviteľ bude pri plnení predmetu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a rozhodnutiami a vyjadreniami dotknutých orgánom štátnej správy.  </w:t>
      </w:r>
    </w:p>
    <w:p w:rsidR="00B32580" w:rsidRPr="00863ADD" w:rsidRDefault="0091461A" w:rsidP="00FC1A38">
      <w:pPr>
        <w:spacing w:after="0" w:line="259" w:lineRule="auto"/>
        <w:ind w:left="360" w:firstLine="0"/>
        <w:jc w:val="left"/>
        <w:rPr>
          <w:rFonts w:ascii="Corbel" w:hAnsi="Corbel"/>
          <w:sz w:val="22"/>
        </w:rPr>
      </w:pPr>
      <w:r w:rsidRPr="00863ADD">
        <w:rPr>
          <w:rFonts w:ascii="Corbel" w:hAnsi="Corbel"/>
          <w:sz w:val="22"/>
        </w:rPr>
        <w:t xml:space="preserve">  </w:t>
      </w:r>
    </w:p>
    <w:p w:rsidR="00B32580" w:rsidRPr="00863ADD" w:rsidRDefault="00822151" w:rsidP="00FC1A38">
      <w:pPr>
        <w:spacing w:after="0" w:line="270" w:lineRule="auto"/>
        <w:ind w:left="41" w:right="36"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XIII. </w:t>
      </w:r>
    </w:p>
    <w:p w:rsidR="00B32580" w:rsidRPr="00863ADD" w:rsidRDefault="0091461A" w:rsidP="00FC1A38">
      <w:pPr>
        <w:spacing w:after="0" w:line="270" w:lineRule="auto"/>
        <w:ind w:left="41" w:right="37" w:hanging="10"/>
        <w:jc w:val="center"/>
        <w:rPr>
          <w:rFonts w:ascii="Corbel" w:hAnsi="Corbel"/>
          <w:sz w:val="22"/>
        </w:rPr>
      </w:pPr>
      <w:r w:rsidRPr="00863ADD">
        <w:rPr>
          <w:rFonts w:ascii="Corbel" w:hAnsi="Corbel"/>
          <w:b/>
          <w:sz w:val="22"/>
        </w:rPr>
        <w:t xml:space="preserve">Odstúpenie od zmluvy </w:t>
      </w:r>
    </w:p>
    <w:p w:rsidR="00B32580" w:rsidRPr="00863ADD" w:rsidRDefault="0091461A" w:rsidP="00DF25C3">
      <w:pPr>
        <w:numPr>
          <w:ilvl w:val="0"/>
          <w:numId w:val="35"/>
        </w:numPr>
        <w:spacing w:after="0"/>
        <w:rPr>
          <w:rFonts w:ascii="Corbel" w:hAnsi="Corbel"/>
          <w:sz w:val="22"/>
        </w:rPr>
      </w:pPr>
      <w:r w:rsidRPr="00863ADD">
        <w:rPr>
          <w:rFonts w:ascii="Corbel" w:hAnsi="Corbel"/>
          <w:sz w:val="22"/>
        </w:rPr>
        <w:t xml:space="preserve">Podstatné porušenia zmluvných ustanovení má za následok, že zmluvné strany môžu využiť právo odstúpenia od zmluvy podľa § 344 a </w:t>
      </w:r>
      <w:proofErr w:type="spellStart"/>
      <w:r w:rsidRPr="00863ADD">
        <w:rPr>
          <w:rFonts w:ascii="Corbel" w:hAnsi="Corbel"/>
          <w:sz w:val="22"/>
        </w:rPr>
        <w:t>nasl</w:t>
      </w:r>
      <w:proofErr w:type="spellEnd"/>
      <w:r w:rsidRPr="00863ADD">
        <w:rPr>
          <w:rFonts w:ascii="Corbel" w:hAnsi="Corbel"/>
          <w:sz w:val="22"/>
        </w:rPr>
        <w:t xml:space="preserve">. Obchodného zákonníka. </w:t>
      </w:r>
    </w:p>
    <w:p w:rsidR="00B32580" w:rsidRPr="00863ADD" w:rsidRDefault="0091461A" w:rsidP="00DF25C3">
      <w:pPr>
        <w:numPr>
          <w:ilvl w:val="0"/>
          <w:numId w:val="35"/>
        </w:numPr>
        <w:spacing w:after="0"/>
        <w:rPr>
          <w:rFonts w:ascii="Corbel" w:hAnsi="Corbel"/>
          <w:sz w:val="22"/>
        </w:rPr>
      </w:pPr>
      <w:r w:rsidRPr="00863ADD">
        <w:rPr>
          <w:rFonts w:ascii="Corbel" w:hAnsi="Corbel"/>
          <w:sz w:val="22"/>
        </w:rPr>
        <w:t xml:space="preserve">Za podstatné porušenia zmluvy zo strany zhotoviteľa sa považuje: </w:t>
      </w:r>
    </w:p>
    <w:p w:rsidR="00B32580" w:rsidRPr="00863ADD" w:rsidRDefault="0091461A" w:rsidP="00DF25C3">
      <w:pPr>
        <w:numPr>
          <w:ilvl w:val="1"/>
          <w:numId w:val="35"/>
        </w:numPr>
        <w:spacing w:after="0" w:line="259" w:lineRule="auto"/>
        <w:rPr>
          <w:rFonts w:ascii="Corbel" w:hAnsi="Corbel"/>
          <w:sz w:val="22"/>
        </w:rPr>
      </w:pPr>
      <w:r w:rsidRPr="00863ADD">
        <w:rPr>
          <w:rFonts w:ascii="Corbel" w:hAnsi="Corbel"/>
          <w:sz w:val="22"/>
        </w:rPr>
        <w:t xml:space="preserve">omeškanie prác o viac ako 10 dní oproti schválenému časovému harmonogramu   </w:t>
      </w:r>
    </w:p>
    <w:p w:rsidR="00B32580" w:rsidRPr="00863ADD" w:rsidRDefault="0091461A" w:rsidP="00DF25C3">
      <w:pPr>
        <w:numPr>
          <w:ilvl w:val="1"/>
          <w:numId w:val="35"/>
        </w:numPr>
        <w:spacing w:after="0"/>
        <w:rPr>
          <w:rFonts w:ascii="Corbel" w:hAnsi="Corbel"/>
          <w:sz w:val="22"/>
        </w:rPr>
      </w:pPr>
      <w:r w:rsidRPr="00863ADD">
        <w:rPr>
          <w:rFonts w:ascii="Corbel" w:hAnsi="Corbel"/>
          <w:sz w:val="22"/>
        </w:rPr>
        <w:t xml:space="preserve">nedodržanie kvality dodávky predmetu zmluvy </w:t>
      </w:r>
    </w:p>
    <w:p w:rsidR="00FC1A38" w:rsidRPr="00863ADD" w:rsidRDefault="0091461A" w:rsidP="00DF25C3">
      <w:pPr>
        <w:numPr>
          <w:ilvl w:val="1"/>
          <w:numId w:val="35"/>
        </w:numPr>
        <w:spacing w:after="0"/>
        <w:rPr>
          <w:rFonts w:ascii="Corbel" w:hAnsi="Corbel"/>
          <w:sz w:val="22"/>
        </w:rPr>
      </w:pPr>
      <w:r w:rsidRPr="00863ADD">
        <w:rPr>
          <w:rFonts w:ascii="Corbel" w:hAnsi="Corbel"/>
          <w:sz w:val="22"/>
        </w:rPr>
        <w:t>omeškanie s dokončením diela viac ako 15 dní, ak sa zmluvné strany nedohodnú inak.</w:t>
      </w:r>
    </w:p>
    <w:p w:rsidR="00FC1A38" w:rsidRPr="00863ADD" w:rsidRDefault="0091461A" w:rsidP="00DF25C3">
      <w:pPr>
        <w:pStyle w:val="Odsekzoznamu"/>
        <w:numPr>
          <w:ilvl w:val="0"/>
          <w:numId w:val="35"/>
        </w:numPr>
        <w:spacing w:after="0"/>
        <w:rPr>
          <w:rFonts w:ascii="Corbel" w:hAnsi="Corbel"/>
          <w:sz w:val="22"/>
        </w:rPr>
      </w:pPr>
      <w:r w:rsidRPr="00863ADD">
        <w:rPr>
          <w:rFonts w:ascii="Corbel" w:hAnsi="Corbel"/>
          <w:sz w:val="22"/>
        </w:rPr>
        <w:t>K odstúpeniu od zmluvného vzťahu objednávateľa dôjde a táto zmluva zaniká dňom preukázateľného doručenia písomného odstúpenia zhotoviteľovi a to so všetkými právami, ktoré z toho titulu objednávateľovi vzniknú v zmysle príslušných ustanovení Obchodného zákonníka.</w:t>
      </w:r>
    </w:p>
    <w:p w:rsidR="00FC1A38" w:rsidRPr="00863ADD" w:rsidRDefault="00FC1A38" w:rsidP="00DF25C3">
      <w:pPr>
        <w:pStyle w:val="Odsekzoznamu"/>
        <w:numPr>
          <w:ilvl w:val="0"/>
          <w:numId w:val="35"/>
        </w:numPr>
        <w:spacing w:after="0"/>
        <w:rPr>
          <w:rFonts w:ascii="Corbel" w:hAnsi="Corbel"/>
          <w:sz w:val="22"/>
        </w:rPr>
      </w:pPr>
      <w:r w:rsidRPr="00863ADD">
        <w:rPr>
          <w:rFonts w:ascii="Corbel" w:hAnsi="Corbel"/>
          <w:sz w:val="22"/>
        </w:rPr>
        <w:t>P</w:t>
      </w:r>
      <w:r w:rsidR="0091461A" w:rsidRPr="00863ADD">
        <w:rPr>
          <w:rFonts w:ascii="Corbel" w:hAnsi="Corbel"/>
          <w:sz w:val="22"/>
        </w:rPr>
        <w:t>rávo na náhradu škody zostáva zachované aj po odstúpení od zmluvy. Odstúpenie od zmluvy sa nedotýka nároku na zaplatenie zmluvnej pokuty.</w:t>
      </w:r>
    </w:p>
    <w:p w:rsidR="00FC1A38" w:rsidRPr="00863ADD" w:rsidRDefault="0091461A" w:rsidP="00DF25C3">
      <w:pPr>
        <w:pStyle w:val="Odsekzoznamu"/>
        <w:numPr>
          <w:ilvl w:val="0"/>
          <w:numId w:val="35"/>
        </w:numPr>
        <w:spacing w:after="0"/>
        <w:rPr>
          <w:rFonts w:ascii="Corbel" w:hAnsi="Corbel"/>
          <w:sz w:val="22"/>
        </w:rPr>
      </w:pPr>
      <w:r w:rsidRPr="00863ADD">
        <w:rPr>
          <w:rFonts w:ascii="Corbel" w:hAnsi="Corbel"/>
          <w:sz w:val="22"/>
        </w:rPr>
        <w:t>Po zániku zmluvy z dôvodu odstúpenia od zmluvy odovzdá zhotoviteľ objednávateľovi rozostavané dielo v stave, v akom sa ku dňu odstúpenia nachádza. Zhotoviteľ odovzdá objednávateľovi spolu s rozostavaným dielom realizačné projekty, ktoré prijal od objednávateľa k vykonaniu diela, atesty, osvedčenia, certifikáty, záručné listy a pod., týkajúce sa zrealizovanej časti.</w:t>
      </w:r>
    </w:p>
    <w:p w:rsidR="00B32580" w:rsidRPr="00863ADD" w:rsidRDefault="0091461A" w:rsidP="00DF25C3">
      <w:pPr>
        <w:pStyle w:val="Odsekzoznamu"/>
        <w:numPr>
          <w:ilvl w:val="0"/>
          <w:numId w:val="35"/>
        </w:numPr>
        <w:spacing w:after="0"/>
        <w:rPr>
          <w:rFonts w:ascii="Corbel" w:hAnsi="Corbel"/>
          <w:sz w:val="22"/>
        </w:rPr>
      </w:pPr>
      <w:r w:rsidRPr="00863ADD">
        <w:rPr>
          <w:rFonts w:ascii="Corbel" w:hAnsi="Corbel"/>
          <w:sz w:val="22"/>
        </w:rPr>
        <w:t xml:space="preserve">Po skončení platnosti zmluvy z dôvodu odstúpenia od zmluvy objednávateľ zaplatí zhotoviteľovi uskutočnené práce a dodávky na zmluvnom diele. Podkladom pre plnenie bude zhotoviteľom vystavený daňový doklad, ktorý je splatný do 60 kalendárnych dní po dni protokolárneho odovzdania diela podľa tohto článku a doručení faktúry objednávateľovi. </w:t>
      </w:r>
    </w:p>
    <w:p w:rsidR="00B32580" w:rsidRPr="00863ADD" w:rsidRDefault="0091461A" w:rsidP="00FC1A38">
      <w:pPr>
        <w:spacing w:after="0" w:line="259" w:lineRule="auto"/>
        <w:ind w:left="55" w:firstLine="0"/>
        <w:jc w:val="center"/>
        <w:rPr>
          <w:rFonts w:ascii="Corbel" w:hAnsi="Corbel"/>
          <w:sz w:val="22"/>
        </w:rPr>
      </w:pPr>
      <w:r w:rsidRPr="00863ADD">
        <w:rPr>
          <w:rFonts w:ascii="Corbel" w:hAnsi="Corbel"/>
          <w:b/>
          <w:sz w:val="22"/>
        </w:rPr>
        <w:t xml:space="preserve"> </w:t>
      </w:r>
    </w:p>
    <w:p w:rsidR="00B32580" w:rsidRPr="00863ADD" w:rsidRDefault="00822151" w:rsidP="00FC1A38">
      <w:pPr>
        <w:spacing w:after="0" w:line="270" w:lineRule="auto"/>
        <w:ind w:left="41" w:right="36" w:hanging="10"/>
        <w:jc w:val="center"/>
        <w:rPr>
          <w:rFonts w:ascii="Corbel" w:hAnsi="Corbel"/>
          <w:sz w:val="22"/>
        </w:rPr>
      </w:pPr>
      <w:r w:rsidRPr="00863ADD">
        <w:rPr>
          <w:rFonts w:ascii="Corbel" w:hAnsi="Corbel"/>
          <w:b/>
          <w:sz w:val="22"/>
        </w:rPr>
        <w:t>Článok</w:t>
      </w:r>
      <w:r w:rsidR="0091461A" w:rsidRPr="00863ADD">
        <w:rPr>
          <w:rFonts w:ascii="Corbel" w:hAnsi="Corbel"/>
          <w:b/>
          <w:sz w:val="22"/>
        </w:rPr>
        <w:t xml:space="preserve"> XIV. </w:t>
      </w:r>
    </w:p>
    <w:p w:rsidR="00B32580" w:rsidRPr="00863ADD" w:rsidRDefault="0091461A" w:rsidP="00FC1A38">
      <w:pPr>
        <w:spacing w:after="0" w:line="270" w:lineRule="auto"/>
        <w:ind w:left="41" w:right="37" w:hanging="10"/>
        <w:jc w:val="center"/>
        <w:rPr>
          <w:rFonts w:ascii="Corbel" w:hAnsi="Corbel"/>
          <w:sz w:val="22"/>
        </w:rPr>
      </w:pPr>
      <w:r w:rsidRPr="00863ADD">
        <w:rPr>
          <w:rFonts w:ascii="Corbel" w:hAnsi="Corbel"/>
          <w:b/>
          <w:sz w:val="22"/>
        </w:rPr>
        <w:t xml:space="preserve">Záverečné ustanovenia </w:t>
      </w:r>
    </w:p>
    <w:p w:rsidR="00FC1A38" w:rsidRPr="00DF25C3" w:rsidRDefault="0091461A" w:rsidP="00DF25C3">
      <w:pPr>
        <w:pStyle w:val="Odsekzoznamu"/>
        <w:numPr>
          <w:ilvl w:val="0"/>
          <w:numId w:val="34"/>
        </w:numPr>
        <w:spacing w:after="0"/>
        <w:rPr>
          <w:rFonts w:ascii="Corbel" w:hAnsi="Corbel"/>
          <w:sz w:val="22"/>
        </w:rPr>
      </w:pPr>
      <w:r w:rsidRPr="00DF25C3">
        <w:rPr>
          <w:rFonts w:ascii="Corbel" w:hAnsi="Corbel"/>
          <w:sz w:val="22"/>
        </w:rPr>
        <w:t>Zmluvné vzťahy touto zmluvou bližšie neupravené sa spravujú príslušnými ustanoveniami Obchodného zákonníka a iných všeobecne záväzných právnych predpisov vzťahujúcich sa na zmluvné záväzky vyplývajúce z tejto zmluvy.</w:t>
      </w:r>
    </w:p>
    <w:p w:rsidR="00E65270" w:rsidRPr="00DF25C3" w:rsidRDefault="00E65270" w:rsidP="00DF25C3">
      <w:pPr>
        <w:pStyle w:val="Odsekzoznamu"/>
        <w:numPr>
          <w:ilvl w:val="0"/>
          <w:numId w:val="34"/>
        </w:numPr>
        <w:spacing w:after="0"/>
        <w:rPr>
          <w:rFonts w:ascii="Corbel" w:hAnsi="Corbel"/>
          <w:sz w:val="22"/>
        </w:rPr>
      </w:pPr>
      <w:r w:rsidRPr="00DF25C3">
        <w:rPr>
          <w:rFonts w:ascii="Corbel" w:hAnsi="Corbel"/>
          <w:sz w:val="22"/>
        </w:rPr>
        <w:t>Zmluvné strany súhlasia so zverejnením plného znenia tejto zmluvy v Centrálnom registri zmlúv vedenom Úradom vlády SR.</w:t>
      </w:r>
    </w:p>
    <w:p w:rsidR="00E65270" w:rsidRPr="00DF25C3" w:rsidRDefault="00E65270" w:rsidP="00DF25C3">
      <w:pPr>
        <w:pStyle w:val="Odsekzoznamu"/>
        <w:numPr>
          <w:ilvl w:val="0"/>
          <w:numId w:val="34"/>
        </w:numPr>
        <w:spacing w:after="0"/>
        <w:rPr>
          <w:rFonts w:ascii="Corbel" w:hAnsi="Corbel"/>
          <w:sz w:val="22"/>
        </w:rPr>
      </w:pPr>
      <w:r w:rsidRPr="00DF25C3">
        <w:rPr>
          <w:rFonts w:ascii="Corbel" w:hAnsi="Corbel"/>
          <w:sz w:val="22"/>
        </w:rPr>
        <w:t>Táto zmluva nadobúda platnosť dňom jej podpísania obidvoma zmluvnými stranami. Účinnosť nadobúda dňom nasledujúcim po dni jej zverejnenia v Centrálnom registri zmlúv vedenom Úradom vlády SR.</w:t>
      </w:r>
    </w:p>
    <w:p w:rsidR="00B32580" w:rsidRPr="00DF25C3" w:rsidRDefault="0091461A" w:rsidP="00DF25C3">
      <w:pPr>
        <w:pStyle w:val="Odsekzoznamu"/>
        <w:numPr>
          <w:ilvl w:val="0"/>
          <w:numId w:val="34"/>
        </w:numPr>
        <w:spacing w:after="0"/>
        <w:rPr>
          <w:rFonts w:ascii="Corbel" w:hAnsi="Corbel"/>
          <w:sz w:val="22"/>
        </w:rPr>
      </w:pPr>
      <w:r w:rsidRPr="00DF25C3">
        <w:rPr>
          <w:rFonts w:ascii="Corbel" w:hAnsi="Corbel"/>
          <w:sz w:val="22"/>
        </w:rPr>
        <w:t xml:space="preserve">Zmeny alebo doplnky k tejto zmluve je možné robiť len formou očíslovaných písomných dodatkov so súhlasom oboch zmluvných strán a za dodržania podmienok podľa zákona NR SR č. 343/2015Z.z. o verejnom obstarávaní a o zmene a doplnení niektorých zákonov v znení neskorších predpisov. </w:t>
      </w:r>
    </w:p>
    <w:p w:rsidR="00B32580" w:rsidRPr="00DF25C3" w:rsidRDefault="0091461A" w:rsidP="00DF25C3">
      <w:pPr>
        <w:pStyle w:val="Odsekzoznamu"/>
        <w:numPr>
          <w:ilvl w:val="0"/>
          <w:numId w:val="34"/>
        </w:numPr>
        <w:spacing w:after="0"/>
        <w:rPr>
          <w:rFonts w:ascii="Corbel" w:hAnsi="Corbel"/>
          <w:sz w:val="22"/>
        </w:rPr>
      </w:pPr>
      <w:r w:rsidRPr="00DF25C3">
        <w:rPr>
          <w:rFonts w:ascii="Corbel" w:hAnsi="Corbel"/>
          <w:sz w:val="22"/>
        </w:rPr>
        <w:t xml:space="preserve">Neoddeliteľnou súčasťou tejto zmluvy je </w:t>
      </w:r>
      <w:r w:rsidRPr="00DF25C3">
        <w:rPr>
          <w:rFonts w:ascii="Corbel" w:hAnsi="Corbel"/>
          <w:b/>
          <w:sz w:val="22"/>
        </w:rPr>
        <w:t>Príloha č. 1</w:t>
      </w:r>
      <w:r w:rsidRPr="00DF25C3">
        <w:rPr>
          <w:rFonts w:ascii="Corbel" w:hAnsi="Corbel"/>
          <w:sz w:val="22"/>
        </w:rPr>
        <w:t xml:space="preserve"> – </w:t>
      </w:r>
      <w:r w:rsidR="00811A80" w:rsidRPr="00DF25C3">
        <w:rPr>
          <w:rFonts w:ascii="Corbel" w:hAnsi="Corbel"/>
          <w:sz w:val="22"/>
        </w:rPr>
        <w:t>cenová ponuka Zhotoviteľa</w:t>
      </w:r>
      <w:r w:rsidR="005A00BF">
        <w:rPr>
          <w:rFonts w:ascii="Corbel" w:hAnsi="Corbel"/>
          <w:sz w:val="22"/>
        </w:rPr>
        <w:t xml:space="preserve"> – výkaz výmer</w:t>
      </w:r>
    </w:p>
    <w:p w:rsidR="00B32580" w:rsidRPr="00DF25C3" w:rsidRDefault="0091461A" w:rsidP="00DF25C3">
      <w:pPr>
        <w:pStyle w:val="Odsekzoznamu"/>
        <w:numPr>
          <w:ilvl w:val="0"/>
          <w:numId w:val="34"/>
        </w:numPr>
        <w:spacing w:after="0"/>
        <w:rPr>
          <w:rFonts w:ascii="Corbel" w:hAnsi="Corbel"/>
          <w:sz w:val="22"/>
        </w:rPr>
      </w:pPr>
      <w:r w:rsidRPr="00DF25C3">
        <w:rPr>
          <w:rFonts w:ascii="Corbel" w:hAnsi="Corbel"/>
          <w:sz w:val="22"/>
        </w:rPr>
        <w:t xml:space="preserve">Táto zmluva je vyhotovená v </w:t>
      </w:r>
      <w:r w:rsidR="00A428F2" w:rsidRPr="00DF25C3">
        <w:rPr>
          <w:rFonts w:ascii="Corbel" w:hAnsi="Corbel"/>
          <w:sz w:val="22"/>
        </w:rPr>
        <w:t>troch</w:t>
      </w:r>
      <w:r w:rsidRPr="00DF25C3">
        <w:rPr>
          <w:rFonts w:ascii="Corbel" w:hAnsi="Corbel"/>
          <w:sz w:val="22"/>
        </w:rPr>
        <w:t xml:space="preserve"> rovnopisoch, z ktorých objednávateľ dostane </w:t>
      </w:r>
      <w:r w:rsidR="00A428F2" w:rsidRPr="00DF25C3">
        <w:rPr>
          <w:rFonts w:ascii="Corbel" w:hAnsi="Corbel"/>
          <w:sz w:val="22"/>
        </w:rPr>
        <w:t xml:space="preserve">dva </w:t>
      </w:r>
      <w:r w:rsidRPr="00DF25C3">
        <w:rPr>
          <w:rFonts w:ascii="Corbel" w:hAnsi="Corbel"/>
          <w:sz w:val="22"/>
        </w:rPr>
        <w:t xml:space="preserve">a zhotoviteľ jeden rovnopis.  </w:t>
      </w:r>
    </w:p>
    <w:p w:rsidR="00B32580" w:rsidRPr="00DF25C3" w:rsidRDefault="0091461A" w:rsidP="00DF25C3">
      <w:pPr>
        <w:pStyle w:val="Odsekzoznamu"/>
        <w:numPr>
          <w:ilvl w:val="0"/>
          <w:numId w:val="34"/>
        </w:numPr>
        <w:spacing w:after="0"/>
        <w:rPr>
          <w:rFonts w:ascii="Corbel" w:hAnsi="Corbel"/>
          <w:sz w:val="22"/>
        </w:rPr>
      </w:pPr>
      <w:r w:rsidRPr="00DF25C3">
        <w:rPr>
          <w:rFonts w:ascii="Corbel" w:hAnsi="Corbel"/>
          <w:sz w:val="22"/>
        </w:rPr>
        <w:t xml:space="preserve">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91461A" w:rsidP="008D4276">
      <w:pPr>
        <w:spacing w:after="0" w:line="259" w:lineRule="auto"/>
        <w:ind w:left="0" w:firstLine="0"/>
        <w:jc w:val="left"/>
        <w:rPr>
          <w:rFonts w:ascii="Corbel" w:hAnsi="Corbel"/>
          <w:sz w:val="22"/>
        </w:rPr>
      </w:pPr>
      <w:r w:rsidRPr="00863ADD">
        <w:rPr>
          <w:rFonts w:ascii="Corbel" w:hAnsi="Corbel"/>
          <w:sz w:val="22"/>
        </w:rPr>
        <w:t xml:space="preserve"> V</w:t>
      </w:r>
      <w:r w:rsidR="00C6378B" w:rsidRPr="00863ADD">
        <w:rPr>
          <w:rFonts w:ascii="Corbel" w:hAnsi="Corbel"/>
          <w:sz w:val="22"/>
        </w:rPr>
        <w:t> Bratislave</w:t>
      </w:r>
      <w:r w:rsidRPr="00863ADD">
        <w:rPr>
          <w:rFonts w:ascii="Corbel" w:hAnsi="Corbel"/>
          <w:sz w:val="22"/>
        </w:rPr>
        <w:tab/>
        <w:t xml:space="preserve"> </w:t>
      </w:r>
      <w:r w:rsidRPr="00863ADD">
        <w:rPr>
          <w:rFonts w:ascii="Corbel" w:hAnsi="Corbel"/>
          <w:sz w:val="22"/>
        </w:rPr>
        <w:tab/>
        <w:t xml:space="preserve"> </w:t>
      </w:r>
      <w:r w:rsidRPr="00863ADD">
        <w:rPr>
          <w:rFonts w:ascii="Corbel" w:hAnsi="Corbel"/>
          <w:sz w:val="22"/>
        </w:rPr>
        <w:tab/>
        <w:t xml:space="preserve">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91461A" w:rsidP="00FC1A38">
      <w:pPr>
        <w:spacing w:after="0" w:line="259" w:lineRule="auto"/>
        <w:ind w:left="0" w:firstLine="0"/>
        <w:jc w:val="left"/>
        <w:rPr>
          <w:rFonts w:ascii="Corbel" w:hAnsi="Corbel"/>
          <w:sz w:val="22"/>
        </w:rPr>
      </w:pPr>
      <w:r w:rsidRPr="00863ADD">
        <w:rPr>
          <w:rFonts w:ascii="Corbel" w:hAnsi="Corbel"/>
          <w:sz w:val="22"/>
        </w:rPr>
        <w:t xml:space="preserve">  </w:t>
      </w:r>
    </w:p>
    <w:p w:rsidR="00B32580" w:rsidRPr="00863ADD" w:rsidRDefault="00B00A40" w:rsidP="000A364F">
      <w:pPr>
        <w:tabs>
          <w:tab w:val="center" w:pos="2268"/>
          <w:tab w:val="center" w:pos="7230"/>
        </w:tabs>
        <w:spacing w:after="0"/>
        <w:ind w:left="-15" w:firstLine="0"/>
        <w:jc w:val="left"/>
        <w:rPr>
          <w:rFonts w:ascii="Corbel" w:hAnsi="Corbel"/>
          <w:sz w:val="22"/>
        </w:rPr>
      </w:pPr>
      <w:r w:rsidRPr="00863ADD">
        <w:rPr>
          <w:rFonts w:ascii="Corbel" w:hAnsi="Corbel"/>
          <w:sz w:val="22"/>
        </w:rPr>
        <w:tab/>
      </w:r>
      <w:r w:rsidR="0091461A" w:rsidRPr="00863ADD">
        <w:rPr>
          <w:rFonts w:ascii="Corbel" w:hAnsi="Corbel"/>
          <w:sz w:val="22"/>
        </w:rPr>
        <w:t xml:space="preserve">Za objednávateľa: </w:t>
      </w:r>
      <w:r w:rsidR="00C6378B" w:rsidRPr="00863ADD">
        <w:rPr>
          <w:rFonts w:ascii="Corbel" w:hAnsi="Corbel"/>
          <w:sz w:val="22"/>
        </w:rPr>
        <w:tab/>
        <w:t>Za</w:t>
      </w:r>
      <w:r w:rsidR="0091461A" w:rsidRPr="00863ADD">
        <w:rPr>
          <w:rFonts w:ascii="Corbel" w:hAnsi="Corbel"/>
          <w:sz w:val="22"/>
        </w:rPr>
        <w:t xml:space="preserve"> zhotoviteľa:</w:t>
      </w:r>
    </w:p>
    <w:p w:rsidR="00B00A40" w:rsidRPr="00863ADD" w:rsidRDefault="00B00A40" w:rsidP="000A364F">
      <w:pPr>
        <w:tabs>
          <w:tab w:val="center" w:pos="2268"/>
          <w:tab w:val="center" w:pos="7230"/>
        </w:tabs>
        <w:spacing w:after="0" w:line="259" w:lineRule="auto"/>
        <w:ind w:left="0" w:firstLine="0"/>
        <w:jc w:val="left"/>
        <w:rPr>
          <w:rFonts w:ascii="Corbel" w:hAnsi="Corbel"/>
          <w:sz w:val="22"/>
        </w:rPr>
      </w:pPr>
    </w:p>
    <w:p w:rsidR="00B00A40" w:rsidRPr="00863ADD" w:rsidRDefault="00B00A40" w:rsidP="000A364F">
      <w:pPr>
        <w:tabs>
          <w:tab w:val="center" w:pos="2268"/>
          <w:tab w:val="center" w:pos="7230"/>
        </w:tabs>
        <w:spacing w:after="0" w:line="259" w:lineRule="auto"/>
        <w:ind w:left="0" w:firstLine="0"/>
        <w:jc w:val="left"/>
        <w:rPr>
          <w:rFonts w:ascii="Corbel" w:hAnsi="Corbel"/>
          <w:sz w:val="22"/>
        </w:rPr>
      </w:pPr>
    </w:p>
    <w:p w:rsidR="00B00A40" w:rsidRPr="00863ADD" w:rsidRDefault="00B00A40" w:rsidP="000A364F">
      <w:pPr>
        <w:tabs>
          <w:tab w:val="center" w:pos="2268"/>
          <w:tab w:val="center" w:pos="7230"/>
        </w:tabs>
        <w:spacing w:after="0" w:line="259" w:lineRule="auto"/>
        <w:ind w:left="0" w:firstLine="0"/>
        <w:jc w:val="left"/>
        <w:rPr>
          <w:rFonts w:ascii="Corbel" w:hAnsi="Corbel"/>
          <w:sz w:val="22"/>
        </w:rPr>
      </w:pPr>
    </w:p>
    <w:p w:rsidR="00C6378B" w:rsidRPr="00863ADD" w:rsidRDefault="00B00A40" w:rsidP="000A364F">
      <w:pPr>
        <w:tabs>
          <w:tab w:val="center" w:pos="2268"/>
          <w:tab w:val="center" w:pos="7230"/>
        </w:tabs>
        <w:spacing w:after="0" w:line="262" w:lineRule="auto"/>
        <w:ind w:left="0" w:right="430" w:firstLine="0"/>
        <w:jc w:val="left"/>
        <w:rPr>
          <w:rFonts w:ascii="Corbel" w:hAnsi="Corbel"/>
          <w:sz w:val="22"/>
        </w:rPr>
      </w:pPr>
      <w:r w:rsidRPr="00863ADD">
        <w:rPr>
          <w:rFonts w:ascii="Corbel" w:hAnsi="Corbel"/>
          <w:sz w:val="22"/>
        </w:rPr>
        <w:tab/>
      </w:r>
      <w:r w:rsidR="000A364F" w:rsidRPr="00863ADD">
        <w:rPr>
          <w:rFonts w:ascii="Corbel" w:hAnsi="Corbel"/>
          <w:sz w:val="22"/>
        </w:rPr>
        <w:t>............</w:t>
      </w:r>
      <w:r w:rsidR="0091461A" w:rsidRPr="00863ADD">
        <w:rPr>
          <w:rFonts w:ascii="Corbel" w:hAnsi="Corbel"/>
          <w:sz w:val="22"/>
        </w:rPr>
        <w:t>...............................................</w:t>
      </w:r>
      <w:r w:rsidR="000A364F" w:rsidRPr="00863ADD">
        <w:rPr>
          <w:rFonts w:ascii="Corbel" w:hAnsi="Corbel"/>
          <w:sz w:val="22"/>
        </w:rPr>
        <w:tab/>
      </w:r>
      <w:r w:rsidR="0091461A" w:rsidRPr="00863ADD">
        <w:rPr>
          <w:rFonts w:ascii="Corbel" w:hAnsi="Corbel"/>
          <w:sz w:val="22"/>
        </w:rPr>
        <w:t xml:space="preserve">.................................................. </w:t>
      </w:r>
    </w:p>
    <w:p w:rsidR="00C6378B" w:rsidRPr="00863ADD" w:rsidRDefault="00B00A40" w:rsidP="0036710A">
      <w:pPr>
        <w:tabs>
          <w:tab w:val="center" w:pos="2268"/>
          <w:tab w:val="center" w:pos="7230"/>
        </w:tabs>
        <w:spacing w:after="0" w:line="262" w:lineRule="auto"/>
        <w:ind w:left="0" w:right="430" w:firstLine="0"/>
        <w:jc w:val="left"/>
        <w:rPr>
          <w:rFonts w:ascii="Corbel" w:hAnsi="Corbel"/>
          <w:sz w:val="22"/>
        </w:rPr>
      </w:pPr>
      <w:r w:rsidRPr="00863ADD">
        <w:rPr>
          <w:rFonts w:ascii="Corbel" w:hAnsi="Corbel"/>
          <w:sz w:val="22"/>
        </w:rPr>
        <w:tab/>
      </w:r>
      <w:r w:rsidR="0062551C" w:rsidRPr="00863ADD">
        <w:rPr>
          <w:rFonts w:ascii="Corbel" w:hAnsi="Corbel"/>
          <w:sz w:val="22"/>
        </w:rPr>
        <w:t>p</w:t>
      </w:r>
      <w:r w:rsidR="00C6378B" w:rsidRPr="00863ADD">
        <w:rPr>
          <w:rFonts w:ascii="Corbel" w:hAnsi="Corbel"/>
          <w:sz w:val="22"/>
        </w:rPr>
        <w:t>rof. Mgr. Marián Zouhar, PhD.</w:t>
      </w:r>
      <w:r w:rsidR="0036710A" w:rsidRPr="00863ADD">
        <w:rPr>
          <w:rFonts w:ascii="Corbel" w:hAnsi="Corbel"/>
          <w:sz w:val="22"/>
        </w:rPr>
        <w:tab/>
      </w:r>
      <w:r w:rsidR="005A00BF">
        <w:rPr>
          <w:rFonts w:ascii="Corbel" w:hAnsi="Corbel"/>
          <w:sz w:val="22"/>
        </w:rPr>
        <w:t>xx</w:t>
      </w:r>
    </w:p>
    <w:p w:rsidR="005B67CA" w:rsidRPr="00863ADD" w:rsidRDefault="00B00A40" w:rsidP="000A364F">
      <w:pPr>
        <w:tabs>
          <w:tab w:val="center" w:pos="2268"/>
          <w:tab w:val="center" w:pos="7230"/>
        </w:tabs>
        <w:spacing w:after="0" w:line="262" w:lineRule="auto"/>
        <w:ind w:left="0" w:right="430" w:firstLine="0"/>
        <w:jc w:val="left"/>
        <w:rPr>
          <w:rFonts w:ascii="Corbel" w:hAnsi="Corbel"/>
          <w:sz w:val="22"/>
        </w:rPr>
      </w:pPr>
      <w:r w:rsidRPr="00863ADD">
        <w:rPr>
          <w:rFonts w:ascii="Corbel" w:hAnsi="Corbel"/>
          <w:sz w:val="22"/>
        </w:rPr>
        <w:tab/>
      </w:r>
      <w:r w:rsidR="00C6378B" w:rsidRPr="00863ADD">
        <w:rPr>
          <w:rFonts w:ascii="Corbel" w:hAnsi="Corbel"/>
          <w:sz w:val="22"/>
        </w:rPr>
        <w:t>dekan</w:t>
      </w:r>
      <w:r w:rsidRPr="00863ADD">
        <w:rPr>
          <w:rFonts w:ascii="Corbel" w:hAnsi="Corbel"/>
          <w:sz w:val="22"/>
        </w:rPr>
        <w:tab/>
      </w:r>
      <w:r w:rsidR="0073653D" w:rsidRPr="00863ADD">
        <w:rPr>
          <w:rFonts w:ascii="Corbel" w:hAnsi="Corbel"/>
          <w:sz w:val="22"/>
        </w:rPr>
        <w:t>konateľ</w:t>
      </w:r>
    </w:p>
    <w:sectPr w:rsidR="005B67CA" w:rsidRPr="00863ADD" w:rsidSect="008D4276">
      <w:footerReference w:type="even" r:id="rId8"/>
      <w:footerReference w:type="default" r:id="rId9"/>
      <w:footerReference w:type="first" r:id="rId10"/>
      <w:pgSz w:w="11906" w:h="16838"/>
      <w:pgMar w:top="1134" w:right="1134"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AD" w:rsidRDefault="006F4BAD">
      <w:pPr>
        <w:spacing w:after="0" w:line="240" w:lineRule="auto"/>
      </w:pPr>
      <w:r>
        <w:separator/>
      </w:r>
    </w:p>
  </w:endnote>
  <w:endnote w:type="continuationSeparator" w:id="0">
    <w:p w:rsidR="006F4BAD" w:rsidRDefault="006F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80" w:rsidRDefault="0091461A">
    <w:pPr>
      <w:tabs>
        <w:tab w:val="center" w:pos="453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B32580" w:rsidRDefault="0091461A">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80" w:rsidRDefault="0091461A">
    <w:pPr>
      <w:tabs>
        <w:tab w:val="center" w:pos="453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421A18" w:rsidRPr="00421A18">
      <w:rPr>
        <w:noProof/>
        <w:sz w:val="20"/>
      </w:rPr>
      <w:t>4</w:t>
    </w:r>
    <w:r>
      <w:rPr>
        <w:sz w:val="20"/>
      </w:rPr>
      <w:fldChar w:fldCharType="end"/>
    </w:r>
    <w:r>
      <w:rPr>
        <w:sz w:val="20"/>
      </w:rPr>
      <w:t xml:space="preserve"> </w:t>
    </w:r>
  </w:p>
  <w:p w:rsidR="00B32580" w:rsidRDefault="0091461A">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80" w:rsidRPr="00081038" w:rsidRDefault="00B32580" w:rsidP="00081038">
    <w:pPr>
      <w:pStyle w:val="Pt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AD" w:rsidRDefault="006F4BAD">
      <w:pPr>
        <w:spacing w:after="0" w:line="240" w:lineRule="auto"/>
      </w:pPr>
      <w:r>
        <w:separator/>
      </w:r>
    </w:p>
  </w:footnote>
  <w:footnote w:type="continuationSeparator" w:id="0">
    <w:p w:rsidR="006F4BAD" w:rsidRDefault="006F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4D7"/>
    <w:multiLevelType w:val="hybridMultilevel"/>
    <w:tmpl w:val="3DC40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CF7872"/>
    <w:multiLevelType w:val="hybridMultilevel"/>
    <w:tmpl w:val="E18EC224"/>
    <w:lvl w:ilvl="0" w:tplc="3ECC9806">
      <w:start w:val="1"/>
      <w:numFmt w:val="decimal"/>
      <w:lvlText w:val="%1."/>
      <w:lvlJc w:val="left"/>
      <w:pPr>
        <w:ind w:left="34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ED2504"/>
    <w:multiLevelType w:val="hybridMultilevel"/>
    <w:tmpl w:val="D958830C"/>
    <w:lvl w:ilvl="0" w:tplc="E2F0CEAA">
      <w:start w:val="1"/>
      <w:numFmt w:val="decimal"/>
      <w:lvlText w:val="%1."/>
      <w:lvlJc w:val="left"/>
      <w:pPr>
        <w:ind w:left="401" w:hanging="360"/>
      </w:pPr>
      <w:rPr>
        <w:rFonts w:hint="default"/>
        <w:b/>
      </w:rPr>
    </w:lvl>
    <w:lvl w:ilvl="1" w:tplc="041B0019" w:tentative="1">
      <w:start w:val="1"/>
      <w:numFmt w:val="lowerLetter"/>
      <w:lvlText w:val="%2."/>
      <w:lvlJc w:val="left"/>
      <w:pPr>
        <w:ind w:left="1121" w:hanging="360"/>
      </w:pPr>
    </w:lvl>
    <w:lvl w:ilvl="2" w:tplc="041B001B" w:tentative="1">
      <w:start w:val="1"/>
      <w:numFmt w:val="lowerRoman"/>
      <w:lvlText w:val="%3."/>
      <w:lvlJc w:val="right"/>
      <w:pPr>
        <w:ind w:left="1841" w:hanging="180"/>
      </w:pPr>
    </w:lvl>
    <w:lvl w:ilvl="3" w:tplc="041B000F" w:tentative="1">
      <w:start w:val="1"/>
      <w:numFmt w:val="decimal"/>
      <w:lvlText w:val="%4."/>
      <w:lvlJc w:val="left"/>
      <w:pPr>
        <w:ind w:left="2561" w:hanging="360"/>
      </w:pPr>
    </w:lvl>
    <w:lvl w:ilvl="4" w:tplc="041B0019" w:tentative="1">
      <w:start w:val="1"/>
      <w:numFmt w:val="lowerLetter"/>
      <w:lvlText w:val="%5."/>
      <w:lvlJc w:val="left"/>
      <w:pPr>
        <w:ind w:left="3281" w:hanging="360"/>
      </w:pPr>
    </w:lvl>
    <w:lvl w:ilvl="5" w:tplc="041B001B" w:tentative="1">
      <w:start w:val="1"/>
      <w:numFmt w:val="lowerRoman"/>
      <w:lvlText w:val="%6."/>
      <w:lvlJc w:val="right"/>
      <w:pPr>
        <w:ind w:left="4001" w:hanging="180"/>
      </w:pPr>
    </w:lvl>
    <w:lvl w:ilvl="6" w:tplc="041B000F" w:tentative="1">
      <w:start w:val="1"/>
      <w:numFmt w:val="decimal"/>
      <w:lvlText w:val="%7."/>
      <w:lvlJc w:val="left"/>
      <w:pPr>
        <w:ind w:left="4721" w:hanging="360"/>
      </w:pPr>
    </w:lvl>
    <w:lvl w:ilvl="7" w:tplc="041B0019" w:tentative="1">
      <w:start w:val="1"/>
      <w:numFmt w:val="lowerLetter"/>
      <w:lvlText w:val="%8."/>
      <w:lvlJc w:val="left"/>
      <w:pPr>
        <w:ind w:left="5441" w:hanging="360"/>
      </w:pPr>
    </w:lvl>
    <w:lvl w:ilvl="8" w:tplc="041B001B" w:tentative="1">
      <w:start w:val="1"/>
      <w:numFmt w:val="lowerRoman"/>
      <w:lvlText w:val="%9."/>
      <w:lvlJc w:val="right"/>
      <w:pPr>
        <w:ind w:left="6161" w:hanging="180"/>
      </w:pPr>
    </w:lvl>
  </w:abstractNum>
  <w:abstractNum w:abstractNumId="3" w15:restartNumberingAfterBreak="0">
    <w:nsid w:val="0BEA42D1"/>
    <w:multiLevelType w:val="hybridMultilevel"/>
    <w:tmpl w:val="36500B9A"/>
    <w:lvl w:ilvl="0" w:tplc="4F04BEAA">
      <w:start w:val="1"/>
      <w:numFmt w:val="decimal"/>
      <w:lvlText w:val="%1."/>
      <w:lvlJc w:val="left"/>
      <w:pPr>
        <w:ind w:left="5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AC2C4C">
      <w:start w:val="1"/>
      <w:numFmt w:val="lowerLetter"/>
      <w:lvlText w:val="%2"/>
      <w:lvlJc w:val="left"/>
      <w:pPr>
        <w:ind w:left="6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A0991C">
      <w:start w:val="1"/>
      <w:numFmt w:val="lowerRoman"/>
      <w:lvlText w:val="%3"/>
      <w:lvlJc w:val="left"/>
      <w:pPr>
        <w:ind w:left="6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A0ED72">
      <w:start w:val="1"/>
      <w:numFmt w:val="decimal"/>
      <w:lvlText w:val="%4"/>
      <w:lvlJc w:val="left"/>
      <w:pPr>
        <w:ind w:left="7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42BE9C">
      <w:start w:val="1"/>
      <w:numFmt w:val="lowerLetter"/>
      <w:lvlText w:val="%5"/>
      <w:lvlJc w:val="left"/>
      <w:pPr>
        <w:ind w:left="8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5A31AC">
      <w:start w:val="1"/>
      <w:numFmt w:val="lowerRoman"/>
      <w:lvlText w:val="%6"/>
      <w:lvlJc w:val="left"/>
      <w:pPr>
        <w:ind w:left="8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BC6B70">
      <w:start w:val="1"/>
      <w:numFmt w:val="decimal"/>
      <w:lvlText w:val="%7"/>
      <w:lvlJc w:val="left"/>
      <w:pPr>
        <w:ind w:left="9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02F346">
      <w:start w:val="1"/>
      <w:numFmt w:val="lowerLetter"/>
      <w:lvlText w:val="%8"/>
      <w:lvlJc w:val="left"/>
      <w:pPr>
        <w:ind w:left="10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FA4A8A">
      <w:start w:val="1"/>
      <w:numFmt w:val="lowerRoman"/>
      <w:lvlText w:val="%9"/>
      <w:lvlJc w:val="left"/>
      <w:pPr>
        <w:ind w:left="1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15866"/>
    <w:multiLevelType w:val="hybridMultilevel"/>
    <w:tmpl w:val="27D21C66"/>
    <w:lvl w:ilvl="0" w:tplc="E77ACAC6">
      <w:start w:val="2"/>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BE9E4C">
      <w:start w:val="1"/>
      <w:numFmt w:val="bullet"/>
      <w:lvlText w:val=""/>
      <w:lvlJc w:val="left"/>
      <w:pPr>
        <w:ind w:left="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85BAC">
      <w:start w:val="1"/>
      <w:numFmt w:val="bullet"/>
      <w:lvlText w:val="▪"/>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FA4C9C">
      <w:start w:val="1"/>
      <w:numFmt w:val="bullet"/>
      <w:lvlText w:val="•"/>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0E84">
      <w:start w:val="1"/>
      <w:numFmt w:val="bullet"/>
      <w:lvlText w:val="o"/>
      <w:lvlJc w:val="left"/>
      <w:pPr>
        <w:ind w:left="2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58BC40">
      <w:start w:val="1"/>
      <w:numFmt w:val="bullet"/>
      <w:lvlText w:val="▪"/>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74CDD2">
      <w:start w:val="1"/>
      <w:numFmt w:val="bullet"/>
      <w:lvlText w:val="•"/>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E2662">
      <w:start w:val="1"/>
      <w:numFmt w:val="bullet"/>
      <w:lvlText w:val="o"/>
      <w:lvlJc w:val="left"/>
      <w:pPr>
        <w:ind w:left="5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BAE60C">
      <w:start w:val="1"/>
      <w:numFmt w:val="bullet"/>
      <w:lvlText w:val="▪"/>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7B6712"/>
    <w:multiLevelType w:val="hybridMultilevel"/>
    <w:tmpl w:val="CE621E76"/>
    <w:lvl w:ilvl="0" w:tplc="3ECC9806">
      <w:start w:val="1"/>
      <w:numFmt w:val="decimal"/>
      <w:lvlText w:val="%1."/>
      <w:lvlJc w:val="left"/>
      <w:pPr>
        <w:ind w:left="345" w:hanging="360"/>
      </w:pPr>
      <w:rPr>
        <w:rFonts w:hint="default"/>
        <w:b/>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6" w15:restartNumberingAfterBreak="0">
    <w:nsid w:val="11CD20BE"/>
    <w:multiLevelType w:val="hybridMultilevel"/>
    <w:tmpl w:val="C55020C2"/>
    <w:lvl w:ilvl="0" w:tplc="990CF7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DD723F"/>
    <w:multiLevelType w:val="hybridMultilevel"/>
    <w:tmpl w:val="6F8491A0"/>
    <w:lvl w:ilvl="0" w:tplc="5162AACE">
      <w:start w:val="2"/>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1855F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AC58E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10E93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CCEC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0B89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471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288D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86FC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2E7DB6"/>
    <w:multiLevelType w:val="hybridMultilevel"/>
    <w:tmpl w:val="C5D629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34443"/>
    <w:multiLevelType w:val="hybridMultilevel"/>
    <w:tmpl w:val="54C45B38"/>
    <w:lvl w:ilvl="0" w:tplc="C57A534C">
      <w:start w:val="1"/>
      <w:numFmt w:val="decimal"/>
      <w:lvlText w:val="%1."/>
      <w:lvlJc w:val="left"/>
      <w:pPr>
        <w:ind w:left="3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C62FE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F65E0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A480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106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C480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9A36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AEDD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6C78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5005D"/>
    <w:multiLevelType w:val="hybridMultilevel"/>
    <w:tmpl w:val="36D87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DA7779"/>
    <w:multiLevelType w:val="hybridMultilevel"/>
    <w:tmpl w:val="73DE8446"/>
    <w:lvl w:ilvl="0" w:tplc="F3C2DFF8">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B440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5E5A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FE53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56CE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2C93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78DF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FE4D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20BB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6E48C9"/>
    <w:multiLevelType w:val="hybridMultilevel"/>
    <w:tmpl w:val="035C5472"/>
    <w:lvl w:ilvl="0" w:tplc="3ECC9806">
      <w:start w:val="1"/>
      <w:numFmt w:val="decimal"/>
      <w:lvlText w:val="%1."/>
      <w:lvlJc w:val="left"/>
      <w:pPr>
        <w:ind w:left="34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8070B0"/>
    <w:multiLevelType w:val="hybridMultilevel"/>
    <w:tmpl w:val="3042B3B6"/>
    <w:lvl w:ilvl="0" w:tplc="D0A0368E">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054416A"/>
    <w:multiLevelType w:val="hybridMultilevel"/>
    <w:tmpl w:val="A582E8E0"/>
    <w:lvl w:ilvl="0" w:tplc="3ECC9806">
      <w:start w:val="1"/>
      <w:numFmt w:val="decimal"/>
      <w:lvlText w:val="%1."/>
      <w:lvlJc w:val="left"/>
      <w:pPr>
        <w:ind w:left="345"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EA5038"/>
    <w:multiLevelType w:val="hybridMultilevel"/>
    <w:tmpl w:val="776625DE"/>
    <w:lvl w:ilvl="0" w:tplc="D0A0368E">
      <w:start w:val="1"/>
      <w:numFmt w:val="decimal"/>
      <w:lvlText w:val="%1."/>
      <w:lvlJc w:val="left"/>
      <w:pPr>
        <w:ind w:left="108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8D451D"/>
    <w:multiLevelType w:val="hybridMultilevel"/>
    <w:tmpl w:val="65968DB2"/>
    <w:lvl w:ilvl="0" w:tplc="3ECC9806">
      <w:start w:val="1"/>
      <w:numFmt w:val="decimal"/>
      <w:lvlText w:val="%1."/>
      <w:lvlJc w:val="left"/>
      <w:pPr>
        <w:ind w:left="34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D17045"/>
    <w:multiLevelType w:val="hybridMultilevel"/>
    <w:tmpl w:val="5D18F186"/>
    <w:lvl w:ilvl="0" w:tplc="E61E9F5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C97CD4"/>
    <w:multiLevelType w:val="hybridMultilevel"/>
    <w:tmpl w:val="6668221E"/>
    <w:lvl w:ilvl="0" w:tplc="3656EB24">
      <w:start w:val="4"/>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2E1F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60B6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94B4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CC1A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60D6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AA5E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1898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B08C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190D67"/>
    <w:multiLevelType w:val="hybridMultilevel"/>
    <w:tmpl w:val="9F203072"/>
    <w:lvl w:ilvl="0" w:tplc="3ECC9806">
      <w:start w:val="1"/>
      <w:numFmt w:val="decimal"/>
      <w:lvlText w:val="%1."/>
      <w:lvlJc w:val="left"/>
      <w:pPr>
        <w:ind w:left="34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CC797D"/>
    <w:multiLevelType w:val="hybridMultilevel"/>
    <w:tmpl w:val="4F583792"/>
    <w:lvl w:ilvl="0" w:tplc="AADEB5FE">
      <w:start w:val="1"/>
      <w:numFmt w:val="decimal"/>
      <w:lvlText w:val="%1."/>
      <w:lvlJc w:val="left"/>
      <w:pPr>
        <w:ind w:left="345" w:hanging="360"/>
      </w:pPr>
      <w:rPr>
        <w:rFonts w:hint="default"/>
        <w:b/>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1" w15:restartNumberingAfterBreak="0">
    <w:nsid w:val="5EF106EC"/>
    <w:multiLevelType w:val="hybridMultilevel"/>
    <w:tmpl w:val="580090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A84811"/>
    <w:multiLevelType w:val="hybridMultilevel"/>
    <w:tmpl w:val="CC86D9FC"/>
    <w:lvl w:ilvl="0" w:tplc="34702974">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C2B2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A09B6">
      <w:start w:val="1"/>
      <w:numFmt w:val="bullet"/>
      <w:lvlText w:val="▪"/>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056B6">
      <w:start w:val="1"/>
      <w:numFmt w:val="bullet"/>
      <w:lvlText w:val="•"/>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40668">
      <w:start w:val="1"/>
      <w:numFmt w:val="bullet"/>
      <w:lvlText w:val="o"/>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6D6F6">
      <w:start w:val="1"/>
      <w:numFmt w:val="bullet"/>
      <w:lvlText w:val="▪"/>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E389C">
      <w:start w:val="1"/>
      <w:numFmt w:val="bullet"/>
      <w:lvlText w:val="•"/>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C1F64">
      <w:start w:val="1"/>
      <w:numFmt w:val="bullet"/>
      <w:lvlText w:val="o"/>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ED5EE">
      <w:start w:val="1"/>
      <w:numFmt w:val="bullet"/>
      <w:lvlText w:val="▪"/>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226CD1"/>
    <w:multiLevelType w:val="hybridMultilevel"/>
    <w:tmpl w:val="B240E6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5A3FDC"/>
    <w:multiLevelType w:val="hybridMultilevel"/>
    <w:tmpl w:val="E1F4D974"/>
    <w:lvl w:ilvl="0" w:tplc="DA2E9154">
      <w:start w:val="1"/>
      <w:numFmt w:val="decimal"/>
      <w:lvlText w:val="%1."/>
      <w:lvlJc w:val="left"/>
      <w:pPr>
        <w:ind w:left="345" w:hanging="360"/>
      </w:pPr>
      <w:rPr>
        <w:rFonts w:ascii="Corbel" w:hAnsi="Corbel" w:hint="default"/>
        <w:b w:val="0"/>
        <w:sz w:val="18"/>
        <w:szCs w:val="18"/>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5" w15:restartNumberingAfterBreak="0">
    <w:nsid w:val="6CA96D86"/>
    <w:multiLevelType w:val="hybridMultilevel"/>
    <w:tmpl w:val="DCD0B946"/>
    <w:lvl w:ilvl="0" w:tplc="20803428">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313D0"/>
    <w:multiLevelType w:val="hybridMultilevel"/>
    <w:tmpl w:val="0948810A"/>
    <w:lvl w:ilvl="0" w:tplc="DB3AE6C0">
      <w:start w:val="4"/>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00949F0"/>
    <w:multiLevelType w:val="hybridMultilevel"/>
    <w:tmpl w:val="6BF0775A"/>
    <w:lvl w:ilvl="0" w:tplc="2B1C4616">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12A9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E6E3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C0E0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F80C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A600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4477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6085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A6C6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6A3576"/>
    <w:multiLevelType w:val="hybridMultilevel"/>
    <w:tmpl w:val="3FDEB8C0"/>
    <w:lvl w:ilvl="0" w:tplc="571AFAF6">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0C3E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CC46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746D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AC4D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C8EB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8EF1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424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0217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07685B"/>
    <w:multiLevelType w:val="hybridMultilevel"/>
    <w:tmpl w:val="72603458"/>
    <w:lvl w:ilvl="0" w:tplc="7AFA3E14">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C261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EE38D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22BA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1C00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943C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1A2E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FCB2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EC81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5211D8"/>
    <w:multiLevelType w:val="hybridMultilevel"/>
    <w:tmpl w:val="DDEA1286"/>
    <w:lvl w:ilvl="0" w:tplc="F1561DBA">
      <w:start w:val="1"/>
      <w:numFmt w:val="decimal"/>
      <w:lvlText w:val="%1."/>
      <w:lvlJc w:val="left"/>
      <w:pPr>
        <w:ind w:left="3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0E1E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4455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F29C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DE6C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78793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64D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C044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3EA2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4619E0"/>
    <w:multiLevelType w:val="hybridMultilevel"/>
    <w:tmpl w:val="BA420B3A"/>
    <w:lvl w:ilvl="0" w:tplc="F68E4CA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C07E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F8F8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A095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5810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C8E3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B2BC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2C0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AC7E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CD722A1"/>
    <w:multiLevelType w:val="hybridMultilevel"/>
    <w:tmpl w:val="47A86F94"/>
    <w:lvl w:ilvl="0" w:tplc="FFB8DA1E">
      <w:start w:val="1"/>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6473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9ED8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6850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AA03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584F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E25E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2CB9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2C8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A60EA0"/>
    <w:multiLevelType w:val="hybridMultilevel"/>
    <w:tmpl w:val="883AA52C"/>
    <w:lvl w:ilvl="0" w:tplc="D0A0368E">
      <w:start w:val="1"/>
      <w:numFmt w:val="decimal"/>
      <w:lvlText w:val="%1."/>
      <w:lvlJc w:val="left"/>
      <w:pPr>
        <w:ind w:left="108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305448"/>
    <w:multiLevelType w:val="hybridMultilevel"/>
    <w:tmpl w:val="BCAA6764"/>
    <w:lvl w:ilvl="0" w:tplc="918404A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30"/>
  </w:num>
  <w:num w:numId="3">
    <w:abstractNumId w:val="31"/>
  </w:num>
  <w:num w:numId="4">
    <w:abstractNumId w:val="4"/>
  </w:num>
  <w:num w:numId="5">
    <w:abstractNumId w:val="32"/>
  </w:num>
  <w:num w:numId="6">
    <w:abstractNumId w:val="3"/>
  </w:num>
  <w:num w:numId="7">
    <w:abstractNumId w:val="7"/>
  </w:num>
  <w:num w:numId="8">
    <w:abstractNumId w:val="29"/>
  </w:num>
  <w:num w:numId="9">
    <w:abstractNumId w:val="11"/>
  </w:num>
  <w:num w:numId="10">
    <w:abstractNumId w:val="27"/>
  </w:num>
  <w:num w:numId="11">
    <w:abstractNumId w:val="22"/>
  </w:num>
  <w:num w:numId="12">
    <w:abstractNumId w:val="18"/>
  </w:num>
  <w:num w:numId="13">
    <w:abstractNumId w:val="28"/>
  </w:num>
  <w:num w:numId="14">
    <w:abstractNumId w:val="17"/>
  </w:num>
  <w:num w:numId="15">
    <w:abstractNumId w:val="24"/>
  </w:num>
  <w:num w:numId="16">
    <w:abstractNumId w:val="20"/>
  </w:num>
  <w:num w:numId="17">
    <w:abstractNumId w:val="6"/>
  </w:num>
  <w:num w:numId="18">
    <w:abstractNumId w:val="26"/>
  </w:num>
  <w:num w:numId="19">
    <w:abstractNumId w:val="5"/>
  </w:num>
  <w:num w:numId="20">
    <w:abstractNumId w:val="8"/>
  </w:num>
  <w:num w:numId="21">
    <w:abstractNumId w:val="25"/>
  </w:num>
  <w:num w:numId="22">
    <w:abstractNumId w:val="34"/>
  </w:num>
  <w:num w:numId="23">
    <w:abstractNumId w:val="2"/>
  </w:num>
  <w:num w:numId="24">
    <w:abstractNumId w:val="21"/>
  </w:num>
  <w:num w:numId="25">
    <w:abstractNumId w:val="10"/>
  </w:num>
  <w:num w:numId="26">
    <w:abstractNumId w:val="23"/>
  </w:num>
  <w:num w:numId="27">
    <w:abstractNumId w:val="0"/>
  </w:num>
  <w:num w:numId="28">
    <w:abstractNumId w:val="13"/>
  </w:num>
  <w:num w:numId="29">
    <w:abstractNumId w:val="15"/>
  </w:num>
  <w:num w:numId="30">
    <w:abstractNumId w:val="33"/>
  </w:num>
  <w:num w:numId="31">
    <w:abstractNumId w:val="16"/>
  </w:num>
  <w:num w:numId="32">
    <w:abstractNumId w:val="19"/>
  </w:num>
  <w:num w:numId="33">
    <w:abstractNumId w:val="12"/>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80"/>
    <w:rsid w:val="00041C39"/>
    <w:rsid w:val="00075237"/>
    <w:rsid w:val="00081038"/>
    <w:rsid w:val="00083AD7"/>
    <w:rsid w:val="00085CC2"/>
    <w:rsid w:val="000A364F"/>
    <w:rsid w:val="000E36E7"/>
    <w:rsid w:val="000E3923"/>
    <w:rsid w:val="000F5A36"/>
    <w:rsid w:val="00102CF4"/>
    <w:rsid w:val="0012037A"/>
    <w:rsid w:val="00185312"/>
    <w:rsid w:val="00196D40"/>
    <w:rsid w:val="001C02BF"/>
    <w:rsid w:val="001C2BA3"/>
    <w:rsid w:val="001C4BC7"/>
    <w:rsid w:val="00215F38"/>
    <w:rsid w:val="00246CDE"/>
    <w:rsid w:val="00293C74"/>
    <w:rsid w:val="002F4CA7"/>
    <w:rsid w:val="003018B5"/>
    <w:rsid w:val="00305D73"/>
    <w:rsid w:val="0035372B"/>
    <w:rsid w:val="00362E0F"/>
    <w:rsid w:val="0036710A"/>
    <w:rsid w:val="003C52F8"/>
    <w:rsid w:val="003E216D"/>
    <w:rsid w:val="003E330A"/>
    <w:rsid w:val="00421A18"/>
    <w:rsid w:val="00463C39"/>
    <w:rsid w:val="004640EA"/>
    <w:rsid w:val="004812E6"/>
    <w:rsid w:val="00497F9E"/>
    <w:rsid w:val="004B5B7E"/>
    <w:rsid w:val="004F6C24"/>
    <w:rsid w:val="00525565"/>
    <w:rsid w:val="00551886"/>
    <w:rsid w:val="005A00BF"/>
    <w:rsid w:val="005A0F7E"/>
    <w:rsid w:val="005A2282"/>
    <w:rsid w:val="005A44A8"/>
    <w:rsid w:val="005B67CA"/>
    <w:rsid w:val="005C20C3"/>
    <w:rsid w:val="0062551C"/>
    <w:rsid w:val="00652941"/>
    <w:rsid w:val="00653F20"/>
    <w:rsid w:val="00697726"/>
    <w:rsid w:val="00697AF9"/>
    <w:rsid w:val="006E0FFD"/>
    <w:rsid w:val="006E6910"/>
    <w:rsid w:val="006F4BAD"/>
    <w:rsid w:val="0070389A"/>
    <w:rsid w:val="00704DFE"/>
    <w:rsid w:val="007150A9"/>
    <w:rsid w:val="00720688"/>
    <w:rsid w:val="0073653D"/>
    <w:rsid w:val="007A3401"/>
    <w:rsid w:val="00807892"/>
    <w:rsid w:val="00811A80"/>
    <w:rsid w:val="00822151"/>
    <w:rsid w:val="00826ADE"/>
    <w:rsid w:val="0084348E"/>
    <w:rsid w:val="00863ADD"/>
    <w:rsid w:val="008D4276"/>
    <w:rsid w:val="0091461A"/>
    <w:rsid w:val="00915146"/>
    <w:rsid w:val="00916681"/>
    <w:rsid w:val="0093766F"/>
    <w:rsid w:val="00941443"/>
    <w:rsid w:val="00954AC1"/>
    <w:rsid w:val="00957BCA"/>
    <w:rsid w:val="00981737"/>
    <w:rsid w:val="009A1211"/>
    <w:rsid w:val="009A400F"/>
    <w:rsid w:val="009B369E"/>
    <w:rsid w:val="009D1340"/>
    <w:rsid w:val="009E6DD8"/>
    <w:rsid w:val="00A428F2"/>
    <w:rsid w:val="00A70A0A"/>
    <w:rsid w:val="00A91CEA"/>
    <w:rsid w:val="00AB7201"/>
    <w:rsid w:val="00AD4B60"/>
    <w:rsid w:val="00B00A40"/>
    <w:rsid w:val="00B2740C"/>
    <w:rsid w:val="00B32580"/>
    <w:rsid w:val="00B7427B"/>
    <w:rsid w:val="00B97B2A"/>
    <w:rsid w:val="00BA5FE7"/>
    <w:rsid w:val="00BA7C62"/>
    <w:rsid w:val="00C159B3"/>
    <w:rsid w:val="00C2107E"/>
    <w:rsid w:val="00C37B75"/>
    <w:rsid w:val="00C43C32"/>
    <w:rsid w:val="00C6378B"/>
    <w:rsid w:val="00C83007"/>
    <w:rsid w:val="00CC3DF1"/>
    <w:rsid w:val="00D50072"/>
    <w:rsid w:val="00D76ACB"/>
    <w:rsid w:val="00DC58D3"/>
    <w:rsid w:val="00DF25C3"/>
    <w:rsid w:val="00E65270"/>
    <w:rsid w:val="00E65FA7"/>
    <w:rsid w:val="00EB1BAB"/>
    <w:rsid w:val="00EE672F"/>
    <w:rsid w:val="00EE77CD"/>
    <w:rsid w:val="00F06E85"/>
    <w:rsid w:val="00F17575"/>
    <w:rsid w:val="00F559B3"/>
    <w:rsid w:val="00F96CC8"/>
    <w:rsid w:val="00FC1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FF57"/>
  <w15:docId w15:val="{348D8793-8D65-41B6-BC15-391F903D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5" w:line="268" w:lineRule="auto"/>
      <w:ind w:left="406" w:hanging="406"/>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C20C3"/>
    <w:pPr>
      <w:ind w:left="720"/>
      <w:contextualSpacing/>
    </w:pPr>
  </w:style>
  <w:style w:type="paragraph" w:styleId="Textbubliny">
    <w:name w:val="Balloon Text"/>
    <w:basedOn w:val="Normlny"/>
    <w:link w:val="TextbublinyChar"/>
    <w:uiPriority w:val="99"/>
    <w:semiHidden/>
    <w:unhideWhenUsed/>
    <w:rsid w:val="006E69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6910"/>
    <w:rPr>
      <w:rFonts w:ascii="Segoe UI" w:eastAsia="Times New Roman" w:hAnsi="Segoe UI" w:cs="Segoe UI"/>
      <w:color w:val="000000"/>
      <w:sz w:val="18"/>
      <w:szCs w:val="18"/>
    </w:rPr>
  </w:style>
  <w:style w:type="character" w:styleId="Hypertextovprepojenie">
    <w:name w:val="Hyperlink"/>
    <w:basedOn w:val="Predvolenpsmoodseku"/>
    <w:uiPriority w:val="99"/>
    <w:unhideWhenUsed/>
    <w:rsid w:val="00525565"/>
    <w:rPr>
      <w:color w:val="0563C1" w:themeColor="hyperlink"/>
      <w:u w:val="single"/>
    </w:rPr>
  </w:style>
  <w:style w:type="character" w:customStyle="1" w:styleId="Nevyrieenzmienka1">
    <w:name w:val="Nevyriešená zmienka1"/>
    <w:basedOn w:val="Predvolenpsmoodseku"/>
    <w:uiPriority w:val="99"/>
    <w:semiHidden/>
    <w:unhideWhenUsed/>
    <w:rsid w:val="00525565"/>
    <w:rPr>
      <w:color w:val="605E5C"/>
      <w:shd w:val="clear" w:color="auto" w:fill="E1DFDD"/>
    </w:rPr>
  </w:style>
  <w:style w:type="paragraph" w:styleId="Hlavika">
    <w:name w:val="header"/>
    <w:basedOn w:val="Normlny"/>
    <w:link w:val="HlavikaChar"/>
    <w:rsid w:val="005B67CA"/>
    <w:pPr>
      <w:tabs>
        <w:tab w:val="center" w:pos="4536"/>
        <w:tab w:val="right" w:pos="9072"/>
      </w:tabs>
      <w:spacing w:after="0" w:line="240" w:lineRule="auto"/>
      <w:ind w:left="0" w:firstLine="0"/>
      <w:jc w:val="left"/>
    </w:pPr>
    <w:rPr>
      <w:color w:val="auto"/>
      <w:szCs w:val="24"/>
    </w:rPr>
  </w:style>
  <w:style w:type="character" w:customStyle="1" w:styleId="HlavikaChar">
    <w:name w:val="Hlavička Char"/>
    <w:basedOn w:val="Predvolenpsmoodseku"/>
    <w:link w:val="Hlavika"/>
    <w:rsid w:val="005B67CA"/>
    <w:rPr>
      <w:rFonts w:ascii="Times New Roman" w:eastAsia="Times New Roman" w:hAnsi="Times New Roman" w:cs="Times New Roman"/>
      <w:sz w:val="24"/>
      <w:szCs w:val="24"/>
    </w:rPr>
  </w:style>
  <w:style w:type="paragraph" w:styleId="Pta">
    <w:name w:val="footer"/>
    <w:basedOn w:val="Normlny"/>
    <w:link w:val="PtaChar"/>
    <w:uiPriority w:val="99"/>
    <w:semiHidden/>
    <w:unhideWhenUsed/>
    <w:rsid w:val="00081038"/>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8103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9DF2-72A9-45E7-94EB-15B7FC15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2657</Words>
  <Characters>15151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bartova</dc:creator>
  <cp:keywords/>
  <cp:lastModifiedBy>Radoslav Števčík</cp:lastModifiedBy>
  <cp:revision>6</cp:revision>
  <cp:lastPrinted>2020-04-06T09:21:00Z</cp:lastPrinted>
  <dcterms:created xsi:type="dcterms:W3CDTF">2022-07-26T13:55:00Z</dcterms:created>
  <dcterms:modified xsi:type="dcterms:W3CDTF">2022-07-26T14:03:00Z</dcterms:modified>
</cp:coreProperties>
</file>