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8CA0" w14:textId="0E755329" w:rsidR="00966BE6" w:rsidRPr="002C4205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2857B836" w:rsidR="000E3F95" w:rsidRPr="00386192" w:rsidRDefault="00966BE6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8A51B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proofErr w:type="spellStart"/>
            <w:r w:rsidR="009372B9" w:rsidRPr="009372B9">
              <w:rPr>
                <w:rFonts w:asciiTheme="minorHAnsi" w:hAnsiTheme="minorHAnsi" w:cstheme="minorHAnsi"/>
                <w:b/>
                <w:bCs/>
                <w:color w:val="000000"/>
              </w:rPr>
              <w:t>Rozmetadlo</w:t>
            </w:r>
            <w:proofErr w:type="spellEnd"/>
            <w:r w:rsidR="009372B9" w:rsidRPr="009372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priemyselných hnojív</w:t>
            </w:r>
            <w:r w:rsidRPr="008A51B4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77777777" w:rsidR="00F03B19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GRANELAM a.s., Ostrov 249, 922 01 Ostrov, </w:t>
            </w:r>
          </w:p>
          <w:p w14:paraId="0E00968B" w14:textId="55AC442B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>IČO: 00208094</w:t>
            </w:r>
          </w:p>
        </w:tc>
      </w:tr>
    </w:tbl>
    <w:p w14:paraId="4B21AAA6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659C8A27" w14:textId="77777777" w:rsidR="000E3F95" w:rsidRPr="004D196D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0E3F95" w:rsidRPr="00B704C5" w14:paraId="71A5DDE8" w14:textId="77777777" w:rsidTr="00F03B19">
        <w:trPr>
          <w:trHeight w:val="567"/>
        </w:trPr>
        <w:tc>
          <w:tcPr>
            <w:tcW w:w="5000" w:type="pct"/>
            <w:gridSpan w:val="2"/>
            <w:vAlign w:val="center"/>
          </w:tcPr>
          <w:p w14:paraId="416CF0EE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B63B07B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0A76263E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3F95" w:rsidRPr="00B704C5" w14:paraId="4E0BF7E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033EEEC4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05A94D2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F95" w:rsidRPr="00B704C5" w14:paraId="24352CF7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3C336CC8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BE11025" w14:textId="77777777" w:rsidR="000E3F95" w:rsidRPr="00CD66D8" w:rsidRDefault="000E3F95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E3F95" w:rsidRPr="00B704C5" w14:paraId="7918BF7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70ACB2F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421A08A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98A490" w14:textId="77777777" w:rsidR="000E3F95" w:rsidRDefault="000E3F95">
      <w:pPr>
        <w:rPr>
          <w:rFonts w:asciiTheme="minorHAnsi" w:hAnsiTheme="minorHAnsi" w:cstheme="minorHAnsi"/>
          <w:b/>
          <w:caps/>
          <w:sz w:val="32"/>
          <w:szCs w:val="32"/>
        </w:rPr>
      </w:pPr>
    </w:p>
    <w:p w14:paraId="07D426A7" w14:textId="77777777" w:rsidR="00A1720A" w:rsidRDefault="00A1720A" w:rsidP="00A1720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372B9" w:rsidRPr="00B704C5" w14:paraId="4E009657" w14:textId="77777777" w:rsidTr="00EE27C0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C774" w14:textId="77777777" w:rsidR="009372B9" w:rsidRPr="00B704C5" w:rsidRDefault="009372B9" w:rsidP="00EE27C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372B9" w:rsidRPr="00B704C5" w14:paraId="628DA288" w14:textId="77777777" w:rsidTr="00EE27C0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946259" w14:textId="77777777" w:rsidR="009372B9" w:rsidRPr="0011272A" w:rsidRDefault="009372B9" w:rsidP="009372B9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8C7CE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Rozmetadlo</w:t>
            </w:r>
            <w:proofErr w:type="spellEnd"/>
            <w:r w:rsidRPr="008C7CE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priemyselných hnojív</w:t>
            </w:r>
          </w:p>
        </w:tc>
      </w:tr>
      <w:tr w:rsidR="009372B9" w:rsidRPr="00B704C5" w14:paraId="6A76D332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3011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543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9372B9" w:rsidRPr="00B704C5" w14:paraId="42EA74E9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1066B" w14:textId="77777777" w:rsidR="009372B9" w:rsidRPr="00EE2A43" w:rsidRDefault="009372B9" w:rsidP="00EE27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2E3C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467FA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Elektronicky ovládané </w:t>
            </w:r>
            <w:proofErr w:type="spellStart"/>
            <w:r w:rsidRPr="00467FA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rozmetadlo</w:t>
            </w:r>
            <w:proofErr w:type="spellEnd"/>
            <w:r w:rsidRPr="00467FA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vybavené </w:t>
            </w:r>
            <w:proofErr w:type="spellStart"/>
            <w:r w:rsidRPr="00467FA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štvormi</w:t>
            </w:r>
            <w:proofErr w:type="spellEnd"/>
            <w:r w:rsidRPr="00467FA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záťažovými senzormi</w:t>
            </w:r>
          </w:p>
        </w:tc>
      </w:tr>
      <w:tr w:rsidR="009372B9" w:rsidRPr="00B704C5" w14:paraId="0462F4E0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3E291" w14:textId="77777777" w:rsidR="009372B9" w:rsidRPr="00EE2A43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98F0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Jeden senzor referenčný</w:t>
            </w:r>
            <w:r w:rsidRPr="00467FA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- pre korekciu pri práci na poli</w:t>
            </w:r>
          </w:p>
        </w:tc>
      </w:tr>
      <w:tr w:rsidR="009372B9" w:rsidRPr="00B704C5" w14:paraId="18BE9A32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8E600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89C8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Senzor snímajúci </w:t>
            </w:r>
            <w:r w:rsidRPr="00B7303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otáčky vývodového hriadeľa </w:t>
            </w:r>
            <w:proofErr w:type="spellStart"/>
            <w:r w:rsidRPr="00B7303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rozmetacích</w:t>
            </w:r>
            <w:proofErr w:type="spellEnd"/>
            <w:r w:rsidRPr="00B7303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kotúčov</w:t>
            </w:r>
          </w:p>
        </w:tc>
      </w:tr>
      <w:tr w:rsidR="009372B9" w:rsidRPr="00B704C5" w14:paraId="00A9B062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E3027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26A6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63C2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Základný objem násypky 1875 l</w:t>
            </w:r>
          </w:p>
        </w:tc>
      </w:tr>
      <w:tr w:rsidR="009372B9" w:rsidRPr="00B704C5" w14:paraId="296D14B6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05FAB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E237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63C2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Tuhý a robustný rám okolo násypky umožňujúci </w:t>
            </w:r>
            <w:proofErr w:type="spellStart"/>
            <w:r w:rsidRPr="00863C2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zvätšenie</w:t>
            </w:r>
            <w:proofErr w:type="spellEnd"/>
            <w:r w:rsidRPr="00863C2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objemu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násypky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nádstavkami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až na 3900 </w:t>
            </w:r>
            <w:r w:rsidRPr="00863C2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l.</w:t>
            </w:r>
          </w:p>
        </w:tc>
      </w:tr>
      <w:tr w:rsidR="009372B9" w:rsidRPr="00B704C5" w14:paraId="1B018DF8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05934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23B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F7F0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Plniaca výška 154cm</w:t>
            </w:r>
          </w:p>
        </w:tc>
      </w:tr>
      <w:tr w:rsidR="009372B9" w:rsidRPr="00B704C5" w14:paraId="22BA11DA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0123A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F836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F7F0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Šírka násypky 290 cm</w:t>
            </w:r>
          </w:p>
        </w:tc>
      </w:tr>
      <w:tr w:rsidR="009372B9" w:rsidRPr="00B704C5" w14:paraId="024B537D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B90C4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8E5E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F7F0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Rozsah pracovných záberov 10 - 54 metrov</w:t>
            </w:r>
          </w:p>
        </w:tc>
      </w:tr>
      <w:tr w:rsidR="009372B9" w:rsidRPr="00B704C5" w14:paraId="7EF06FE0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3C0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BF36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Jedna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sada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rozmetací</w:t>
            </w:r>
            <w:r w:rsidRPr="00592AE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</w:t>
            </w:r>
            <w:proofErr w:type="spellEnd"/>
            <w:r w:rsidRPr="00592AE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lopat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ie</w:t>
            </w:r>
            <w:r w:rsidRPr="00592AE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 10-40 m</w:t>
            </w:r>
          </w:p>
        </w:tc>
      </w:tr>
      <w:tr w:rsidR="009372B9" w:rsidRPr="00B704C5" w14:paraId="50AD3DDC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EEEA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81AA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</w:t>
            </w:r>
            <w:r w:rsidRPr="00270C4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alibračný box na zisťovanie kvality a druhu hnojiva a jeho granulácie</w:t>
            </w:r>
          </w:p>
        </w:tc>
      </w:tr>
      <w:tr w:rsidR="009372B9" w:rsidRPr="00B704C5" w14:paraId="39652A7B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F85E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E0A7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273C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Spojka proti preťaženiu</w:t>
            </w:r>
          </w:p>
        </w:tc>
      </w:tr>
      <w:tr w:rsidR="009372B9" w:rsidRPr="00B704C5" w14:paraId="090EF29B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72EB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9117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8671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Osvetlenie pre transport po pozemných komunikáciách</w:t>
            </w:r>
          </w:p>
        </w:tc>
      </w:tr>
      <w:tr w:rsidR="009372B9" w:rsidRPr="00B704C5" w14:paraId="33C6D60C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038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B8C0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E230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ISO-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BUS</w:t>
            </w:r>
          </w:p>
          <w:p w14:paraId="502197BC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372B9" w:rsidRPr="00B704C5" w14:paraId="04AD9B5A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6086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F089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5C39C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Hydraulicky ovládaný </w:t>
            </w:r>
            <w:proofErr w:type="spellStart"/>
            <w:r w:rsidRPr="005C39C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deflektor</w:t>
            </w:r>
            <w:proofErr w:type="spellEnd"/>
          </w:p>
        </w:tc>
      </w:tr>
      <w:tr w:rsidR="009372B9" w:rsidRPr="00B704C5" w14:paraId="07A7AE03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8E89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D225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5C39C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6 </w:t>
            </w:r>
            <w:proofErr w:type="spellStart"/>
            <w:r w:rsidRPr="005C39C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rozmetacích</w:t>
            </w:r>
            <w:proofErr w:type="spellEnd"/>
            <w:r w:rsidRPr="005C39C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lopatiek na každom kotúči</w:t>
            </w:r>
          </w:p>
        </w:tc>
      </w:tr>
      <w:tr w:rsidR="009372B9" w:rsidRPr="00B704C5" w14:paraId="1DAA9490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5107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4C45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5760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Sklopné veko násypky</w:t>
            </w:r>
          </w:p>
        </w:tc>
      </w:tr>
      <w:tr w:rsidR="009372B9" w:rsidRPr="00B704C5" w14:paraId="6F5E1FCC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1335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B4C1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5760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Šírka stroja 3m</w:t>
            </w:r>
          </w:p>
        </w:tc>
      </w:tr>
      <w:tr w:rsidR="009372B9" w:rsidRPr="00B704C5" w14:paraId="190689B3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C8D7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9560" w14:textId="77777777" w:rsidR="009372B9" w:rsidRPr="00C5760F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</w:t>
            </w:r>
            <w:r w:rsidRPr="00570E3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akladacia šírka zásobník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</w:t>
            </w:r>
            <w:r w:rsidRPr="00570E3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2,9m</w:t>
            </w:r>
          </w:p>
        </w:tc>
      </w:tr>
      <w:tr w:rsidR="009372B9" w:rsidRPr="00B704C5" w14:paraId="0AE1C2FC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B64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CA1F" w14:textId="77777777" w:rsidR="009372B9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 w:rsidRPr="00E91F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Sada</w:t>
            </w:r>
            <w:proofErr w:type="spellEnd"/>
            <w:r w:rsidRPr="00E91F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pre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rýchle vyprázdňovanie zásobníka</w:t>
            </w:r>
          </w:p>
        </w:tc>
      </w:tr>
      <w:tr w:rsidR="009372B9" w:rsidRPr="00B704C5" w14:paraId="170AFF99" w14:textId="77777777" w:rsidTr="00EE27C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81C" w14:textId="77777777" w:rsidR="009372B9" w:rsidRDefault="009372B9" w:rsidP="00EE27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343D" w14:textId="77777777" w:rsidR="009372B9" w:rsidRPr="00B704C5" w:rsidRDefault="009372B9" w:rsidP="00EE27C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Senzor nízkej </w:t>
            </w:r>
            <w:r w:rsidRPr="00DB7FE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hladiny v zásobníku</w:t>
            </w:r>
          </w:p>
        </w:tc>
      </w:tr>
    </w:tbl>
    <w:p w14:paraId="485D5B85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  <w:bookmarkStart w:id="0" w:name="_GoBack"/>
      <w:bookmarkEnd w:id="0"/>
    </w:p>
    <w:p w14:paraId="408CE4F2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5C48A0D5" w14:textId="77777777" w:rsidR="00C95E77" w:rsidRDefault="00C95E77" w:rsidP="00C95E77">
      <w:pPr>
        <w:jc w:val="both"/>
        <w:rPr>
          <w:rFonts w:ascii="Calibri" w:hAnsi="Calibri" w:cs="Calibri"/>
          <w:sz w:val="22"/>
          <w:szCs w:val="22"/>
        </w:rPr>
      </w:pPr>
    </w:p>
    <w:p w14:paraId="41C02CFB" w14:textId="12854662" w:rsidR="00877B68" w:rsidRDefault="00C95E77" w:rsidP="00C95E7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p w14:paraId="123E7599" w14:textId="77777777" w:rsidR="00877B68" w:rsidRPr="00F96D09" w:rsidRDefault="00877B68" w:rsidP="00877B6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9D3F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0FCB1" w14:textId="77777777" w:rsidR="00877B68" w:rsidRPr="00B704C5" w:rsidRDefault="00877B68" w:rsidP="00877B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DE4535" w14:textId="77777777" w:rsidR="00A1720A" w:rsidRDefault="00A1720A" w:rsidP="004C5FA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408EE54B" w14:textId="77777777" w:rsidR="0010105B" w:rsidRPr="00B704C5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9913D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3811" w14:textId="78E96206" w:rsidR="00F03B19" w:rsidRDefault="00F03B19" w:rsidP="007E20AA">
    <w:pPr>
      <w:pStyle w:val="Hlavika"/>
      <w:jc w:val="right"/>
    </w:pPr>
    <w:r>
      <w:t xml:space="preserve">Príloha č. 2 </w:t>
    </w:r>
  </w:p>
  <w:p w14:paraId="6CCABFE3" w14:textId="77777777" w:rsidR="00F03B19" w:rsidRPr="007E20AA" w:rsidRDefault="00F03B19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095C" w14:textId="77777777" w:rsidR="00F03B19" w:rsidRDefault="00F03B19" w:rsidP="007E20AA">
    <w:pPr>
      <w:pStyle w:val="Hlavika"/>
      <w:jc w:val="right"/>
    </w:pPr>
    <w:r>
      <w:t xml:space="preserve">Príloha č. 4 k SP </w:t>
    </w:r>
  </w:p>
  <w:p w14:paraId="7A58C69D" w14:textId="77777777" w:rsidR="00F03B19" w:rsidRDefault="00F03B19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F03B19" w:rsidRDefault="00F03B19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F03B19" w:rsidRPr="004D3CE6" w:rsidRDefault="00F03B19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F03B19" w:rsidRPr="007E20AA" w:rsidRDefault="00F03B19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953"/>
    <w:rsid w:val="002E13EB"/>
    <w:rsid w:val="00303E05"/>
    <w:rsid w:val="00353AE5"/>
    <w:rsid w:val="003575F9"/>
    <w:rsid w:val="003757D2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8483C"/>
    <w:rsid w:val="00792C59"/>
    <w:rsid w:val="00795E87"/>
    <w:rsid w:val="007D08F4"/>
    <w:rsid w:val="007D4A01"/>
    <w:rsid w:val="007E20AA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372B9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AC7-299A-4B80-87C5-DF597CE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Milan Michalička</cp:lastModifiedBy>
  <cp:revision>10</cp:revision>
  <cp:lastPrinted>2022-05-19T09:53:00Z</cp:lastPrinted>
  <dcterms:created xsi:type="dcterms:W3CDTF">2022-05-19T09:54:00Z</dcterms:created>
  <dcterms:modified xsi:type="dcterms:W3CDTF">2022-07-29T13:36:00Z</dcterms:modified>
</cp:coreProperties>
</file>