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37B1" w14:textId="77777777" w:rsidR="006F362B" w:rsidRPr="006861C2" w:rsidRDefault="006F362B" w:rsidP="0003495E">
      <w:pPr>
        <w:jc w:val="center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6997FEE7" w14:textId="42BDE843" w:rsidR="00AA75EA" w:rsidRPr="006861C2" w:rsidRDefault="00AA75EA" w:rsidP="0003495E">
      <w:pPr>
        <w:jc w:val="center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 w:rsidRPr="006861C2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Výzva</w:t>
      </w:r>
      <w:r w:rsidRPr="006861C2">
        <w:rPr>
          <w:rFonts w:ascii="Noto Sans" w:hAnsi="Noto Sans" w:cs="Noto Sans"/>
          <w:b/>
          <w:sz w:val="20"/>
          <w:szCs w:val="20"/>
          <w:u w:color="000000"/>
          <w:lang w:eastAsia="ar-SA"/>
        </w:rPr>
        <w:t xml:space="preserve"> </w:t>
      </w:r>
      <w:r w:rsidRPr="006861C2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na predloženie </w:t>
      </w:r>
      <w:r w:rsidR="004649CB" w:rsidRPr="006861C2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ponuky </w:t>
      </w:r>
      <w:r w:rsidRPr="006861C2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br/>
      </w:r>
      <w:r w:rsidRPr="006861C2">
        <w:rPr>
          <w:rFonts w:ascii="Noto Sans" w:hAnsi="Noto Sans" w:cs="Noto Sans"/>
          <w:bCs/>
          <w:sz w:val="20"/>
          <w:szCs w:val="20"/>
          <w:u w:color="000000"/>
          <w:lang w:eastAsia="ar-SA"/>
        </w:rPr>
        <w:t>(ďalej len „Výzva“)</w:t>
      </w:r>
      <w:r w:rsidRPr="006861C2">
        <w:rPr>
          <w:rFonts w:ascii="Noto Sans" w:hAnsi="Noto Sans" w:cs="Noto Sans"/>
          <w:bCs/>
          <w:sz w:val="20"/>
          <w:szCs w:val="20"/>
          <w:u w:color="000000"/>
          <w:lang w:eastAsia="ar-SA"/>
        </w:rPr>
        <w:br/>
      </w:r>
    </w:p>
    <w:p w14:paraId="071AD956" w14:textId="6B2E3D9F" w:rsidR="00AA75EA" w:rsidRPr="006861C2" w:rsidRDefault="006D2F96" w:rsidP="006D2F96">
      <w:pPr>
        <w:jc w:val="center"/>
        <w:rPr>
          <w:rFonts w:ascii="Noto Sans" w:hAnsi="Noto Sans" w:cs="Noto Sans"/>
          <w:sz w:val="20"/>
          <w:szCs w:val="20"/>
          <w:lang w:eastAsia="ar-SA"/>
        </w:rPr>
      </w:pPr>
      <w:r w:rsidRPr="006861C2">
        <w:rPr>
          <w:rFonts w:ascii="Noto Sans" w:hAnsi="Noto Sans" w:cs="Noto Sans"/>
          <w:sz w:val="20"/>
          <w:szCs w:val="20"/>
          <w:lang w:eastAsia="ar-SA"/>
        </w:rPr>
        <w:t>zákazka v rámci DNS Kancelársky nábytok:</w:t>
      </w:r>
    </w:p>
    <w:p w14:paraId="37533A12" w14:textId="77777777" w:rsidR="006D2F96" w:rsidRPr="006861C2" w:rsidRDefault="002D777D" w:rsidP="006D2F96">
      <w:pPr>
        <w:spacing w:line="276" w:lineRule="auto"/>
        <w:ind w:left="284"/>
        <w:jc w:val="center"/>
        <w:rPr>
          <w:rFonts w:ascii="Noto Sans" w:hAnsi="Noto Sans" w:cs="Noto Sans"/>
          <w:sz w:val="20"/>
          <w:szCs w:val="20"/>
          <w:lang w:val="sk-SK" w:eastAsia="sk-SK"/>
        </w:rPr>
      </w:pPr>
      <w:hyperlink r:id="rId11" w:history="1">
        <w:r w:rsidR="006D2F96" w:rsidRPr="006861C2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https://josephine.proebiz.com/sk/tender/13445/summary</w:t>
        </w:r>
      </w:hyperlink>
    </w:p>
    <w:p w14:paraId="67FEDC38" w14:textId="77777777" w:rsidR="006D2F96" w:rsidRPr="006861C2" w:rsidRDefault="006D2F96" w:rsidP="006D2F96">
      <w:pPr>
        <w:jc w:val="center"/>
        <w:rPr>
          <w:rFonts w:ascii="Noto Sans" w:hAnsi="Noto Sans" w:cs="Noto Sans"/>
          <w:sz w:val="20"/>
          <w:szCs w:val="20"/>
          <w:lang w:val="sk-SK" w:eastAsia="ar-SA"/>
        </w:rPr>
      </w:pPr>
    </w:p>
    <w:p w14:paraId="0AE1FBF6" w14:textId="6AE02A54" w:rsidR="00AA75EA" w:rsidRPr="006861C2" w:rsidRDefault="003302F0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ab/>
      </w:r>
    </w:p>
    <w:p w14:paraId="79EFDECD" w14:textId="40B92B8A" w:rsidR="00FF1D73" w:rsidRPr="006861C2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Noto Sans" w:hAnsi="Noto Sans" w:cs="Noto Sans"/>
          <w:b/>
          <w:bCs/>
          <w:sz w:val="20"/>
          <w:szCs w:val="20"/>
        </w:rPr>
      </w:pPr>
      <w:r w:rsidRPr="006861C2">
        <w:rPr>
          <w:rFonts w:ascii="Noto Sans" w:hAnsi="Noto Sans" w:cs="Noto Sans"/>
          <w:b/>
          <w:bCs/>
          <w:sz w:val="20"/>
          <w:szCs w:val="20"/>
        </w:rPr>
        <w:t xml:space="preserve">Identifikácia </w:t>
      </w:r>
      <w:r w:rsidR="008437FF" w:rsidRPr="006861C2">
        <w:rPr>
          <w:rFonts w:ascii="Noto Sans" w:hAnsi="Noto Sans" w:cs="Noto Sans"/>
          <w:b/>
          <w:bCs/>
          <w:sz w:val="20"/>
          <w:szCs w:val="20"/>
        </w:rPr>
        <w:t xml:space="preserve">verejného </w:t>
      </w:r>
      <w:r w:rsidRPr="006861C2">
        <w:rPr>
          <w:rFonts w:ascii="Noto Sans" w:hAnsi="Noto Sans" w:cs="Noto Sans"/>
          <w:b/>
          <w:bCs/>
          <w:sz w:val="20"/>
          <w:szCs w:val="20"/>
        </w:rPr>
        <w:t xml:space="preserve">obstarávateľa </w:t>
      </w:r>
      <w:r w:rsidR="2CA69E21" w:rsidRPr="006861C2">
        <w:rPr>
          <w:rFonts w:ascii="Noto Sans" w:hAnsi="Noto Sans" w:cs="Noto Sans"/>
          <w:b/>
          <w:bCs/>
          <w:sz w:val="20"/>
          <w:szCs w:val="20"/>
        </w:rPr>
        <w:t>/obstarávateľ</w:t>
      </w:r>
      <w:r w:rsidR="00665D62" w:rsidRPr="006861C2">
        <w:rPr>
          <w:rFonts w:ascii="Noto Sans" w:hAnsi="Noto Sans" w:cs="Noto Sans"/>
          <w:b/>
          <w:bCs/>
          <w:sz w:val="20"/>
          <w:szCs w:val="20"/>
        </w:rPr>
        <w:t>a</w:t>
      </w:r>
      <w:r w:rsidR="2CA69E21" w:rsidRPr="006861C2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A689CC" w14:textId="77777777" w:rsidR="001C7E3C" w:rsidRPr="006861C2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 xml:space="preserve">Názov: </w:t>
      </w:r>
      <w:r w:rsidRPr="006861C2">
        <w:rPr>
          <w:rFonts w:ascii="Noto Sans" w:hAnsi="Noto Sans" w:cs="Noto Sans"/>
          <w:sz w:val="20"/>
          <w:szCs w:val="20"/>
        </w:rPr>
        <w:tab/>
      </w:r>
      <w:r w:rsidRPr="006861C2">
        <w:rPr>
          <w:rFonts w:ascii="Noto Sans" w:hAnsi="Noto Sans" w:cs="Noto Sans"/>
          <w:sz w:val="20"/>
          <w:szCs w:val="20"/>
        </w:rPr>
        <w:tab/>
      </w:r>
      <w:r w:rsidR="001C7E3C" w:rsidRPr="006861C2">
        <w:rPr>
          <w:rFonts w:ascii="Noto Sans" w:hAnsi="Noto Sans" w:cs="Noto Sans"/>
          <w:sz w:val="20"/>
          <w:szCs w:val="20"/>
        </w:rPr>
        <w:t xml:space="preserve">MARIANUM – Pohrebníctvo mesta Bratislavy </w:t>
      </w:r>
    </w:p>
    <w:p w14:paraId="6354472D" w14:textId="300340A0" w:rsidR="00AA75EA" w:rsidRPr="006861C2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>Sídlo:</w:t>
      </w:r>
      <w:r w:rsidRPr="006861C2">
        <w:rPr>
          <w:rFonts w:ascii="Noto Sans" w:hAnsi="Noto Sans" w:cs="Noto Sans"/>
          <w:sz w:val="20"/>
          <w:szCs w:val="20"/>
        </w:rPr>
        <w:tab/>
      </w:r>
      <w:r w:rsidRPr="006861C2">
        <w:rPr>
          <w:rFonts w:ascii="Noto Sans" w:hAnsi="Noto Sans" w:cs="Noto Sans"/>
          <w:sz w:val="20"/>
          <w:szCs w:val="20"/>
        </w:rPr>
        <w:tab/>
      </w:r>
      <w:r w:rsidR="001C7E3C" w:rsidRPr="006861C2">
        <w:rPr>
          <w:rFonts w:ascii="Noto Sans" w:hAnsi="Noto Sans" w:cs="Noto Sans"/>
          <w:sz w:val="20"/>
          <w:szCs w:val="20"/>
        </w:rPr>
        <w:t>Šafárikovo námestie 3, 811 02 Bratislava</w:t>
      </w:r>
    </w:p>
    <w:p w14:paraId="333B692F" w14:textId="0ED472DC" w:rsidR="00AA75EA" w:rsidRPr="006861C2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  <w:sz w:val="20"/>
          <w:szCs w:val="20"/>
        </w:rPr>
      </w:pPr>
      <w:r w:rsidRPr="006861C2">
        <w:rPr>
          <w:rStyle w:val="menu"/>
          <w:rFonts w:ascii="Noto Sans" w:hAnsi="Noto Sans" w:cs="Noto Sans"/>
          <w:sz w:val="20"/>
          <w:szCs w:val="20"/>
        </w:rPr>
        <w:t>IČO:</w:t>
      </w:r>
      <w:r w:rsidRPr="006861C2">
        <w:rPr>
          <w:rFonts w:ascii="Noto Sans" w:hAnsi="Noto Sans" w:cs="Noto Sans"/>
          <w:sz w:val="20"/>
          <w:szCs w:val="20"/>
        </w:rPr>
        <w:t xml:space="preserve"> </w:t>
      </w:r>
      <w:r w:rsidRPr="006861C2">
        <w:rPr>
          <w:rFonts w:ascii="Noto Sans" w:hAnsi="Noto Sans" w:cs="Noto Sans"/>
          <w:sz w:val="20"/>
          <w:szCs w:val="20"/>
        </w:rPr>
        <w:tab/>
      </w:r>
      <w:r w:rsidRPr="006861C2">
        <w:rPr>
          <w:rFonts w:ascii="Noto Sans" w:hAnsi="Noto Sans" w:cs="Noto Sans"/>
          <w:sz w:val="20"/>
          <w:szCs w:val="20"/>
        </w:rPr>
        <w:tab/>
      </w:r>
      <w:r w:rsidR="001C7E3C" w:rsidRPr="006861C2">
        <w:rPr>
          <w:rFonts w:ascii="Noto Sans" w:hAnsi="Noto Sans" w:cs="Noto Sans"/>
          <w:sz w:val="20"/>
          <w:szCs w:val="20"/>
        </w:rPr>
        <w:t>17330190</w:t>
      </w:r>
      <w:r w:rsidRPr="006861C2">
        <w:rPr>
          <w:rFonts w:ascii="Noto Sans" w:hAnsi="Noto Sans" w:cs="Noto Sans"/>
          <w:sz w:val="20"/>
          <w:szCs w:val="20"/>
        </w:rPr>
        <w:tab/>
      </w:r>
      <w:r w:rsidRPr="006861C2">
        <w:rPr>
          <w:rFonts w:ascii="Noto Sans" w:hAnsi="Noto Sans" w:cs="Noto Sans"/>
          <w:sz w:val="20"/>
          <w:szCs w:val="20"/>
        </w:rPr>
        <w:tab/>
      </w:r>
    </w:p>
    <w:p w14:paraId="5FBB61E7" w14:textId="77777777" w:rsidR="009241DF" w:rsidRPr="009241DF" w:rsidRDefault="009241DF" w:rsidP="009241DF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Noto Sans" w:hAnsi="Noto Sans" w:cs="Noto Sans"/>
          <w:sz w:val="20"/>
          <w:szCs w:val="20"/>
        </w:rPr>
      </w:pPr>
      <w:r w:rsidRPr="009241DF">
        <w:rPr>
          <w:rFonts w:ascii="Noto Sans" w:hAnsi="Noto Sans" w:cs="Noto Sans"/>
          <w:sz w:val="20"/>
          <w:szCs w:val="20"/>
        </w:rPr>
        <w:t>Kontaktná osoba: Ing. Milan Hamala</w:t>
      </w:r>
      <w:r w:rsidRPr="009241DF">
        <w:rPr>
          <w:rFonts w:ascii="Noto Sans" w:hAnsi="Noto Sans" w:cs="Noto Sans"/>
          <w:sz w:val="20"/>
          <w:szCs w:val="20"/>
        </w:rPr>
        <w:tab/>
      </w:r>
    </w:p>
    <w:p w14:paraId="32A7D607" w14:textId="77777777" w:rsidR="009241DF" w:rsidRPr="009241DF" w:rsidRDefault="009241DF" w:rsidP="009241DF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  <w:sz w:val="20"/>
          <w:szCs w:val="20"/>
        </w:rPr>
      </w:pPr>
      <w:r w:rsidRPr="009241DF">
        <w:rPr>
          <w:rFonts w:ascii="Noto Sans" w:hAnsi="Noto Sans" w:cs="Noto Sans"/>
          <w:sz w:val="20"/>
          <w:szCs w:val="20"/>
        </w:rPr>
        <w:t xml:space="preserve">E-mail: </w:t>
      </w:r>
      <w:r w:rsidRPr="009241DF">
        <w:rPr>
          <w:rFonts w:ascii="Noto Sans" w:hAnsi="Noto Sans" w:cs="Noto Sans"/>
          <w:sz w:val="20"/>
          <w:szCs w:val="20"/>
        </w:rPr>
        <w:tab/>
      </w:r>
      <w:r w:rsidRPr="009241DF">
        <w:rPr>
          <w:rFonts w:ascii="Noto Sans" w:hAnsi="Noto Sans" w:cs="Noto Sans"/>
          <w:sz w:val="20"/>
          <w:szCs w:val="20"/>
        </w:rPr>
        <w:tab/>
      </w:r>
      <w:hyperlink r:id="rId12" w:history="1">
        <w:r w:rsidRPr="009241DF">
          <w:rPr>
            <w:rStyle w:val="Hypertextovprepojenie"/>
            <w:rFonts w:ascii="Noto Sans" w:hAnsi="Noto Sans" w:cs="Noto Sans"/>
            <w:sz w:val="20"/>
            <w:szCs w:val="20"/>
          </w:rPr>
          <w:t>milan.hamala@marianum.sk</w:t>
        </w:r>
      </w:hyperlink>
    </w:p>
    <w:p w14:paraId="6BCA8EBA" w14:textId="1A8A2E5E" w:rsidR="009241DF" w:rsidRPr="009241DF" w:rsidRDefault="009241DF" w:rsidP="009241DF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  <w:sz w:val="20"/>
          <w:szCs w:val="20"/>
        </w:rPr>
      </w:pPr>
      <w:r w:rsidRPr="009241DF">
        <w:rPr>
          <w:rFonts w:ascii="Noto Sans" w:hAnsi="Noto Sans" w:cs="Noto Sans"/>
          <w:sz w:val="20"/>
          <w:szCs w:val="20"/>
        </w:rPr>
        <w:t xml:space="preserve">                            </w:t>
      </w:r>
      <w:r>
        <w:rPr>
          <w:rFonts w:ascii="Noto Sans" w:hAnsi="Noto Sans" w:cs="Noto Sans"/>
          <w:sz w:val="20"/>
          <w:szCs w:val="20"/>
        </w:rPr>
        <w:t xml:space="preserve">    </w:t>
      </w:r>
      <w:r w:rsidRPr="009241DF">
        <w:rPr>
          <w:rFonts w:ascii="Noto Sans" w:hAnsi="Noto Sans" w:cs="Noto Sans"/>
          <w:sz w:val="20"/>
          <w:szCs w:val="20"/>
        </w:rPr>
        <w:t xml:space="preserve">   ( </w:t>
      </w:r>
      <w:hyperlink r:id="rId13" w:history="1">
        <w:r w:rsidRPr="009241DF">
          <w:rPr>
            <w:rStyle w:val="Hypertextovprepojenie"/>
            <w:rFonts w:ascii="Noto Sans" w:hAnsi="Noto Sans" w:cs="Noto Sans"/>
            <w:sz w:val="20"/>
            <w:szCs w:val="20"/>
          </w:rPr>
          <w:t>vo@marianum.sk</w:t>
        </w:r>
      </w:hyperlink>
      <w:r w:rsidRPr="009241DF">
        <w:rPr>
          <w:rFonts w:ascii="Noto Sans" w:hAnsi="Noto Sans" w:cs="Noto Sans"/>
          <w:sz w:val="20"/>
          <w:szCs w:val="20"/>
        </w:rPr>
        <w:t xml:space="preserve"> )</w:t>
      </w:r>
    </w:p>
    <w:p w14:paraId="54D25AA6" w14:textId="77777777" w:rsidR="009241DF" w:rsidRPr="00054BA4" w:rsidRDefault="009241DF" w:rsidP="009241DF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9241DF">
        <w:rPr>
          <w:rFonts w:ascii="Noto Sans" w:hAnsi="Noto Sans" w:cs="Noto Sans"/>
          <w:sz w:val="20"/>
          <w:szCs w:val="20"/>
        </w:rPr>
        <w:t>Telefón:</w:t>
      </w:r>
      <w:r w:rsidRPr="009241DF">
        <w:rPr>
          <w:rFonts w:ascii="Noto Sans" w:hAnsi="Noto Sans" w:cs="Noto Sans"/>
          <w:sz w:val="20"/>
          <w:szCs w:val="20"/>
        </w:rPr>
        <w:tab/>
        <w:t xml:space="preserve">            +421 250700118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443CBBC2" w14:textId="22277B8C" w:rsidR="00AA75EA" w:rsidRPr="006861C2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ab/>
      </w:r>
      <w:r w:rsidRPr="006861C2">
        <w:rPr>
          <w:rFonts w:ascii="Noto Sans" w:hAnsi="Noto Sans" w:cs="Noto Sans"/>
          <w:sz w:val="20"/>
          <w:szCs w:val="20"/>
        </w:rPr>
        <w:tab/>
      </w:r>
    </w:p>
    <w:p w14:paraId="68FBE667" w14:textId="6AE3CDD4" w:rsidR="00AA75EA" w:rsidRPr="006861C2" w:rsidRDefault="00AA75EA" w:rsidP="00D337FE">
      <w:pPr>
        <w:spacing w:line="276" w:lineRule="auto"/>
        <w:rPr>
          <w:rFonts w:ascii="Noto Sans" w:hAnsi="Noto Sans" w:cs="Noto Sans"/>
          <w:b/>
          <w:sz w:val="20"/>
          <w:szCs w:val="20"/>
          <w:u w:color="000000"/>
        </w:rPr>
      </w:pPr>
    </w:p>
    <w:p w14:paraId="024368B8" w14:textId="63BBEF58" w:rsidR="00FF1D73" w:rsidRPr="006861C2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sz w:val="20"/>
          <w:szCs w:val="20"/>
          <w:u w:color="000000"/>
        </w:rPr>
      </w:pPr>
      <w:r w:rsidRPr="006861C2">
        <w:rPr>
          <w:rFonts w:ascii="Noto Sans" w:hAnsi="Noto Sans" w:cs="Noto Sans"/>
          <w:b/>
          <w:sz w:val="20"/>
          <w:szCs w:val="20"/>
          <w:u w:color="000000"/>
        </w:rPr>
        <w:t>Všeobecn</w:t>
      </w:r>
      <w:r w:rsidR="00046F12" w:rsidRPr="006861C2">
        <w:rPr>
          <w:rFonts w:ascii="Noto Sans" w:hAnsi="Noto Sans" w:cs="Noto Sans"/>
          <w:b/>
          <w:sz w:val="20"/>
          <w:szCs w:val="20"/>
          <w:u w:color="000000"/>
        </w:rPr>
        <w:t>á špecifikácia predmetu zákazky</w:t>
      </w:r>
    </w:p>
    <w:p w14:paraId="5B7472F2" w14:textId="35041700" w:rsidR="004649CB" w:rsidRPr="006861C2" w:rsidRDefault="00F616C2" w:rsidP="006D2F96">
      <w:pPr>
        <w:ind w:right="-426"/>
        <w:rPr>
          <w:rFonts w:ascii="Noto Sans" w:hAnsi="Noto Sans" w:cs="Noto Sans"/>
          <w:sz w:val="20"/>
          <w:szCs w:val="20"/>
          <w:lang w:val="sk-SK" w:eastAsia="sk-SK"/>
        </w:rPr>
      </w:pPr>
      <w:r w:rsidRPr="006861C2">
        <w:rPr>
          <w:rFonts w:ascii="Noto Sans" w:hAnsi="Noto Sans" w:cs="Noto Sans"/>
          <w:sz w:val="20"/>
          <w:szCs w:val="20"/>
        </w:rPr>
        <w:t xml:space="preserve">     </w:t>
      </w:r>
      <w:r w:rsidR="004649CB" w:rsidRPr="006861C2">
        <w:rPr>
          <w:rFonts w:ascii="Noto Sans" w:hAnsi="Noto Sans" w:cs="Noto Sans"/>
          <w:color w:val="FF0000"/>
          <w:sz w:val="20"/>
          <w:szCs w:val="20"/>
        </w:rPr>
        <w:t xml:space="preserve">     </w:t>
      </w:r>
    </w:p>
    <w:p w14:paraId="490640A9" w14:textId="4EAC6B6B" w:rsidR="004649CB" w:rsidRPr="006861C2" w:rsidRDefault="004649CB" w:rsidP="004649CB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sz w:val="20"/>
          <w:szCs w:val="20"/>
          <w:u w:color="000000"/>
        </w:rPr>
      </w:pPr>
      <w:r w:rsidRPr="006861C2">
        <w:rPr>
          <w:rFonts w:ascii="Noto Sans" w:hAnsi="Noto Sans" w:cs="Noto Sans"/>
          <w:sz w:val="20"/>
          <w:szCs w:val="20"/>
        </w:rPr>
        <w:t xml:space="preserve">Názov zákazky : </w:t>
      </w:r>
      <w:r w:rsidR="00405AFF" w:rsidRPr="00405AFF">
        <w:rPr>
          <w:rFonts w:ascii="Noto Sans" w:hAnsi="Noto Sans" w:cs="Noto Sans"/>
          <w:b/>
          <w:sz w:val="20"/>
          <w:szCs w:val="20"/>
          <w:u w:val="single"/>
        </w:rPr>
        <w:t>Dodanie kancelárskeho nábytku</w:t>
      </w:r>
      <w:r w:rsidR="00E40566">
        <w:rPr>
          <w:rFonts w:ascii="Noto Sans" w:hAnsi="Noto Sans" w:cs="Noto Sans"/>
          <w:b/>
          <w:sz w:val="20"/>
          <w:szCs w:val="20"/>
          <w:u w:val="single"/>
        </w:rPr>
        <w:t xml:space="preserve"> (</w:t>
      </w:r>
      <w:r w:rsidR="00F7760D">
        <w:rPr>
          <w:rFonts w:ascii="Noto Sans" w:hAnsi="Noto Sans" w:cs="Noto Sans"/>
          <w:b/>
          <w:sz w:val="20"/>
          <w:szCs w:val="20"/>
          <w:u w:val="single"/>
        </w:rPr>
        <w:t>5</w:t>
      </w:r>
      <w:r w:rsidR="00E40566">
        <w:rPr>
          <w:rFonts w:ascii="Noto Sans" w:hAnsi="Noto Sans" w:cs="Noto Sans"/>
          <w:b/>
          <w:sz w:val="20"/>
          <w:szCs w:val="20"/>
          <w:u w:val="single"/>
        </w:rPr>
        <w:t>)</w:t>
      </w:r>
    </w:p>
    <w:p w14:paraId="5856BD17" w14:textId="79C373EC" w:rsidR="00F612BB" w:rsidRPr="00050371" w:rsidRDefault="00D26CB9" w:rsidP="00195A91">
      <w:pPr>
        <w:spacing w:line="276" w:lineRule="auto"/>
        <w:ind w:left="284"/>
        <w:jc w:val="both"/>
        <w:rPr>
          <w:rStyle w:val="Hypertextovprepojenie"/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 xml:space="preserve"> </w:t>
      </w:r>
      <w:r w:rsidR="004649CB" w:rsidRPr="006861C2">
        <w:rPr>
          <w:rFonts w:ascii="Noto Sans" w:hAnsi="Noto Sans" w:cs="Noto Sans"/>
          <w:sz w:val="20"/>
          <w:szCs w:val="20"/>
        </w:rPr>
        <w:t>Odkaz na zákazku v rámci DNS</w:t>
      </w:r>
      <w:r w:rsidR="00415839">
        <w:rPr>
          <w:rStyle w:val="Hypertextovprepojenie"/>
        </w:rPr>
        <w:t xml:space="preserve">: </w:t>
      </w:r>
      <w:r w:rsidR="00F612BB" w:rsidRPr="00F612BB">
        <w:rPr>
          <w:rStyle w:val="Hypertextovprepojenie"/>
          <w:rFonts w:ascii="Noto Sans" w:hAnsi="Noto Sans" w:cs="Noto Sans"/>
          <w:sz w:val="20"/>
          <w:szCs w:val="20"/>
        </w:rPr>
        <w:t>https://josephine.proebiz.com/sk/tender/29594/summary</w:t>
      </w:r>
    </w:p>
    <w:p w14:paraId="31D67FE3" w14:textId="77777777" w:rsidR="00E40566" w:rsidRPr="006861C2" w:rsidRDefault="00E40566" w:rsidP="00195A91">
      <w:pPr>
        <w:spacing w:line="276" w:lineRule="auto"/>
        <w:ind w:left="284"/>
        <w:jc w:val="both"/>
        <w:rPr>
          <w:rFonts w:ascii="Noto Sans" w:hAnsi="Noto Sans" w:cs="Noto Sans"/>
          <w:color w:val="FF0000"/>
          <w:sz w:val="20"/>
          <w:szCs w:val="20"/>
        </w:rPr>
      </w:pPr>
    </w:p>
    <w:p w14:paraId="2A4849E5" w14:textId="07028058" w:rsidR="00D45461" w:rsidRPr="006861C2" w:rsidRDefault="002164E6" w:rsidP="002164E6">
      <w:pPr>
        <w:pStyle w:val="Odsekzoznamu"/>
        <w:jc w:val="both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 xml:space="preserve">      </w:t>
      </w:r>
      <w:r w:rsidR="00AA75EA" w:rsidRPr="006861C2">
        <w:rPr>
          <w:rFonts w:ascii="Noto Sans" w:hAnsi="Noto Sans" w:cs="Noto Sans"/>
          <w:sz w:val="20"/>
          <w:szCs w:val="20"/>
        </w:rPr>
        <w:t>CPV:</w:t>
      </w:r>
      <w:r w:rsidR="00D45461" w:rsidRPr="006861C2">
        <w:rPr>
          <w:rFonts w:ascii="Noto Sans" w:hAnsi="Noto Sans" w:cs="Noto Sans"/>
          <w:sz w:val="20"/>
          <w:szCs w:val="20"/>
        </w:rPr>
        <w:t xml:space="preserve"> </w:t>
      </w:r>
    </w:p>
    <w:p w14:paraId="1498EBD8" w14:textId="77777777" w:rsidR="00715D53" w:rsidRPr="006861C2" w:rsidRDefault="00715D53" w:rsidP="00715D53">
      <w:pPr>
        <w:ind w:left="426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>Hlavný slovník:</w:t>
      </w:r>
      <w:r w:rsidRPr="006861C2">
        <w:rPr>
          <w:rFonts w:ascii="Noto Sans" w:hAnsi="Noto Sans" w:cs="Noto Sans"/>
          <w:b/>
          <w:sz w:val="20"/>
          <w:szCs w:val="20"/>
        </w:rPr>
        <w:tab/>
      </w:r>
    </w:p>
    <w:p w14:paraId="5CF53E2F" w14:textId="56CA4FC6" w:rsidR="00CA2698" w:rsidRPr="006861C2" w:rsidRDefault="003B5408" w:rsidP="000448EB">
      <w:pPr>
        <w:ind w:left="426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>39130000-2 Kancelársky nábytok</w:t>
      </w:r>
    </w:p>
    <w:p w14:paraId="475F6C7D" w14:textId="77777777" w:rsidR="00CA2698" w:rsidRPr="006861C2" w:rsidRDefault="00CA2698" w:rsidP="00CA2698">
      <w:pPr>
        <w:ind w:left="426"/>
        <w:jc w:val="both"/>
        <w:rPr>
          <w:rFonts w:ascii="Noto Sans" w:hAnsi="Noto Sans" w:cs="Noto Sans"/>
          <w:b/>
          <w:sz w:val="20"/>
          <w:szCs w:val="20"/>
        </w:rPr>
      </w:pPr>
    </w:p>
    <w:p w14:paraId="32D1C1F7" w14:textId="77777777" w:rsidR="00CA2698" w:rsidRPr="006861C2" w:rsidRDefault="00CA2698" w:rsidP="00CA2698">
      <w:pPr>
        <w:ind w:left="426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>Dodatočný kód CPV:</w:t>
      </w:r>
    </w:p>
    <w:p w14:paraId="340AF04E" w14:textId="77777777" w:rsidR="00CA2698" w:rsidRPr="006861C2" w:rsidRDefault="00CA2698" w:rsidP="00CA2698">
      <w:pPr>
        <w:ind w:left="426"/>
        <w:jc w:val="both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>39100000-3 Nábytok</w:t>
      </w:r>
    </w:p>
    <w:p w14:paraId="08A544AD" w14:textId="5EA609E7" w:rsidR="00CA2698" w:rsidRPr="006861C2" w:rsidRDefault="00CA2698" w:rsidP="00CA2698">
      <w:pPr>
        <w:ind w:left="426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 xml:space="preserve">45421150-0 Inštalácia nekovových stolárskych výrobkov </w:t>
      </w:r>
    </w:p>
    <w:p w14:paraId="23702C03" w14:textId="228EF035" w:rsidR="00690CE1" w:rsidRPr="006861C2" w:rsidRDefault="007605D2" w:rsidP="00690CE1">
      <w:pPr>
        <w:ind w:left="426"/>
        <w:jc w:val="both"/>
        <w:rPr>
          <w:rFonts w:ascii="Noto Sans" w:hAnsi="Noto Sans" w:cs="Noto Sans"/>
          <w:sz w:val="20"/>
          <w:szCs w:val="20"/>
        </w:rPr>
      </w:pPr>
      <w:r w:rsidRPr="007605D2">
        <w:rPr>
          <w:rFonts w:ascii="Noto Sans" w:hAnsi="Noto Sans" w:cs="Noto Sans"/>
          <w:sz w:val="20"/>
          <w:szCs w:val="20"/>
        </w:rPr>
        <w:t>39113000-7 Rôzne sedadlá a stoličky</w:t>
      </w:r>
    </w:p>
    <w:p w14:paraId="01C63EEC" w14:textId="77777777" w:rsidR="00CA2698" w:rsidRPr="006861C2" w:rsidRDefault="00CA2698" w:rsidP="00690CE1">
      <w:pPr>
        <w:ind w:firstLine="426"/>
        <w:rPr>
          <w:rFonts w:ascii="Noto Sans" w:eastAsia="Calibri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 xml:space="preserve">60000000-8 Dopravné služby (bez prepravy odpadu) </w:t>
      </w:r>
    </w:p>
    <w:p w14:paraId="0C533CAD" w14:textId="77777777" w:rsidR="00705228" w:rsidRPr="006861C2" w:rsidRDefault="00705228" w:rsidP="00715D53">
      <w:pPr>
        <w:ind w:left="426"/>
        <w:jc w:val="both"/>
        <w:rPr>
          <w:rFonts w:ascii="Noto Sans" w:hAnsi="Noto Sans" w:cs="Noto Sans"/>
          <w:b/>
          <w:sz w:val="20"/>
          <w:szCs w:val="20"/>
        </w:rPr>
      </w:pPr>
    </w:p>
    <w:p w14:paraId="5E265209" w14:textId="55FFB0C1" w:rsidR="00D45461" w:rsidRPr="006861C2" w:rsidRDefault="00D45461" w:rsidP="007F0969">
      <w:pPr>
        <w:jc w:val="both"/>
        <w:rPr>
          <w:rFonts w:ascii="Noto Sans" w:eastAsia="Calibri" w:hAnsi="Noto Sans" w:cs="Noto Sans"/>
          <w:sz w:val="20"/>
          <w:szCs w:val="20"/>
        </w:rPr>
      </w:pPr>
    </w:p>
    <w:p w14:paraId="2ACC7571" w14:textId="355A865E" w:rsidR="00AA75EA" w:rsidRPr="006861C2" w:rsidRDefault="00AA75EA" w:rsidP="00CD6335">
      <w:pPr>
        <w:pStyle w:val="Odsekzoznamu"/>
        <w:spacing w:line="276" w:lineRule="auto"/>
        <w:ind w:left="624" w:hanging="340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>Druh:</w:t>
      </w:r>
      <w:r w:rsidRPr="006861C2">
        <w:rPr>
          <w:rFonts w:ascii="Noto Sans" w:hAnsi="Noto Sans" w:cs="Noto Sans"/>
          <w:sz w:val="20"/>
          <w:szCs w:val="20"/>
        </w:rPr>
        <w:tab/>
      </w:r>
      <w:r w:rsidRPr="006861C2">
        <w:rPr>
          <w:rFonts w:ascii="Noto Sans" w:hAnsi="Noto Sans" w:cs="Noto Sans"/>
          <w:sz w:val="20"/>
          <w:szCs w:val="20"/>
        </w:rPr>
        <w:tab/>
      </w:r>
      <w:r w:rsidR="00D45461" w:rsidRPr="006861C2">
        <w:rPr>
          <w:rFonts w:ascii="Noto Sans" w:hAnsi="Noto Sans" w:cs="Noto Sans"/>
          <w:sz w:val="20"/>
          <w:szCs w:val="20"/>
        </w:rPr>
        <w:t xml:space="preserve">         </w:t>
      </w:r>
      <w:r w:rsidR="00F616C2" w:rsidRPr="006861C2">
        <w:rPr>
          <w:rFonts w:ascii="Noto Sans" w:hAnsi="Noto Sans" w:cs="Noto Sans"/>
          <w:sz w:val="20"/>
          <w:szCs w:val="20"/>
        </w:rPr>
        <w:t>Tovar</w:t>
      </w:r>
      <w:r w:rsidR="007F0969" w:rsidRPr="006861C2">
        <w:rPr>
          <w:rFonts w:ascii="Noto Sans" w:hAnsi="Noto Sans" w:cs="Noto Sans"/>
          <w:sz w:val="20"/>
          <w:szCs w:val="20"/>
        </w:rPr>
        <w:t>, služba</w:t>
      </w:r>
      <w:r w:rsidR="00CA2698" w:rsidRPr="006861C2">
        <w:rPr>
          <w:rFonts w:ascii="Noto Sans" w:hAnsi="Noto Sans" w:cs="Noto Sans"/>
          <w:sz w:val="20"/>
          <w:szCs w:val="20"/>
        </w:rPr>
        <w:t>. práca</w:t>
      </w:r>
    </w:p>
    <w:p w14:paraId="5AEEBC4A" w14:textId="770E5B4C" w:rsidR="0041437B" w:rsidRPr="006861C2" w:rsidRDefault="00AA75EA" w:rsidP="00D67722">
      <w:pPr>
        <w:pStyle w:val="Odsekzoznamu"/>
        <w:spacing w:line="276" w:lineRule="auto"/>
        <w:ind w:left="624" w:hanging="340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 xml:space="preserve">Elektronická aukcia: </w:t>
      </w:r>
      <w:r w:rsidR="00D45461" w:rsidRPr="006861C2">
        <w:rPr>
          <w:rFonts w:ascii="Noto Sans" w:hAnsi="Noto Sans" w:cs="Noto Sans"/>
          <w:sz w:val="20"/>
          <w:szCs w:val="20"/>
        </w:rPr>
        <w:t xml:space="preserve">        </w:t>
      </w:r>
      <w:r w:rsidR="00EA3806" w:rsidRPr="006861C2">
        <w:rPr>
          <w:rFonts w:ascii="Noto Sans" w:hAnsi="Noto Sans" w:cs="Noto Sans"/>
          <w:sz w:val="20"/>
          <w:szCs w:val="20"/>
        </w:rPr>
        <w:t>Nie</w:t>
      </w:r>
    </w:p>
    <w:p w14:paraId="7D81F46B" w14:textId="19BA56CE" w:rsidR="00D67722" w:rsidRPr="006861C2" w:rsidRDefault="00D67722" w:rsidP="00D67722">
      <w:pPr>
        <w:pStyle w:val="Odsekzoznamu"/>
        <w:spacing w:line="276" w:lineRule="auto"/>
        <w:ind w:left="624" w:hanging="340"/>
        <w:rPr>
          <w:rFonts w:ascii="Noto Sans" w:hAnsi="Noto Sans" w:cs="Noto Sans"/>
          <w:sz w:val="20"/>
          <w:szCs w:val="20"/>
        </w:rPr>
      </w:pPr>
    </w:p>
    <w:p w14:paraId="7C06834F" w14:textId="2D580C59" w:rsidR="00AA29CE" w:rsidRPr="006861C2" w:rsidRDefault="00C37102" w:rsidP="007F0969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sz w:val="20"/>
          <w:szCs w:val="20"/>
          <w:u w:color="000000"/>
        </w:rPr>
      </w:pPr>
      <w:r w:rsidRPr="006861C2">
        <w:rPr>
          <w:rFonts w:ascii="Noto Sans" w:hAnsi="Noto Sans" w:cs="Noto Sans"/>
          <w:b/>
          <w:sz w:val="20"/>
          <w:szCs w:val="20"/>
          <w:u w:color="000000"/>
        </w:rPr>
        <w:t>Opis</w:t>
      </w:r>
      <w:r w:rsidR="00AA75EA" w:rsidRPr="006861C2">
        <w:rPr>
          <w:rFonts w:ascii="Noto Sans" w:hAnsi="Noto Sans" w:cs="Noto Sans"/>
          <w:b/>
          <w:sz w:val="20"/>
          <w:szCs w:val="20"/>
          <w:u w:color="000000"/>
        </w:rPr>
        <w:t xml:space="preserve"> predmetu zákazky </w:t>
      </w:r>
      <w:r w:rsidR="004649CB" w:rsidRPr="006861C2">
        <w:rPr>
          <w:rFonts w:ascii="Noto Sans" w:hAnsi="Noto Sans" w:cs="Noto Sans"/>
          <w:b/>
          <w:sz w:val="20"/>
          <w:szCs w:val="20"/>
          <w:u w:color="000000"/>
        </w:rPr>
        <w:t xml:space="preserve"> </w:t>
      </w:r>
    </w:p>
    <w:p w14:paraId="2D5C070B" w14:textId="4EAD386F" w:rsidR="00BE43F9" w:rsidRPr="006861C2" w:rsidRDefault="004649CB" w:rsidP="00326EE9">
      <w:pPr>
        <w:widowControl/>
        <w:autoSpaceDE/>
        <w:autoSpaceDN/>
        <w:spacing w:line="276" w:lineRule="auto"/>
        <w:ind w:left="318"/>
        <w:jc w:val="both"/>
        <w:rPr>
          <w:rFonts w:ascii="Noto Sans" w:hAnsi="Noto Sans" w:cs="Noto Sans"/>
          <w:bCs/>
          <w:sz w:val="20"/>
          <w:szCs w:val="20"/>
          <w:u w:color="000000"/>
        </w:rPr>
      </w:pPr>
      <w:r w:rsidRPr="006861C2">
        <w:rPr>
          <w:rFonts w:ascii="Noto Sans" w:hAnsi="Noto Sans" w:cs="Noto Sans"/>
          <w:bCs/>
          <w:sz w:val="20"/>
          <w:szCs w:val="20"/>
          <w:u w:color="000000"/>
        </w:rPr>
        <w:t xml:space="preserve">Dodanie </w:t>
      </w:r>
      <w:r w:rsidR="00B74C66" w:rsidRPr="006861C2">
        <w:rPr>
          <w:rFonts w:ascii="Noto Sans" w:hAnsi="Noto Sans" w:cs="Noto Sans"/>
          <w:bCs/>
          <w:sz w:val="20"/>
          <w:szCs w:val="20"/>
          <w:u w:color="000000"/>
        </w:rPr>
        <w:t xml:space="preserve">kancelárskeho </w:t>
      </w:r>
      <w:r w:rsidR="007239FD" w:rsidRPr="006861C2">
        <w:rPr>
          <w:rFonts w:ascii="Noto Sans" w:hAnsi="Noto Sans" w:cs="Noto Sans"/>
          <w:bCs/>
          <w:sz w:val="20"/>
          <w:szCs w:val="20"/>
          <w:u w:color="000000"/>
        </w:rPr>
        <w:t xml:space="preserve">nábytku v zmysle technickej špecifikácie </w:t>
      </w:r>
      <w:r w:rsidR="00B74C66" w:rsidRPr="006861C2">
        <w:rPr>
          <w:rFonts w:ascii="Noto Sans" w:hAnsi="Noto Sans" w:cs="Noto Sans"/>
          <w:bCs/>
          <w:sz w:val="20"/>
          <w:szCs w:val="20"/>
          <w:u w:color="000000"/>
        </w:rPr>
        <w:t xml:space="preserve">podľa prílohy č.2 </w:t>
      </w:r>
      <w:r w:rsidR="007239FD" w:rsidRPr="006861C2">
        <w:rPr>
          <w:rFonts w:ascii="Noto Sans" w:hAnsi="Noto Sans" w:cs="Noto Sans"/>
          <w:bCs/>
          <w:sz w:val="20"/>
          <w:szCs w:val="20"/>
          <w:u w:color="000000"/>
        </w:rPr>
        <w:t>, uvedený funkčný odkaz na konkrétny výrobok</w:t>
      </w:r>
      <w:r w:rsidR="00B77438" w:rsidRPr="006861C2">
        <w:rPr>
          <w:rFonts w:ascii="Noto Sans" w:hAnsi="Noto Sans" w:cs="Noto Sans"/>
          <w:bCs/>
          <w:sz w:val="20"/>
          <w:szCs w:val="20"/>
          <w:u w:color="000000"/>
        </w:rPr>
        <w:t xml:space="preserve"> </w:t>
      </w:r>
      <w:r w:rsidR="007239FD" w:rsidRPr="006861C2">
        <w:rPr>
          <w:rFonts w:ascii="Noto Sans" w:hAnsi="Noto Sans" w:cs="Noto Sans"/>
          <w:bCs/>
          <w:sz w:val="20"/>
          <w:szCs w:val="20"/>
          <w:u w:color="000000"/>
        </w:rPr>
        <w:t>slúži iba ako definovanie minimálnych parametrov výrobku</w:t>
      </w:r>
      <w:r w:rsidR="00EA20C4" w:rsidRPr="006861C2">
        <w:rPr>
          <w:rFonts w:ascii="Noto Sans" w:hAnsi="Noto Sans" w:cs="Noto Sans"/>
          <w:bCs/>
          <w:sz w:val="20"/>
          <w:szCs w:val="20"/>
          <w:u w:color="000000"/>
        </w:rPr>
        <w:t xml:space="preserve"> ( umožňuje sa predloženie ekvivalentu)</w:t>
      </w:r>
      <w:r w:rsidR="00917AF2" w:rsidRPr="006861C2">
        <w:rPr>
          <w:rFonts w:ascii="Noto Sans" w:hAnsi="Noto Sans" w:cs="Noto Sans"/>
          <w:bCs/>
          <w:sz w:val="20"/>
          <w:szCs w:val="20"/>
          <w:u w:color="000000"/>
        </w:rPr>
        <w:t>.</w:t>
      </w:r>
    </w:p>
    <w:p w14:paraId="21B7EBE7" w14:textId="6CC259E6" w:rsidR="00472C35" w:rsidRPr="006861C2" w:rsidRDefault="00472C35" w:rsidP="003B5408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sz w:val="20"/>
          <w:szCs w:val="20"/>
        </w:rPr>
      </w:pPr>
    </w:p>
    <w:p w14:paraId="76FFB082" w14:textId="206BEF3D" w:rsidR="00472C35" w:rsidRPr="006861C2" w:rsidRDefault="00472C35" w:rsidP="000A6112">
      <w:pPr>
        <w:widowControl/>
        <w:autoSpaceDE/>
        <w:autoSpaceDN/>
        <w:spacing w:line="276" w:lineRule="auto"/>
        <w:ind w:left="318"/>
        <w:jc w:val="both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>Ekvivalentný výrobok znamená výrobok s parametrami, materiálo</w:t>
      </w:r>
      <w:r w:rsidR="00BE43F9" w:rsidRPr="006861C2">
        <w:rPr>
          <w:rFonts w:ascii="Noto Sans" w:hAnsi="Noto Sans" w:cs="Noto Sans"/>
          <w:sz w:val="20"/>
          <w:szCs w:val="20"/>
        </w:rPr>
        <w:t>v</w:t>
      </w:r>
      <w:r w:rsidRPr="006861C2">
        <w:rPr>
          <w:rFonts w:ascii="Noto Sans" w:hAnsi="Noto Sans" w:cs="Noto Sans"/>
          <w:sz w:val="20"/>
          <w:szCs w:val="20"/>
        </w:rPr>
        <w:t xml:space="preserve">ým zložením, rozmermi  a farebným vyhotovením minimálne v zmysle </w:t>
      </w:r>
      <w:r w:rsidR="000A6112" w:rsidRPr="006861C2">
        <w:rPr>
          <w:rFonts w:ascii="Noto Sans" w:hAnsi="Noto Sans" w:cs="Noto Sans"/>
          <w:sz w:val="20"/>
          <w:szCs w:val="20"/>
        </w:rPr>
        <w:t>uvedeného konkrétneho výrobku. Pri rozmeroch je povolená odchýlka  v rozmedzí 5%. Navrhnutý ekvivalentný výrobok bude posudzovaný v zmysle predloženej technickej špecifikácie.</w:t>
      </w:r>
    </w:p>
    <w:p w14:paraId="0D31F3DC" w14:textId="3B2D51D0" w:rsidR="000A6112" w:rsidRPr="006861C2" w:rsidRDefault="000A6112" w:rsidP="000A6112">
      <w:pPr>
        <w:adjustRightInd w:val="0"/>
        <w:ind w:left="284" w:right="22"/>
        <w:jc w:val="both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>Požadujeme dodanie vrátane dopravy</w:t>
      </w:r>
      <w:r w:rsidR="00D61806" w:rsidRPr="006861C2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6861C2">
        <w:rPr>
          <w:rFonts w:ascii="Noto Sans" w:hAnsi="Noto Sans" w:cs="Noto Sans"/>
          <w:sz w:val="20"/>
          <w:szCs w:val="20"/>
        </w:rPr>
        <w:t>vynášky</w:t>
      </w:r>
      <w:proofErr w:type="spellEnd"/>
      <w:r w:rsidR="00D61806" w:rsidRPr="006861C2">
        <w:rPr>
          <w:rFonts w:ascii="Noto Sans" w:hAnsi="Noto Sans" w:cs="Noto Sans"/>
          <w:sz w:val="20"/>
          <w:szCs w:val="20"/>
        </w:rPr>
        <w:t xml:space="preserve"> a zloženia, montáže nábytku</w:t>
      </w:r>
      <w:r w:rsidRPr="006861C2">
        <w:rPr>
          <w:rFonts w:ascii="Noto Sans" w:hAnsi="Noto Sans" w:cs="Noto Sans"/>
          <w:sz w:val="20"/>
          <w:szCs w:val="20"/>
        </w:rPr>
        <w:t>.</w:t>
      </w:r>
    </w:p>
    <w:p w14:paraId="54A860B8" w14:textId="77777777" w:rsidR="003728AB" w:rsidRPr="006861C2" w:rsidRDefault="003728AB" w:rsidP="000A6112">
      <w:pPr>
        <w:adjustRightInd w:val="0"/>
        <w:ind w:left="284" w:right="22"/>
        <w:jc w:val="both"/>
        <w:rPr>
          <w:rFonts w:ascii="Noto Sans" w:hAnsi="Noto Sans" w:cs="Noto Sans"/>
          <w:sz w:val="20"/>
          <w:szCs w:val="20"/>
        </w:rPr>
      </w:pPr>
    </w:p>
    <w:p w14:paraId="3EDA1127" w14:textId="3606DB37" w:rsidR="007F0969" w:rsidRPr="006861C2" w:rsidRDefault="00161286" w:rsidP="000A6112">
      <w:pPr>
        <w:adjustRightInd w:val="0"/>
        <w:ind w:left="284" w:right="22"/>
        <w:jc w:val="both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b/>
          <w:bCs/>
          <w:sz w:val="20"/>
          <w:szCs w:val="20"/>
        </w:rPr>
        <w:t>Termín dodania</w:t>
      </w:r>
      <w:r w:rsidRPr="006861C2">
        <w:rPr>
          <w:rFonts w:ascii="Noto Sans" w:hAnsi="Noto Sans" w:cs="Noto Sans"/>
          <w:sz w:val="20"/>
          <w:szCs w:val="20"/>
        </w:rPr>
        <w:t xml:space="preserve"> </w:t>
      </w:r>
      <w:r w:rsidR="007F0969" w:rsidRPr="006861C2">
        <w:rPr>
          <w:rFonts w:ascii="Noto Sans" w:hAnsi="Noto Sans" w:cs="Noto Sans"/>
          <w:sz w:val="20"/>
          <w:szCs w:val="20"/>
        </w:rPr>
        <w:t xml:space="preserve">: </w:t>
      </w:r>
      <w:r w:rsidR="00D61806" w:rsidRPr="006861C2">
        <w:rPr>
          <w:rFonts w:ascii="Noto Sans" w:hAnsi="Noto Sans" w:cs="Noto Sans"/>
          <w:sz w:val="20"/>
          <w:szCs w:val="20"/>
        </w:rPr>
        <w:t xml:space="preserve">do </w:t>
      </w:r>
      <w:r w:rsidR="00C63DCE" w:rsidRPr="006861C2">
        <w:rPr>
          <w:rFonts w:ascii="Noto Sans" w:hAnsi="Noto Sans" w:cs="Noto Sans"/>
          <w:sz w:val="20"/>
          <w:szCs w:val="20"/>
        </w:rPr>
        <w:t>4</w:t>
      </w:r>
      <w:r w:rsidR="00D61806" w:rsidRPr="006861C2">
        <w:rPr>
          <w:rFonts w:ascii="Noto Sans" w:hAnsi="Noto Sans" w:cs="Noto Sans"/>
          <w:sz w:val="20"/>
          <w:szCs w:val="20"/>
        </w:rPr>
        <w:t xml:space="preserve"> týždňov od zaslania objednávky</w:t>
      </w:r>
    </w:p>
    <w:p w14:paraId="4BB7084E" w14:textId="6EDEBAF2" w:rsidR="00D67722" w:rsidRPr="006861C2" w:rsidRDefault="00BE43F9" w:rsidP="001D6137">
      <w:pPr>
        <w:pStyle w:val="Odsekzoznamu"/>
        <w:ind w:left="567" w:hanging="249"/>
        <w:jc w:val="both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 xml:space="preserve">                            </w:t>
      </w:r>
    </w:p>
    <w:p w14:paraId="59C79C29" w14:textId="77777777" w:rsidR="00BE43F9" w:rsidRPr="006861C2" w:rsidRDefault="00BE43F9" w:rsidP="001D6137">
      <w:pPr>
        <w:pStyle w:val="Odsekzoznamu"/>
        <w:ind w:left="567" w:hanging="249"/>
        <w:jc w:val="both"/>
        <w:rPr>
          <w:rFonts w:ascii="Noto Sans" w:hAnsi="Noto Sans" w:cs="Noto Sans"/>
          <w:bCs/>
          <w:sz w:val="20"/>
          <w:szCs w:val="20"/>
        </w:rPr>
      </w:pPr>
    </w:p>
    <w:p w14:paraId="7527CABB" w14:textId="5FB7A6AD" w:rsidR="00E740E3" w:rsidRPr="006861C2" w:rsidRDefault="00D67722" w:rsidP="00326EE9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sz w:val="20"/>
          <w:szCs w:val="20"/>
          <w:u w:color="000000"/>
        </w:rPr>
      </w:pPr>
      <w:r w:rsidRPr="006861C2">
        <w:rPr>
          <w:rFonts w:ascii="Noto Sans" w:hAnsi="Noto Sans" w:cs="Noto Sans"/>
          <w:b/>
          <w:sz w:val="20"/>
          <w:szCs w:val="20"/>
          <w:u w:color="000000"/>
        </w:rPr>
        <w:t xml:space="preserve">Predpokladaná hodnota </w:t>
      </w:r>
      <w:r w:rsidR="00161286" w:rsidRPr="006861C2">
        <w:rPr>
          <w:rFonts w:ascii="Noto Sans" w:hAnsi="Noto Sans" w:cs="Noto Sans"/>
          <w:b/>
          <w:sz w:val="20"/>
          <w:szCs w:val="20"/>
          <w:u w:color="000000"/>
        </w:rPr>
        <w:t>zákazky</w:t>
      </w:r>
      <w:r w:rsidR="00326EE9" w:rsidRPr="006861C2">
        <w:rPr>
          <w:rFonts w:ascii="Noto Sans" w:hAnsi="Noto Sans" w:cs="Noto Sans"/>
          <w:b/>
          <w:sz w:val="20"/>
          <w:szCs w:val="20"/>
          <w:u w:color="000000"/>
        </w:rPr>
        <w:t xml:space="preserve">:  </w:t>
      </w:r>
      <w:r w:rsidR="00B172B0">
        <w:rPr>
          <w:rFonts w:ascii="Noto Sans" w:hAnsi="Noto Sans" w:cs="Noto Sans"/>
          <w:b/>
          <w:bCs/>
          <w:sz w:val="20"/>
          <w:szCs w:val="20"/>
        </w:rPr>
        <w:t>1</w:t>
      </w:r>
      <w:r w:rsidR="005F5841">
        <w:rPr>
          <w:rFonts w:ascii="Noto Sans" w:hAnsi="Noto Sans" w:cs="Noto Sans"/>
          <w:b/>
          <w:bCs/>
          <w:sz w:val="20"/>
          <w:szCs w:val="20"/>
        </w:rPr>
        <w:t> </w:t>
      </w:r>
      <w:r w:rsidR="00B172B0">
        <w:rPr>
          <w:rFonts w:ascii="Noto Sans" w:hAnsi="Noto Sans" w:cs="Noto Sans"/>
          <w:b/>
          <w:bCs/>
          <w:sz w:val="20"/>
          <w:szCs w:val="20"/>
        </w:rPr>
        <w:t>118</w:t>
      </w:r>
      <w:r w:rsidR="005F5841">
        <w:rPr>
          <w:rFonts w:ascii="Noto Sans" w:hAnsi="Noto Sans" w:cs="Noto Sans"/>
          <w:b/>
          <w:bCs/>
          <w:sz w:val="20"/>
          <w:szCs w:val="20"/>
        </w:rPr>
        <w:t>,6</w:t>
      </w:r>
      <w:r w:rsidR="00B172B0">
        <w:rPr>
          <w:rFonts w:ascii="Noto Sans" w:hAnsi="Noto Sans" w:cs="Noto Sans"/>
          <w:b/>
          <w:bCs/>
          <w:sz w:val="20"/>
          <w:szCs w:val="20"/>
        </w:rPr>
        <w:t>2</w:t>
      </w:r>
      <w:r w:rsidR="00EA20C4" w:rsidRPr="006861C2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B76786" w:rsidRPr="006861C2">
        <w:rPr>
          <w:rFonts w:ascii="Noto Sans" w:hAnsi="Noto Sans" w:cs="Noto Sans"/>
          <w:sz w:val="20"/>
          <w:szCs w:val="20"/>
        </w:rPr>
        <w:t>€ bez DPH</w:t>
      </w:r>
      <w:r w:rsidR="00E740E3" w:rsidRPr="006861C2">
        <w:rPr>
          <w:rFonts w:ascii="Noto Sans" w:hAnsi="Noto Sans" w:cs="Noto Sans"/>
          <w:sz w:val="20"/>
          <w:szCs w:val="20"/>
        </w:rPr>
        <w:t xml:space="preserve"> </w:t>
      </w:r>
      <w:r w:rsidR="00E740E3" w:rsidRPr="006861C2">
        <w:rPr>
          <w:rFonts w:ascii="Noto Sans" w:eastAsia="Times New Roman" w:hAnsi="Noto Sans" w:cs="Noto Sans"/>
          <w:sz w:val="20"/>
          <w:szCs w:val="20"/>
          <w:lang w:eastAsia="sk-SK"/>
        </w:rPr>
        <w:t xml:space="preserve"> </w:t>
      </w:r>
    </w:p>
    <w:p w14:paraId="4B3DC0F3" w14:textId="77777777" w:rsidR="00276CED" w:rsidRPr="006861C2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Noto Sans" w:hAnsi="Noto Sans" w:cs="Noto Sans"/>
          <w:sz w:val="20"/>
          <w:szCs w:val="20"/>
        </w:rPr>
      </w:pPr>
    </w:p>
    <w:p w14:paraId="15A08532" w14:textId="72103FF9" w:rsidR="00CA7275" w:rsidRPr="006861C2" w:rsidRDefault="00D67722" w:rsidP="00A40E9E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jc w:val="both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  <w:u w:color="000000"/>
        </w:rPr>
        <w:t>Rozdelenie zákazky na časti</w:t>
      </w:r>
      <w:r w:rsidR="00407B4E" w:rsidRPr="006861C2">
        <w:rPr>
          <w:rFonts w:ascii="Noto Sans" w:hAnsi="Noto Sans" w:cs="Noto Sans"/>
          <w:b/>
          <w:sz w:val="20"/>
          <w:szCs w:val="20"/>
          <w:u w:color="000000"/>
        </w:rPr>
        <w:t xml:space="preserve">- </w:t>
      </w:r>
      <w:r w:rsidR="00E04002" w:rsidRPr="006861C2">
        <w:rPr>
          <w:rFonts w:ascii="Noto Sans" w:hAnsi="Noto Sans" w:cs="Noto Sans"/>
          <w:b/>
          <w:sz w:val="20"/>
          <w:szCs w:val="20"/>
          <w:u w:color="000000"/>
        </w:rPr>
        <w:t>nie</w:t>
      </w:r>
      <w:r w:rsidR="00260353" w:rsidRPr="006861C2">
        <w:rPr>
          <w:rFonts w:ascii="Noto Sans" w:hAnsi="Noto Sans" w:cs="Noto Sans"/>
          <w:b/>
          <w:sz w:val="20"/>
          <w:szCs w:val="20"/>
          <w:u w:color="000000"/>
        </w:rPr>
        <w:t xml:space="preserve"> </w:t>
      </w:r>
    </w:p>
    <w:p w14:paraId="74732C2A" w14:textId="77777777" w:rsidR="00E04002" w:rsidRPr="006861C2" w:rsidRDefault="00E04002" w:rsidP="00E04002">
      <w:pPr>
        <w:widowControl/>
        <w:autoSpaceDE/>
        <w:autoSpaceDN/>
        <w:spacing w:line="276" w:lineRule="auto"/>
        <w:ind w:left="602"/>
        <w:jc w:val="both"/>
        <w:rPr>
          <w:rFonts w:ascii="Noto Sans" w:hAnsi="Noto Sans" w:cs="Noto Sans"/>
          <w:sz w:val="20"/>
          <w:szCs w:val="20"/>
        </w:rPr>
      </w:pPr>
    </w:p>
    <w:p w14:paraId="2BEE9D3D" w14:textId="3B33BEF7" w:rsidR="00CA7275" w:rsidRPr="006861C2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>Miesto</w:t>
      </w:r>
      <w:r w:rsidR="00D33F17" w:rsidRPr="006861C2">
        <w:rPr>
          <w:rFonts w:ascii="Noto Sans" w:hAnsi="Noto Sans" w:cs="Noto Sans"/>
          <w:b/>
          <w:sz w:val="20"/>
          <w:szCs w:val="20"/>
        </w:rPr>
        <w:t xml:space="preserve"> a čas</w:t>
      </w:r>
      <w:r w:rsidRPr="006861C2">
        <w:rPr>
          <w:rFonts w:ascii="Noto Sans" w:hAnsi="Noto Sans" w:cs="Noto Sans"/>
          <w:b/>
          <w:sz w:val="20"/>
          <w:szCs w:val="20"/>
        </w:rPr>
        <w:t xml:space="preserve"> </w:t>
      </w:r>
      <w:r w:rsidR="009B1D05" w:rsidRPr="006861C2">
        <w:rPr>
          <w:rFonts w:ascii="Noto Sans" w:hAnsi="Noto Sans" w:cs="Noto Sans"/>
          <w:b/>
          <w:sz w:val="20"/>
          <w:szCs w:val="20"/>
        </w:rPr>
        <w:t>plnenia</w:t>
      </w:r>
      <w:r w:rsidRPr="006861C2">
        <w:rPr>
          <w:rFonts w:ascii="Noto Sans" w:hAnsi="Noto Sans" w:cs="Noto Sans"/>
          <w:b/>
          <w:sz w:val="20"/>
          <w:szCs w:val="20"/>
        </w:rPr>
        <w:t xml:space="preserve"> predmetu zákazky:</w:t>
      </w:r>
      <w:r w:rsidR="008E2B4D" w:rsidRPr="006861C2">
        <w:rPr>
          <w:rFonts w:ascii="Noto Sans" w:hAnsi="Noto Sans" w:cs="Noto Sans"/>
          <w:b/>
          <w:sz w:val="20"/>
          <w:szCs w:val="20"/>
        </w:rPr>
        <w:t xml:space="preserve"> </w:t>
      </w:r>
    </w:p>
    <w:p w14:paraId="7685B249" w14:textId="3687D16D" w:rsidR="00136C8A" w:rsidRPr="006861C2" w:rsidRDefault="006906F7" w:rsidP="00107A4B">
      <w:pPr>
        <w:spacing w:line="276" w:lineRule="auto"/>
        <w:ind w:firstLine="567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861C2">
        <w:rPr>
          <w:rFonts w:ascii="Noto Sans" w:hAnsi="Noto Sans" w:cs="Noto Sans"/>
          <w:b/>
          <w:bCs/>
          <w:sz w:val="20"/>
          <w:szCs w:val="20"/>
        </w:rPr>
        <w:t>Miesto</w:t>
      </w:r>
      <w:r w:rsidR="00107A4B">
        <w:rPr>
          <w:rFonts w:ascii="Noto Sans" w:hAnsi="Noto Sans" w:cs="Noto Sans"/>
          <w:b/>
          <w:bCs/>
          <w:sz w:val="20"/>
          <w:szCs w:val="20"/>
        </w:rPr>
        <w:t xml:space="preserve"> dodania</w:t>
      </w:r>
      <w:r w:rsidRPr="006861C2">
        <w:rPr>
          <w:rFonts w:ascii="Noto Sans" w:hAnsi="Noto Sans" w:cs="Noto Sans"/>
          <w:b/>
          <w:bCs/>
          <w:sz w:val="20"/>
          <w:szCs w:val="20"/>
        </w:rPr>
        <w:t>:</w:t>
      </w:r>
      <w:r w:rsidR="000F7B74" w:rsidRPr="006861C2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33E92D07" w14:textId="77777777" w:rsidR="00530A3B" w:rsidRDefault="00D61806" w:rsidP="00405AFF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DF42B8">
        <w:rPr>
          <w:rFonts w:ascii="Noto Sans" w:hAnsi="Noto Sans" w:cs="Noto Sans"/>
          <w:sz w:val="20"/>
          <w:szCs w:val="20"/>
        </w:rPr>
        <w:t>Riaditeľstvo organizácie</w:t>
      </w:r>
      <w:r w:rsidRPr="00DF42B8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Pr="00DF42B8">
        <w:rPr>
          <w:rFonts w:ascii="Noto Sans" w:hAnsi="Noto Sans" w:cs="Noto Sans"/>
          <w:sz w:val="20"/>
          <w:szCs w:val="20"/>
        </w:rPr>
        <w:t>Šafárikovo námestie 3, Bratislava</w:t>
      </w:r>
    </w:p>
    <w:p w14:paraId="23DB39D4" w14:textId="77777777" w:rsidR="00405AFF" w:rsidRPr="006861C2" w:rsidRDefault="00405AFF" w:rsidP="00405AFF">
      <w:pPr>
        <w:pStyle w:val="Odsekzoznamu"/>
        <w:spacing w:line="276" w:lineRule="auto"/>
        <w:ind w:left="1439"/>
        <w:jc w:val="both"/>
        <w:rPr>
          <w:rFonts w:ascii="Noto Sans" w:hAnsi="Noto Sans" w:cs="Noto Sans"/>
          <w:sz w:val="20"/>
          <w:szCs w:val="20"/>
        </w:rPr>
      </w:pPr>
    </w:p>
    <w:p w14:paraId="107AEA94" w14:textId="4C5B47EE" w:rsidR="006D767D" w:rsidRPr="006861C2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>Obhliadka:</w:t>
      </w:r>
    </w:p>
    <w:p w14:paraId="64E340D6" w14:textId="41232229" w:rsidR="00C3128D" w:rsidRPr="006861C2" w:rsidRDefault="00C3128D" w:rsidP="00C3128D">
      <w:pPr>
        <w:pStyle w:val="Odsekzoznamu"/>
        <w:spacing w:line="276" w:lineRule="auto"/>
        <w:ind w:left="567"/>
        <w:jc w:val="both"/>
        <w:rPr>
          <w:rFonts w:ascii="Noto Sans" w:hAnsi="Noto Sans" w:cs="Noto Sans"/>
          <w:bCs/>
          <w:sz w:val="20"/>
          <w:szCs w:val="20"/>
        </w:rPr>
      </w:pPr>
      <w:r w:rsidRPr="006861C2">
        <w:rPr>
          <w:rFonts w:ascii="Noto Sans" w:hAnsi="Noto Sans" w:cs="Noto Sans"/>
          <w:bCs/>
          <w:sz w:val="20"/>
          <w:szCs w:val="20"/>
        </w:rPr>
        <w:t>Nie je potrebná</w:t>
      </w:r>
    </w:p>
    <w:p w14:paraId="4B4C1D70" w14:textId="7F8EA2C6" w:rsidR="009D269E" w:rsidRPr="006861C2" w:rsidRDefault="00A86C65" w:rsidP="00842F7D">
      <w:pPr>
        <w:ind w:left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 xml:space="preserve"> </w:t>
      </w:r>
    </w:p>
    <w:p w14:paraId="3E16CA2B" w14:textId="08A1DA19" w:rsidR="009D269E" w:rsidRPr="006861C2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>Typ zmluvného vzťahu:</w:t>
      </w:r>
      <w:r w:rsidR="001C4805" w:rsidRPr="006861C2">
        <w:rPr>
          <w:rFonts w:ascii="Noto Sans" w:hAnsi="Noto Sans" w:cs="Noto Sans"/>
          <w:b/>
          <w:sz w:val="20"/>
          <w:szCs w:val="20"/>
        </w:rPr>
        <w:t xml:space="preserve"> </w:t>
      </w:r>
      <w:r w:rsidR="00432464" w:rsidRPr="006861C2">
        <w:rPr>
          <w:rFonts w:ascii="Noto Sans" w:hAnsi="Noto Sans" w:cs="Noto Sans"/>
          <w:bCs/>
          <w:sz w:val="20"/>
          <w:szCs w:val="20"/>
        </w:rPr>
        <w:t>Objednávk</w:t>
      </w:r>
      <w:r w:rsidR="00A97581" w:rsidRPr="006861C2">
        <w:rPr>
          <w:rFonts w:ascii="Noto Sans" w:hAnsi="Noto Sans" w:cs="Noto Sans"/>
          <w:bCs/>
          <w:sz w:val="20"/>
          <w:szCs w:val="20"/>
        </w:rPr>
        <w:t>a</w:t>
      </w:r>
      <w:r w:rsidR="00A309AF" w:rsidRPr="006861C2">
        <w:rPr>
          <w:rFonts w:ascii="Noto Sans" w:hAnsi="Noto Sans" w:cs="Noto Sans"/>
          <w:bCs/>
          <w:sz w:val="20"/>
          <w:szCs w:val="20"/>
        </w:rPr>
        <w:t xml:space="preserve"> s VOP</w:t>
      </w:r>
    </w:p>
    <w:p w14:paraId="278CF50A" w14:textId="65A13648" w:rsidR="001A4591" w:rsidRPr="006861C2" w:rsidRDefault="001A4591" w:rsidP="00BB6C5F">
      <w:pPr>
        <w:spacing w:line="276" w:lineRule="auto"/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74AC4417" w14:textId="711BB471" w:rsidR="001A4591" w:rsidRPr="006861C2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>Hlavné p</w:t>
      </w:r>
      <w:r w:rsidR="001A4591" w:rsidRPr="006861C2">
        <w:rPr>
          <w:rFonts w:ascii="Noto Sans" w:hAnsi="Noto Sans" w:cs="Noto Sans"/>
          <w:b/>
          <w:sz w:val="20"/>
          <w:szCs w:val="20"/>
        </w:rPr>
        <w:t>odmienky financovania</w:t>
      </w:r>
      <w:r w:rsidRPr="006861C2">
        <w:rPr>
          <w:rFonts w:ascii="Noto Sans" w:hAnsi="Noto Sans" w:cs="Noto Sans"/>
          <w:b/>
          <w:sz w:val="20"/>
          <w:szCs w:val="20"/>
        </w:rPr>
        <w:t xml:space="preserve"> </w:t>
      </w:r>
      <w:r w:rsidR="001A4591" w:rsidRPr="006861C2">
        <w:rPr>
          <w:rFonts w:ascii="Noto Sans" w:hAnsi="Noto Sans" w:cs="Noto Sans"/>
          <w:b/>
          <w:sz w:val="20"/>
          <w:szCs w:val="20"/>
        </w:rPr>
        <w:t>:</w:t>
      </w:r>
    </w:p>
    <w:p w14:paraId="09179DDF" w14:textId="2ECEE666" w:rsidR="00F21D77" w:rsidRPr="006861C2" w:rsidRDefault="001A4591" w:rsidP="001A4591">
      <w:pPr>
        <w:spacing w:line="276" w:lineRule="auto"/>
        <w:ind w:left="284"/>
        <w:jc w:val="both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>Predmet zákazky bude financovaný z</w:t>
      </w:r>
      <w:r w:rsidR="0034767C" w:rsidRPr="006861C2">
        <w:rPr>
          <w:rFonts w:ascii="Noto Sans" w:hAnsi="Noto Sans" w:cs="Noto Sans"/>
          <w:sz w:val="20"/>
          <w:szCs w:val="20"/>
        </w:rPr>
        <w:t> vlastných zdrojov</w:t>
      </w:r>
      <w:r w:rsidR="00F616C2" w:rsidRPr="006861C2">
        <w:rPr>
          <w:rFonts w:ascii="Noto Sans" w:hAnsi="Noto Sans" w:cs="Noto Sans"/>
          <w:sz w:val="20"/>
          <w:szCs w:val="20"/>
        </w:rPr>
        <w:t>, platba</w:t>
      </w:r>
      <w:r w:rsidR="00710036" w:rsidRPr="006861C2">
        <w:rPr>
          <w:rFonts w:ascii="Noto Sans" w:hAnsi="Noto Sans" w:cs="Noto Sans"/>
          <w:sz w:val="20"/>
          <w:szCs w:val="20"/>
        </w:rPr>
        <w:t xml:space="preserve"> </w:t>
      </w:r>
      <w:r w:rsidRPr="006861C2">
        <w:rPr>
          <w:rFonts w:ascii="Noto Sans" w:hAnsi="Noto Sans" w:cs="Noto Sans"/>
          <w:sz w:val="20"/>
          <w:szCs w:val="20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6861C2">
        <w:rPr>
          <w:rFonts w:ascii="Noto Sans" w:hAnsi="Noto Sans" w:cs="Noto Sans"/>
          <w:sz w:val="20"/>
          <w:szCs w:val="20"/>
        </w:rPr>
        <w:t xml:space="preserve">časti </w:t>
      </w:r>
      <w:r w:rsidRPr="006861C2">
        <w:rPr>
          <w:rFonts w:ascii="Noto Sans" w:hAnsi="Noto Sans" w:cs="Noto Sans"/>
          <w:sz w:val="20"/>
          <w:szCs w:val="20"/>
        </w:rPr>
        <w:t>predmetu zákazky musí zahŕňať všetky náklady uchádzača spojené s poskytnutím požadovaného plnenia predmetu zákazky.</w:t>
      </w:r>
    </w:p>
    <w:p w14:paraId="0BF8135B" w14:textId="6BD1B715" w:rsidR="00F21D77" w:rsidRPr="006861C2" w:rsidRDefault="00F21D77" w:rsidP="00BB6C5F">
      <w:pPr>
        <w:spacing w:line="276" w:lineRule="auto"/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57521F79" w14:textId="77777777" w:rsidR="009F0086" w:rsidRPr="006861C2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>Podmienky účasti uchádzačov:</w:t>
      </w:r>
    </w:p>
    <w:p w14:paraId="56DBA92B" w14:textId="7454FE0E" w:rsidR="00A97581" w:rsidRPr="006861C2" w:rsidRDefault="00DD1852" w:rsidP="00A97581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  <w:sz w:val="20"/>
          <w:szCs w:val="20"/>
        </w:rPr>
      </w:pPr>
      <w:r w:rsidRPr="006861C2">
        <w:rPr>
          <w:rFonts w:ascii="Noto Sans" w:eastAsia="Calibri" w:hAnsi="Noto Sans" w:cs="Noto Sans"/>
          <w:bCs/>
          <w:color w:val="000000"/>
          <w:sz w:val="20"/>
          <w:szCs w:val="20"/>
        </w:rPr>
        <w:t>Nie je potrebné preukazovať, boli splnené pri zriadení DNS.</w:t>
      </w:r>
    </w:p>
    <w:p w14:paraId="20C2C6C1" w14:textId="77777777" w:rsidR="00AD0225" w:rsidRPr="006861C2" w:rsidRDefault="00AD0225" w:rsidP="00A97581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  <w:sz w:val="20"/>
          <w:szCs w:val="20"/>
        </w:rPr>
      </w:pPr>
    </w:p>
    <w:p w14:paraId="0555E4D6" w14:textId="77777777" w:rsidR="00A1726A" w:rsidRPr="006861C2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>Komunikácia a vysvetľovania:</w:t>
      </w:r>
    </w:p>
    <w:p w14:paraId="3B8CB101" w14:textId="1174247C" w:rsidR="006C2E81" w:rsidRPr="006861C2" w:rsidRDefault="00A1726A" w:rsidP="00D45A73">
      <w:pPr>
        <w:spacing w:line="276" w:lineRule="auto"/>
        <w:ind w:left="284"/>
        <w:jc w:val="both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4" w:history="1">
        <w:r w:rsidRPr="006861C2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6861C2">
        <w:rPr>
          <w:rFonts w:ascii="Noto Sans" w:hAnsi="Noto Sans" w:cs="Noto Sans"/>
          <w:sz w:val="20"/>
          <w:szCs w:val="20"/>
        </w:rPr>
        <w:t>. Tento spôsob komunikácie sa týka akejkoľvek komunikácie a podaní medzi verejným obstarávateľom a záujemcami/uchádzačmi počas celého procesu verejného obstarávania.</w:t>
      </w:r>
    </w:p>
    <w:p w14:paraId="288790D0" w14:textId="77777777" w:rsidR="006861C2" w:rsidRPr="006861C2" w:rsidRDefault="006861C2" w:rsidP="006861C2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  <w:sz w:val="20"/>
          <w:szCs w:val="20"/>
        </w:rPr>
      </w:pPr>
    </w:p>
    <w:p w14:paraId="051B7C05" w14:textId="6E1D3A92" w:rsidR="006A64AB" w:rsidRPr="006861C2" w:rsidRDefault="000B1F11" w:rsidP="006A64A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 xml:space="preserve">Predkladanie </w:t>
      </w:r>
      <w:r w:rsidR="00A97581" w:rsidRPr="006861C2">
        <w:rPr>
          <w:rFonts w:ascii="Noto Sans" w:hAnsi="Noto Sans" w:cs="Noto Sans"/>
          <w:b/>
          <w:sz w:val="20"/>
          <w:szCs w:val="20"/>
        </w:rPr>
        <w:t>ponúk</w:t>
      </w:r>
      <w:r w:rsidRPr="006861C2">
        <w:rPr>
          <w:rFonts w:ascii="Noto Sans" w:hAnsi="Noto Sans" w:cs="Noto Sans"/>
          <w:b/>
          <w:sz w:val="20"/>
          <w:szCs w:val="20"/>
        </w:rPr>
        <w:t>:</w:t>
      </w:r>
    </w:p>
    <w:p w14:paraId="725CD378" w14:textId="77777777" w:rsidR="006861C2" w:rsidRPr="006861C2" w:rsidRDefault="006861C2" w:rsidP="006861C2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  <w:sz w:val="20"/>
          <w:szCs w:val="20"/>
        </w:rPr>
      </w:pPr>
    </w:p>
    <w:p w14:paraId="591A165D" w14:textId="15D4397B" w:rsidR="006A64AB" w:rsidRPr="006861C2" w:rsidRDefault="006A64AB" w:rsidP="006A64AB">
      <w:pPr>
        <w:spacing w:line="276" w:lineRule="auto"/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>Lehota:</w:t>
      </w:r>
      <w:r w:rsidRPr="006861C2">
        <w:rPr>
          <w:rFonts w:ascii="Noto Sans" w:hAnsi="Noto Sans" w:cs="Noto Sans"/>
          <w:b/>
          <w:sz w:val="20"/>
          <w:szCs w:val="20"/>
        </w:rPr>
        <w:tab/>
      </w:r>
      <w:r w:rsidR="005F5841">
        <w:rPr>
          <w:rFonts w:ascii="Noto Sans" w:hAnsi="Noto Sans" w:cs="Noto Sans"/>
          <w:b/>
          <w:sz w:val="20"/>
          <w:szCs w:val="20"/>
        </w:rPr>
        <w:t>1</w:t>
      </w:r>
      <w:r w:rsidR="00DB07EB">
        <w:rPr>
          <w:rFonts w:ascii="Noto Sans" w:hAnsi="Noto Sans" w:cs="Noto Sans"/>
          <w:b/>
          <w:sz w:val="20"/>
          <w:szCs w:val="20"/>
        </w:rPr>
        <w:t>7</w:t>
      </w:r>
      <w:r w:rsidR="006861C2" w:rsidRPr="006861C2">
        <w:rPr>
          <w:rFonts w:ascii="Noto Sans" w:hAnsi="Noto Sans" w:cs="Noto Sans"/>
          <w:b/>
          <w:sz w:val="20"/>
          <w:szCs w:val="20"/>
        </w:rPr>
        <w:t>.</w:t>
      </w:r>
      <w:r w:rsidR="0004391C">
        <w:rPr>
          <w:rFonts w:ascii="Noto Sans" w:hAnsi="Noto Sans" w:cs="Noto Sans"/>
          <w:b/>
          <w:sz w:val="20"/>
          <w:szCs w:val="20"/>
        </w:rPr>
        <w:t>08</w:t>
      </w:r>
      <w:r w:rsidR="00D61806" w:rsidRPr="006861C2">
        <w:rPr>
          <w:rFonts w:ascii="Noto Sans" w:hAnsi="Noto Sans" w:cs="Noto Sans"/>
          <w:b/>
          <w:sz w:val="20"/>
          <w:szCs w:val="20"/>
        </w:rPr>
        <w:t>.2022</w:t>
      </w:r>
      <w:r w:rsidRPr="006861C2">
        <w:rPr>
          <w:rFonts w:ascii="Noto Sans" w:hAnsi="Noto Sans" w:cs="Noto Sans"/>
          <w:b/>
          <w:sz w:val="20"/>
          <w:szCs w:val="20"/>
        </w:rPr>
        <w:t xml:space="preserve">- do </w:t>
      </w:r>
      <w:r w:rsidR="006861C2" w:rsidRPr="006861C2">
        <w:rPr>
          <w:rFonts w:ascii="Noto Sans" w:hAnsi="Noto Sans" w:cs="Noto Sans"/>
          <w:b/>
          <w:sz w:val="20"/>
          <w:szCs w:val="20"/>
        </w:rPr>
        <w:t>1</w:t>
      </w:r>
      <w:r w:rsidR="00DB07EB">
        <w:rPr>
          <w:rFonts w:ascii="Noto Sans" w:hAnsi="Noto Sans" w:cs="Noto Sans"/>
          <w:b/>
          <w:sz w:val="20"/>
          <w:szCs w:val="20"/>
        </w:rPr>
        <w:t>0</w:t>
      </w:r>
      <w:r w:rsidR="00AB6809" w:rsidRPr="006861C2">
        <w:rPr>
          <w:rFonts w:ascii="Noto Sans" w:hAnsi="Noto Sans" w:cs="Noto Sans"/>
          <w:b/>
          <w:sz w:val="20"/>
          <w:szCs w:val="20"/>
        </w:rPr>
        <w:t>:</w:t>
      </w:r>
      <w:r w:rsidRPr="006861C2">
        <w:rPr>
          <w:rFonts w:ascii="Noto Sans" w:hAnsi="Noto Sans" w:cs="Noto Sans"/>
          <w:b/>
          <w:sz w:val="20"/>
          <w:szCs w:val="20"/>
        </w:rPr>
        <w:t>00 hod.</w:t>
      </w:r>
      <w:r w:rsidR="007A221D" w:rsidRPr="006861C2">
        <w:rPr>
          <w:rFonts w:ascii="Noto Sans" w:hAnsi="Noto Sans" w:cs="Noto Sans"/>
          <w:bCs/>
          <w:sz w:val="20"/>
          <w:szCs w:val="20"/>
        </w:rPr>
        <w:t xml:space="preserve"> </w:t>
      </w:r>
    </w:p>
    <w:p w14:paraId="428554F8" w14:textId="77777777" w:rsidR="00183D01" w:rsidRPr="006861C2" w:rsidRDefault="00666363" w:rsidP="006A64AB">
      <w:pPr>
        <w:spacing w:line="276" w:lineRule="auto"/>
        <w:ind w:left="284"/>
        <w:jc w:val="both"/>
        <w:rPr>
          <w:rFonts w:ascii="Noto Sans" w:hAnsi="Noto Sans" w:cs="Noto Sans"/>
          <w:bCs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>Spôsob:</w:t>
      </w:r>
      <w:r w:rsidRPr="006861C2">
        <w:rPr>
          <w:rFonts w:ascii="Noto Sans" w:hAnsi="Noto Sans" w:cs="Noto Sans"/>
          <w:b/>
          <w:sz w:val="20"/>
          <w:szCs w:val="20"/>
        </w:rPr>
        <w:tab/>
      </w:r>
      <w:r w:rsidRPr="006861C2">
        <w:rPr>
          <w:rFonts w:ascii="Noto Sans" w:hAnsi="Noto Sans" w:cs="Noto Sans"/>
          <w:bCs/>
          <w:sz w:val="20"/>
          <w:szCs w:val="20"/>
        </w:rPr>
        <w:t xml:space="preserve">prostredníctvom </w:t>
      </w:r>
      <w:r w:rsidR="005D728C" w:rsidRPr="006861C2">
        <w:rPr>
          <w:rFonts w:ascii="Noto Sans" w:hAnsi="Noto Sans" w:cs="Noto Sans"/>
          <w:bCs/>
          <w:sz w:val="20"/>
          <w:szCs w:val="20"/>
        </w:rPr>
        <w:t>systému JOSEPHINE</w:t>
      </w:r>
      <w:r w:rsidR="00175A33" w:rsidRPr="006861C2">
        <w:rPr>
          <w:rFonts w:ascii="Noto Sans" w:hAnsi="Noto Sans" w:cs="Noto Sans"/>
          <w:bCs/>
          <w:sz w:val="20"/>
          <w:szCs w:val="20"/>
        </w:rPr>
        <w:t xml:space="preserve"> na adrese:</w:t>
      </w:r>
    </w:p>
    <w:p w14:paraId="4F4AEF96" w14:textId="12CC178F" w:rsidR="00050371" w:rsidRDefault="002D777D" w:rsidP="006A64AB">
      <w:pPr>
        <w:spacing w:line="276" w:lineRule="auto"/>
        <w:ind w:left="284"/>
        <w:jc w:val="both"/>
        <w:rPr>
          <w:rStyle w:val="Hypertextovprepojenie"/>
          <w:rFonts w:ascii="Noto Sans" w:hAnsi="Noto Sans" w:cs="Noto Sans"/>
          <w:sz w:val="20"/>
          <w:szCs w:val="20"/>
        </w:rPr>
      </w:pPr>
      <w:hyperlink r:id="rId15" w:history="1">
        <w:r w:rsidR="00B172B0" w:rsidRPr="001A7FF1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https://josephine.proebiz.com/sk/tender/29594/summary</w:t>
        </w:r>
      </w:hyperlink>
    </w:p>
    <w:p w14:paraId="175ABD3C" w14:textId="77777777" w:rsidR="00B172B0" w:rsidRPr="006861C2" w:rsidRDefault="00B172B0" w:rsidP="006A64AB">
      <w:pPr>
        <w:spacing w:line="276" w:lineRule="auto"/>
        <w:ind w:left="284"/>
        <w:jc w:val="both"/>
        <w:rPr>
          <w:rFonts w:ascii="Noto Sans" w:hAnsi="Noto Sans" w:cs="Noto Sans"/>
          <w:b/>
          <w:sz w:val="20"/>
          <w:szCs w:val="20"/>
        </w:rPr>
      </w:pPr>
    </w:p>
    <w:p w14:paraId="60D0E275" w14:textId="77777777" w:rsidR="00486613" w:rsidRPr="006861C2" w:rsidRDefault="00A97581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  <w:sz w:val="20"/>
          <w:szCs w:val="20"/>
        </w:rPr>
      </w:pPr>
      <w:r w:rsidRPr="006861C2">
        <w:rPr>
          <w:rFonts w:ascii="Noto Sans" w:hAnsi="Noto Sans" w:cs="Noto Sans"/>
          <w:bCs/>
          <w:sz w:val="20"/>
          <w:szCs w:val="20"/>
        </w:rPr>
        <w:t xml:space="preserve">Ponuka </w:t>
      </w:r>
      <w:r w:rsidR="00A16307" w:rsidRPr="006861C2">
        <w:rPr>
          <w:rFonts w:ascii="Noto Sans" w:eastAsia="Calibri" w:hAnsi="Noto Sans" w:cs="Noto Sans"/>
          <w:color w:val="000000"/>
          <w:sz w:val="20"/>
          <w:szCs w:val="20"/>
        </w:rPr>
        <w:t xml:space="preserve"> sa považuje za doručenú až momentom jej doručenia (nie odoslania) verejnému obstarávateľovi v systéme </w:t>
      </w:r>
      <w:proofErr w:type="spellStart"/>
      <w:r w:rsidR="00A16307" w:rsidRPr="006861C2">
        <w:rPr>
          <w:rFonts w:ascii="Noto Sans" w:eastAsia="Calibri" w:hAnsi="Noto Sans" w:cs="Noto Sans"/>
          <w:color w:val="000000"/>
          <w:sz w:val="20"/>
          <w:szCs w:val="20"/>
        </w:rPr>
        <w:t>Josephine</w:t>
      </w:r>
      <w:proofErr w:type="spellEnd"/>
      <w:r w:rsidR="00486613" w:rsidRPr="006861C2">
        <w:rPr>
          <w:rFonts w:ascii="Noto Sans" w:eastAsia="Calibri" w:hAnsi="Noto Sans" w:cs="Noto Sans"/>
          <w:color w:val="000000"/>
          <w:sz w:val="20"/>
          <w:szCs w:val="20"/>
        </w:rPr>
        <w:t>.</w:t>
      </w:r>
    </w:p>
    <w:p w14:paraId="007E4E08" w14:textId="37C81770" w:rsidR="00803BC6" w:rsidRPr="006861C2" w:rsidRDefault="00486613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/>
          <w:sz w:val="20"/>
          <w:szCs w:val="20"/>
        </w:rPr>
      </w:pPr>
      <w:r w:rsidRPr="006861C2">
        <w:rPr>
          <w:rFonts w:ascii="Noto Sans" w:eastAsia="Calibri" w:hAnsi="Noto Sans" w:cs="Noto Sans"/>
          <w:sz w:val="20"/>
          <w:szCs w:val="20"/>
        </w:rPr>
        <w:t xml:space="preserve">Len tým dodávateľom, ktorí boli zaregistrovaní v DNS je možné zasielať výzvu na predloženie ponuky </w:t>
      </w:r>
      <w:r w:rsidRPr="006861C2">
        <w:rPr>
          <w:rFonts w:ascii="Noto Sans" w:eastAsia="Calibri" w:hAnsi="Noto Sans" w:cs="Noto Sans"/>
          <w:sz w:val="20"/>
          <w:szCs w:val="20"/>
        </w:rPr>
        <w:lastRenderedPageBreak/>
        <w:t>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 výzvu ku konkrétnej jednotlivej zákazke môže takémuto dodávateľovi verejný obstarávateľ zaslať až po jeho zaradení, a nie je možné dodatočne niekoho zaradiť do už vyhlásenej zákazky.</w:t>
      </w:r>
      <w:r w:rsidR="008A0EF2" w:rsidRPr="006861C2">
        <w:rPr>
          <w:rFonts w:ascii="Noto Sans" w:eastAsia="Calibri" w:hAnsi="Noto Sans" w:cs="Noto Sans"/>
          <w:sz w:val="20"/>
          <w:szCs w:val="20"/>
        </w:rPr>
        <w:t xml:space="preserve"> </w:t>
      </w:r>
    </w:p>
    <w:p w14:paraId="6867B998" w14:textId="77777777" w:rsidR="0041437B" w:rsidRPr="006861C2" w:rsidRDefault="0041437B" w:rsidP="005D728C">
      <w:p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</w:p>
    <w:p w14:paraId="310E223B" w14:textId="082329AF" w:rsidR="00CA7275" w:rsidRPr="006861C2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 xml:space="preserve">Obsah </w:t>
      </w:r>
      <w:r w:rsidR="00840586" w:rsidRPr="006861C2">
        <w:rPr>
          <w:rFonts w:ascii="Noto Sans" w:hAnsi="Noto Sans" w:cs="Noto Sans"/>
          <w:b/>
          <w:sz w:val="20"/>
          <w:szCs w:val="20"/>
        </w:rPr>
        <w:t xml:space="preserve">žiadosti </w:t>
      </w:r>
      <w:r w:rsidRPr="006861C2">
        <w:rPr>
          <w:rFonts w:ascii="Noto Sans" w:hAnsi="Noto Sans" w:cs="Noto Sans"/>
          <w:b/>
          <w:sz w:val="20"/>
          <w:szCs w:val="20"/>
        </w:rPr>
        <w:t>:</w:t>
      </w:r>
    </w:p>
    <w:p w14:paraId="4802DBF1" w14:textId="77777777" w:rsidR="00840586" w:rsidRPr="006861C2" w:rsidRDefault="00840586" w:rsidP="00840586">
      <w:pPr>
        <w:spacing w:line="276" w:lineRule="auto"/>
        <w:ind w:left="284"/>
        <w:jc w:val="both"/>
        <w:rPr>
          <w:rFonts w:ascii="Noto Sans" w:hAnsi="Noto Sans" w:cs="Noto Sans"/>
          <w:b/>
          <w:sz w:val="20"/>
          <w:szCs w:val="20"/>
        </w:rPr>
      </w:pPr>
    </w:p>
    <w:p w14:paraId="7B1AE524" w14:textId="7AB802DC" w:rsidR="00FB24D8" w:rsidRPr="006861C2" w:rsidRDefault="00E82BF9" w:rsidP="00E82BF9">
      <w:pPr>
        <w:pStyle w:val="Odsekzoznamu"/>
        <w:numPr>
          <w:ilvl w:val="0"/>
          <w:numId w:val="14"/>
        </w:numPr>
        <w:spacing w:line="276" w:lineRule="auto"/>
        <w:ind w:left="567" w:hanging="283"/>
        <w:jc w:val="both"/>
        <w:rPr>
          <w:rFonts w:ascii="Noto Sans" w:hAnsi="Noto Sans" w:cs="Noto Sans"/>
          <w:bCs/>
          <w:sz w:val="20"/>
          <w:szCs w:val="20"/>
        </w:rPr>
      </w:pPr>
      <w:r w:rsidRPr="006861C2">
        <w:rPr>
          <w:rFonts w:ascii="Noto Sans" w:hAnsi="Noto Sans" w:cs="Noto Sans"/>
          <w:bCs/>
          <w:sz w:val="20"/>
          <w:szCs w:val="20"/>
        </w:rPr>
        <w:t xml:space="preserve"> </w:t>
      </w:r>
      <w:r w:rsidR="00A97581" w:rsidRPr="006861C2">
        <w:rPr>
          <w:rFonts w:ascii="Noto Sans" w:hAnsi="Noto Sans" w:cs="Noto Sans"/>
          <w:bCs/>
          <w:sz w:val="20"/>
          <w:szCs w:val="20"/>
        </w:rPr>
        <w:t>Cenová ponuka</w:t>
      </w:r>
      <w:r w:rsidR="00B74C66" w:rsidRPr="006861C2">
        <w:rPr>
          <w:rFonts w:ascii="Noto Sans" w:hAnsi="Noto Sans" w:cs="Noto Sans"/>
          <w:bCs/>
          <w:sz w:val="20"/>
          <w:szCs w:val="20"/>
        </w:rPr>
        <w:t xml:space="preserve"> – návrh na plnenie kritérií</w:t>
      </w:r>
      <w:r w:rsidRPr="006861C2">
        <w:rPr>
          <w:rFonts w:ascii="Noto Sans" w:hAnsi="Noto Sans" w:cs="Noto Sans"/>
          <w:bCs/>
          <w:sz w:val="20"/>
          <w:szCs w:val="20"/>
        </w:rPr>
        <w:t>, vrátane jednotkových cien</w:t>
      </w:r>
      <w:r w:rsidR="00D45A73" w:rsidRPr="006861C2">
        <w:rPr>
          <w:rFonts w:ascii="Noto Sans" w:hAnsi="Noto Sans" w:cs="Noto Sans"/>
          <w:bCs/>
          <w:sz w:val="20"/>
          <w:szCs w:val="20"/>
        </w:rPr>
        <w:t xml:space="preserve"> (Príloha č.1 a 1.1)</w:t>
      </w:r>
    </w:p>
    <w:p w14:paraId="0B890924" w14:textId="77777777" w:rsidR="00E82BF9" w:rsidRPr="006861C2" w:rsidRDefault="00E82BF9" w:rsidP="00E82BF9">
      <w:pPr>
        <w:spacing w:line="276" w:lineRule="auto"/>
        <w:ind w:left="623"/>
        <w:jc w:val="both"/>
        <w:rPr>
          <w:rFonts w:ascii="Noto Sans" w:hAnsi="Noto Sans" w:cs="Noto Sans"/>
          <w:bCs/>
          <w:sz w:val="20"/>
          <w:szCs w:val="20"/>
        </w:rPr>
      </w:pPr>
    </w:p>
    <w:p w14:paraId="253193F5" w14:textId="09ADF2E3" w:rsidR="000F766D" w:rsidRPr="006861C2" w:rsidRDefault="00E82BF9" w:rsidP="00A12EBF">
      <w:pPr>
        <w:pStyle w:val="Odsekzoznamu"/>
        <w:numPr>
          <w:ilvl w:val="0"/>
          <w:numId w:val="14"/>
        </w:numPr>
        <w:tabs>
          <w:tab w:val="left" w:pos="1102"/>
        </w:tabs>
        <w:spacing w:line="276" w:lineRule="auto"/>
        <w:ind w:left="623"/>
        <w:rPr>
          <w:rFonts w:ascii="Noto Sans" w:eastAsia="Calibri" w:hAnsi="Noto Sans" w:cs="Noto Sans"/>
          <w:sz w:val="20"/>
          <w:szCs w:val="20"/>
          <w:shd w:val="clear" w:color="auto" w:fill="FFFFFF"/>
        </w:rPr>
      </w:pPr>
      <w:r w:rsidRPr="006861C2">
        <w:rPr>
          <w:rFonts w:ascii="Noto Sans" w:hAnsi="Noto Sans" w:cs="Noto Sans"/>
          <w:bCs/>
          <w:sz w:val="20"/>
          <w:szCs w:val="20"/>
        </w:rPr>
        <w:t>Technická špecifikácia ekvivalentného výrobku</w:t>
      </w:r>
      <w:r w:rsidR="00D45A73" w:rsidRPr="006861C2">
        <w:rPr>
          <w:rFonts w:ascii="Noto Sans" w:hAnsi="Noto Sans" w:cs="Noto Sans"/>
          <w:bCs/>
          <w:sz w:val="20"/>
          <w:szCs w:val="20"/>
        </w:rPr>
        <w:t xml:space="preserve"> (Príloha č.2.)</w:t>
      </w:r>
      <w:r w:rsidRPr="006861C2">
        <w:rPr>
          <w:rFonts w:ascii="Noto Sans" w:hAnsi="Noto Sans" w:cs="Noto Sans"/>
          <w:bCs/>
          <w:sz w:val="20"/>
          <w:szCs w:val="20"/>
        </w:rPr>
        <w:t>, odkaz na výrobcu, parametre, materiálové zloženie. V prípade, že sa jedná o výrobok popísaný v zadaní nie je   potrebné predložiť špecifikáciu</w:t>
      </w:r>
    </w:p>
    <w:p w14:paraId="35D09EB2" w14:textId="77777777" w:rsidR="00E82BF9" w:rsidRPr="006861C2" w:rsidRDefault="00E82BF9" w:rsidP="00E82BF9">
      <w:pPr>
        <w:tabs>
          <w:tab w:val="left" w:pos="1102"/>
        </w:tabs>
        <w:spacing w:line="276" w:lineRule="auto"/>
        <w:ind w:left="263"/>
        <w:rPr>
          <w:rFonts w:ascii="Noto Sans" w:eastAsia="Calibri" w:hAnsi="Noto Sans" w:cs="Noto Sans"/>
          <w:sz w:val="20"/>
          <w:szCs w:val="20"/>
          <w:shd w:val="clear" w:color="auto" w:fill="FFFFFF"/>
        </w:rPr>
      </w:pPr>
    </w:p>
    <w:p w14:paraId="6368FA11" w14:textId="4C3613DA" w:rsidR="000C0090" w:rsidRPr="006861C2" w:rsidRDefault="000F766D" w:rsidP="00DE33B1">
      <w:pPr>
        <w:spacing w:line="276" w:lineRule="auto"/>
        <w:ind w:left="284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</w:rPr>
      </w:pPr>
      <w:r w:rsidRPr="006861C2">
        <w:rPr>
          <w:rFonts w:ascii="Noto Sans" w:eastAsia="Calibri" w:hAnsi="Noto Sans" w:cs="Noto Sans"/>
          <w:sz w:val="20"/>
          <w:szCs w:val="20"/>
          <w:shd w:val="clear" w:color="auto" w:fill="FFFFFF"/>
        </w:rPr>
        <w:t>Odporúčaný formát predkladaných dokladov je „PDF“</w:t>
      </w:r>
      <w:r w:rsidR="00544D24" w:rsidRPr="006861C2">
        <w:rPr>
          <w:rFonts w:ascii="Noto Sans" w:eastAsia="Calibri" w:hAnsi="Noto Sans" w:cs="Noto Sans"/>
          <w:sz w:val="20"/>
          <w:szCs w:val="20"/>
          <w:shd w:val="clear" w:color="auto" w:fill="FFFFFF"/>
        </w:rPr>
        <w:t>, doklady sa predkladajú vo forme naskenovaných dokumentov.</w:t>
      </w:r>
    </w:p>
    <w:p w14:paraId="0CD4DF31" w14:textId="2BCCD52C" w:rsidR="00AF07D6" w:rsidRDefault="00AF07D6" w:rsidP="009D018B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2F379A1" w14:textId="418DE55D" w:rsidR="000675DD" w:rsidRDefault="000675DD" w:rsidP="009D018B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258A51B" w14:textId="77777777" w:rsidR="00A1504E" w:rsidRPr="006861C2" w:rsidRDefault="00A1504E" w:rsidP="00A1504E">
      <w:pPr>
        <w:spacing w:line="360" w:lineRule="auto"/>
        <w:ind w:right="-567"/>
        <w:rPr>
          <w:rFonts w:ascii="Noto Sans" w:eastAsia="Times New Roman" w:hAnsi="Noto Sans" w:cs="Noto Sans"/>
          <w:sz w:val="16"/>
          <w:szCs w:val="16"/>
          <w:lang w:eastAsia="sk-SK"/>
        </w:rPr>
      </w:pPr>
    </w:p>
    <w:p w14:paraId="313D5DE5" w14:textId="141D380F" w:rsidR="00AA75EA" w:rsidRPr="006861C2" w:rsidRDefault="00AA75EA" w:rsidP="00D337FE">
      <w:pPr>
        <w:spacing w:line="276" w:lineRule="auto"/>
        <w:ind w:left="318"/>
        <w:jc w:val="both"/>
        <w:rPr>
          <w:rFonts w:ascii="Noto Sans" w:hAnsi="Noto Sans" w:cs="Noto Sans"/>
          <w:sz w:val="16"/>
          <w:szCs w:val="16"/>
        </w:rPr>
      </w:pPr>
    </w:p>
    <w:p w14:paraId="75D0A4B3" w14:textId="5A562276" w:rsidR="005A63C3" w:rsidRPr="00F44CEC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Noto Sans" w:hAnsi="Noto Sans" w:cs="Noto Sans"/>
          <w:lang w:eastAsia="ar-SA"/>
        </w:rPr>
      </w:pPr>
      <w:r w:rsidRPr="00F44CEC">
        <w:rPr>
          <w:rFonts w:ascii="Noto Sans" w:hAnsi="Noto Sans" w:cs="Noto Sans"/>
          <w:bCs/>
        </w:rPr>
        <w:tab/>
      </w:r>
      <w:r w:rsidRPr="00F44CEC">
        <w:rPr>
          <w:rFonts w:ascii="Noto Sans" w:hAnsi="Noto Sans" w:cs="Noto Sans"/>
          <w:bCs/>
        </w:rPr>
        <w:tab/>
      </w:r>
      <w:r w:rsidR="005A63C3" w:rsidRPr="00F44CEC">
        <w:rPr>
          <w:rFonts w:ascii="Noto Sans" w:hAnsi="Noto Sans" w:cs="Noto Sans"/>
        </w:rPr>
        <w:t xml:space="preserve"> </w:t>
      </w:r>
    </w:p>
    <w:p w14:paraId="6A06BF26" w14:textId="1A51A7C8" w:rsidR="00CA1B8E" w:rsidRPr="00BF6F70" w:rsidRDefault="00CA1B8E" w:rsidP="000E42DA">
      <w:pPr>
        <w:tabs>
          <w:tab w:val="left" w:pos="1102"/>
        </w:tabs>
        <w:rPr>
          <w:rFonts w:ascii="Noto Sans" w:hAnsi="Noto Sans" w:cs="Noto Sans"/>
          <w:b/>
          <w:sz w:val="20"/>
          <w:szCs w:val="20"/>
        </w:rPr>
      </w:pPr>
      <w:r w:rsidRPr="00BF6F70">
        <w:rPr>
          <w:rFonts w:ascii="Noto Sans" w:hAnsi="Noto Sans" w:cs="Noto Sans"/>
          <w:b/>
          <w:sz w:val="20"/>
          <w:szCs w:val="20"/>
        </w:rPr>
        <w:t>Prílohy:</w:t>
      </w:r>
    </w:p>
    <w:p w14:paraId="499E569B" w14:textId="77EB4C04" w:rsidR="00F36C14" w:rsidRPr="00BF6F70" w:rsidRDefault="00F36C14" w:rsidP="00AB2562">
      <w:pPr>
        <w:pStyle w:val="Odsekzoznamu"/>
        <w:numPr>
          <w:ilvl w:val="1"/>
          <w:numId w:val="1"/>
        </w:numPr>
        <w:tabs>
          <w:tab w:val="left" w:pos="1102"/>
        </w:tabs>
        <w:rPr>
          <w:rFonts w:ascii="Noto Sans" w:hAnsi="Noto Sans" w:cs="Noto Sans"/>
          <w:b/>
          <w:sz w:val="20"/>
          <w:szCs w:val="20"/>
        </w:rPr>
      </w:pPr>
      <w:r w:rsidRPr="00BF6F70">
        <w:rPr>
          <w:rFonts w:ascii="Noto Sans" w:hAnsi="Noto Sans" w:cs="Noto Sans"/>
          <w:bCs/>
          <w:sz w:val="20"/>
          <w:szCs w:val="20"/>
        </w:rPr>
        <w:t xml:space="preserve">Príloha č. 1    -   </w:t>
      </w:r>
      <w:r w:rsidR="00A97581" w:rsidRPr="00BF6F70">
        <w:rPr>
          <w:rFonts w:ascii="Noto Sans" w:hAnsi="Noto Sans" w:cs="Noto Sans"/>
          <w:bCs/>
          <w:sz w:val="20"/>
          <w:szCs w:val="20"/>
        </w:rPr>
        <w:t>Cenová ponuka</w:t>
      </w:r>
      <w:r w:rsidR="00AB2562" w:rsidRPr="00BF6F70">
        <w:rPr>
          <w:rFonts w:ascii="Noto Sans" w:hAnsi="Noto Sans" w:cs="Noto Sans"/>
          <w:bCs/>
          <w:sz w:val="20"/>
          <w:szCs w:val="20"/>
        </w:rPr>
        <w:t xml:space="preserve"> – návrh na plnenie kritérií</w:t>
      </w:r>
      <w:r w:rsidR="00A97581" w:rsidRPr="00BF6F70">
        <w:rPr>
          <w:rFonts w:ascii="Noto Sans" w:hAnsi="Noto Sans" w:cs="Noto Sans"/>
          <w:bCs/>
          <w:sz w:val="20"/>
          <w:szCs w:val="20"/>
        </w:rPr>
        <w:t xml:space="preserve">, </w:t>
      </w:r>
      <w:r w:rsidR="00B37B8E" w:rsidRPr="00BF6F70">
        <w:rPr>
          <w:rFonts w:ascii="Noto Sans" w:hAnsi="Noto Sans" w:cs="Noto Sans"/>
          <w:bCs/>
          <w:sz w:val="20"/>
          <w:szCs w:val="20"/>
        </w:rPr>
        <w:t xml:space="preserve">vrátane prílohy 1.1 </w:t>
      </w:r>
      <w:r w:rsidR="00275D31" w:rsidRPr="00BF6F70">
        <w:rPr>
          <w:rFonts w:ascii="Noto Sans" w:hAnsi="Noto Sans" w:cs="Noto Sans"/>
          <w:bCs/>
          <w:sz w:val="20"/>
          <w:szCs w:val="20"/>
        </w:rPr>
        <w:t>–</w:t>
      </w:r>
      <w:r w:rsidR="00A97581" w:rsidRPr="00BF6F70">
        <w:rPr>
          <w:rFonts w:ascii="Noto Sans" w:hAnsi="Noto Sans" w:cs="Noto Sans"/>
          <w:bCs/>
          <w:sz w:val="20"/>
          <w:szCs w:val="20"/>
        </w:rPr>
        <w:t xml:space="preserve"> </w:t>
      </w:r>
      <w:r w:rsidR="00275D31" w:rsidRPr="00BF6F70">
        <w:rPr>
          <w:rFonts w:ascii="Noto Sans" w:hAnsi="Noto Sans" w:cs="Noto Sans"/>
          <w:bCs/>
          <w:sz w:val="20"/>
          <w:szCs w:val="20"/>
        </w:rPr>
        <w:t>jednotkové ceny</w:t>
      </w:r>
    </w:p>
    <w:p w14:paraId="78803179" w14:textId="5A1B6462" w:rsidR="00CA1B8E" w:rsidRPr="00BF6F70" w:rsidRDefault="00CA1B8E" w:rsidP="00AB2562">
      <w:pPr>
        <w:pStyle w:val="Odsekzoznamu"/>
        <w:numPr>
          <w:ilvl w:val="1"/>
          <w:numId w:val="1"/>
        </w:numPr>
        <w:tabs>
          <w:tab w:val="left" w:pos="1102"/>
        </w:tabs>
        <w:rPr>
          <w:rFonts w:ascii="Noto Sans" w:hAnsi="Noto Sans" w:cs="Noto Sans"/>
          <w:bCs/>
          <w:sz w:val="20"/>
          <w:szCs w:val="20"/>
        </w:rPr>
      </w:pPr>
      <w:r w:rsidRPr="00BF6F70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F36C14" w:rsidRPr="00BF6F70">
        <w:rPr>
          <w:rFonts w:ascii="Noto Sans" w:hAnsi="Noto Sans" w:cs="Noto Sans"/>
          <w:bCs/>
          <w:sz w:val="20"/>
          <w:szCs w:val="20"/>
        </w:rPr>
        <w:t>2</w:t>
      </w:r>
      <w:r w:rsidRPr="00BF6F70">
        <w:rPr>
          <w:rFonts w:ascii="Noto Sans" w:hAnsi="Noto Sans" w:cs="Noto Sans"/>
          <w:bCs/>
          <w:sz w:val="20"/>
          <w:szCs w:val="20"/>
        </w:rPr>
        <w:t xml:space="preserve"> </w:t>
      </w:r>
      <w:r w:rsidR="00F36C14" w:rsidRPr="00BF6F70">
        <w:rPr>
          <w:rFonts w:ascii="Noto Sans" w:hAnsi="Noto Sans" w:cs="Noto Sans"/>
          <w:bCs/>
          <w:sz w:val="20"/>
          <w:szCs w:val="20"/>
        </w:rPr>
        <w:t xml:space="preserve">   </w:t>
      </w:r>
      <w:r w:rsidRPr="00BF6F70">
        <w:rPr>
          <w:rFonts w:ascii="Noto Sans" w:hAnsi="Noto Sans" w:cs="Noto Sans"/>
          <w:bCs/>
          <w:sz w:val="20"/>
          <w:szCs w:val="20"/>
        </w:rPr>
        <w:t xml:space="preserve">– </w:t>
      </w:r>
      <w:r w:rsidR="00F36C14" w:rsidRPr="00BF6F70">
        <w:rPr>
          <w:rFonts w:ascii="Noto Sans" w:hAnsi="Noto Sans" w:cs="Noto Sans"/>
          <w:bCs/>
          <w:sz w:val="20"/>
          <w:szCs w:val="20"/>
        </w:rPr>
        <w:t xml:space="preserve"> </w:t>
      </w:r>
      <w:r w:rsidR="00A97581" w:rsidRPr="00BF6F70">
        <w:rPr>
          <w:rFonts w:ascii="Noto Sans" w:hAnsi="Noto Sans" w:cs="Noto Sans"/>
          <w:bCs/>
          <w:sz w:val="20"/>
          <w:szCs w:val="20"/>
        </w:rPr>
        <w:t>Technická špecifikácia, odkaz na výrobcu, parametre,  materiálové zloženie</w:t>
      </w:r>
      <w:r w:rsidR="00562327">
        <w:rPr>
          <w:rFonts w:ascii="Noto Sans" w:hAnsi="Noto Sans" w:cs="Noto Sans"/>
          <w:bCs/>
          <w:sz w:val="20"/>
          <w:szCs w:val="20"/>
        </w:rPr>
        <w:t>,</w:t>
      </w:r>
      <w:r w:rsidR="007239FD" w:rsidRPr="00BF6F70">
        <w:rPr>
          <w:rFonts w:ascii="Noto Sans" w:hAnsi="Noto Sans" w:cs="Noto Sans"/>
          <w:bCs/>
          <w:sz w:val="20"/>
          <w:szCs w:val="20"/>
        </w:rPr>
        <w:t xml:space="preserve"> ekvivalentný výrobok </w:t>
      </w:r>
    </w:p>
    <w:p w14:paraId="358DDC93" w14:textId="4A5B08F6" w:rsidR="007239FD" w:rsidRPr="00BF6F70" w:rsidRDefault="007239FD" w:rsidP="00AB2562">
      <w:pPr>
        <w:pStyle w:val="Zkladntext"/>
        <w:numPr>
          <w:ilvl w:val="1"/>
          <w:numId w:val="1"/>
        </w:numPr>
        <w:spacing w:before="3"/>
        <w:rPr>
          <w:rFonts w:ascii="Noto Sans" w:hAnsi="Noto Sans" w:cs="Noto Sans"/>
          <w:sz w:val="20"/>
          <w:szCs w:val="20"/>
        </w:rPr>
      </w:pPr>
      <w:r w:rsidRPr="00BF6F70">
        <w:rPr>
          <w:rFonts w:ascii="Noto Sans" w:hAnsi="Noto Sans" w:cs="Noto Sans"/>
          <w:sz w:val="20"/>
          <w:szCs w:val="20"/>
        </w:rPr>
        <w:t>Príloha č.</w:t>
      </w:r>
      <w:r w:rsidR="000E42DA" w:rsidRPr="00BF6F70">
        <w:rPr>
          <w:rFonts w:ascii="Noto Sans" w:hAnsi="Noto Sans" w:cs="Noto Sans"/>
          <w:sz w:val="20"/>
          <w:szCs w:val="20"/>
        </w:rPr>
        <w:t xml:space="preserve"> </w:t>
      </w:r>
      <w:r w:rsidRPr="00BF6F70">
        <w:rPr>
          <w:rFonts w:ascii="Noto Sans" w:hAnsi="Noto Sans" w:cs="Noto Sans"/>
          <w:sz w:val="20"/>
          <w:szCs w:val="20"/>
        </w:rPr>
        <w:t>3   -    Vzor Objednávky</w:t>
      </w:r>
    </w:p>
    <w:sectPr w:rsidR="007239FD" w:rsidRPr="00BF6F70" w:rsidSect="001C25A3">
      <w:headerReference w:type="default" r:id="rId16"/>
      <w:footerReference w:type="default" r:id="rId17"/>
      <w:headerReference w:type="first" r:id="rId18"/>
      <w:footerReference w:type="first" r:id="rId19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5DB54" w14:textId="77777777" w:rsidR="00561B96" w:rsidRDefault="00561B96" w:rsidP="003C1ABA">
      <w:r>
        <w:separator/>
      </w:r>
    </w:p>
  </w:endnote>
  <w:endnote w:type="continuationSeparator" w:id="0">
    <w:p w14:paraId="3B6EC1CD" w14:textId="77777777" w:rsidR="00561B96" w:rsidRDefault="00561B96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E069" w14:textId="77777777" w:rsidR="00561B96" w:rsidRDefault="00561B96" w:rsidP="003C1ABA">
      <w:r>
        <w:separator/>
      </w:r>
    </w:p>
  </w:footnote>
  <w:footnote w:type="continuationSeparator" w:id="0">
    <w:p w14:paraId="60591903" w14:textId="77777777" w:rsidR="00561B96" w:rsidRDefault="00561B96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05B58124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05B58124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06D4E1E2" w:rsidR="00E740E3" w:rsidRDefault="004C0CC8" w:rsidP="007A591C">
                          <w:r>
                            <w:rPr>
                              <w:noProof/>
                              <w:sz w:val="18"/>
                              <w:szCs w:val="18"/>
                              <w:lang w:eastAsia="sk-SK"/>
                            </w:rPr>
                            <w:drawing>
                              <wp:inline distT="0" distB="0" distL="0" distR="0" wp14:anchorId="44E29BB7" wp14:editId="5DD671B4">
                                <wp:extent cx="1958340" cy="464820"/>
                                <wp:effectExtent l="0" t="0" r="3810" b="11430"/>
                                <wp:docPr id="4" name="Obrázok 4" descr="Obrázok, na ktorom je text&#10;&#10;Automaticky generovaný popi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Obrázok, na ktorom je text&#10;&#10;Automaticky generovaný popi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8340" cy="464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06D4E1E2" w:rsidR="00E740E3" w:rsidRDefault="004C0CC8" w:rsidP="007A591C">
                    <w:r>
                      <w:rPr>
                        <w:noProof/>
                        <w:sz w:val="18"/>
                        <w:szCs w:val="18"/>
                        <w:lang w:eastAsia="sk-SK"/>
                      </w:rPr>
                      <w:drawing>
                        <wp:inline distT="0" distB="0" distL="0" distR="0" wp14:anchorId="44E29BB7" wp14:editId="5DD671B4">
                          <wp:extent cx="1958340" cy="464820"/>
                          <wp:effectExtent l="0" t="0" r="3810" b="11430"/>
                          <wp:docPr id="4" name="Obrázok 4" descr="Obrázok, na ktorom je text&#10;&#10;Automaticky generovaný popi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ok 2" descr="Obrázok, na ktorom je text&#10;&#10;Automaticky generovaný popi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8340" cy="464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8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2319778">
    <w:abstractNumId w:val="16"/>
  </w:num>
  <w:num w:numId="2" w16cid:durableId="619650204">
    <w:abstractNumId w:val="16"/>
  </w:num>
  <w:num w:numId="3" w16cid:durableId="1036930160">
    <w:abstractNumId w:val="1"/>
  </w:num>
  <w:num w:numId="4" w16cid:durableId="1676491643">
    <w:abstractNumId w:val="13"/>
  </w:num>
  <w:num w:numId="5" w16cid:durableId="197549940">
    <w:abstractNumId w:val="7"/>
  </w:num>
  <w:num w:numId="6" w16cid:durableId="889616240">
    <w:abstractNumId w:val="2"/>
  </w:num>
  <w:num w:numId="7" w16cid:durableId="1610963471">
    <w:abstractNumId w:val="15"/>
  </w:num>
  <w:num w:numId="8" w16cid:durableId="1348559155">
    <w:abstractNumId w:val="11"/>
  </w:num>
  <w:num w:numId="9" w16cid:durableId="388236241">
    <w:abstractNumId w:val="10"/>
  </w:num>
  <w:num w:numId="10" w16cid:durableId="554899284">
    <w:abstractNumId w:val="8"/>
  </w:num>
  <w:num w:numId="11" w16cid:durableId="889220675">
    <w:abstractNumId w:val="6"/>
  </w:num>
  <w:num w:numId="12" w16cid:durableId="841117909">
    <w:abstractNumId w:val="0"/>
  </w:num>
  <w:num w:numId="13" w16cid:durableId="795181006">
    <w:abstractNumId w:val="12"/>
  </w:num>
  <w:num w:numId="14" w16cid:durableId="1812479975">
    <w:abstractNumId w:val="17"/>
  </w:num>
  <w:num w:numId="15" w16cid:durableId="953635364">
    <w:abstractNumId w:val="14"/>
  </w:num>
  <w:num w:numId="16" w16cid:durableId="1012953106">
    <w:abstractNumId w:val="4"/>
  </w:num>
  <w:num w:numId="17" w16cid:durableId="1559053027">
    <w:abstractNumId w:val="3"/>
  </w:num>
  <w:num w:numId="18" w16cid:durableId="1154687694">
    <w:abstractNumId w:val="5"/>
  </w:num>
  <w:num w:numId="19" w16cid:durableId="475535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0709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391C"/>
    <w:rsid w:val="00043EBF"/>
    <w:rsid w:val="000448EB"/>
    <w:rsid w:val="00046F12"/>
    <w:rsid w:val="00050371"/>
    <w:rsid w:val="000532AC"/>
    <w:rsid w:val="000548D0"/>
    <w:rsid w:val="00056967"/>
    <w:rsid w:val="00064A97"/>
    <w:rsid w:val="000675DD"/>
    <w:rsid w:val="000678C5"/>
    <w:rsid w:val="00072BBF"/>
    <w:rsid w:val="0007516A"/>
    <w:rsid w:val="00075945"/>
    <w:rsid w:val="00080FD5"/>
    <w:rsid w:val="00083999"/>
    <w:rsid w:val="000848EF"/>
    <w:rsid w:val="00090A35"/>
    <w:rsid w:val="00096005"/>
    <w:rsid w:val="000A6112"/>
    <w:rsid w:val="000B1F11"/>
    <w:rsid w:val="000B2D36"/>
    <w:rsid w:val="000B3DBD"/>
    <w:rsid w:val="000C0090"/>
    <w:rsid w:val="000C504E"/>
    <w:rsid w:val="000C6914"/>
    <w:rsid w:val="000D7D67"/>
    <w:rsid w:val="000E42DA"/>
    <w:rsid w:val="000E51E3"/>
    <w:rsid w:val="000F1D85"/>
    <w:rsid w:val="000F5A56"/>
    <w:rsid w:val="000F5C6E"/>
    <w:rsid w:val="000F7608"/>
    <w:rsid w:val="000F766D"/>
    <w:rsid w:val="000F7B74"/>
    <w:rsid w:val="0010373B"/>
    <w:rsid w:val="00104BE5"/>
    <w:rsid w:val="00106D96"/>
    <w:rsid w:val="00107A4B"/>
    <w:rsid w:val="001110EF"/>
    <w:rsid w:val="00121C39"/>
    <w:rsid w:val="001361CC"/>
    <w:rsid w:val="00136C8A"/>
    <w:rsid w:val="00150569"/>
    <w:rsid w:val="00161286"/>
    <w:rsid w:val="001711B0"/>
    <w:rsid w:val="00175A33"/>
    <w:rsid w:val="00175BA6"/>
    <w:rsid w:val="00177D51"/>
    <w:rsid w:val="00183D01"/>
    <w:rsid w:val="0019190E"/>
    <w:rsid w:val="00195A91"/>
    <w:rsid w:val="001A4591"/>
    <w:rsid w:val="001C25A3"/>
    <w:rsid w:val="001C4805"/>
    <w:rsid w:val="001C7E3C"/>
    <w:rsid w:val="001D2346"/>
    <w:rsid w:val="001D6137"/>
    <w:rsid w:val="001D6CB3"/>
    <w:rsid w:val="001E0175"/>
    <w:rsid w:val="001E0B2D"/>
    <w:rsid w:val="001F3843"/>
    <w:rsid w:val="001F78EA"/>
    <w:rsid w:val="002001B3"/>
    <w:rsid w:val="00200254"/>
    <w:rsid w:val="00212E8A"/>
    <w:rsid w:val="002164E6"/>
    <w:rsid w:val="00222D05"/>
    <w:rsid w:val="00225279"/>
    <w:rsid w:val="002261EF"/>
    <w:rsid w:val="00260353"/>
    <w:rsid w:val="00265A6B"/>
    <w:rsid w:val="0027562F"/>
    <w:rsid w:val="00275D31"/>
    <w:rsid w:val="00276A42"/>
    <w:rsid w:val="00276CED"/>
    <w:rsid w:val="00281D9A"/>
    <w:rsid w:val="0028317A"/>
    <w:rsid w:val="002A5352"/>
    <w:rsid w:val="002B4851"/>
    <w:rsid w:val="002B4F3C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26571"/>
    <w:rsid w:val="00326EE9"/>
    <w:rsid w:val="003302F0"/>
    <w:rsid w:val="003475C9"/>
    <w:rsid w:val="0034767C"/>
    <w:rsid w:val="0035573F"/>
    <w:rsid w:val="00356786"/>
    <w:rsid w:val="003624BB"/>
    <w:rsid w:val="00365BB9"/>
    <w:rsid w:val="00371488"/>
    <w:rsid w:val="003728AB"/>
    <w:rsid w:val="00373089"/>
    <w:rsid w:val="00382E3F"/>
    <w:rsid w:val="003864FB"/>
    <w:rsid w:val="00386AD0"/>
    <w:rsid w:val="003937D4"/>
    <w:rsid w:val="003941F4"/>
    <w:rsid w:val="00394A83"/>
    <w:rsid w:val="003976C4"/>
    <w:rsid w:val="003A5266"/>
    <w:rsid w:val="003B321A"/>
    <w:rsid w:val="003B5408"/>
    <w:rsid w:val="003C1ABA"/>
    <w:rsid w:val="003D23EA"/>
    <w:rsid w:val="003D3FBD"/>
    <w:rsid w:val="003D70C2"/>
    <w:rsid w:val="003F0F58"/>
    <w:rsid w:val="003F3078"/>
    <w:rsid w:val="003F4529"/>
    <w:rsid w:val="0040167D"/>
    <w:rsid w:val="0040328F"/>
    <w:rsid w:val="00404044"/>
    <w:rsid w:val="0040417C"/>
    <w:rsid w:val="00404888"/>
    <w:rsid w:val="00405AFF"/>
    <w:rsid w:val="004069C6"/>
    <w:rsid w:val="00407B4E"/>
    <w:rsid w:val="0041047F"/>
    <w:rsid w:val="00411689"/>
    <w:rsid w:val="004120E4"/>
    <w:rsid w:val="0041437B"/>
    <w:rsid w:val="00415839"/>
    <w:rsid w:val="00420135"/>
    <w:rsid w:val="00420412"/>
    <w:rsid w:val="004217FE"/>
    <w:rsid w:val="004219C7"/>
    <w:rsid w:val="0042557A"/>
    <w:rsid w:val="00432464"/>
    <w:rsid w:val="00437DEF"/>
    <w:rsid w:val="00441685"/>
    <w:rsid w:val="00441E90"/>
    <w:rsid w:val="004437D0"/>
    <w:rsid w:val="00445B16"/>
    <w:rsid w:val="004463D4"/>
    <w:rsid w:val="00450AF0"/>
    <w:rsid w:val="004529AB"/>
    <w:rsid w:val="004649CB"/>
    <w:rsid w:val="00472C35"/>
    <w:rsid w:val="00476130"/>
    <w:rsid w:val="00477FEF"/>
    <w:rsid w:val="00486613"/>
    <w:rsid w:val="004A3531"/>
    <w:rsid w:val="004A5FB8"/>
    <w:rsid w:val="004C0CC8"/>
    <w:rsid w:val="004D3153"/>
    <w:rsid w:val="004E4487"/>
    <w:rsid w:val="004E65B3"/>
    <w:rsid w:val="004E6F8B"/>
    <w:rsid w:val="004F2222"/>
    <w:rsid w:val="004F56F2"/>
    <w:rsid w:val="0052093E"/>
    <w:rsid w:val="00526029"/>
    <w:rsid w:val="00530A3B"/>
    <w:rsid w:val="005317CD"/>
    <w:rsid w:val="0053729D"/>
    <w:rsid w:val="0054426C"/>
    <w:rsid w:val="00544D24"/>
    <w:rsid w:val="00547507"/>
    <w:rsid w:val="0055211B"/>
    <w:rsid w:val="00554509"/>
    <w:rsid w:val="0055564D"/>
    <w:rsid w:val="00561B96"/>
    <w:rsid w:val="00562327"/>
    <w:rsid w:val="00566050"/>
    <w:rsid w:val="00571E82"/>
    <w:rsid w:val="005726C0"/>
    <w:rsid w:val="00583588"/>
    <w:rsid w:val="005862A3"/>
    <w:rsid w:val="005954E5"/>
    <w:rsid w:val="005962ED"/>
    <w:rsid w:val="005A3484"/>
    <w:rsid w:val="005A63C3"/>
    <w:rsid w:val="005B149F"/>
    <w:rsid w:val="005B153C"/>
    <w:rsid w:val="005B3A6D"/>
    <w:rsid w:val="005C3942"/>
    <w:rsid w:val="005D2A90"/>
    <w:rsid w:val="005D4693"/>
    <w:rsid w:val="005D728C"/>
    <w:rsid w:val="005E5B00"/>
    <w:rsid w:val="005E7BBD"/>
    <w:rsid w:val="005F5841"/>
    <w:rsid w:val="00605B2F"/>
    <w:rsid w:val="0061600E"/>
    <w:rsid w:val="00626424"/>
    <w:rsid w:val="00633891"/>
    <w:rsid w:val="00634642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1AD2"/>
    <w:rsid w:val="00683569"/>
    <w:rsid w:val="006861C2"/>
    <w:rsid w:val="00687FDC"/>
    <w:rsid w:val="006906F7"/>
    <w:rsid w:val="00690CE1"/>
    <w:rsid w:val="0069155D"/>
    <w:rsid w:val="00693DE6"/>
    <w:rsid w:val="006A205A"/>
    <w:rsid w:val="006A64AB"/>
    <w:rsid w:val="006B0352"/>
    <w:rsid w:val="006C22E1"/>
    <w:rsid w:val="006C2E81"/>
    <w:rsid w:val="006C37C5"/>
    <w:rsid w:val="006D25E5"/>
    <w:rsid w:val="006D2F96"/>
    <w:rsid w:val="006D767D"/>
    <w:rsid w:val="006E09EB"/>
    <w:rsid w:val="006E389B"/>
    <w:rsid w:val="006F362B"/>
    <w:rsid w:val="006F5631"/>
    <w:rsid w:val="006F63FD"/>
    <w:rsid w:val="006F6A31"/>
    <w:rsid w:val="00705228"/>
    <w:rsid w:val="00705F0E"/>
    <w:rsid w:val="00707832"/>
    <w:rsid w:val="00710036"/>
    <w:rsid w:val="007110EF"/>
    <w:rsid w:val="007136C9"/>
    <w:rsid w:val="00715D53"/>
    <w:rsid w:val="007239FD"/>
    <w:rsid w:val="00725121"/>
    <w:rsid w:val="007329AB"/>
    <w:rsid w:val="00732CCE"/>
    <w:rsid w:val="00732CD7"/>
    <w:rsid w:val="007412BB"/>
    <w:rsid w:val="00744E93"/>
    <w:rsid w:val="00745850"/>
    <w:rsid w:val="007472AA"/>
    <w:rsid w:val="00747EB1"/>
    <w:rsid w:val="007518B7"/>
    <w:rsid w:val="0075309F"/>
    <w:rsid w:val="00753890"/>
    <w:rsid w:val="007541AE"/>
    <w:rsid w:val="00756043"/>
    <w:rsid w:val="007605D2"/>
    <w:rsid w:val="00767A01"/>
    <w:rsid w:val="00773591"/>
    <w:rsid w:val="007971E0"/>
    <w:rsid w:val="007A1FBB"/>
    <w:rsid w:val="007A221D"/>
    <w:rsid w:val="007A47B6"/>
    <w:rsid w:val="007A591C"/>
    <w:rsid w:val="007B007A"/>
    <w:rsid w:val="007B2FB2"/>
    <w:rsid w:val="007B4389"/>
    <w:rsid w:val="007C444E"/>
    <w:rsid w:val="007C6A3B"/>
    <w:rsid w:val="007C6A9E"/>
    <w:rsid w:val="007D2676"/>
    <w:rsid w:val="007D3D0F"/>
    <w:rsid w:val="007D6441"/>
    <w:rsid w:val="007E093D"/>
    <w:rsid w:val="007E19A8"/>
    <w:rsid w:val="007E540D"/>
    <w:rsid w:val="007E5E7F"/>
    <w:rsid w:val="007E784B"/>
    <w:rsid w:val="007E7C96"/>
    <w:rsid w:val="007F0969"/>
    <w:rsid w:val="007F48CF"/>
    <w:rsid w:val="007F64C4"/>
    <w:rsid w:val="007F658A"/>
    <w:rsid w:val="0080362C"/>
    <w:rsid w:val="00803A26"/>
    <w:rsid w:val="00803BC6"/>
    <w:rsid w:val="008207A6"/>
    <w:rsid w:val="008276B4"/>
    <w:rsid w:val="0083183C"/>
    <w:rsid w:val="00840586"/>
    <w:rsid w:val="00840D0F"/>
    <w:rsid w:val="00842F7D"/>
    <w:rsid w:val="008437FF"/>
    <w:rsid w:val="00845789"/>
    <w:rsid w:val="00860E63"/>
    <w:rsid w:val="00863156"/>
    <w:rsid w:val="00864A3D"/>
    <w:rsid w:val="00874DAE"/>
    <w:rsid w:val="008806BC"/>
    <w:rsid w:val="008860B4"/>
    <w:rsid w:val="008908E7"/>
    <w:rsid w:val="00891538"/>
    <w:rsid w:val="008925FC"/>
    <w:rsid w:val="0089356F"/>
    <w:rsid w:val="008A0827"/>
    <w:rsid w:val="008A0EF2"/>
    <w:rsid w:val="008A3325"/>
    <w:rsid w:val="008A344C"/>
    <w:rsid w:val="008B06A3"/>
    <w:rsid w:val="008C0DFA"/>
    <w:rsid w:val="008C5F21"/>
    <w:rsid w:val="008D7769"/>
    <w:rsid w:val="008E2B4D"/>
    <w:rsid w:val="008E365E"/>
    <w:rsid w:val="008E7143"/>
    <w:rsid w:val="008F2897"/>
    <w:rsid w:val="008F604D"/>
    <w:rsid w:val="0090023E"/>
    <w:rsid w:val="00913A5C"/>
    <w:rsid w:val="0091415F"/>
    <w:rsid w:val="009145E7"/>
    <w:rsid w:val="00915720"/>
    <w:rsid w:val="00916F13"/>
    <w:rsid w:val="00917AF2"/>
    <w:rsid w:val="00920F13"/>
    <w:rsid w:val="009241DF"/>
    <w:rsid w:val="009331E5"/>
    <w:rsid w:val="00944104"/>
    <w:rsid w:val="0095406B"/>
    <w:rsid w:val="009700D3"/>
    <w:rsid w:val="00985591"/>
    <w:rsid w:val="009935EC"/>
    <w:rsid w:val="009961C0"/>
    <w:rsid w:val="009A69F9"/>
    <w:rsid w:val="009B1D05"/>
    <w:rsid w:val="009B1E5D"/>
    <w:rsid w:val="009C0DC7"/>
    <w:rsid w:val="009D018B"/>
    <w:rsid w:val="009D269E"/>
    <w:rsid w:val="009D310C"/>
    <w:rsid w:val="009D5CA0"/>
    <w:rsid w:val="009D6F4F"/>
    <w:rsid w:val="009E1AC7"/>
    <w:rsid w:val="009F0086"/>
    <w:rsid w:val="00A006E8"/>
    <w:rsid w:val="00A0121B"/>
    <w:rsid w:val="00A10039"/>
    <w:rsid w:val="00A10E40"/>
    <w:rsid w:val="00A1504E"/>
    <w:rsid w:val="00A15A63"/>
    <w:rsid w:val="00A16307"/>
    <w:rsid w:val="00A1726A"/>
    <w:rsid w:val="00A17E6F"/>
    <w:rsid w:val="00A25D41"/>
    <w:rsid w:val="00A309AF"/>
    <w:rsid w:val="00A3463A"/>
    <w:rsid w:val="00A36762"/>
    <w:rsid w:val="00A40F01"/>
    <w:rsid w:val="00A60E32"/>
    <w:rsid w:val="00A6238E"/>
    <w:rsid w:val="00A64DFA"/>
    <w:rsid w:val="00A65302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B2562"/>
    <w:rsid w:val="00AB6809"/>
    <w:rsid w:val="00AC33ED"/>
    <w:rsid w:val="00AD0225"/>
    <w:rsid w:val="00AD354B"/>
    <w:rsid w:val="00AD5F4B"/>
    <w:rsid w:val="00AD6BD7"/>
    <w:rsid w:val="00AD6D42"/>
    <w:rsid w:val="00AE1C3C"/>
    <w:rsid w:val="00AF07D6"/>
    <w:rsid w:val="00B142D0"/>
    <w:rsid w:val="00B172B0"/>
    <w:rsid w:val="00B26386"/>
    <w:rsid w:val="00B3098A"/>
    <w:rsid w:val="00B3351D"/>
    <w:rsid w:val="00B37B8E"/>
    <w:rsid w:val="00B41952"/>
    <w:rsid w:val="00B56513"/>
    <w:rsid w:val="00B621EA"/>
    <w:rsid w:val="00B64A6C"/>
    <w:rsid w:val="00B715D5"/>
    <w:rsid w:val="00B736A5"/>
    <w:rsid w:val="00B74C66"/>
    <w:rsid w:val="00B75F06"/>
    <w:rsid w:val="00B76786"/>
    <w:rsid w:val="00B77438"/>
    <w:rsid w:val="00B77AF5"/>
    <w:rsid w:val="00B77C4D"/>
    <w:rsid w:val="00B82FA2"/>
    <w:rsid w:val="00B87454"/>
    <w:rsid w:val="00B945B6"/>
    <w:rsid w:val="00B94AE2"/>
    <w:rsid w:val="00BA0B21"/>
    <w:rsid w:val="00BA5DD1"/>
    <w:rsid w:val="00BB0A8A"/>
    <w:rsid w:val="00BB3C74"/>
    <w:rsid w:val="00BB6C5F"/>
    <w:rsid w:val="00BC6E48"/>
    <w:rsid w:val="00BE43F9"/>
    <w:rsid w:val="00BE4520"/>
    <w:rsid w:val="00BF17B6"/>
    <w:rsid w:val="00BF595A"/>
    <w:rsid w:val="00BF6F70"/>
    <w:rsid w:val="00BF7541"/>
    <w:rsid w:val="00C0012F"/>
    <w:rsid w:val="00C23FB6"/>
    <w:rsid w:val="00C3128D"/>
    <w:rsid w:val="00C37102"/>
    <w:rsid w:val="00C42D08"/>
    <w:rsid w:val="00C63DCE"/>
    <w:rsid w:val="00C662AE"/>
    <w:rsid w:val="00C6695C"/>
    <w:rsid w:val="00C814E1"/>
    <w:rsid w:val="00C84C19"/>
    <w:rsid w:val="00C85822"/>
    <w:rsid w:val="00C8594C"/>
    <w:rsid w:val="00C948EC"/>
    <w:rsid w:val="00CA1B8E"/>
    <w:rsid w:val="00CA2698"/>
    <w:rsid w:val="00CA3E79"/>
    <w:rsid w:val="00CA4B95"/>
    <w:rsid w:val="00CA5777"/>
    <w:rsid w:val="00CA583D"/>
    <w:rsid w:val="00CA6CC4"/>
    <w:rsid w:val="00CA7275"/>
    <w:rsid w:val="00CC1B02"/>
    <w:rsid w:val="00CD6335"/>
    <w:rsid w:val="00CD65F6"/>
    <w:rsid w:val="00CE778C"/>
    <w:rsid w:val="00CF2F48"/>
    <w:rsid w:val="00CF5DB4"/>
    <w:rsid w:val="00CF6F4A"/>
    <w:rsid w:val="00D0113A"/>
    <w:rsid w:val="00D1769B"/>
    <w:rsid w:val="00D22B0F"/>
    <w:rsid w:val="00D26CB9"/>
    <w:rsid w:val="00D30FD8"/>
    <w:rsid w:val="00D32F4D"/>
    <w:rsid w:val="00D337FE"/>
    <w:rsid w:val="00D33F17"/>
    <w:rsid w:val="00D436EE"/>
    <w:rsid w:val="00D45461"/>
    <w:rsid w:val="00D45A73"/>
    <w:rsid w:val="00D54202"/>
    <w:rsid w:val="00D55571"/>
    <w:rsid w:val="00D61806"/>
    <w:rsid w:val="00D644A5"/>
    <w:rsid w:val="00D67722"/>
    <w:rsid w:val="00D762CA"/>
    <w:rsid w:val="00D819A4"/>
    <w:rsid w:val="00D855E6"/>
    <w:rsid w:val="00D85ACE"/>
    <w:rsid w:val="00D943B9"/>
    <w:rsid w:val="00D96431"/>
    <w:rsid w:val="00D96BCD"/>
    <w:rsid w:val="00D97CE9"/>
    <w:rsid w:val="00DA142C"/>
    <w:rsid w:val="00DA4A0D"/>
    <w:rsid w:val="00DA7AE3"/>
    <w:rsid w:val="00DA7D03"/>
    <w:rsid w:val="00DB07EB"/>
    <w:rsid w:val="00DB2698"/>
    <w:rsid w:val="00DC6203"/>
    <w:rsid w:val="00DC6603"/>
    <w:rsid w:val="00DD1852"/>
    <w:rsid w:val="00DD4763"/>
    <w:rsid w:val="00DE009F"/>
    <w:rsid w:val="00DE33B1"/>
    <w:rsid w:val="00DE5668"/>
    <w:rsid w:val="00DE7F21"/>
    <w:rsid w:val="00DF235E"/>
    <w:rsid w:val="00DF2510"/>
    <w:rsid w:val="00DF42B8"/>
    <w:rsid w:val="00DF7B12"/>
    <w:rsid w:val="00DF7E6F"/>
    <w:rsid w:val="00E0278F"/>
    <w:rsid w:val="00E04002"/>
    <w:rsid w:val="00E0709D"/>
    <w:rsid w:val="00E074DE"/>
    <w:rsid w:val="00E100D0"/>
    <w:rsid w:val="00E15EF5"/>
    <w:rsid w:val="00E25357"/>
    <w:rsid w:val="00E33ED2"/>
    <w:rsid w:val="00E357E1"/>
    <w:rsid w:val="00E40566"/>
    <w:rsid w:val="00E44340"/>
    <w:rsid w:val="00E4586E"/>
    <w:rsid w:val="00E460B9"/>
    <w:rsid w:val="00E5069D"/>
    <w:rsid w:val="00E53610"/>
    <w:rsid w:val="00E54527"/>
    <w:rsid w:val="00E57D73"/>
    <w:rsid w:val="00E6320F"/>
    <w:rsid w:val="00E725FB"/>
    <w:rsid w:val="00E740E3"/>
    <w:rsid w:val="00E752DF"/>
    <w:rsid w:val="00E82BF9"/>
    <w:rsid w:val="00E925BC"/>
    <w:rsid w:val="00EA20C4"/>
    <w:rsid w:val="00EA3806"/>
    <w:rsid w:val="00EA5B40"/>
    <w:rsid w:val="00EB45FB"/>
    <w:rsid w:val="00EC593D"/>
    <w:rsid w:val="00ED5848"/>
    <w:rsid w:val="00ED6C6E"/>
    <w:rsid w:val="00EE3C5E"/>
    <w:rsid w:val="00EF0384"/>
    <w:rsid w:val="00EF3721"/>
    <w:rsid w:val="00EF3D0B"/>
    <w:rsid w:val="00EF722C"/>
    <w:rsid w:val="00EF733B"/>
    <w:rsid w:val="00F0274C"/>
    <w:rsid w:val="00F13676"/>
    <w:rsid w:val="00F169B1"/>
    <w:rsid w:val="00F21D77"/>
    <w:rsid w:val="00F24F95"/>
    <w:rsid w:val="00F2644A"/>
    <w:rsid w:val="00F31B35"/>
    <w:rsid w:val="00F35192"/>
    <w:rsid w:val="00F35EBF"/>
    <w:rsid w:val="00F365C6"/>
    <w:rsid w:val="00F36C14"/>
    <w:rsid w:val="00F3714F"/>
    <w:rsid w:val="00F42B58"/>
    <w:rsid w:val="00F44CEC"/>
    <w:rsid w:val="00F551ED"/>
    <w:rsid w:val="00F56115"/>
    <w:rsid w:val="00F57E5A"/>
    <w:rsid w:val="00F612BB"/>
    <w:rsid w:val="00F616C2"/>
    <w:rsid w:val="00F71165"/>
    <w:rsid w:val="00F7760D"/>
    <w:rsid w:val="00F8293A"/>
    <w:rsid w:val="00F949B7"/>
    <w:rsid w:val="00F977D5"/>
    <w:rsid w:val="00FA2E71"/>
    <w:rsid w:val="00FA2F13"/>
    <w:rsid w:val="00FA72B3"/>
    <w:rsid w:val="00FB22C5"/>
    <w:rsid w:val="00FB24D8"/>
    <w:rsid w:val="00FB32E9"/>
    <w:rsid w:val="00FB48FE"/>
    <w:rsid w:val="00FC0A96"/>
    <w:rsid w:val="00FC0DE3"/>
    <w:rsid w:val="00FD017A"/>
    <w:rsid w:val="00FD0926"/>
    <w:rsid w:val="00FD2EDC"/>
    <w:rsid w:val="00FE430E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character" w:styleId="PouitHypertextovPrepojenie">
    <w:name w:val="FollowedHyperlink"/>
    <w:basedOn w:val="Predvolenpsmoodseku"/>
    <w:uiPriority w:val="99"/>
    <w:semiHidden/>
    <w:unhideWhenUsed/>
    <w:rsid w:val="008207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3445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29594/summary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142A.0F8C3B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documentManagement/types"/>
    <ds:schemaRef ds:uri="http://purl.org/dc/terms/"/>
    <ds:schemaRef ds:uri="58f44432-2ffa-4cb3-b82c-650269a5c818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bf8e6c9-f539-4c77-b95d-790df5fcf73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5</cp:revision>
  <cp:lastPrinted>2022-08-08T09:20:00Z</cp:lastPrinted>
  <dcterms:created xsi:type="dcterms:W3CDTF">2022-08-08T09:19:00Z</dcterms:created>
  <dcterms:modified xsi:type="dcterms:W3CDTF">2022-08-08T09:20:00Z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