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E52387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E52387">
        <w:rPr>
          <w:rFonts w:ascii="Times New Roman" w:hAnsi="Times New Roman"/>
          <w:b/>
          <w:sz w:val="36"/>
          <w:szCs w:val="36"/>
        </w:rPr>
        <w:t>a licencií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  </w:t>
      </w:r>
    </w:p>
    <w:p w14:paraId="12BA307F" w14:textId="77777777" w:rsidR="00FE371A" w:rsidRPr="00FE371A" w:rsidRDefault="00FE371A" w:rsidP="00FE371A">
      <w:pPr>
        <w:jc w:val="center"/>
        <w:rPr>
          <w:rFonts w:ascii="Times New Roman" w:hAnsi="Times New Roman"/>
          <w:b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>uzavretá podľa § 269 ods. 2 zákona č. 513/1991 Zb. Obchodný zákonník v znení neskorších predpisov (ďalej len „Obchodný zákonník“) s využitím ustanovení § 58 a </w:t>
      </w:r>
      <w:proofErr w:type="spellStart"/>
      <w:r w:rsidRPr="00FE371A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FE371A">
        <w:rPr>
          <w:rFonts w:ascii="Times New Roman" w:hAnsi="Times New Roman"/>
          <w:b/>
          <w:sz w:val="24"/>
          <w:szCs w:val="24"/>
        </w:rPr>
        <w:t>. zákona č. 343/2015 Z. z. o verejnom obstarávaní a o zmene a doplnení niektorých zákonov v znení neskorších predpisov (ďalej len „zákon o verejnom obstarávaní“)</w:t>
      </w:r>
    </w:p>
    <w:p w14:paraId="7CED970C" w14:textId="0BE33BE0" w:rsidR="0082489D" w:rsidRPr="00096247" w:rsidRDefault="00FE371A" w:rsidP="00FE371A">
      <w:pPr>
        <w:jc w:val="center"/>
        <w:rPr>
          <w:rFonts w:ascii="Times New Roman" w:hAnsi="Times New Roman"/>
          <w:sz w:val="24"/>
          <w:szCs w:val="24"/>
        </w:rPr>
      </w:pPr>
      <w:r w:rsidRPr="00FE371A">
        <w:rPr>
          <w:rFonts w:ascii="Times New Roman" w:hAnsi="Times New Roman"/>
          <w:b/>
          <w:sz w:val="24"/>
          <w:szCs w:val="24"/>
        </w:rPr>
        <w:t xml:space="preserve"> </w:t>
      </w:r>
      <w:r w:rsidR="0082489D"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="0082489D"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53E60609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3675651D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B37EE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20AB208E" w:rsidR="00A14522" w:rsidRPr="00477E2D" w:rsidRDefault="00B37EE1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6B61F6A4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B37EE1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53AD6AD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B37EE1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719FBB3E" w14:textId="77777777" w:rsidR="00DC788F" w:rsidRDefault="00DC788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143315" w14:textId="71CD721D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4FEDE023" w:rsidR="001D3D93" w:rsidRPr="006E3BAE" w:rsidRDefault="00F8685A" w:rsidP="00A9610A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</w:t>
      </w:r>
      <w:r w:rsidRPr="00634AC7">
        <w:rPr>
          <w:rFonts w:ascii="Times New Roman" w:hAnsi="Times New Roman"/>
          <w:sz w:val="24"/>
          <w:szCs w:val="24"/>
        </w:rPr>
        <w:t xml:space="preserve">obstarávaní </w:t>
      </w:r>
      <w:r w:rsidR="001D3D93" w:rsidRPr="00634AC7">
        <w:rPr>
          <w:rFonts w:ascii="Times New Roman" w:hAnsi="Times New Roman"/>
          <w:sz w:val="24"/>
          <w:szCs w:val="24"/>
        </w:rPr>
        <w:t>„</w:t>
      </w:r>
      <w:r w:rsidR="006E3BAE" w:rsidRPr="00634AC7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634AC7">
        <w:rPr>
          <w:rFonts w:ascii="Times New Roman" w:hAnsi="Times New Roman"/>
          <w:sz w:val="24"/>
          <w:szCs w:val="24"/>
        </w:rPr>
        <w:t>,</w:t>
      </w:r>
      <w:r w:rsidR="001D3D93" w:rsidRPr="00634AC7">
        <w:rPr>
          <w:rFonts w:ascii="Times New Roman" w:hAnsi="Times New Roman"/>
          <w:sz w:val="24"/>
          <w:szCs w:val="24"/>
        </w:rPr>
        <w:t>“</w:t>
      </w:r>
      <w:r w:rsidR="0079080B" w:rsidRPr="00634AC7">
        <w:rPr>
          <w:rFonts w:ascii="Times New Roman" w:hAnsi="Times New Roman"/>
          <w:sz w:val="24"/>
          <w:szCs w:val="24"/>
        </w:rPr>
        <w:t xml:space="preserve"> zákazka 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>„</w:t>
      </w:r>
      <w:r w:rsidR="00527A8A">
        <w:rPr>
          <w:rFonts w:ascii="Times New Roman" w:hAnsi="Times New Roman"/>
          <w:bCs/>
          <w:i/>
          <w:noProof/>
          <w:sz w:val="24"/>
          <w:szCs w:val="24"/>
        </w:rPr>
        <w:t>Licencie a podpora pre nástroj</w:t>
      </w:r>
      <w:r w:rsidR="00634AC7" w:rsidRPr="00634AC7">
        <w:rPr>
          <w:rFonts w:ascii="Times New Roman" w:hAnsi="Times New Roman"/>
          <w:bCs/>
          <w:i/>
          <w:noProof/>
          <w:sz w:val="24"/>
          <w:szCs w:val="24"/>
        </w:rPr>
        <w:t xml:space="preserve"> na ochranu pred hrozbami z internetu Forcepoint Web Security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3D675E" w:rsidRPr="00634AC7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3D675E" w:rsidRPr="00634AC7">
        <w:rPr>
          <w:rFonts w:ascii="Times New Roman" w:hAnsi="Times New Roman"/>
          <w:bCs/>
          <w:i/>
          <w:noProof/>
          <w:sz w:val="24"/>
          <w:szCs w:val="24"/>
        </w:rPr>
        <w:t>Licencie a podpora nástroja na ochranu pred hrozbami z internetu a e-mailu Forcepoint Web a Email Secu</w:t>
      </w:r>
      <w:r w:rsidR="003D675E" w:rsidRPr="00634AC7">
        <w:rPr>
          <w:rFonts w:ascii="Times New Roman" w:hAnsi="Times New Roman"/>
          <w:bCs/>
          <w:noProof/>
          <w:sz w:val="24"/>
          <w:szCs w:val="24"/>
        </w:rPr>
        <w:t>rity</w:t>
      </w:r>
      <w:r w:rsidR="0079080B" w:rsidRPr="00634AC7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E52387" w:rsidRPr="00634AC7">
        <w:rPr>
          <w:rFonts w:ascii="Times New Roman" w:hAnsi="Times New Roman"/>
          <w:bCs/>
          <w:noProof/>
          <w:sz w:val="24"/>
          <w:szCs w:val="24"/>
        </w:rPr>
        <w:t>13</w:t>
      </w:r>
      <w:r w:rsidR="0079080B" w:rsidRPr="00634AC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634AC7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</w:t>
      </w:r>
      <w:r w:rsidR="00527A8A">
        <w:rPr>
          <w:rFonts w:ascii="Times New Roman" w:hAnsi="Times New Roman"/>
          <w:sz w:val="24"/>
          <w:szCs w:val="24"/>
        </w:rPr>
        <w:t xml:space="preserve">           </w:t>
      </w:r>
      <w:r w:rsidR="001D3D93" w:rsidRPr="009D33F6">
        <w:rPr>
          <w:rFonts w:ascii="Times New Roman" w:hAnsi="Times New Roman"/>
          <w:sz w:val="24"/>
          <w:szCs w:val="24"/>
        </w:rPr>
        <w:t xml:space="preserve">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5E828A81" w:rsidR="00C2468D" w:rsidRPr="00096247" w:rsidRDefault="00B37EE1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505F65F3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37EE1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491243C9" w:rsidR="00214C1F" w:rsidRPr="00214C1F" w:rsidRDefault="00B37EE1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3067D39D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B37EE1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391E6CD" w:rsidR="00214C1F" w:rsidRPr="00096247" w:rsidRDefault="00B37EE1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B1E3F8" w:rsidR="00C441DE" w:rsidRPr="00096247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6CEBE6E7" w:rsidR="00B90763" w:rsidRDefault="00B37EE1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42402624" w:rsidR="00A72F5F" w:rsidRDefault="00B37EE1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C116AB">
        <w:rPr>
          <w:rFonts w:ascii="Times New Roman" w:eastAsia="Times New Roman" w:hAnsi="Times New Roman"/>
          <w:sz w:val="24"/>
          <w:szCs w:val="24"/>
          <w:lang w:eastAsia="sk-SK"/>
        </w:rPr>
        <w:t xml:space="preserve"> Dodávateľ a jeho subdodávatelia, ktorí majú povinnosť zapisovať sa do registra partnerov verejného sektora, nesmú mať ako konečného užívateľa výhod v registri partnerov verejného sektora zapísanú osobu uvedenú v 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1CF78E70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DC788F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085C99AB" w:rsidR="00DD6E2D" w:rsidRPr="00ED32EE" w:rsidRDefault="00B37EE1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DC788F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36ACF56F" w:rsidR="00A72B02" w:rsidRDefault="00B37EE1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7A806A05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DC788F">
        <w:rPr>
          <w:rFonts w:ascii="Times New Roman" w:hAnsi="Times New Roman"/>
          <w:sz w:val="24"/>
          <w:szCs w:val="24"/>
        </w:rPr>
        <w:t>dodania</w:t>
      </w:r>
      <w:r w:rsidRPr="00965767">
        <w:rPr>
          <w:rFonts w:ascii="Times New Roman" w:hAnsi="Times New Roman"/>
          <w:sz w:val="24"/>
          <w:szCs w:val="24"/>
        </w:rPr>
        <w:t xml:space="preserve">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E52387" w:rsidRPr="00E52387">
        <w:rPr>
          <w:rFonts w:ascii="Times New Roman" w:hAnsi="Times New Roman"/>
          <w:sz w:val="24"/>
          <w:szCs w:val="24"/>
        </w:rPr>
        <w:t>p</w:t>
      </w:r>
      <w:r w:rsidR="00ED32EE" w:rsidRPr="00E52387">
        <w:rPr>
          <w:rFonts w:ascii="Times New Roman" w:hAnsi="Times New Roman"/>
          <w:sz w:val="24"/>
          <w:szCs w:val="24"/>
        </w:rPr>
        <w:t>odpora a licencie</w:t>
      </w:r>
      <w:r w:rsidR="00ED32EE" w:rsidRPr="00965767">
        <w:rPr>
          <w:rFonts w:ascii="Times New Roman" w:hAnsi="Times New Roman"/>
          <w:sz w:val="24"/>
          <w:szCs w:val="24"/>
        </w:rPr>
        <w:t xml:space="preserve">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zariadenia, ku ktorým sa Podpora poskytuje.</w:t>
      </w: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4263FA5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3A25636A" w:rsidR="00FF5968" w:rsidRP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2EDCCE71" w:rsidR="00FF5968" w:rsidRDefault="00B37EE1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542F53D8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9A33E1A" w:rsidR="00812D07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D249969" w:rsidR="00ED32EE" w:rsidRPr="0048673E" w:rsidRDefault="00B37EE1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5435F2B" w:rsidR="005976C5" w:rsidRPr="00096247" w:rsidRDefault="00B37EE1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6DB7BF9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B37EE1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33F35D1C" w:rsidR="00410E6E" w:rsidRPr="00096247" w:rsidRDefault="00DC788F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B44185A" w:rsidR="00410E6E" w:rsidRPr="00096247" w:rsidRDefault="00DC788F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4781A64D" w:rsidR="000E5DC4" w:rsidRDefault="00DC788F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0C24B8">
        <w:rPr>
          <w:rFonts w:ascii="Times New Roman" w:eastAsia="Times New Roman" w:hAnsi="Times New Roman"/>
        </w:rPr>
        <w:t xml:space="preserve"> 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 EUR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 (slovom: .............................. </w:t>
      </w:r>
      <w:r w:rsidR="000C24B8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0C24B8" w:rsidRPr="000C24B8">
        <w:rPr>
          <w:rFonts w:ascii="Times New Roman" w:eastAsia="Times New Roman" w:hAnsi="Times New Roman"/>
          <w:sz w:val="24"/>
          <w:szCs w:val="24"/>
          <w:lang w:eastAsia="cs-CZ"/>
        </w:rPr>
        <w:t xml:space="preserve">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4CCFE025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C788F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0492D6C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B37EE1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4D8C256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="00FE1DC3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2BB362CD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B37EE1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35080A9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B37EE1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B37EE1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11577B68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B37EE1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35613CC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05F82FA8" w:rsidR="00410E6E" w:rsidRPr="00096247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5F0E0C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 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1B8BE39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97BCB26" w:rsidR="00410E6E" w:rsidRPr="00114350" w:rsidRDefault="00B37EE1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442EA63D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48B5D87E" w:rsidR="00410E6E" w:rsidRPr="00096247" w:rsidRDefault="00B37EE1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3FDC231D" w:rsidR="00574509" w:rsidRPr="00096247" w:rsidRDefault="00B37EE1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43134C62" w:rsidR="00410E6E" w:rsidRPr="00C6142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00F01A0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</w:t>
      </w:r>
      <w:r w:rsidR="00DC788F">
        <w:rPr>
          <w:rFonts w:ascii="Times New Roman" w:hAnsi="Times New Roman"/>
          <w:sz w:val="24"/>
          <w:szCs w:val="24"/>
        </w:rPr>
        <w:t>od prvého dňa platnosti Podpory uvedenej v 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615F826E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90FCC10" w:rsidR="00410E6E" w:rsidRPr="00943707" w:rsidRDefault="00B37E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01BDB57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1DD8341B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0BCA6E8E" w:rsidR="00990CC0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B37EE1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700001C5" w14:textId="77777777" w:rsidR="00527A8A" w:rsidRPr="0057786B" w:rsidRDefault="00527A8A" w:rsidP="00527A8A">
      <w:pPr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631195B4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684B2F5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006533F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1FE6A708" w:rsidR="00410E6E" w:rsidRPr="00CA5FB5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5FB5">
        <w:rPr>
          <w:rFonts w:ascii="Times New Roman" w:hAnsi="Times New Roman"/>
          <w:sz w:val="24"/>
          <w:szCs w:val="24"/>
        </w:rPr>
        <w:t xml:space="preserve">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takému subdodávateľovi, ktorý nie je zapísaný v</w:t>
      </w:r>
      <w:r w:rsidR="004647E2" w:rsidRPr="00CA5FB5">
        <w:rPr>
          <w:rFonts w:ascii="Times New Roman" w:hAnsi="Times New Roman"/>
          <w:sz w:val="24"/>
          <w:szCs w:val="24"/>
        </w:rPr>
        <w:t> </w:t>
      </w:r>
      <w:r w:rsidRPr="00CA5FB5">
        <w:rPr>
          <w:rFonts w:ascii="Times New Roman" w:hAnsi="Times New Roman"/>
          <w:sz w:val="24"/>
          <w:szCs w:val="24"/>
        </w:rPr>
        <w:t>registri</w:t>
      </w:r>
      <w:r w:rsidR="004647E2" w:rsidRPr="00CA5FB5">
        <w:rPr>
          <w:rFonts w:ascii="Times New Roman" w:hAnsi="Times New Roman"/>
          <w:sz w:val="24"/>
          <w:szCs w:val="24"/>
        </w:rPr>
        <w:t xml:space="preserve"> par</w:t>
      </w:r>
      <w:r w:rsidR="00B404D0" w:rsidRPr="00CA5FB5">
        <w:rPr>
          <w:rFonts w:ascii="Times New Roman" w:hAnsi="Times New Roman"/>
          <w:sz w:val="24"/>
          <w:szCs w:val="24"/>
        </w:rPr>
        <w:t>tnerov verejného sektora</w:t>
      </w:r>
      <w:r w:rsidRPr="00CA5FB5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Pr="00CA5FB5">
        <w:rPr>
          <w:rFonts w:ascii="Times New Roman" w:hAnsi="Times New Roman"/>
          <w:sz w:val="24"/>
          <w:szCs w:val="24"/>
        </w:rPr>
        <w:t xml:space="preserve"> zadá plnenie predmetu Zmluvy novému subdodávateľovi pred tým, ako predložil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 w:rsidRPr="00CA5FB5">
        <w:rPr>
          <w:rFonts w:ascii="Times New Roman" w:hAnsi="Times New Roman"/>
          <w:sz w:val="24"/>
          <w:szCs w:val="24"/>
        </w:rPr>
        <w:t>5</w:t>
      </w:r>
      <w:r w:rsidR="007B0AE7" w:rsidRPr="00CA5FB5">
        <w:rPr>
          <w:rFonts w:ascii="Times New Roman" w:hAnsi="Times New Roman"/>
          <w:sz w:val="24"/>
          <w:szCs w:val="24"/>
        </w:rPr>
        <w:t xml:space="preserve"> a/alebo ak </w:t>
      </w:r>
      <w:r w:rsidR="00B37EE1" w:rsidRPr="00CA5FB5">
        <w:rPr>
          <w:rFonts w:ascii="Times New Roman" w:hAnsi="Times New Roman"/>
          <w:sz w:val="24"/>
          <w:szCs w:val="24"/>
        </w:rPr>
        <w:t>Dodávateľ</w:t>
      </w:r>
      <w:r w:rsidR="007B0AE7" w:rsidRPr="00CA5FB5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CA5FB5">
        <w:rPr>
          <w:rFonts w:ascii="Times New Roman" w:hAnsi="Times New Roman"/>
          <w:sz w:val="24"/>
          <w:szCs w:val="24"/>
        </w:rPr>
        <w:t xml:space="preserve">, vznikne </w:t>
      </w:r>
      <w:r w:rsidR="00B37EE1" w:rsidRPr="00CA5FB5">
        <w:rPr>
          <w:rFonts w:ascii="Times New Roman" w:hAnsi="Times New Roman"/>
          <w:sz w:val="24"/>
          <w:szCs w:val="24"/>
        </w:rPr>
        <w:t>Objednávateľovi</w:t>
      </w:r>
      <w:r w:rsidRPr="00CA5FB5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B404D0" w:rsidRPr="00CA5FB5">
        <w:rPr>
          <w:rFonts w:ascii="Times New Roman" w:hAnsi="Times New Roman"/>
          <w:sz w:val="24"/>
          <w:szCs w:val="24"/>
        </w:rPr>
        <w:t>2</w:t>
      </w:r>
      <w:r w:rsidR="007806B1" w:rsidRPr="00CA5FB5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CA5FB5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C533BE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B37EE1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44FC5AC6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EE1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B37EE1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5137DF4A" w:rsidR="00410E6E" w:rsidRPr="00B6385F" w:rsidRDefault="00B37EE1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63C20BCB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6DF1F7AC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25F6F30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3633A73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CA5FB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2F1E974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08FB1D0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0EAE85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5317BBA5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132ABF33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B37EE1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5ED6B632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B404D0">
        <w:rPr>
          <w:rFonts w:ascii="Times New Roman" w:hAnsi="Times New Roman"/>
          <w:sz w:val="24"/>
          <w:szCs w:val="24"/>
          <w:lang w:eastAsia="sk-SK"/>
        </w:rPr>
        <w:t>Dodávateľom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CA5FB5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668AE246" w:rsidR="00410E6E" w:rsidRPr="00096247" w:rsidRDefault="00B37EE1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7EF531D" w:rsidR="00410E6E" w:rsidRPr="00096247" w:rsidRDefault="00B37EE1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2DD85C6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61411FBC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1DC7BBBE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B37EE1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19968CBC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B37EE1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095A4A">
        <w:rPr>
          <w:rFonts w:ascii="Times New Roman" w:hAnsi="Times New Roman"/>
          <w:sz w:val="24"/>
          <w:szCs w:val="24"/>
        </w:rPr>
        <w:t>Objednávateľ</w:t>
      </w:r>
      <w:r w:rsidR="00095A4A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16A1B1CF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B37EE1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FE1DC3">
        <w:rPr>
          <w:rFonts w:ascii="Times New Roman" w:hAnsi="Times New Roman"/>
          <w:sz w:val="24"/>
          <w:szCs w:val="24"/>
        </w:rPr>
        <w:t>Dodávateľ</w:t>
      </w:r>
      <w:r w:rsidR="00B404D0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písomne oznámenú adresu na doručovanie, alebo aktuálnu adresu sídla/miesta podnikania </w:t>
      </w:r>
      <w:r w:rsidR="00B37EE1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219379E9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4B050D3B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B37EE1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1527614F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B37EE1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7997" w14:textId="77777777" w:rsidR="00B92DCC" w:rsidRDefault="00B92DCC">
      <w:pPr>
        <w:spacing w:after="0" w:line="240" w:lineRule="auto"/>
      </w:pPr>
      <w:r>
        <w:separator/>
      </w:r>
    </w:p>
  </w:endnote>
  <w:endnote w:type="continuationSeparator" w:id="0">
    <w:p w14:paraId="0424F696" w14:textId="77777777" w:rsidR="00B92DCC" w:rsidRDefault="00B9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2CCFF1C4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27A8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27A8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A159" w14:textId="77777777" w:rsidR="00B92DCC" w:rsidRDefault="00B92DCC">
      <w:pPr>
        <w:spacing w:after="0" w:line="240" w:lineRule="auto"/>
      </w:pPr>
      <w:r>
        <w:separator/>
      </w:r>
    </w:p>
  </w:footnote>
  <w:footnote w:type="continuationSeparator" w:id="0">
    <w:p w14:paraId="477F1811" w14:textId="77777777" w:rsidR="00B92DCC" w:rsidRDefault="00B9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5A4A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D675E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47E2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3C50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27A8A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0E0C"/>
    <w:rsid w:val="005F2DE2"/>
    <w:rsid w:val="005F7872"/>
    <w:rsid w:val="00601C90"/>
    <w:rsid w:val="00604087"/>
    <w:rsid w:val="00606331"/>
    <w:rsid w:val="0061023F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4AC7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60B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10A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74D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37EE1"/>
    <w:rsid w:val="00B404D0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DCC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6AB"/>
    <w:rsid w:val="00C11BBA"/>
    <w:rsid w:val="00C1413D"/>
    <w:rsid w:val="00C22AB9"/>
    <w:rsid w:val="00C2468D"/>
    <w:rsid w:val="00C3427C"/>
    <w:rsid w:val="00C3443C"/>
    <w:rsid w:val="00C353EC"/>
    <w:rsid w:val="00C35657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3A6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5FB5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97551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88F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387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D85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C7D6E"/>
    <w:rsid w:val="00FD0632"/>
    <w:rsid w:val="00FD0B29"/>
    <w:rsid w:val="00FD7A9B"/>
    <w:rsid w:val="00FD7DA3"/>
    <w:rsid w:val="00FE1DC3"/>
    <w:rsid w:val="00FE371A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perimeter - V13K4" edit="true"/>
    <f:field ref="objsubject" par="" text="" edit="true"/>
    <f:field ref="objcreatedby" par="" text="GAJDOŠOVÁ, Adriana, Mgr. Ing."/>
    <f:field ref="objcreatedat" par="" date="2022-08-31T10:26:30" text="31.8.2022 10:26:30"/>
    <f:field ref="objchangedby" par="" text="GAJDOŠOVÁ, Adriana, Mgr. Ing."/>
    <f:field ref="objmodifiedat" par="" date="2022-08-31T10:26:31" text="31.8.2022 10:26:31"/>
    <f:field ref="doc_FSCFOLIO_1_1001_FieldDocumentNumber" par="" text=""/>
    <f:field ref="doc_FSCFOLIO_1_1001_FieldSubject" par="" text="" edit="true"/>
    <f:field ref="FSCFOLIO_1_1001_FieldCurrentUser" par="" text="Mgr. Stanislav ORAVEC"/>
    <f:field ref="CCAPRECONFIG_15_1001_Objektname" par="" text="Zmluva DNS perimeter - V13K4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18B86E-058A-49B4-9A8E-8327C094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2022-09-06T13:36:00Z</dcterms:created>
  <dcterms:modified xsi:type="dcterms:W3CDTF">2022-09-06T14:28:00Z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Ing. Adriana GAJDOŠOVÁ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31. 8. 2022, 10:26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GAJDOŠOVÁ, Adriana, Mgr.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31.08.2022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*COO.2145.2000.5.2851601*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COO.2145.2000.5.2851601</vt:lpwstr>
  </property>
  <property fmtid="{D5CDD505-2E9C-101B-9397-08002B2CF9AE}" pid="412" name="FSC#FSCFOLIO@1.1001:docpropproject">
    <vt:lpwstr/>
  </property>
</Properties>
</file>