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C89D" w14:textId="265D3EC5" w:rsidR="00E066F5" w:rsidRPr="00614FA1" w:rsidRDefault="00614FA1" w:rsidP="00614FA1">
      <w:pPr>
        <w:ind w:right="299"/>
        <w:jc w:val="right"/>
        <w:rPr>
          <w:rFonts w:ascii="Arial" w:hAnsi="Arial" w:cs="Arial"/>
          <w:bCs/>
          <w:caps/>
          <w:noProof/>
          <w:sz w:val="22"/>
          <w:szCs w:val="22"/>
          <w:lang w:eastAsia="sk-SK"/>
        </w:rPr>
      </w:pPr>
      <w:r>
        <w:rPr>
          <w:rFonts w:ascii="Arial" w:hAnsi="Arial" w:cs="Arial"/>
          <w:bCs/>
          <w:noProof/>
          <w:sz w:val="22"/>
          <w:szCs w:val="22"/>
          <w:lang w:eastAsia="sk-SK"/>
        </w:rPr>
        <w:t>Príloha č. 5</w:t>
      </w:r>
      <w:r w:rsidR="001442EC">
        <w:rPr>
          <w:rFonts w:ascii="Arial" w:hAnsi="Arial" w:cs="Arial"/>
          <w:bCs/>
          <w:noProof/>
          <w:sz w:val="22"/>
          <w:szCs w:val="22"/>
          <w:lang w:eastAsia="sk-SK"/>
        </w:rPr>
        <w:t>A</w:t>
      </w:r>
      <w:r>
        <w:rPr>
          <w:rFonts w:ascii="Arial" w:hAnsi="Arial" w:cs="Arial"/>
          <w:bCs/>
          <w:noProof/>
          <w:sz w:val="22"/>
          <w:szCs w:val="22"/>
          <w:lang w:eastAsia="sk-SK"/>
        </w:rPr>
        <w:t xml:space="preserve"> výzvy na predkladanie ponúk</w:t>
      </w:r>
    </w:p>
    <w:p w14:paraId="65076462" w14:textId="3F063402" w:rsidR="00251736" w:rsidRDefault="00251736" w:rsidP="002A036C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p w14:paraId="6C05F5BC" w14:textId="77777777" w:rsidR="002A2A95" w:rsidRDefault="002A2A95" w:rsidP="002A036C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p w14:paraId="15041684" w14:textId="0ACE989B" w:rsidR="002A036C" w:rsidRDefault="00AE7677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Vlastný </w:t>
      </w:r>
      <w:r w:rsidR="002A036C" w:rsidRPr="00C93E03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Návrh </w:t>
      </w:r>
      <w:r>
        <w:rPr>
          <w:rFonts w:ascii="Arial" w:hAnsi="Arial" w:cs="Arial"/>
          <w:b/>
          <w:caps/>
          <w:noProof/>
          <w:sz w:val="32"/>
          <w:szCs w:val="32"/>
          <w:lang w:eastAsia="sk-SK"/>
        </w:rPr>
        <w:t>riešenia</w:t>
      </w:r>
      <w:r w:rsidR="00E066F5" w:rsidRPr="00C93E03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 </w:t>
      </w:r>
      <w:r w:rsidR="00171610">
        <w:rPr>
          <w:rFonts w:ascii="Arial" w:hAnsi="Arial" w:cs="Arial"/>
          <w:b/>
          <w:caps/>
          <w:noProof/>
          <w:sz w:val="32"/>
          <w:szCs w:val="32"/>
          <w:lang w:eastAsia="sk-SK"/>
        </w:rPr>
        <w:t>pre časŤ I. zákazky</w:t>
      </w:r>
    </w:p>
    <w:p w14:paraId="32C12A0E" w14:textId="5B171CCF" w:rsidR="00F85250" w:rsidRPr="00544DBE" w:rsidRDefault="00F85250" w:rsidP="002A036C">
      <w:pPr>
        <w:ind w:right="299"/>
        <w:jc w:val="center"/>
        <w:rPr>
          <w:rFonts w:ascii="Arial" w:hAnsi="Arial" w:cs="Arial"/>
          <w:b/>
          <w:caps/>
          <w:noProof/>
          <w:szCs w:val="20"/>
          <w:lang w:eastAsia="sk-SK"/>
        </w:rPr>
      </w:pPr>
      <w:r w:rsidRPr="00544DBE">
        <w:rPr>
          <w:rFonts w:ascii="Arial" w:hAnsi="Arial" w:cs="Arial"/>
          <w:b/>
          <w:caps/>
          <w:noProof/>
          <w:szCs w:val="20"/>
          <w:lang w:eastAsia="sk-SK"/>
        </w:rPr>
        <w:t>/</w:t>
      </w:r>
      <w:r w:rsidR="0016376C" w:rsidRPr="00544DBE">
        <w:rPr>
          <w:szCs w:val="20"/>
        </w:rPr>
        <w:t xml:space="preserve"> </w:t>
      </w:r>
      <w:r w:rsidR="0016376C" w:rsidRPr="00544DBE">
        <w:rPr>
          <w:rFonts w:ascii="Arial" w:hAnsi="Arial" w:cs="Arial"/>
          <w:b/>
          <w:caps/>
          <w:noProof/>
          <w:szCs w:val="20"/>
          <w:lang w:eastAsia="sk-SK"/>
        </w:rPr>
        <w:t>Leasing osobných vozidiel kategórie M1/</w:t>
      </w:r>
    </w:p>
    <w:p w14:paraId="60AC78B4" w14:textId="77777777" w:rsidR="00F05C49" w:rsidRDefault="00F05C49" w:rsidP="00F05C49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u w:val="single"/>
          <w:lang w:eastAsia="en-US"/>
        </w:rPr>
      </w:pPr>
    </w:p>
    <w:p w14:paraId="5D0E4E35" w14:textId="11E38686" w:rsidR="00F05C49" w:rsidRPr="00F05C49" w:rsidRDefault="00F05C49" w:rsidP="00F05C49">
      <w:pPr>
        <w:spacing w:line="276" w:lineRule="auto"/>
        <w:jc w:val="both"/>
        <w:rPr>
          <w:rFonts w:ascii="Arial" w:hAnsi="Arial" w:cs="Arial"/>
          <w:b/>
          <w:bCs/>
          <w:noProof/>
          <w:color w:val="2F5496" w:themeColor="accent1" w:themeShade="BF"/>
          <w:sz w:val="24"/>
          <w:lang w:eastAsia="sk-SK"/>
        </w:rPr>
      </w:pPr>
      <w:r w:rsidRPr="00F05C49">
        <w:rPr>
          <w:rFonts w:ascii="Arial" w:eastAsia="Calibri" w:hAnsi="Arial" w:cs="Arial"/>
          <w:bCs/>
          <w:sz w:val="22"/>
          <w:szCs w:val="22"/>
          <w:u w:val="single"/>
          <w:lang w:eastAsia="en-US"/>
        </w:rPr>
        <w:t>Zákazka:</w:t>
      </w:r>
      <w:r w:rsidRPr="00F05C49">
        <w:rPr>
          <w:rFonts w:ascii="Arial" w:eastAsia="Calibri" w:hAnsi="Arial" w:cs="Arial"/>
          <w:bCs/>
          <w:sz w:val="22"/>
          <w:szCs w:val="22"/>
          <w:lang w:eastAsia="en-US"/>
        </w:rPr>
        <w:t xml:space="preserve">  </w:t>
      </w:r>
      <w:r w:rsidRPr="00F05C49">
        <w:rPr>
          <w:rFonts w:ascii="Arial" w:hAnsi="Arial" w:cs="Arial"/>
          <w:b/>
          <w:bCs/>
          <w:noProof/>
          <w:color w:val="2F5496" w:themeColor="accent1" w:themeShade="BF"/>
          <w:sz w:val="24"/>
          <w:lang w:eastAsia="sk-SK"/>
        </w:rPr>
        <w:t>Operatívny leasing osobných a úžitkových dodávkových vozidiel</w:t>
      </w:r>
    </w:p>
    <w:p w14:paraId="58E07382" w14:textId="77777777" w:rsidR="00E066F5" w:rsidRPr="00F05C49" w:rsidRDefault="00E066F5" w:rsidP="002A036C">
      <w:pPr>
        <w:spacing w:line="320" w:lineRule="exact"/>
        <w:ind w:right="299"/>
        <w:jc w:val="center"/>
        <w:rPr>
          <w:rFonts w:ascii="Arial Narrow" w:hAnsi="Arial Narrow"/>
          <w:noProof/>
          <w:sz w:val="24"/>
          <w:lang w:eastAsia="sk-SK"/>
        </w:rPr>
      </w:pPr>
    </w:p>
    <w:p w14:paraId="29903D5B" w14:textId="77777777" w:rsidR="001A648A" w:rsidRDefault="001A648A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61B8A321" w14:textId="77777777" w:rsidR="008E273D" w:rsidRPr="008E273D" w:rsidRDefault="008E273D" w:rsidP="008E273D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b/>
          <w:sz w:val="22"/>
          <w:szCs w:val="22"/>
        </w:rPr>
      </w:pPr>
      <w:r w:rsidRPr="008E273D">
        <w:rPr>
          <w:rFonts w:ascii="Arial" w:hAnsi="Arial" w:cs="Arial"/>
          <w:b/>
          <w:sz w:val="22"/>
          <w:szCs w:val="22"/>
        </w:rPr>
        <w:t xml:space="preserve">Obchodné meno uchádzača/           </w:t>
      </w:r>
    </w:p>
    <w:p w14:paraId="1D8E823C" w14:textId="203D9BE6" w:rsidR="003F5CC7" w:rsidRPr="00532CAF" w:rsidRDefault="008E273D" w:rsidP="003C2814">
      <w:pPr>
        <w:tabs>
          <w:tab w:val="num" w:pos="540"/>
          <w:tab w:val="left" w:pos="3969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b/>
          <w:sz w:val="22"/>
          <w:szCs w:val="22"/>
        </w:rPr>
      </w:pPr>
      <w:r w:rsidRPr="008E273D">
        <w:rPr>
          <w:rFonts w:ascii="Arial" w:hAnsi="Arial" w:cs="Arial"/>
          <w:b/>
          <w:sz w:val="22"/>
          <w:szCs w:val="22"/>
        </w:rPr>
        <w:t xml:space="preserve">skupiny dodávateľov:   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ab/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7F26F7C8" w14:textId="77777777" w:rsidR="003F5CC7" w:rsidRPr="00532CAF" w:rsidRDefault="003F5CC7" w:rsidP="003C2814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b/>
          <w:sz w:val="22"/>
          <w:szCs w:val="22"/>
        </w:rPr>
      </w:pPr>
    </w:p>
    <w:p w14:paraId="14FCB882" w14:textId="0CF677AA" w:rsidR="003F5CC7" w:rsidRPr="00532CAF" w:rsidRDefault="003F5CC7" w:rsidP="003C2814">
      <w:pPr>
        <w:tabs>
          <w:tab w:val="left" w:pos="3969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Adresa/sídlo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</w:t>
      </w:r>
      <w:r w:rsidR="00645DFE">
        <w:rPr>
          <w:rFonts w:ascii="Arial" w:hAnsi="Arial" w:cs="Arial"/>
          <w:b/>
          <w:sz w:val="22"/>
          <w:szCs w:val="22"/>
        </w:rPr>
        <w:tab/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3E3F08A7" w14:textId="77777777" w:rsidR="005355CF" w:rsidRPr="00532CAF" w:rsidRDefault="005355CF" w:rsidP="003C2814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</w:p>
    <w:p w14:paraId="16C12264" w14:textId="6659689B" w:rsidR="003F5CC7" w:rsidRPr="00532CAF" w:rsidRDefault="003F5CC7" w:rsidP="00645DFE">
      <w:pPr>
        <w:tabs>
          <w:tab w:val="num" w:pos="540"/>
          <w:tab w:val="left" w:pos="3969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IČO: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  <w:r w:rsidR="00645DFE">
        <w:rPr>
          <w:rFonts w:ascii="Arial" w:hAnsi="Arial" w:cs="Arial"/>
          <w:b/>
          <w:sz w:val="22"/>
          <w:szCs w:val="22"/>
        </w:rPr>
        <w:tab/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180D2FD1" w14:textId="16567F5C" w:rsidR="007B2E57" w:rsidRDefault="007B2E57" w:rsidP="007B2E57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0F60AD2A" w14:textId="77777777" w:rsidR="007E1570" w:rsidRPr="007B2E57" w:rsidRDefault="007E1570" w:rsidP="007B2E57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  <w:lang w:eastAsia="sk-SK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5949"/>
        <w:gridCol w:w="850"/>
        <w:gridCol w:w="851"/>
        <w:gridCol w:w="2415"/>
      </w:tblGrid>
      <w:tr w:rsidR="000B71CA" w:rsidRPr="00A7410A" w14:paraId="012337C0" w14:textId="77777777" w:rsidTr="00D0179A">
        <w:trPr>
          <w:trHeight w:hRule="exact" w:val="90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20BCD58" w14:textId="653D5B66" w:rsidR="00532FAA" w:rsidRDefault="000B71CA" w:rsidP="00532FAA">
            <w:pPr>
              <w:spacing w:after="160" w:line="256" w:lineRule="auto"/>
              <w:contextualSpacing/>
              <w:rPr>
                <w:rFonts w:ascii="Arial" w:hAnsi="Arial" w:cs="Arial"/>
                <w:b/>
                <w:bCs/>
                <w:szCs w:val="22"/>
              </w:rPr>
            </w:pPr>
            <w:bookmarkStart w:id="0" w:name="_Hlk108513171"/>
            <w:r w:rsidRPr="007B2E57">
              <w:rPr>
                <w:rFonts w:ascii="Arial" w:hAnsi="Arial" w:cs="Arial"/>
                <w:b/>
                <w:bCs/>
                <w:szCs w:val="22"/>
              </w:rPr>
              <w:t>OBCHODNÉ OZNAČENIE / NÁZOV</w:t>
            </w:r>
            <w:r w:rsidR="00532FAA">
              <w:rPr>
                <w:rFonts w:ascii="Arial" w:hAnsi="Arial" w:cs="Arial"/>
                <w:b/>
                <w:bCs/>
                <w:szCs w:val="22"/>
              </w:rPr>
              <w:t xml:space="preserve"> VOZIDLA, </w:t>
            </w:r>
          </w:p>
          <w:p w14:paraId="6B19ADC4" w14:textId="0462EC31" w:rsidR="000B71CA" w:rsidRPr="00350950" w:rsidRDefault="000B71CA" w:rsidP="00532FAA">
            <w:pPr>
              <w:spacing w:after="160" w:line="256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ZNAČKA </w:t>
            </w:r>
            <w:r w:rsidRPr="00D0179A">
              <w:rPr>
                <w:rFonts w:ascii="Arial" w:hAnsi="Arial" w:cs="Arial"/>
                <w:b/>
                <w:bCs/>
                <w:szCs w:val="22"/>
                <w:u w:val="single"/>
              </w:rPr>
              <w:t>VOZIDLA Č. 1</w:t>
            </w:r>
            <w:r w:rsidRPr="007B2E57">
              <w:rPr>
                <w:rFonts w:ascii="Arial" w:hAnsi="Arial" w:cs="Arial"/>
                <w:b/>
                <w:bCs/>
                <w:szCs w:val="22"/>
              </w:rPr>
              <w:t>: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02045D1" w14:textId="26A76989" w:rsidR="000B71CA" w:rsidRPr="00532FAA" w:rsidRDefault="00532FAA" w:rsidP="00532FAA">
            <w:pPr>
              <w:spacing w:after="160" w:line="256" w:lineRule="auto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32FA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Doplní uchádzač</w:t>
            </w:r>
          </w:p>
        </w:tc>
      </w:tr>
      <w:tr w:rsidR="008B36C1" w:rsidRPr="00A7410A" w14:paraId="5D8F5C29" w14:textId="6613593E" w:rsidTr="00431624">
        <w:trPr>
          <w:trHeight w:hRule="exact" w:val="284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9857F7F" w14:textId="403E0F7D" w:rsidR="008B36C1" w:rsidRPr="00A7410A" w:rsidRDefault="009417B8" w:rsidP="00A7410A">
            <w:pPr>
              <w:spacing w:after="160" w:line="256" w:lineRule="auto"/>
              <w:ind w:left="720" w:right="59" w:hanging="10"/>
              <w:contextualSpacing/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  <w:r w:rsidRPr="00A7410A"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>TECHNICKÁ ŠPECIFIKÁCIA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417917B5" w14:textId="77777777" w:rsidR="008B36C1" w:rsidRPr="00A7410A" w:rsidRDefault="008B36C1" w:rsidP="00A7410A">
            <w:p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  <w:r w:rsidRPr="00A7410A"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>Parameter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F537EC3" w14:textId="3CD96147" w:rsidR="008B36C1" w:rsidRPr="00A7410A" w:rsidRDefault="00350950" w:rsidP="00A7410A">
            <w:p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  <w:r w:rsidRPr="003509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VYPLNÍ UCHÁDZAČ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 xml:space="preserve"> </w:t>
            </w:r>
            <w:r w:rsidR="00F404CD" w:rsidRPr="00E606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(uvedú sa presné parametre </w:t>
            </w:r>
            <w:r w:rsidR="00736A83" w:rsidRPr="00E606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vozidla; pri položke, kde je uvedené „áno“</w:t>
            </w:r>
            <w:r w:rsidR="00AE0BC4" w:rsidRPr="00E606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, uvedie</w:t>
            </w:r>
            <w:r w:rsidR="005A6C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sa</w:t>
            </w:r>
            <w:r w:rsidR="00AE0BC4" w:rsidRPr="00E606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„áno“, ak danú požiadavku ponúkané vozidlo spĺňa</w:t>
            </w:r>
            <w:r w:rsidR="00B469E6" w:rsidRPr="00E606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</w:tr>
      <w:tr w:rsidR="008B36C1" w:rsidRPr="00A7410A" w14:paraId="69D67F0F" w14:textId="2ABCD104" w:rsidTr="00431624">
        <w:trPr>
          <w:trHeight w:hRule="exact" w:val="961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6FD4" w14:textId="77777777" w:rsidR="008B36C1" w:rsidRPr="00A7410A" w:rsidRDefault="008B36C1" w:rsidP="00A7410A">
            <w:pPr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401F72D" w14:textId="77777777" w:rsidR="008B36C1" w:rsidRPr="00A7410A" w:rsidRDefault="008B36C1" w:rsidP="00A7410A">
            <w:p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  <w:r w:rsidRPr="00A7410A"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>od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A74470C" w14:textId="77777777" w:rsidR="008B36C1" w:rsidRPr="00A7410A" w:rsidRDefault="008B36C1" w:rsidP="00A7410A">
            <w:p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  <w:r w:rsidRPr="00A7410A"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>do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8AB6131" w14:textId="77777777" w:rsidR="008B36C1" w:rsidRPr="00A7410A" w:rsidRDefault="008B36C1" w:rsidP="00A7410A">
            <w:p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</w:p>
        </w:tc>
      </w:tr>
      <w:tr w:rsidR="008E00D7" w:rsidRPr="00A7410A" w14:paraId="3BBCA2A9" w14:textId="3FF253A3" w:rsidTr="00064FE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220DE19A" w14:textId="026F59F5" w:rsidR="008E00D7" w:rsidRPr="00A7410A" w:rsidRDefault="008E00D7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 xml:space="preserve">Dodacia doba (mesiac): max. </w:t>
            </w:r>
          </w:p>
        </w:tc>
        <w:tc>
          <w:tcPr>
            <w:tcW w:w="1701" w:type="dxa"/>
            <w:gridSpan w:val="2"/>
            <w:noWrap/>
            <w:hideMark/>
          </w:tcPr>
          <w:p w14:paraId="233B79CE" w14:textId="77777777" w:rsidR="008E00D7" w:rsidRPr="00A7410A" w:rsidRDefault="008E00D7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4</w:t>
            </w:r>
          </w:p>
        </w:tc>
        <w:tc>
          <w:tcPr>
            <w:tcW w:w="2415" w:type="dxa"/>
          </w:tcPr>
          <w:p w14:paraId="4E7F612A" w14:textId="77777777" w:rsidR="008E00D7" w:rsidRPr="00A7410A" w:rsidRDefault="008E00D7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4550BA2C" w14:textId="12E96F00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4EB90A88" w14:textId="77777777" w:rsidR="00A7410A" w:rsidRPr="00A7410A" w:rsidRDefault="00A7410A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Vozidlo nové</w:t>
            </w:r>
          </w:p>
        </w:tc>
        <w:tc>
          <w:tcPr>
            <w:tcW w:w="1701" w:type="dxa"/>
            <w:gridSpan w:val="2"/>
            <w:noWrap/>
            <w:hideMark/>
          </w:tcPr>
          <w:p w14:paraId="2BD5D4C8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205416AA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38533770" w14:textId="73D257C7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450308B2" w14:textId="77777777" w:rsidR="00A7410A" w:rsidRPr="00A7410A" w:rsidRDefault="00A7410A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Motor výkon min:</w:t>
            </w:r>
          </w:p>
        </w:tc>
        <w:tc>
          <w:tcPr>
            <w:tcW w:w="1701" w:type="dxa"/>
            <w:gridSpan w:val="2"/>
            <w:noWrap/>
            <w:hideMark/>
          </w:tcPr>
          <w:p w14:paraId="20715EEC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od 100kw</w:t>
            </w:r>
          </w:p>
        </w:tc>
        <w:tc>
          <w:tcPr>
            <w:tcW w:w="2415" w:type="dxa"/>
          </w:tcPr>
          <w:p w14:paraId="677E6601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06567044" w14:textId="497F3F3D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6B8283E6" w14:textId="77777777" w:rsidR="00A7410A" w:rsidRPr="00A7410A" w:rsidRDefault="00A7410A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Motor zdvihový objem min. cm3:</w:t>
            </w:r>
          </w:p>
        </w:tc>
        <w:tc>
          <w:tcPr>
            <w:tcW w:w="1701" w:type="dxa"/>
            <w:gridSpan w:val="2"/>
            <w:noWrap/>
            <w:hideMark/>
          </w:tcPr>
          <w:p w14:paraId="090B01F3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od 1600</w:t>
            </w:r>
          </w:p>
        </w:tc>
        <w:tc>
          <w:tcPr>
            <w:tcW w:w="2415" w:type="dxa"/>
          </w:tcPr>
          <w:p w14:paraId="31A9D9BB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711B8CFB" w14:textId="395C3CEF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3D1DA1E4" w14:textId="77777777" w:rsidR="00A7410A" w:rsidRPr="00A7410A" w:rsidRDefault="00A7410A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Prevodovka: automatická</w:t>
            </w:r>
          </w:p>
        </w:tc>
        <w:tc>
          <w:tcPr>
            <w:tcW w:w="1701" w:type="dxa"/>
            <w:gridSpan w:val="2"/>
            <w:noWrap/>
            <w:hideMark/>
          </w:tcPr>
          <w:p w14:paraId="34D882B8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229A64E8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50F09F57" w14:textId="685E1CDD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48FC659B" w14:textId="77777777" w:rsidR="00A7410A" w:rsidRPr="00A7410A" w:rsidRDefault="00A7410A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Palivo: Nafta, emisná trieda Euro 6 AP</w:t>
            </w:r>
          </w:p>
        </w:tc>
        <w:tc>
          <w:tcPr>
            <w:tcW w:w="1701" w:type="dxa"/>
            <w:gridSpan w:val="2"/>
            <w:noWrap/>
            <w:hideMark/>
          </w:tcPr>
          <w:p w14:paraId="15D2BEDB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7D863308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59B2E1B9" w14:textId="6CBA2872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3A1DA6E5" w14:textId="77777777" w:rsidR="00A7410A" w:rsidRPr="00A7410A" w:rsidRDefault="00A7410A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Emisie min. Euro 6(g/km):</w:t>
            </w:r>
          </w:p>
        </w:tc>
        <w:tc>
          <w:tcPr>
            <w:tcW w:w="1701" w:type="dxa"/>
            <w:gridSpan w:val="2"/>
            <w:noWrap/>
            <w:hideMark/>
          </w:tcPr>
          <w:p w14:paraId="1E987450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3CAE8125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36EC55FC" w14:textId="4AF31C86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3E8A6D0B" w14:textId="77777777" w:rsidR="00A7410A" w:rsidRPr="00A7410A" w:rsidRDefault="00A7410A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 xml:space="preserve">Pohon: </w:t>
            </w:r>
          </w:p>
        </w:tc>
        <w:tc>
          <w:tcPr>
            <w:tcW w:w="1701" w:type="dxa"/>
            <w:gridSpan w:val="2"/>
            <w:noWrap/>
            <w:hideMark/>
          </w:tcPr>
          <w:p w14:paraId="5F861BFB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4WD</w:t>
            </w:r>
          </w:p>
        </w:tc>
        <w:tc>
          <w:tcPr>
            <w:tcW w:w="2415" w:type="dxa"/>
          </w:tcPr>
          <w:p w14:paraId="6B9A2EAC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3CF004E8" w14:textId="63B9CE9C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23AB6A4F" w14:textId="77777777" w:rsidR="00A7410A" w:rsidRPr="00A7410A" w:rsidRDefault="00A7410A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Disky z ľahkých zliatin:</w:t>
            </w:r>
          </w:p>
        </w:tc>
        <w:tc>
          <w:tcPr>
            <w:tcW w:w="1701" w:type="dxa"/>
            <w:gridSpan w:val="2"/>
            <w:noWrap/>
            <w:hideMark/>
          </w:tcPr>
          <w:p w14:paraId="021A104D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A38306E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169F1808" w14:textId="73225C89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5EF91531" w14:textId="77777777" w:rsidR="00A7410A" w:rsidRPr="00A7410A" w:rsidRDefault="00A7410A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 xml:space="preserve">Sezónne prezutie (leto/zima): </w:t>
            </w:r>
          </w:p>
        </w:tc>
        <w:tc>
          <w:tcPr>
            <w:tcW w:w="1701" w:type="dxa"/>
            <w:gridSpan w:val="2"/>
            <w:noWrap/>
            <w:hideMark/>
          </w:tcPr>
          <w:p w14:paraId="14AEF2A3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0844E1D8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6E957D39" w14:textId="40A8B2D4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069A2F3" w14:textId="77777777" w:rsidR="00A7410A" w:rsidRPr="00A7410A" w:rsidRDefault="00A7410A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Povinná výbava:</w:t>
            </w:r>
          </w:p>
        </w:tc>
        <w:tc>
          <w:tcPr>
            <w:tcW w:w="1701" w:type="dxa"/>
            <w:gridSpan w:val="2"/>
            <w:noWrap/>
            <w:hideMark/>
          </w:tcPr>
          <w:p w14:paraId="1F9D3F63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22E142F0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4BBF8F0B" w14:textId="5172FFDC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7F1DFC0" w14:textId="77777777" w:rsidR="00A7410A" w:rsidRPr="00A7410A" w:rsidRDefault="00A7410A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Karoséria: 5 miestna</w:t>
            </w:r>
          </w:p>
        </w:tc>
        <w:tc>
          <w:tcPr>
            <w:tcW w:w="1701" w:type="dxa"/>
            <w:gridSpan w:val="2"/>
            <w:noWrap/>
            <w:hideMark/>
          </w:tcPr>
          <w:p w14:paraId="1521C642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43CE7057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05F190D3" w14:textId="12905F73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0EDF7443" w14:textId="77777777" w:rsidR="00A7410A" w:rsidRPr="00A7410A" w:rsidRDefault="00A7410A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 xml:space="preserve">Počet dverí: </w:t>
            </w:r>
          </w:p>
        </w:tc>
        <w:tc>
          <w:tcPr>
            <w:tcW w:w="1701" w:type="dxa"/>
            <w:gridSpan w:val="2"/>
            <w:noWrap/>
            <w:hideMark/>
          </w:tcPr>
          <w:p w14:paraId="2D7BEAF5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5</w:t>
            </w:r>
          </w:p>
        </w:tc>
        <w:tc>
          <w:tcPr>
            <w:tcW w:w="2415" w:type="dxa"/>
          </w:tcPr>
          <w:p w14:paraId="47AA7421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00AB6228" w14:textId="0F05023E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</w:tcPr>
          <w:p w14:paraId="1F4D9DA2" w14:textId="77777777" w:rsidR="00A7410A" w:rsidRPr="00A7410A" w:rsidRDefault="00A7410A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dĺžka (mm):</w:t>
            </w:r>
          </w:p>
        </w:tc>
        <w:tc>
          <w:tcPr>
            <w:tcW w:w="850" w:type="dxa"/>
            <w:noWrap/>
          </w:tcPr>
          <w:p w14:paraId="7FA5256B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4300</w:t>
            </w:r>
          </w:p>
        </w:tc>
        <w:tc>
          <w:tcPr>
            <w:tcW w:w="851" w:type="dxa"/>
            <w:noWrap/>
          </w:tcPr>
          <w:p w14:paraId="7D996457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4600</w:t>
            </w:r>
          </w:p>
        </w:tc>
        <w:tc>
          <w:tcPr>
            <w:tcW w:w="2415" w:type="dxa"/>
          </w:tcPr>
          <w:p w14:paraId="4E33D0CD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2DCF1583" w14:textId="309B86B8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49E15872" w14:textId="77777777" w:rsidR="00A7410A" w:rsidRPr="00A7410A" w:rsidRDefault="00A7410A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šírka (mm):</w:t>
            </w:r>
          </w:p>
        </w:tc>
        <w:tc>
          <w:tcPr>
            <w:tcW w:w="850" w:type="dxa"/>
            <w:noWrap/>
            <w:hideMark/>
          </w:tcPr>
          <w:p w14:paraId="650AE4EE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1800</w:t>
            </w:r>
          </w:p>
        </w:tc>
        <w:tc>
          <w:tcPr>
            <w:tcW w:w="851" w:type="dxa"/>
            <w:noWrap/>
            <w:hideMark/>
          </w:tcPr>
          <w:p w14:paraId="6DFD69C1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2100</w:t>
            </w:r>
          </w:p>
        </w:tc>
        <w:tc>
          <w:tcPr>
            <w:tcW w:w="2415" w:type="dxa"/>
          </w:tcPr>
          <w:p w14:paraId="598BFDD6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377A356F" w14:textId="473ADAF4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C791AED" w14:textId="77777777" w:rsidR="00A7410A" w:rsidRPr="00A7410A" w:rsidRDefault="00A7410A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výška (mm):</w:t>
            </w:r>
          </w:p>
        </w:tc>
        <w:tc>
          <w:tcPr>
            <w:tcW w:w="850" w:type="dxa"/>
            <w:noWrap/>
            <w:hideMark/>
          </w:tcPr>
          <w:p w14:paraId="4D0AFC38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1600</w:t>
            </w:r>
          </w:p>
        </w:tc>
        <w:tc>
          <w:tcPr>
            <w:tcW w:w="851" w:type="dxa"/>
            <w:noWrap/>
            <w:hideMark/>
          </w:tcPr>
          <w:p w14:paraId="397ACF94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1700</w:t>
            </w:r>
          </w:p>
        </w:tc>
        <w:tc>
          <w:tcPr>
            <w:tcW w:w="2415" w:type="dxa"/>
          </w:tcPr>
          <w:p w14:paraId="37EE9B82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783877C7" w14:textId="6A974F5D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6660C6E7" w14:textId="77777777" w:rsidR="00A7410A" w:rsidRPr="00A7410A" w:rsidRDefault="00A7410A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svetlá výška (mm):</w:t>
            </w:r>
          </w:p>
        </w:tc>
        <w:tc>
          <w:tcPr>
            <w:tcW w:w="850" w:type="dxa"/>
            <w:noWrap/>
            <w:hideMark/>
          </w:tcPr>
          <w:p w14:paraId="29BB751E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170</w:t>
            </w:r>
          </w:p>
        </w:tc>
        <w:tc>
          <w:tcPr>
            <w:tcW w:w="851" w:type="dxa"/>
            <w:noWrap/>
            <w:hideMark/>
          </w:tcPr>
          <w:p w14:paraId="1788DAA4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190</w:t>
            </w:r>
          </w:p>
        </w:tc>
        <w:tc>
          <w:tcPr>
            <w:tcW w:w="2415" w:type="dxa"/>
          </w:tcPr>
          <w:p w14:paraId="49CC9C65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0456154D" w14:textId="36CD80B3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295801F5" w14:textId="77777777" w:rsidR="00A7410A" w:rsidRPr="00A7410A" w:rsidRDefault="00A7410A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batožinový priestor - min. (l):</w:t>
            </w:r>
          </w:p>
        </w:tc>
        <w:tc>
          <w:tcPr>
            <w:tcW w:w="1701" w:type="dxa"/>
            <w:gridSpan w:val="2"/>
            <w:noWrap/>
            <w:hideMark/>
          </w:tcPr>
          <w:p w14:paraId="304FE6CD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480</w:t>
            </w:r>
          </w:p>
        </w:tc>
        <w:tc>
          <w:tcPr>
            <w:tcW w:w="2415" w:type="dxa"/>
          </w:tcPr>
          <w:p w14:paraId="04CF21C8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354EF483" w14:textId="44222DED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57BE1BE" w14:textId="77777777" w:rsidR="00A7410A" w:rsidRPr="00A7410A" w:rsidRDefault="00A7410A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hmotnosť (kg):</w:t>
            </w:r>
          </w:p>
        </w:tc>
        <w:tc>
          <w:tcPr>
            <w:tcW w:w="850" w:type="dxa"/>
            <w:noWrap/>
            <w:hideMark/>
          </w:tcPr>
          <w:p w14:paraId="2C902DC3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1450</w:t>
            </w:r>
          </w:p>
        </w:tc>
        <w:tc>
          <w:tcPr>
            <w:tcW w:w="851" w:type="dxa"/>
            <w:noWrap/>
            <w:hideMark/>
          </w:tcPr>
          <w:p w14:paraId="32384F82" w14:textId="59845396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1600</w:t>
            </w:r>
          </w:p>
        </w:tc>
        <w:tc>
          <w:tcPr>
            <w:tcW w:w="2415" w:type="dxa"/>
          </w:tcPr>
          <w:p w14:paraId="6E48BF53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52BD2858" w14:textId="45BD24D0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3107079A" w14:textId="77777777" w:rsidR="00A7410A" w:rsidRPr="00A7410A" w:rsidRDefault="00A7410A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objem palivovej nádrže (l):</w:t>
            </w:r>
          </w:p>
        </w:tc>
        <w:tc>
          <w:tcPr>
            <w:tcW w:w="850" w:type="dxa"/>
            <w:noWrap/>
            <w:hideMark/>
          </w:tcPr>
          <w:p w14:paraId="75BB79C1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45</w:t>
            </w:r>
          </w:p>
        </w:tc>
        <w:tc>
          <w:tcPr>
            <w:tcW w:w="851" w:type="dxa"/>
            <w:noWrap/>
            <w:hideMark/>
          </w:tcPr>
          <w:p w14:paraId="343AE703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65</w:t>
            </w:r>
          </w:p>
        </w:tc>
        <w:tc>
          <w:tcPr>
            <w:tcW w:w="2415" w:type="dxa"/>
          </w:tcPr>
          <w:p w14:paraId="043A259E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381B22" w:rsidRPr="00A7410A" w14:paraId="460C237C" w14:textId="2CA443AA" w:rsidTr="00381B22">
        <w:trPr>
          <w:trHeight w:val="307"/>
        </w:trPr>
        <w:tc>
          <w:tcPr>
            <w:tcW w:w="10065" w:type="dxa"/>
            <w:gridSpan w:val="4"/>
            <w:shd w:val="clear" w:color="auto" w:fill="FBE4D5" w:themeFill="accent2" w:themeFillTint="33"/>
            <w:noWrap/>
            <w:hideMark/>
          </w:tcPr>
          <w:p w14:paraId="34C49DEF" w14:textId="2B1904B0" w:rsidR="00381B22" w:rsidRPr="00A7410A" w:rsidRDefault="00381B22" w:rsidP="00A7410A">
            <w:pPr>
              <w:spacing w:after="160" w:line="259" w:lineRule="auto"/>
              <w:contextualSpacing/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  <w:lastRenderedPageBreak/>
              <w:t>Prvky bezpečnosti:</w:t>
            </w:r>
          </w:p>
        </w:tc>
      </w:tr>
      <w:tr w:rsidR="00A7410A" w:rsidRPr="00A7410A" w14:paraId="0A4927CE" w14:textId="1E062653" w:rsidTr="008951A7">
        <w:trPr>
          <w:trHeight w:hRule="exact" w:val="573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5ABA1912" w14:textId="77777777" w:rsidR="00A7410A" w:rsidRPr="00A7410A" w:rsidRDefault="00A7410A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 xml:space="preserve">ABS (protiblokovací systém) + ESC (elektronický stabilizačný systém) </w:t>
            </w:r>
          </w:p>
        </w:tc>
        <w:tc>
          <w:tcPr>
            <w:tcW w:w="1701" w:type="dxa"/>
            <w:gridSpan w:val="2"/>
            <w:noWrap/>
            <w:hideMark/>
          </w:tcPr>
          <w:p w14:paraId="3060BD41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CF8F752" w14:textId="77777777" w:rsidR="00A7410A" w:rsidRPr="00A7410A" w:rsidRDefault="00A7410A" w:rsidP="00A7410A">
            <w:pPr>
              <w:spacing w:after="160" w:line="259" w:lineRule="auto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167F0B29" w14:textId="22304AE6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3388BE5D" w14:textId="77777777" w:rsidR="00A7410A" w:rsidRPr="00A7410A" w:rsidRDefault="00A7410A" w:rsidP="00A7410A">
            <w:pPr>
              <w:spacing w:after="160" w:line="259" w:lineRule="auto"/>
              <w:ind w:left="444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ESP a HAC (asistent pre rozjazd do kopca)</w:t>
            </w:r>
          </w:p>
        </w:tc>
        <w:tc>
          <w:tcPr>
            <w:tcW w:w="1701" w:type="dxa"/>
            <w:gridSpan w:val="2"/>
            <w:noWrap/>
            <w:hideMark/>
          </w:tcPr>
          <w:p w14:paraId="1FFBB5ED" w14:textId="77777777" w:rsidR="00A7410A" w:rsidRPr="00A7410A" w:rsidRDefault="00A7410A" w:rsidP="00381B22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31B61DF7" w14:textId="77777777" w:rsidR="00A7410A" w:rsidRPr="00A7410A" w:rsidRDefault="00A7410A" w:rsidP="00A7410A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6FF1A0C1" w14:textId="0FE08A96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22DBD101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Min. 6 airbagov</w:t>
            </w:r>
          </w:p>
        </w:tc>
        <w:tc>
          <w:tcPr>
            <w:tcW w:w="1701" w:type="dxa"/>
            <w:gridSpan w:val="2"/>
            <w:noWrap/>
            <w:hideMark/>
          </w:tcPr>
          <w:p w14:paraId="65EDD42D" w14:textId="77777777" w:rsidR="00A7410A" w:rsidRPr="00A7410A" w:rsidRDefault="00A7410A" w:rsidP="00381B22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34314BA0" w14:textId="77777777" w:rsidR="00A7410A" w:rsidRPr="00A7410A" w:rsidRDefault="00A7410A" w:rsidP="00A7410A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0CACC4C8" w14:textId="4AF3DDF0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23B10739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Snímanie a zobrazenie tlaku v pneumatikách</w:t>
            </w:r>
          </w:p>
        </w:tc>
        <w:tc>
          <w:tcPr>
            <w:tcW w:w="1701" w:type="dxa"/>
            <w:gridSpan w:val="2"/>
            <w:noWrap/>
            <w:hideMark/>
          </w:tcPr>
          <w:p w14:paraId="596ED9F7" w14:textId="77777777" w:rsidR="00A7410A" w:rsidRPr="00A7410A" w:rsidRDefault="00A7410A" w:rsidP="00381B22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08961BD4" w14:textId="77777777" w:rsidR="00A7410A" w:rsidRPr="00A7410A" w:rsidRDefault="00A7410A" w:rsidP="00A7410A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28D4E9BA" w14:textId="5C5DBA9B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5B05DD49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ISOFIX uchytenie detskej sedačky</w:t>
            </w:r>
          </w:p>
        </w:tc>
        <w:tc>
          <w:tcPr>
            <w:tcW w:w="1701" w:type="dxa"/>
            <w:gridSpan w:val="2"/>
            <w:noWrap/>
            <w:hideMark/>
          </w:tcPr>
          <w:p w14:paraId="0B070EF1" w14:textId="77777777" w:rsidR="00A7410A" w:rsidRPr="00A7410A" w:rsidRDefault="00A7410A" w:rsidP="00381B22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12CCA746" w14:textId="77777777" w:rsidR="00A7410A" w:rsidRPr="00A7410A" w:rsidRDefault="00A7410A" w:rsidP="00A7410A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2C537E0A" w14:textId="00C4DD63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0B174490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Alarm</w:t>
            </w:r>
          </w:p>
        </w:tc>
        <w:tc>
          <w:tcPr>
            <w:tcW w:w="1701" w:type="dxa"/>
            <w:gridSpan w:val="2"/>
            <w:noWrap/>
            <w:hideMark/>
          </w:tcPr>
          <w:p w14:paraId="16AE0070" w14:textId="77777777" w:rsidR="00A7410A" w:rsidRPr="00A7410A" w:rsidRDefault="00A7410A" w:rsidP="00381B22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1B6DDC42" w14:textId="77777777" w:rsidR="00A7410A" w:rsidRPr="00A7410A" w:rsidRDefault="00A7410A" w:rsidP="00A7410A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0DE14D7E" w14:textId="1CA3E67C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1A1705B3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Imobilizér</w:t>
            </w:r>
          </w:p>
        </w:tc>
        <w:tc>
          <w:tcPr>
            <w:tcW w:w="1701" w:type="dxa"/>
            <w:gridSpan w:val="2"/>
            <w:noWrap/>
            <w:hideMark/>
          </w:tcPr>
          <w:p w14:paraId="0042631F" w14:textId="77777777" w:rsidR="00A7410A" w:rsidRPr="00A7410A" w:rsidRDefault="00A7410A" w:rsidP="00381B22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56CDD792" w14:textId="77777777" w:rsidR="00A7410A" w:rsidRPr="00A7410A" w:rsidRDefault="00A7410A" w:rsidP="00A7410A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4396A" w:rsidRPr="00A7410A" w14:paraId="565D56EA" w14:textId="1E697F0F" w:rsidTr="0004396A">
        <w:trPr>
          <w:trHeight w:val="288"/>
        </w:trPr>
        <w:tc>
          <w:tcPr>
            <w:tcW w:w="10065" w:type="dxa"/>
            <w:gridSpan w:val="4"/>
            <w:shd w:val="clear" w:color="auto" w:fill="FBE4D5" w:themeFill="accent2" w:themeFillTint="33"/>
            <w:noWrap/>
            <w:hideMark/>
          </w:tcPr>
          <w:p w14:paraId="503C2343" w14:textId="27BBDE8F" w:rsidR="0004396A" w:rsidRPr="00A7410A" w:rsidRDefault="0004396A" w:rsidP="00A7410A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  <w:t>Výbava:</w:t>
            </w:r>
          </w:p>
        </w:tc>
      </w:tr>
      <w:tr w:rsidR="00A7410A" w:rsidRPr="00A7410A" w14:paraId="396586A2" w14:textId="51E19552" w:rsidTr="008951A7">
        <w:trPr>
          <w:trHeight w:hRule="exact" w:val="532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55DC3B69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Inteligentný tempomat s obmedzovačom rýchlosti s udržiavaním odstupu od vozidiel</w:t>
            </w:r>
          </w:p>
        </w:tc>
        <w:tc>
          <w:tcPr>
            <w:tcW w:w="1701" w:type="dxa"/>
            <w:gridSpan w:val="2"/>
            <w:noWrap/>
            <w:hideMark/>
          </w:tcPr>
          <w:p w14:paraId="7CE0067B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562A4FDE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53D76B98" w14:textId="1608592A" w:rsidTr="008951A7">
        <w:trPr>
          <w:trHeight w:hRule="exact" w:val="567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06EAC8B3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Dojazdové rezervné koleso, plnohodnotná rezerva, sada na dočasnú oprava pneumatík (príslušenstvo)</w:t>
            </w:r>
          </w:p>
        </w:tc>
        <w:tc>
          <w:tcPr>
            <w:tcW w:w="1701" w:type="dxa"/>
            <w:gridSpan w:val="2"/>
            <w:noWrap/>
            <w:hideMark/>
          </w:tcPr>
          <w:p w14:paraId="78223851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59514E7D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7026CC3E" w14:textId="0B44D015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0A477CEA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Predné Full LED svetlomety + inteligentný systém</w:t>
            </w:r>
          </w:p>
        </w:tc>
        <w:tc>
          <w:tcPr>
            <w:tcW w:w="1701" w:type="dxa"/>
            <w:gridSpan w:val="2"/>
            <w:noWrap/>
            <w:hideMark/>
          </w:tcPr>
          <w:p w14:paraId="738FD68D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9EF6B80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4A4CD695" w14:textId="40C2679E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1B764B74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LED denné svietenie</w:t>
            </w:r>
          </w:p>
        </w:tc>
        <w:tc>
          <w:tcPr>
            <w:tcW w:w="1701" w:type="dxa"/>
            <w:gridSpan w:val="2"/>
            <w:noWrap/>
            <w:hideMark/>
          </w:tcPr>
          <w:p w14:paraId="24396E65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7D0DE68C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5F0F5CA0" w14:textId="2E7E7EE7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00D0ED52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Elektricky sklopné vonkajšie spätné zrkadlá</w:t>
            </w:r>
          </w:p>
        </w:tc>
        <w:tc>
          <w:tcPr>
            <w:tcW w:w="1701" w:type="dxa"/>
            <w:gridSpan w:val="2"/>
            <w:noWrap/>
            <w:hideMark/>
          </w:tcPr>
          <w:p w14:paraId="6A2D186F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45D733B7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65E68755" w14:textId="2095054C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6B61468E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Elektronická parkovacia brzda s funkciou Autohold</w:t>
            </w:r>
          </w:p>
        </w:tc>
        <w:tc>
          <w:tcPr>
            <w:tcW w:w="1701" w:type="dxa"/>
            <w:gridSpan w:val="2"/>
            <w:noWrap/>
            <w:hideMark/>
          </w:tcPr>
          <w:p w14:paraId="0DDCAD06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0FF8EC82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4BFF30D8" w14:textId="30136FFF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57E2C502" w14:textId="77777777" w:rsidR="00A7410A" w:rsidRPr="00A7410A" w:rsidRDefault="00A7410A" w:rsidP="00A7410A">
            <w:pPr>
              <w:spacing w:after="160" w:line="259" w:lineRule="auto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Elektricky výškovo nastaviteľné sedadlo vodiča</w:t>
            </w:r>
          </w:p>
        </w:tc>
        <w:tc>
          <w:tcPr>
            <w:tcW w:w="1701" w:type="dxa"/>
            <w:gridSpan w:val="2"/>
            <w:noWrap/>
            <w:hideMark/>
          </w:tcPr>
          <w:p w14:paraId="31ACC49B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74BC456D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0023E549" w14:textId="5699BB9E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1801B3B3" w14:textId="77777777" w:rsidR="00A7410A" w:rsidRPr="00A7410A" w:rsidRDefault="00A7410A" w:rsidP="00A7410A">
            <w:pPr>
              <w:spacing w:after="160" w:line="259" w:lineRule="auto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Elektricky výškovo nastaviteľné sedadlo spolujazdca</w:t>
            </w:r>
          </w:p>
        </w:tc>
        <w:tc>
          <w:tcPr>
            <w:tcW w:w="1701" w:type="dxa"/>
            <w:gridSpan w:val="2"/>
            <w:noWrap/>
            <w:hideMark/>
          </w:tcPr>
          <w:p w14:paraId="14579CB7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2BF8A2B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3FE89262" w14:textId="15DC88BB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C1FDBF6" w14:textId="77777777" w:rsidR="00A7410A" w:rsidRPr="00A7410A" w:rsidRDefault="00A7410A" w:rsidP="00A7410A">
            <w:pPr>
              <w:spacing w:after="160" w:line="259" w:lineRule="auto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Delené a sklopné operadlá zadných sedadiel</w:t>
            </w:r>
          </w:p>
        </w:tc>
        <w:tc>
          <w:tcPr>
            <w:tcW w:w="1701" w:type="dxa"/>
            <w:gridSpan w:val="2"/>
            <w:noWrap/>
            <w:hideMark/>
          </w:tcPr>
          <w:p w14:paraId="6D466048" w14:textId="77777777" w:rsidR="00A7410A" w:rsidRPr="00A7410A" w:rsidRDefault="00A7410A" w:rsidP="0004396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487629A7" w14:textId="77777777" w:rsidR="00A7410A" w:rsidRPr="00A7410A" w:rsidRDefault="00A7410A" w:rsidP="0004396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63869867" w14:textId="6AEB6107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5844868D" w14:textId="77777777" w:rsidR="00A7410A" w:rsidRPr="00A7410A" w:rsidRDefault="00A7410A" w:rsidP="00A7410A">
            <w:pPr>
              <w:spacing w:after="160" w:line="259" w:lineRule="auto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Elektrické ovládanie predných a zadných okien</w:t>
            </w:r>
          </w:p>
        </w:tc>
        <w:tc>
          <w:tcPr>
            <w:tcW w:w="1701" w:type="dxa"/>
            <w:gridSpan w:val="2"/>
            <w:noWrap/>
            <w:hideMark/>
          </w:tcPr>
          <w:p w14:paraId="57EABDF7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2F63EE1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34387CB6" w14:textId="695A4AB5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3D9181EF" w14:textId="77777777" w:rsidR="00A7410A" w:rsidRPr="00A7410A" w:rsidRDefault="00A7410A" w:rsidP="00A7410A">
            <w:pPr>
              <w:spacing w:after="160" w:line="259" w:lineRule="auto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Klimatizácia</w:t>
            </w:r>
          </w:p>
        </w:tc>
        <w:tc>
          <w:tcPr>
            <w:tcW w:w="1701" w:type="dxa"/>
            <w:gridSpan w:val="2"/>
            <w:noWrap/>
            <w:hideMark/>
          </w:tcPr>
          <w:p w14:paraId="1232717D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47F10088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60717143" w14:textId="61AEB988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61523B6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Diaľkové ovládanie centrálneho zamykania</w:t>
            </w:r>
          </w:p>
        </w:tc>
        <w:tc>
          <w:tcPr>
            <w:tcW w:w="1701" w:type="dxa"/>
            <w:gridSpan w:val="2"/>
            <w:noWrap/>
            <w:hideMark/>
          </w:tcPr>
          <w:p w14:paraId="2407F5E7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07107EB6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34D2D330" w14:textId="45A61BF7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B130914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Plne digitálny palubný počítač, navigačný systém</w:t>
            </w:r>
          </w:p>
        </w:tc>
        <w:tc>
          <w:tcPr>
            <w:tcW w:w="1701" w:type="dxa"/>
            <w:gridSpan w:val="2"/>
            <w:noWrap/>
            <w:hideMark/>
          </w:tcPr>
          <w:p w14:paraId="24503A21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108BA95A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0D00B3F4" w14:textId="4E3E31BB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16FCB20E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DAB - príjem digitálneho rádiového vysielania</w:t>
            </w:r>
          </w:p>
        </w:tc>
        <w:tc>
          <w:tcPr>
            <w:tcW w:w="1701" w:type="dxa"/>
            <w:gridSpan w:val="2"/>
            <w:noWrap/>
            <w:hideMark/>
          </w:tcPr>
          <w:p w14:paraId="77477FDA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4306C307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6ED52FF2" w14:textId="5F0457D6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6F043E87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Bluetooth handsfree sada</w:t>
            </w:r>
          </w:p>
        </w:tc>
        <w:tc>
          <w:tcPr>
            <w:tcW w:w="1701" w:type="dxa"/>
            <w:gridSpan w:val="2"/>
            <w:noWrap/>
            <w:hideMark/>
          </w:tcPr>
          <w:p w14:paraId="10DFA54D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44AAA2AE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7B65FFA4" w14:textId="243EC08D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039D40DE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USB-C nabíjací port na palubnej doske</w:t>
            </w:r>
          </w:p>
        </w:tc>
        <w:tc>
          <w:tcPr>
            <w:tcW w:w="1701" w:type="dxa"/>
            <w:gridSpan w:val="2"/>
            <w:noWrap/>
            <w:hideMark/>
          </w:tcPr>
          <w:p w14:paraId="42CE3221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166D9CB8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2504932D" w14:textId="6BBAEBCC" w:rsidTr="008951A7">
        <w:trPr>
          <w:trHeight w:hRule="exact" w:val="582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130D26C0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12V elektrická zásuvka na palubnej doske a v batožinovom priestore</w:t>
            </w:r>
          </w:p>
        </w:tc>
        <w:tc>
          <w:tcPr>
            <w:tcW w:w="1701" w:type="dxa"/>
            <w:gridSpan w:val="2"/>
            <w:noWrap/>
            <w:hideMark/>
          </w:tcPr>
          <w:p w14:paraId="7A944413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7CF4E53F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39E7758D" w14:textId="11FDB52C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3B8EEC01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Konektivita mobilných telefónov</w:t>
            </w:r>
          </w:p>
        </w:tc>
        <w:tc>
          <w:tcPr>
            <w:tcW w:w="1701" w:type="dxa"/>
            <w:gridSpan w:val="2"/>
            <w:noWrap/>
            <w:hideMark/>
          </w:tcPr>
          <w:p w14:paraId="7500C737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4D1C18E6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2EC8F649" w14:textId="3233AB91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F9583B3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Predné a zadné parkovacie senzory</w:t>
            </w:r>
          </w:p>
        </w:tc>
        <w:tc>
          <w:tcPr>
            <w:tcW w:w="1701" w:type="dxa"/>
            <w:gridSpan w:val="2"/>
            <w:noWrap/>
            <w:hideMark/>
          </w:tcPr>
          <w:p w14:paraId="25EA764C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03499C4B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7D7A3858" w14:textId="223FD553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6E9D1C98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Predná lakťová opierka s odkladacím priestorom</w:t>
            </w:r>
          </w:p>
        </w:tc>
        <w:tc>
          <w:tcPr>
            <w:tcW w:w="1701" w:type="dxa"/>
            <w:gridSpan w:val="2"/>
            <w:noWrap/>
            <w:hideMark/>
          </w:tcPr>
          <w:p w14:paraId="1C5ED766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05E7A560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159B2A12" w14:textId="5148835A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54D0956F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USB-C nabíjací port</w:t>
            </w:r>
          </w:p>
        </w:tc>
        <w:tc>
          <w:tcPr>
            <w:tcW w:w="1701" w:type="dxa"/>
            <w:gridSpan w:val="2"/>
            <w:noWrap/>
            <w:hideMark/>
          </w:tcPr>
          <w:p w14:paraId="61019AC4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5E40163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4F06982E" w14:textId="031DED2A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CA9B859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Osvetlenie interiéru a batožinového priestoru</w:t>
            </w:r>
          </w:p>
        </w:tc>
        <w:tc>
          <w:tcPr>
            <w:tcW w:w="1701" w:type="dxa"/>
            <w:gridSpan w:val="2"/>
            <w:noWrap/>
            <w:hideMark/>
          </w:tcPr>
          <w:p w14:paraId="161216EF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2E200B12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bookmarkEnd w:id="0"/>
    </w:tbl>
    <w:p w14:paraId="183131E8" w14:textId="710E8398" w:rsidR="00B10A6F" w:rsidRDefault="00B10A6F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54DB5654" w14:textId="7D8BB4F2" w:rsidR="000B69E9" w:rsidRDefault="000B69E9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5949"/>
        <w:gridCol w:w="850"/>
        <w:gridCol w:w="851"/>
        <w:gridCol w:w="2415"/>
      </w:tblGrid>
      <w:tr w:rsidR="000B69E9" w:rsidRPr="00A7410A" w14:paraId="31AA946E" w14:textId="77777777" w:rsidTr="00D0179A">
        <w:trPr>
          <w:trHeight w:hRule="exact" w:val="90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A11459E" w14:textId="77777777" w:rsidR="000B69E9" w:rsidRDefault="000B69E9" w:rsidP="009060C6">
            <w:pPr>
              <w:spacing w:after="160" w:line="256" w:lineRule="auto"/>
              <w:contextualSpacing/>
              <w:rPr>
                <w:rFonts w:ascii="Arial" w:hAnsi="Arial" w:cs="Arial"/>
                <w:b/>
                <w:bCs/>
                <w:szCs w:val="22"/>
              </w:rPr>
            </w:pPr>
            <w:r w:rsidRPr="007B2E57">
              <w:rPr>
                <w:rFonts w:ascii="Arial" w:hAnsi="Arial" w:cs="Arial"/>
                <w:b/>
                <w:bCs/>
                <w:szCs w:val="22"/>
              </w:rPr>
              <w:t>OBCHODNÉ OZNAČENIE / NÁZOV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VOZIDLA, </w:t>
            </w:r>
          </w:p>
          <w:p w14:paraId="33A8A161" w14:textId="3A768367" w:rsidR="000B69E9" w:rsidRPr="00350950" w:rsidRDefault="000B69E9" w:rsidP="009060C6">
            <w:pPr>
              <w:spacing w:after="160" w:line="256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ZNAČKA </w:t>
            </w:r>
            <w:r w:rsidRPr="00D0179A">
              <w:rPr>
                <w:rFonts w:ascii="Arial" w:hAnsi="Arial" w:cs="Arial"/>
                <w:b/>
                <w:bCs/>
                <w:szCs w:val="22"/>
                <w:u w:val="single"/>
              </w:rPr>
              <w:t>VOZIDLA Č. 2</w:t>
            </w:r>
            <w:r w:rsidRPr="007B2E57">
              <w:rPr>
                <w:rFonts w:ascii="Arial" w:hAnsi="Arial" w:cs="Arial"/>
                <w:b/>
                <w:bCs/>
                <w:szCs w:val="22"/>
              </w:rPr>
              <w:t>: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743DE0D" w14:textId="77777777" w:rsidR="000B69E9" w:rsidRPr="00532FAA" w:rsidRDefault="000B69E9" w:rsidP="009060C6">
            <w:pPr>
              <w:spacing w:after="160" w:line="256" w:lineRule="auto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32FA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Doplní uchádzač</w:t>
            </w:r>
          </w:p>
        </w:tc>
      </w:tr>
      <w:tr w:rsidR="000B69E9" w:rsidRPr="00A7410A" w14:paraId="0E92E8EC" w14:textId="77777777" w:rsidTr="009060C6">
        <w:trPr>
          <w:trHeight w:hRule="exact" w:val="284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80D1587" w14:textId="77777777" w:rsidR="000B69E9" w:rsidRPr="00A7410A" w:rsidRDefault="000B69E9" w:rsidP="009060C6">
            <w:pPr>
              <w:spacing w:after="160" w:line="256" w:lineRule="auto"/>
              <w:ind w:left="720" w:right="59" w:hanging="10"/>
              <w:contextualSpacing/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  <w:r w:rsidRPr="00A7410A"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>TECHNICKÁ ŠPECIFIKÁCIA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28FFC685" w14:textId="77777777" w:rsidR="000B69E9" w:rsidRPr="00A7410A" w:rsidRDefault="000B69E9" w:rsidP="009060C6">
            <w:p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  <w:r w:rsidRPr="00A7410A"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>Parameter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6F9423" w14:textId="77777777" w:rsidR="000B69E9" w:rsidRPr="00A7410A" w:rsidRDefault="000B69E9" w:rsidP="009060C6">
            <w:p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  <w:r w:rsidRPr="003509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VYPLNÍ UCHÁDZAČ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 xml:space="preserve"> </w:t>
            </w:r>
            <w:r w:rsidRPr="00E606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(uvedú sa presné parametre vozidla; pri položke, kde je uvedené „áno“, uvedie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sa</w:t>
            </w:r>
            <w:r w:rsidRPr="00E606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„áno“, ak danú požiadavku ponúkané vozidlo spĺňa)</w:t>
            </w:r>
          </w:p>
        </w:tc>
      </w:tr>
      <w:tr w:rsidR="000B69E9" w:rsidRPr="00A7410A" w14:paraId="55B78C07" w14:textId="77777777" w:rsidTr="009060C6">
        <w:trPr>
          <w:trHeight w:hRule="exact" w:val="961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4FEC" w14:textId="77777777" w:rsidR="000B69E9" w:rsidRPr="00A7410A" w:rsidRDefault="000B69E9" w:rsidP="009060C6">
            <w:pPr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B4CCE54" w14:textId="77777777" w:rsidR="000B69E9" w:rsidRPr="00A7410A" w:rsidRDefault="000B69E9" w:rsidP="009060C6">
            <w:p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  <w:r w:rsidRPr="00A7410A"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>od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C942BD4" w14:textId="77777777" w:rsidR="000B69E9" w:rsidRPr="00A7410A" w:rsidRDefault="000B69E9" w:rsidP="009060C6">
            <w:p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  <w:r w:rsidRPr="00A7410A"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>do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B625084" w14:textId="77777777" w:rsidR="000B69E9" w:rsidRPr="00A7410A" w:rsidRDefault="000B69E9" w:rsidP="009060C6">
            <w:p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</w:p>
        </w:tc>
      </w:tr>
      <w:tr w:rsidR="008E00D7" w:rsidRPr="00A7410A" w14:paraId="2BB3DD59" w14:textId="77777777" w:rsidTr="00E72994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66E952FB" w14:textId="24D24F86" w:rsidR="008E00D7" w:rsidRPr="00A7410A" w:rsidRDefault="008E00D7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 xml:space="preserve">Dodacia doba (mesiac): max. </w:t>
            </w:r>
          </w:p>
        </w:tc>
        <w:tc>
          <w:tcPr>
            <w:tcW w:w="1701" w:type="dxa"/>
            <w:gridSpan w:val="2"/>
            <w:noWrap/>
            <w:hideMark/>
          </w:tcPr>
          <w:p w14:paraId="3A23CE2F" w14:textId="77777777" w:rsidR="008E00D7" w:rsidRPr="00A7410A" w:rsidRDefault="008E00D7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4</w:t>
            </w:r>
          </w:p>
        </w:tc>
        <w:tc>
          <w:tcPr>
            <w:tcW w:w="2415" w:type="dxa"/>
          </w:tcPr>
          <w:p w14:paraId="0AA9B5E6" w14:textId="77777777" w:rsidR="008E00D7" w:rsidRPr="00A7410A" w:rsidRDefault="008E00D7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640A54E7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2E3F59ED" w14:textId="77777777" w:rsidR="000B69E9" w:rsidRPr="00A7410A" w:rsidRDefault="000B69E9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Vozidlo nové</w:t>
            </w:r>
          </w:p>
        </w:tc>
        <w:tc>
          <w:tcPr>
            <w:tcW w:w="1701" w:type="dxa"/>
            <w:gridSpan w:val="2"/>
            <w:noWrap/>
            <w:hideMark/>
          </w:tcPr>
          <w:p w14:paraId="4F69B496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2541B004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1903E4F4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B681EBF" w14:textId="77777777" w:rsidR="000B69E9" w:rsidRPr="00A7410A" w:rsidRDefault="000B69E9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lastRenderedPageBreak/>
              <w:t>Motor výkon min:</w:t>
            </w:r>
          </w:p>
        </w:tc>
        <w:tc>
          <w:tcPr>
            <w:tcW w:w="1701" w:type="dxa"/>
            <w:gridSpan w:val="2"/>
            <w:noWrap/>
            <w:hideMark/>
          </w:tcPr>
          <w:p w14:paraId="647076C0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od 100kw</w:t>
            </w:r>
          </w:p>
        </w:tc>
        <w:tc>
          <w:tcPr>
            <w:tcW w:w="2415" w:type="dxa"/>
          </w:tcPr>
          <w:p w14:paraId="49889D35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39276864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4573314B" w14:textId="77777777" w:rsidR="000B69E9" w:rsidRPr="00A7410A" w:rsidRDefault="000B69E9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Motor zdvihový objem min. cm3:</w:t>
            </w:r>
          </w:p>
        </w:tc>
        <w:tc>
          <w:tcPr>
            <w:tcW w:w="1701" w:type="dxa"/>
            <w:gridSpan w:val="2"/>
            <w:noWrap/>
            <w:hideMark/>
          </w:tcPr>
          <w:p w14:paraId="6F36DD1D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od 1600</w:t>
            </w:r>
          </w:p>
        </w:tc>
        <w:tc>
          <w:tcPr>
            <w:tcW w:w="2415" w:type="dxa"/>
          </w:tcPr>
          <w:p w14:paraId="26CD9DB1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79063765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37DC9D0B" w14:textId="77777777" w:rsidR="000B69E9" w:rsidRPr="00A7410A" w:rsidRDefault="000B69E9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Prevodovka: automatická</w:t>
            </w:r>
          </w:p>
        </w:tc>
        <w:tc>
          <w:tcPr>
            <w:tcW w:w="1701" w:type="dxa"/>
            <w:gridSpan w:val="2"/>
            <w:noWrap/>
            <w:hideMark/>
          </w:tcPr>
          <w:p w14:paraId="25818B3C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75C74746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0802E40E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E881E57" w14:textId="77777777" w:rsidR="000B69E9" w:rsidRPr="00A7410A" w:rsidRDefault="000B69E9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Palivo: Nafta, emisná trieda Euro 6 AP</w:t>
            </w:r>
          </w:p>
        </w:tc>
        <w:tc>
          <w:tcPr>
            <w:tcW w:w="1701" w:type="dxa"/>
            <w:gridSpan w:val="2"/>
            <w:noWrap/>
            <w:hideMark/>
          </w:tcPr>
          <w:p w14:paraId="4700EB2A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094A71F8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61B31C88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1F39FF6" w14:textId="77777777" w:rsidR="000B69E9" w:rsidRPr="00A7410A" w:rsidRDefault="000B69E9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Emisie min. Euro 6(g/km):</w:t>
            </w:r>
          </w:p>
        </w:tc>
        <w:tc>
          <w:tcPr>
            <w:tcW w:w="1701" w:type="dxa"/>
            <w:gridSpan w:val="2"/>
            <w:noWrap/>
            <w:hideMark/>
          </w:tcPr>
          <w:p w14:paraId="2A4C8705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54E49EF6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71C7E7A5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2F5A6D17" w14:textId="77777777" w:rsidR="000B69E9" w:rsidRPr="00A7410A" w:rsidRDefault="000B69E9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 xml:space="preserve">Pohon: </w:t>
            </w:r>
          </w:p>
        </w:tc>
        <w:tc>
          <w:tcPr>
            <w:tcW w:w="1701" w:type="dxa"/>
            <w:gridSpan w:val="2"/>
            <w:noWrap/>
            <w:hideMark/>
          </w:tcPr>
          <w:p w14:paraId="3B17E379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4WD</w:t>
            </w:r>
          </w:p>
        </w:tc>
        <w:tc>
          <w:tcPr>
            <w:tcW w:w="2415" w:type="dxa"/>
          </w:tcPr>
          <w:p w14:paraId="1E7E63D0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25C43078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1D0E90EA" w14:textId="77777777" w:rsidR="000B69E9" w:rsidRPr="00A7410A" w:rsidRDefault="000B69E9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Disky z ľahkých zliatin:</w:t>
            </w:r>
          </w:p>
        </w:tc>
        <w:tc>
          <w:tcPr>
            <w:tcW w:w="1701" w:type="dxa"/>
            <w:gridSpan w:val="2"/>
            <w:noWrap/>
            <w:hideMark/>
          </w:tcPr>
          <w:p w14:paraId="52DA311B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179AB952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1129633B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2842F7A" w14:textId="77777777" w:rsidR="000B69E9" w:rsidRPr="00A7410A" w:rsidRDefault="000B69E9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 xml:space="preserve">Sezónne prezutie (leto/zima): </w:t>
            </w:r>
          </w:p>
        </w:tc>
        <w:tc>
          <w:tcPr>
            <w:tcW w:w="1701" w:type="dxa"/>
            <w:gridSpan w:val="2"/>
            <w:noWrap/>
            <w:hideMark/>
          </w:tcPr>
          <w:p w14:paraId="541E4AE3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292BD223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6E3238B0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BD09217" w14:textId="77777777" w:rsidR="000B69E9" w:rsidRPr="00A7410A" w:rsidRDefault="000B69E9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Povinná výbava:</w:t>
            </w:r>
          </w:p>
        </w:tc>
        <w:tc>
          <w:tcPr>
            <w:tcW w:w="1701" w:type="dxa"/>
            <w:gridSpan w:val="2"/>
            <w:noWrap/>
            <w:hideMark/>
          </w:tcPr>
          <w:p w14:paraId="0B817D63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01B3EA5A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44192628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17B5A869" w14:textId="77777777" w:rsidR="000B69E9" w:rsidRPr="00A7410A" w:rsidRDefault="000B69E9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Karoséria: 5 miestna</w:t>
            </w:r>
          </w:p>
        </w:tc>
        <w:tc>
          <w:tcPr>
            <w:tcW w:w="1701" w:type="dxa"/>
            <w:gridSpan w:val="2"/>
            <w:noWrap/>
            <w:hideMark/>
          </w:tcPr>
          <w:p w14:paraId="2F0A80EA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41005066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3CB1F9ED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13D9A2DA" w14:textId="77777777" w:rsidR="000B69E9" w:rsidRPr="00A7410A" w:rsidRDefault="000B69E9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 xml:space="preserve">Počet dverí: </w:t>
            </w:r>
          </w:p>
        </w:tc>
        <w:tc>
          <w:tcPr>
            <w:tcW w:w="1701" w:type="dxa"/>
            <w:gridSpan w:val="2"/>
            <w:noWrap/>
            <w:hideMark/>
          </w:tcPr>
          <w:p w14:paraId="1F494244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5</w:t>
            </w:r>
          </w:p>
        </w:tc>
        <w:tc>
          <w:tcPr>
            <w:tcW w:w="2415" w:type="dxa"/>
          </w:tcPr>
          <w:p w14:paraId="587FDF9A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6D4B1D7C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</w:tcPr>
          <w:p w14:paraId="12CDD0EB" w14:textId="77777777" w:rsidR="000B69E9" w:rsidRPr="00A7410A" w:rsidRDefault="000B69E9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dĺžka (mm):</w:t>
            </w:r>
          </w:p>
        </w:tc>
        <w:tc>
          <w:tcPr>
            <w:tcW w:w="850" w:type="dxa"/>
            <w:noWrap/>
          </w:tcPr>
          <w:p w14:paraId="7CD47659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4300</w:t>
            </w:r>
          </w:p>
        </w:tc>
        <w:tc>
          <w:tcPr>
            <w:tcW w:w="851" w:type="dxa"/>
            <w:noWrap/>
          </w:tcPr>
          <w:p w14:paraId="7DCD3043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4600</w:t>
            </w:r>
          </w:p>
        </w:tc>
        <w:tc>
          <w:tcPr>
            <w:tcW w:w="2415" w:type="dxa"/>
          </w:tcPr>
          <w:p w14:paraId="43C164F7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316D10B1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5B7225E" w14:textId="77777777" w:rsidR="000B69E9" w:rsidRPr="00A7410A" w:rsidRDefault="000B69E9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šírka (mm):</w:t>
            </w:r>
          </w:p>
        </w:tc>
        <w:tc>
          <w:tcPr>
            <w:tcW w:w="850" w:type="dxa"/>
            <w:noWrap/>
            <w:hideMark/>
          </w:tcPr>
          <w:p w14:paraId="0DAE67F6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1800</w:t>
            </w:r>
          </w:p>
        </w:tc>
        <w:tc>
          <w:tcPr>
            <w:tcW w:w="851" w:type="dxa"/>
            <w:noWrap/>
            <w:hideMark/>
          </w:tcPr>
          <w:p w14:paraId="76D70CEC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2100</w:t>
            </w:r>
          </w:p>
        </w:tc>
        <w:tc>
          <w:tcPr>
            <w:tcW w:w="2415" w:type="dxa"/>
          </w:tcPr>
          <w:p w14:paraId="3317C1A8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600D0667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402614CB" w14:textId="77777777" w:rsidR="000B69E9" w:rsidRPr="00A7410A" w:rsidRDefault="000B69E9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výška (mm):</w:t>
            </w:r>
          </w:p>
        </w:tc>
        <w:tc>
          <w:tcPr>
            <w:tcW w:w="850" w:type="dxa"/>
            <w:noWrap/>
            <w:hideMark/>
          </w:tcPr>
          <w:p w14:paraId="0FF875F5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1600</w:t>
            </w:r>
          </w:p>
        </w:tc>
        <w:tc>
          <w:tcPr>
            <w:tcW w:w="851" w:type="dxa"/>
            <w:noWrap/>
            <w:hideMark/>
          </w:tcPr>
          <w:p w14:paraId="49D1F30C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1700</w:t>
            </w:r>
          </w:p>
        </w:tc>
        <w:tc>
          <w:tcPr>
            <w:tcW w:w="2415" w:type="dxa"/>
          </w:tcPr>
          <w:p w14:paraId="1665F24C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3D82ACBB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6EBB917B" w14:textId="77777777" w:rsidR="000B69E9" w:rsidRPr="00A7410A" w:rsidRDefault="000B69E9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svetlá výška (mm):</w:t>
            </w:r>
          </w:p>
        </w:tc>
        <w:tc>
          <w:tcPr>
            <w:tcW w:w="850" w:type="dxa"/>
            <w:noWrap/>
            <w:hideMark/>
          </w:tcPr>
          <w:p w14:paraId="2CC90363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170</w:t>
            </w:r>
          </w:p>
        </w:tc>
        <w:tc>
          <w:tcPr>
            <w:tcW w:w="851" w:type="dxa"/>
            <w:noWrap/>
            <w:hideMark/>
          </w:tcPr>
          <w:p w14:paraId="3693AF6D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190</w:t>
            </w:r>
          </w:p>
        </w:tc>
        <w:tc>
          <w:tcPr>
            <w:tcW w:w="2415" w:type="dxa"/>
          </w:tcPr>
          <w:p w14:paraId="5ABDC6DB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0184A22D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59294E5C" w14:textId="77777777" w:rsidR="000B69E9" w:rsidRPr="00A7410A" w:rsidRDefault="000B69E9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batožinový priestor - min. (l):</w:t>
            </w:r>
          </w:p>
        </w:tc>
        <w:tc>
          <w:tcPr>
            <w:tcW w:w="1701" w:type="dxa"/>
            <w:gridSpan w:val="2"/>
            <w:noWrap/>
            <w:hideMark/>
          </w:tcPr>
          <w:p w14:paraId="20B003C1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480</w:t>
            </w:r>
          </w:p>
        </w:tc>
        <w:tc>
          <w:tcPr>
            <w:tcW w:w="2415" w:type="dxa"/>
          </w:tcPr>
          <w:p w14:paraId="1B8CBEE9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27732769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584E4E4B" w14:textId="77777777" w:rsidR="000B69E9" w:rsidRPr="00A7410A" w:rsidRDefault="000B69E9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hmotnosť (kg):</w:t>
            </w:r>
          </w:p>
        </w:tc>
        <w:tc>
          <w:tcPr>
            <w:tcW w:w="850" w:type="dxa"/>
            <w:noWrap/>
            <w:hideMark/>
          </w:tcPr>
          <w:p w14:paraId="4F1E8B0F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1450</w:t>
            </w:r>
          </w:p>
        </w:tc>
        <w:tc>
          <w:tcPr>
            <w:tcW w:w="851" w:type="dxa"/>
            <w:noWrap/>
            <w:hideMark/>
          </w:tcPr>
          <w:p w14:paraId="61C98E65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1600</w:t>
            </w:r>
          </w:p>
        </w:tc>
        <w:tc>
          <w:tcPr>
            <w:tcW w:w="2415" w:type="dxa"/>
          </w:tcPr>
          <w:p w14:paraId="0C68B1A1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606357A0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07BBAA49" w14:textId="77777777" w:rsidR="000B69E9" w:rsidRPr="00A7410A" w:rsidRDefault="000B69E9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objem palivovej nádrže (l):</w:t>
            </w:r>
          </w:p>
        </w:tc>
        <w:tc>
          <w:tcPr>
            <w:tcW w:w="850" w:type="dxa"/>
            <w:noWrap/>
            <w:hideMark/>
          </w:tcPr>
          <w:p w14:paraId="45805C68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45</w:t>
            </w:r>
          </w:p>
        </w:tc>
        <w:tc>
          <w:tcPr>
            <w:tcW w:w="851" w:type="dxa"/>
            <w:noWrap/>
            <w:hideMark/>
          </w:tcPr>
          <w:p w14:paraId="6865C9DC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65</w:t>
            </w:r>
          </w:p>
        </w:tc>
        <w:tc>
          <w:tcPr>
            <w:tcW w:w="2415" w:type="dxa"/>
          </w:tcPr>
          <w:p w14:paraId="23FDF316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5F52320E" w14:textId="77777777" w:rsidTr="009060C6">
        <w:trPr>
          <w:trHeight w:val="307"/>
        </w:trPr>
        <w:tc>
          <w:tcPr>
            <w:tcW w:w="10065" w:type="dxa"/>
            <w:gridSpan w:val="4"/>
            <w:shd w:val="clear" w:color="auto" w:fill="FBE4D5" w:themeFill="accent2" w:themeFillTint="33"/>
            <w:noWrap/>
            <w:hideMark/>
          </w:tcPr>
          <w:p w14:paraId="5E257DA6" w14:textId="77777777" w:rsidR="000B69E9" w:rsidRPr="00A7410A" w:rsidRDefault="000B69E9" w:rsidP="009060C6">
            <w:pPr>
              <w:spacing w:after="160" w:line="259" w:lineRule="auto"/>
              <w:contextualSpacing/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  <w:t>Prvky bezpečnosti:</w:t>
            </w:r>
          </w:p>
        </w:tc>
      </w:tr>
      <w:tr w:rsidR="000B69E9" w:rsidRPr="00A7410A" w14:paraId="14AE4D6A" w14:textId="77777777" w:rsidTr="009060C6">
        <w:trPr>
          <w:trHeight w:hRule="exact" w:val="573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6F571A60" w14:textId="77777777" w:rsidR="000B69E9" w:rsidRPr="00A7410A" w:rsidRDefault="000B69E9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 xml:space="preserve">ABS (protiblokovací systém) + ESC (elektronický stabilizačný systém) </w:t>
            </w:r>
          </w:p>
        </w:tc>
        <w:tc>
          <w:tcPr>
            <w:tcW w:w="1701" w:type="dxa"/>
            <w:gridSpan w:val="2"/>
            <w:noWrap/>
            <w:hideMark/>
          </w:tcPr>
          <w:p w14:paraId="7B9BC62A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220E2BAD" w14:textId="77777777" w:rsidR="000B69E9" w:rsidRPr="00A7410A" w:rsidRDefault="000B69E9" w:rsidP="009060C6">
            <w:pPr>
              <w:spacing w:after="160" w:line="259" w:lineRule="auto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58116FB3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DDC8C82" w14:textId="77777777" w:rsidR="000B69E9" w:rsidRPr="00A7410A" w:rsidRDefault="000B69E9" w:rsidP="009060C6">
            <w:pPr>
              <w:spacing w:after="160" w:line="259" w:lineRule="auto"/>
              <w:ind w:left="444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ESP a HAC (asistent pre rozjazd do kopca)</w:t>
            </w:r>
          </w:p>
        </w:tc>
        <w:tc>
          <w:tcPr>
            <w:tcW w:w="1701" w:type="dxa"/>
            <w:gridSpan w:val="2"/>
            <w:noWrap/>
            <w:hideMark/>
          </w:tcPr>
          <w:p w14:paraId="11074F7D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081366A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3288A486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2FF71526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Min. 6 airbagov</w:t>
            </w:r>
          </w:p>
        </w:tc>
        <w:tc>
          <w:tcPr>
            <w:tcW w:w="1701" w:type="dxa"/>
            <w:gridSpan w:val="2"/>
            <w:noWrap/>
            <w:hideMark/>
          </w:tcPr>
          <w:p w14:paraId="34F31498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C69D120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448C82C7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3F1C71BC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Snímanie a zobrazenie tlaku v pneumatikách</w:t>
            </w:r>
          </w:p>
        </w:tc>
        <w:tc>
          <w:tcPr>
            <w:tcW w:w="1701" w:type="dxa"/>
            <w:gridSpan w:val="2"/>
            <w:noWrap/>
            <w:hideMark/>
          </w:tcPr>
          <w:p w14:paraId="414416F5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C3190CA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35569E8B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5D81EDA0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ISOFIX uchytenie detskej sedačky</w:t>
            </w:r>
          </w:p>
        </w:tc>
        <w:tc>
          <w:tcPr>
            <w:tcW w:w="1701" w:type="dxa"/>
            <w:gridSpan w:val="2"/>
            <w:noWrap/>
            <w:hideMark/>
          </w:tcPr>
          <w:p w14:paraId="5C85EB17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1898B4A3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70BC1881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570CFF5B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Alarm</w:t>
            </w:r>
          </w:p>
        </w:tc>
        <w:tc>
          <w:tcPr>
            <w:tcW w:w="1701" w:type="dxa"/>
            <w:gridSpan w:val="2"/>
            <w:noWrap/>
            <w:hideMark/>
          </w:tcPr>
          <w:p w14:paraId="28AD1D21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14433104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4D6D89C1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B04F396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Imobilizér</w:t>
            </w:r>
          </w:p>
        </w:tc>
        <w:tc>
          <w:tcPr>
            <w:tcW w:w="1701" w:type="dxa"/>
            <w:gridSpan w:val="2"/>
            <w:noWrap/>
            <w:hideMark/>
          </w:tcPr>
          <w:p w14:paraId="0801C2E6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469E9957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0B4BD521" w14:textId="77777777" w:rsidTr="009060C6">
        <w:trPr>
          <w:trHeight w:val="288"/>
        </w:trPr>
        <w:tc>
          <w:tcPr>
            <w:tcW w:w="10065" w:type="dxa"/>
            <w:gridSpan w:val="4"/>
            <w:shd w:val="clear" w:color="auto" w:fill="FBE4D5" w:themeFill="accent2" w:themeFillTint="33"/>
            <w:noWrap/>
            <w:hideMark/>
          </w:tcPr>
          <w:p w14:paraId="7E4A8135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  <w:t>Výbava:</w:t>
            </w:r>
          </w:p>
        </w:tc>
      </w:tr>
      <w:tr w:rsidR="000B69E9" w:rsidRPr="00A7410A" w14:paraId="28598ECD" w14:textId="77777777" w:rsidTr="009060C6">
        <w:trPr>
          <w:trHeight w:hRule="exact" w:val="532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73C04AA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Inteligentný tempomat s obmedzovačom rýchlosti s udržiavaním odstupu od vozidiel</w:t>
            </w:r>
          </w:p>
        </w:tc>
        <w:tc>
          <w:tcPr>
            <w:tcW w:w="1701" w:type="dxa"/>
            <w:gridSpan w:val="2"/>
            <w:noWrap/>
            <w:hideMark/>
          </w:tcPr>
          <w:p w14:paraId="548BD801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13EA8E16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79AFBDD3" w14:textId="77777777" w:rsidTr="009060C6">
        <w:trPr>
          <w:trHeight w:hRule="exact" w:val="567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0EC819C7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Dojazdové rezervné koleso, plnohodnotná rezerva, sada na dočasnú oprava pneumatík (príslušenstvo)</w:t>
            </w:r>
          </w:p>
        </w:tc>
        <w:tc>
          <w:tcPr>
            <w:tcW w:w="1701" w:type="dxa"/>
            <w:gridSpan w:val="2"/>
            <w:noWrap/>
            <w:hideMark/>
          </w:tcPr>
          <w:p w14:paraId="2D91AFD3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491304E6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59318AC7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6612326C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Predné Full LED svetlomety + inteligentný systém</w:t>
            </w:r>
          </w:p>
        </w:tc>
        <w:tc>
          <w:tcPr>
            <w:tcW w:w="1701" w:type="dxa"/>
            <w:gridSpan w:val="2"/>
            <w:noWrap/>
            <w:hideMark/>
          </w:tcPr>
          <w:p w14:paraId="6325534A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29F939F7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7DAE3784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5CA5CA29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LED denné svietenie</w:t>
            </w:r>
          </w:p>
        </w:tc>
        <w:tc>
          <w:tcPr>
            <w:tcW w:w="1701" w:type="dxa"/>
            <w:gridSpan w:val="2"/>
            <w:noWrap/>
            <w:hideMark/>
          </w:tcPr>
          <w:p w14:paraId="5F4966E0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1DFC935E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73749B0D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1F94AFE7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Elektricky sklopné vonkajšie spätné zrkadlá</w:t>
            </w:r>
          </w:p>
        </w:tc>
        <w:tc>
          <w:tcPr>
            <w:tcW w:w="1701" w:type="dxa"/>
            <w:gridSpan w:val="2"/>
            <w:noWrap/>
            <w:hideMark/>
          </w:tcPr>
          <w:p w14:paraId="262CE897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23E3C11F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70CA6EC1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5B6D24ED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Elektronická parkovacia brzda s funkciou Autohold</w:t>
            </w:r>
          </w:p>
        </w:tc>
        <w:tc>
          <w:tcPr>
            <w:tcW w:w="1701" w:type="dxa"/>
            <w:gridSpan w:val="2"/>
            <w:noWrap/>
            <w:hideMark/>
          </w:tcPr>
          <w:p w14:paraId="052E84D3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4AA3544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040C4F9C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2107E863" w14:textId="77777777" w:rsidR="000B69E9" w:rsidRPr="00A7410A" w:rsidRDefault="000B69E9" w:rsidP="009060C6">
            <w:pPr>
              <w:spacing w:after="160" w:line="259" w:lineRule="auto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Elektricky výškovo nastaviteľné sedadlo vodiča</w:t>
            </w:r>
          </w:p>
        </w:tc>
        <w:tc>
          <w:tcPr>
            <w:tcW w:w="1701" w:type="dxa"/>
            <w:gridSpan w:val="2"/>
            <w:noWrap/>
            <w:hideMark/>
          </w:tcPr>
          <w:p w14:paraId="476AE49F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AD18C9D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632EC406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6756CECA" w14:textId="77777777" w:rsidR="000B69E9" w:rsidRPr="00A7410A" w:rsidRDefault="000B69E9" w:rsidP="009060C6">
            <w:pPr>
              <w:spacing w:after="160" w:line="259" w:lineRule="auto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Elektricky výškovo nastaviteľné sedadlo spolujazdca</w:t>
            </w:r>
          </w:p>
        </w:tc>
        <w:tc>
          <w:tcPr>
            <w:tcW w:w="1701" w:type="dxa"/>
            <w:gridSpan w:val="2"/>
            <w:noWrap/>
            <w:hideMark/>
          </w:tcPr>
          <w:p w14:paraId="0848014A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4D66288F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2CC223AE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1422FE5D" w14:textId="77777777" w:rsidR="000B69E9" w:rsidRPr="00A7410A" w:rsidRDefault="000B69E9" w:rsidP="009060C6">
            <w:pPr>
              <w:spacing w:after="160" w:line="259" w:lineRule="auto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Delené a sklopné operadlá zadných sedadiel</w:t>
            </w:r>
          </w:p>
        </w:tc>
        <w:tc>
          <w:tcPr>
            <w:tcW w:w="1701" w:type="dxa"/>
            <w:gridSpan w:val="2"/>
            <w:noWrap/>
            <w:hideMark/>
          </w:tcPr>
          <w:p w14:paraId="1D84E3A5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0E1DEAB7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100EF435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2EDFA2B4" w14:textId="77777777" w:rsidR="000B69E9" w:rsidRPr="00A7410A" w:rsidRDefault="000B69E9" w:rsidP="009060C6">
            <w:pPr>
              <w:spacing w:after="160" w:line="259" w:lineRule="auto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Elektrické ovládanie predných a zadných okien</w:t>
            </w:r>
          </w:p>
        </w:tc>
        <w:tc>
          <w:tcPr>
            <w:tcW w:w="1701" w:type="dxa"/>
            <w:gridSpan w:val="2"/>
            <w:noWrap/>
            <w:hideMark/>
          </w:tcPr>
          <w:p w14:paraId="54719AB9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2549820D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0A4E7CDC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28BB53AC" w14:textId="77777777" w:rsidR="000B69E9" w:rsidRPr="00A7410A" w:rsidRDefault="000B69E9" w:rsidP="009060C6">
            <w:pPr>
              <w:spacing w:after="160" w:line="259" w:lineRule="auto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Klimatizácia</w:t>
            </w:r>
          </w:p>
        </w:tc>
        <w:tc>
          <w:tcPr>
            <w:tcW w:w="1701" w:type="dxa"/>
            <w:gridSpan w:val="2"/>
            <w:noWrap/>
            <w:hideMark/>
          </w:tcPr>
          <w:p w14:paraId="3585ACBA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4401ABC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1C2F8629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0018C03E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Diaľkové ovládanie centrálneho zamykania</w:t>
            </w:r>
          </w:p>
        </w:tc>
        <w:tc>
          <w:tcPr>
            <w:tcW w:w="1701" w:type="dxa"/>
            <w:gridSpan w:val="2"/>
            <w:noWrap/>
            <w:hideMark/>
          </w:tcPr>
          <w:p w14:paraId="5093C677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5031A90F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552284EE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663A80F9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Plne digitálny palubný počítač, navigačný systém</w:t>
            </w:r>
          </w:p>
        </w:tc>
        <w:tc>
          <w:tcPr>
            <w:tcW w:w="1701" w:type="dxa"/>
            <w:gridSpan w:val="2"/>
            <w:noWrap/>
            <w:hideMark/>
          </w:tcPr>
          <w:p w14:paraId="6D72C57E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70F6855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1CECB91C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28528890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DAB - príjem digitálneho rádiového vysielania</w:t>
            </w:r>
          </w:p>
        </w:tc>
        <w:tc>
          <w:tcPr>
            <w:tcW w:w="1701" w:type="dxa"/>
            <w:gridSpan w:val="2"/>
            <w:noWrap/>
            <w:hideMark/>
          </w:tcPr>
          <w:p w14:paraId="014DB796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1D889C9B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71E0EA18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40861B23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Bluetooth handsfree sada</w:t>
            </w:r>
          </w:p>
        </w:tc>
        <w:tc>
          <w:tcPr>
            <w:tcW w:w="1701" w:type="dxa"/>
            <w:gridSpan w:val="2"/>
            <w:noWrap/>
            <w:hideMark/>
          </w:tcPr>
          <w:p w14:paraId="73CBD322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D6FB789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2DD556B9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5C818723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USB-C nabíjací port na palubnej doske</w:t>
            </w:r>
          </w:p>
        </w:tc>
        <w:tc>
          <w:tcPr>
            <w:tcW w:w="1701" w:type="dxa"/>
            <w:gridSpan w:val="2"/>
            <w:noWrap/>
            <w:hideMark/>
          </w:tcPr>
          <w:p w14:paraId="702A439F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207118E9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518FB1D4" w14:textId="77777777" w:rsidTr="009060C6">
        <w:trPr>
          <w:trHeight w:hRule="exact" w:val="582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6C6CB3E6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lastRenderedPageBreak/>
              <w:t>12V elektrická zásuvka na palubnej doske a v batožinovom priestore</w:t>
            </w:r>
          </w:p>
        </w:tc>
        <w:tc>
          <w:tcPr>
            <w:tcW w:w="1701" w:type="dxa"/>
            <w:gridSpan w:val="2"/>
            <w:noWrap/>
            <w:hideMark/>
          </w:tcPr>
          <w:p w14:paraId="213E5D57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708FA3E6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7EF48735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10A5F4D9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Konektivita mobilných telefónov</w:t>
            </w:r>
          </w:p>
        </w:tc>
        <w:tc>
          <w:tcPr>
            <w:tcW w:w="1701" w:type="dxa"/>
            <w:gridSpan w:val="2"/>
            <w:noWrap/>
            <w:hideMark/>
          </w:tcPr>
          <w:p w14:paraId="49AEF2B6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57A20DB4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09749430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05F3EDC6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Predné a zadné parkovacie senzory</w:t>
            </w:r>
          </w:p>
        </w:tc>
        <w:tc>
          <w:tcPr>
            <w:tcW w:w="1701" w:type="dxa"/>
            <w:gridSpan w:val="2"/>
            <w:noWrap/>
            <w:hideMark/>
          </w:tcPr>
          <w:p w14:paraId="79F57F98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5A2CF309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29B207F8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5865A8D6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Predná lakťová opierka s odkladacím priestorom</w:t>
            </w:r>
          </w:p>
        </w:tc>
        <w:tc>
          <w:tcPr>
            <w:tcW w:w="1701" w:type="dxa"/>
            <w:gridSpan w:val="2"/>
            <w:noWrap/>
            <w:hideMark/>
          </w:tcPr>
          <w:p w14:paraId="4F0B0ACF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75AA84B5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20A3E1E2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2DE88472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USB-C nabíjací port</w:t>
            </w:r>
          </w:p>
        </w:tc>
        <w:tc>
          <w:tcPr>
            <w:tcW w:w="1701" w:type="dxa"/>
            <w:gridSpan w:val="2"/>
            <w:noWrap/>
            <w:hideMark/>
          </w:tcPr>
          <w:p w14:paraId="4C2DCA9A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13C250D6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140D16C8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4A1D6129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Osvetlenie interiéru a batožinového priestoru</w:t>
            </w:r>
          </w:p>
        </w:tc>
        <w:tc>
          <w:tcPr>
            <w:tcW w:w="1701" w:type="dxa"/>
            <w:gridSpan w:val="2"/>
            <w:noWrap/>
            <w:hideMark/>
          </w:tcPr>
          <w:p w14:paraId="6425355D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027D17F7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</w:tbl>
    <w:p w14:paraId="73A99F59" w14:textId="4A0477FB" w:rsidR="000B69E9" w:rsidRDefault="000B69E9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287BA570" w14:textId="750F7157" w:rsidR="00D0179A" w:rsidRDefault="00D0179A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6C7C0619" w14:textId="77777777" w:rsidR="000833F8" w:rsidRPr="00653FF5" w:rsidRDefault="000833F8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5949"/>
        <w:gridCol w:w="850"/>
        <w:gridCol w:w="851"/>
        <w:gridCol w:w="2415"/>
      </w:tblGrid>
      <w:tr w:rsidR="00D0179A" w:rsidRPr="00A7410A" w14:paraId="3C306D8E" w14:textId="77777777" w:rsidTr="009B6D6E">
        <w:trPr>
          <w:trHeight w:hRule="exact" w:val="90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79B3653" w14:textId="77777777" w:rsidR="00D0179A" w:rsidRDefault="00D0179A" w:rsidP="009060C6">
            <w:pPr>
              <w:spacing w:after="160" w:line="256" w:lineRule="auto"/>
              <w:contextualSpacing/>
              <w:rPr>
                <w:rFonts w:ascii="Arial" w:hAnsi="Arial" w:cs="Arial"/>
                <w:b/>
                <w:bCs/>
                <w:szCs w:val="22"/>
              </w:rPr>
            </w:pPr>
            <w:r w:rsidRPr="007B2E57">
              <w:rPr>
                <w:rFonts w:ascii="Arial" w:hAnsi="Arial" w:cs="Arial"/>
                <w:b/>
                <w:bCs/>
                <w:szCs w:val="22"/>
              </w:rPr>
              <w:t>OBCHODNÉ OZNAČENIE / NÁZOV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VOZIDLA, </w:t>
            </w:r>
          </w:p>
          <w:p w14:paraId="48800A15" w14:textId="7F250381" w:rsidR="00D0179A" w:rsidRPr="00350950" w:rsidRDefault="00D0179A" w:rsidP="009060C6">
            <w:pPr>
              <w:spacing w:after="160" w:line="256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ZNAČKA </w:t>
            </w:r>
            <w:r w:rsidRPr="009B6D6E">
              <w:rPr>
                <w:rFonts w:ascii="Arial" w:hAnsi="Arial" w:cs="Arial"/>
                <w:b/>
                <w:bCs/>
                <w:szCs w:val="22"/>
                <w:u w:val="single"/>
              </w:rPr>
              <w:t>VOZIDLA Č. 3</w:t>
            </w:r>
            <w:r w:rsidRPr="007B2E57">
              <w:rPr>
                <w:rFonts w:ascii="Arial" w:hAnsi="Arial" w:cs="Arial"/>
                <w:b/>
                <w:bCs/>
                <w:szCs w:val="22"/>
              </w:rPr>
              <w:t>: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0FB219" w14:textId="77777777" w:rsidR="00D0179A" w:rsidRPr="00532FAA" w:rsidRDefault="00D0179A" w:rsidP="009060C6">
            <w:pPr>
              <w:spacing w:after="160" w:line="256" w:lineRule="auto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32FA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Doplní uchádzač</w:t>
            </w:r>
          </w:p>
        </w:tc>
      </w:tr>
      <w:tr w:rsidR="00D0179A" w:rsidRPr="00A7410A" w14:paraId="5DA69654" w14:textId="77777777" w:rsidTr="009060C6">
        <w:trPr>
          <w:trHeight w:hRule="exact" w:val="284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8E7BFD2" w14:textId="77777777" w:rsidR="00D0179A" w:rsidRPr="00A7410A" w:rsidRDefault="00D0179A" w:rsidP="009060C6">
            <w:pPr>
              <w:spacing w:after="160" w:line="256" w:lineRule="auto"/>
              <w:ind w:left="720" w:right="59" w:hanging="10"/>
              <w:contextualSpacing/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  <w:r w:rsidRPr="00A7410A"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>TECHNICKÁ ŠPECIFIKÁCIA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5DB6AFF5" w14:textId="77777777" w:rsidR="00D0179A" w:rsidRPr="00A7410A" w:rsidRDefault="00D0179A" w:rsidP="009060C6">
            <w:p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  <w:r w:rsidRPr="00A7410A"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>Parameter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892D95" w14:textId="77777777" w:rsidR="00D0179A" w:rsidRPr="00A7410A" w:rsidRDefault="00D0179A" w:rsidP="009060C6">
            <w:p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  <w:r w:rsidRPr="003509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VYPLNÍ UCHÁDZAČ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 xml:space="preserve"> </w:t>
            </w:r>
            <w:r w:rsidRPr="00E606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(uvedú sa presné parametre vozidla; pri položke, kde je uvedené „áno“, uvedie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sa</w:t>
            </w:r>
            <w:r w:rsidRPr="00E606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„áno“, ak danú požiadavku ponúkané vozidlo spĺňa)</w:t>
            </w:r>
          </w:p>
        </w:tc>
      </w:tr>
      <w:tr w:rsidR="00D0179A" w:rsidRPr="00A7410A" w14:paraId="0A189C6C" w14:textId="77777777" w:rsidTr="009060C6">
        <w:trPr>
          <w:trHeight w:hRule="exact" w:val="961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EF41" w14:textId="77777777" w:rsidR="00D0179A" w:rsidRPr="00A7410A" w:rsidRDefault="00D0179A" w:rsidP="009060C6">
            <w:pPr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8A4692E" w14:textId="77777777" w:rsidR="00D0179A" w:rsidRPr="00A7410A" w:rsidRDefault="00D0179A" w:rsidP="009060C6">
            <w:p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  <w:r w:rsidRPr="00A7410A"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>od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663D803" w14:textId="77777777" w:rsidR="00D0179A" w:rsidRPr="00A7410A" w:rsidRDefault="00D0179A" w:rsidP="009060C6">
            <w:p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  <w:r w:rsidRPr="00A7410A"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>do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F62BDCF" w14:textId="77777777" w:rsidR="00D0179A" w:rsidRPr="00A7410A" w:rsidRDefault="00D0179A" w:rsidP="009060C6">
            <w:p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</w:p>
        </w:tc>
      </w:tr>
      <w:tr w:rsidR="00B249A8" w:rsidRPr="00A7410A" w14:paraId="6EDC58F9" w14:textId="77777777" w:rsidTr="008E049E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0A99FFF8" w14:textId="374AC54D" w:rsidR="00B249A8" w:rsidRPr="00A7410A" w:rsidRDefault="00B249A8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 xml:space="preserve">Dodacia doba (mesiac): max. </w:t>
            </w:r>
          </w:p>
        </w:tc>
        <w:tc>
          <w:tcPr>
            <w:tcW w:w="1701" w:type="dxa"/>
            <w:gridSpan w:val="2"/>
            <w:noWrap/>
            <w:hideMark/>
          </w:tcPr>
          <w:p w14:paraId="27EC9634" w14:textId="77777777" w:rsidR="00B249A8" w:rsidRPr="00A7410A" w:rsidRDefault="00B249A8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4</w:t>
            </w:r>
          </w:p>
        </w:tc>
        <w:tc>
          <w:tcPr>
            <w:tcW w:w="2415" w:type="dxa"/>
          </w:tcPr>
          <w:p w14:paraId="3A4B1E76" w14:textId="77777777" w:rsidR="00B249A8" w:rsidRPr="00A7410A" w:rsidRDefault="00B249A8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79C18A75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164E4CEF" w14:textId="77777777" w:rsidR="00D0179A" w:rsidRPr="00A7410A" w:rsidRDefault="00D0179A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Vozidlo nové</w:t>
            </w:r>
          </w:p>
        </w:tc>
        <w:tc>
          <w:tcPr>
            <w:tcW w:w="1701" w:type="dxa"/>
            <w:gridSpan w:val="2"/>
            <w:noWrap/>
            <w:hideMark/>
          </w:tcPr>
          <w:p w14:paraId="54EA25B2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35B4F256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72C5CB08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10E993B5" w14:textId="77777777" w:rsidR="00D0179A" w:rsidRPr="00A7410A" w:rsidRDefault="00D0179A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Motor výkon min:</w:t>
            </w:r>
          </w:p>
        </w:tc>
        <w:tc>
          <w:tcPr>
            <w:tcW w:w="1701" w:type="dxa"/>
            <w:gridSpan w:val="2"/>
            <w:noWrap/>
            <w:hideMark/>
          </w:tcPr>
          <w:p w14:paraId="6BD43B20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od 100kw</w:t>
            </w:r>
          </w:p>
        </w:tc>
        <w:tc>
          <w:tcPr>
            <w:tcW w:w="2415" w:type="dxa"/>
          </w:tcPr>
          <w:p w14:paraId="47ED398E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164B2C62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290AF8EE" w14:textId="77777777" w:rsidR="00D0179A" w:rsidRPr="00A7410A" w:rsidRDefault="00D0179A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Motor zdvihový objem min. cm3:</w:t>
            </w:r>
          </w:p>
        </w:tc>
        <w:tc>
          <w:tcPr>
            <w:tcW w:w="1701" w:type="dxa"/>
            <w:gridSpan w:val="2"/>
            <w:noWrap/>
            <w:hideMark/>
          </w:tcPr>
          <w:p w14:paraId="24FC823A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od 1600</w:t>
            </w:r>
          </w:p>
        </w:tc>
        <w:tc>
          <w:tcPr>
            <w:tcW w:w="2415" w:type="dxa"/>
          </w:tcPr>
          <w:p w14:paraId="061CB4A7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4748A604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5CF26A8A" w14:textId="77777777" w:rsidR="00D0179A" w:rsidRPr="00A7410A" w:rsidRDefault="00D0179A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Prevodovka: automatická</w:t>
            </w:r>
          </w:p>
        </w:tc>
        <w:tc>
          <w:tcPr>
            <w:tcW w:w="1701" w:type="dxa"/>
            <w:gridSpan w:val="2"/>
            <w:noWrap/>
            <w:hideMark/>
          </w:tcPr>
          <w:p w14:paraId="5AEE2026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7C5440D8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62D3CF7B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4915B18F" w14:textId="77777777" w:rsidR="00D0179A" w:rsidRPr="00A7410A" w:rsidRDefault="00D0179A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Palivo: Nafta, emisná trieda Euro 6 AP</w:t>
            </w:r>
          </w:p>
        </w:tc>
        <w:tc>
          <w:tcPr>
            <w:tcW w:w="1701" w:type="dxa"/>
            <w:gridSpan w:val="2"/>
            <w:noWrap/>
            <w:hideMark/>
          </w:tcPr>
          <w:p w14:paraId="60498713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7FCFD2B8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2BA1B3DB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2CB9E96" w14:textId="77777777" w:rsidR="00D0179A" w:rsidRPr="00A7410A" w:rsidRDefault="00D0179A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Emisie min. Euro 6(g/km):</w:t>
            </w:r>
          </w:p>
        </w:tc>
        <w:tc>
          <w:tcPr>
            <w:tcW w:w="1701" w:type="dxa"/>
            <w:gridSpan w:val="2"/>
            <w:noWrap/>
            <w:hideMark/>
          </w:tcPr>
          <w:p w14:paraId="088FD8D5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117E0C11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12344F4D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57D9D91" w14:textId="77777777" w:rsidR="00D0179A" w:rsidRPr="00A7410A" w:rsidRDefault="00D0179A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 xml:space="preserve">Pohon: </w:t>
            </w:r>
          </w:p>
        </w:tc>
        <w:tc>
          <w:tcPr>
            <w:tcW w:w="1701" w:type="dxa"/>
            <w:gridSpan w:val="2"/>
            <w:noWrap/>
            <w:hideMark/>
          </w:tcPr>
          <w:p w14:paraId="6F12A8AD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4WD</w:t>
            </w:r>
          </w:p>
        </w:tc>
        <w:tc>
          <w:tcPr>
            <w:tcW w:w="2415" w:type="dxa"/>
          </w:tcPr>
          <w:p w14:paraId="39DDEF5B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53EB3864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BD2FD42" w14:textId="77777777" w:rsidR="00D0179A" w:rsidRPr="00A7410A" w:rsidRDefault="00D0179A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Disky z ľahkých zliatin:</w:t>
            </w:r>
          </w:p>
        </w:tc>
        <w:tc>
          <w:tcPr>
            <w:tcW w:w="1701" w:type="dxa"/>
            <w:gridSpan w:val="2"/>
            <w:noWrap/>
            <w:hideMark/>
          </w:tcPr>
          <w:p w14:paraId="684AC755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17CDF98C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2AD03F9A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01DF2794" w14:textId="77777777" w:rsidR="00D0179A" w:rsidRPr="00A7410A" w:rsidRDefault="00D0179A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 xml:space="preserve">Sezónne prezutie (leto/zima): </w:t>
            </w:r>
          </w:p>
        </w:tc>
        <w:tc>
          <w:tcPr>
            <w:tcW w:w="1701" w:type="dxa"/>
            <w:gridSpan w:val="2"/>
            <w:noWrap/>
            <w:hideMark/>
          </w:tcPr>
          <w:p w14:paraId="68FE04AC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74062542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01C96130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1224BCB5" w14:textId="77777777" w:rsidR="00D0179A" w:rsidRPr="00A7410A" w:rsidRDefault="00D0179A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Povinná výbava:</w:t>
            </w:r>
          </w:p>
        </w:tc>
        <w:tc>
          <w:tcPr>
            <w:tcW w:w="1701" w:type="dxa"/>
            <w:gridSpan w:val="2"/>
            <w:noWrap/>
            <w:hideMark/>
          </w:tcPr>
          <w:p w14:paraId="2668235A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042104FF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37ECC5CD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25A22AE8" w14:textId="77777777" w:rsidR="00D0179A" w:rsidRPr="00A7410A" w:rsidRDefault="00D0179A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Karoséria: 5 miestna</w:t>
            </w:r>
          </w:p>
        </w:tc>
        <w:tc>
          <w:tcPr>
            <w:tcW w:w="1701" w:type="dxa"/>
            <w:gridSpan w:val="2"/>
            <w:noWrap/>
            <w:hideMark/>
          </w:tcPr>
          <w:p w14:paraId="5954D029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25C2A97C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69AF76A6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116D1574" w14:textId="77777777" w:rsidR="00D0179A" w:rsidRPr="00A7410A" w:rsidRDefault="00D0179A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 xml:space="preserve">Počet dverí: </w:t>
            </w:r>
          </w:p>
        </w:tc>
        <w:tc>
          <w:tcPr>
            <w:tcW w:w="1701" w:type="dxa"/>
            <w:gridSpan w:val="2"/>
            <w:noWrap/>
            <w:hideMark/>
          </w:tcPr>
          <w:p w14:paraId="20DCBDA9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5</w:t>
            </w:r>
          </w:p>
        </w:tc>
        <w:tc>
          <w:tcPr>
            <w:tcW w:w="2415" w:type="dxa"/>
          </w:tcPr>
          <w:p w14:paraId="4F64D0EA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55276923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</w:tcPr>
          <w:p w14:paraId="0B67AFC0" w14:textId="77777777" w:rsidR="00D0179A" w:rsidRPr="00A7410A" w:rsidRDefault="00D0179A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dĺžka (mm):</w:t>
            </w:r>
          </w:p>
        </w:tc>
        <w:tc>
          <w:tcPr>
            <w:tcW w:w="850" w:type="dxa"/>
            <w:noWrap/>
          </w:tcPr>
          <w:p w14:paraId="23CE0C61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4300</w:t>
            </w:r>
          </w:p>
        </w:tc>
        <w:tc>
          <w:tcPr>
            <w:tcW w:w="851" w:type="dxa"/>
            <w:noWrap/>
          </w:tcPr>
          <w:p w14:paraId="32BD9E7C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4600</w:t>
            </w:r>
          </w:p>
        </w:tc>
        <w:tc>
          <w:tcPr>
            <w:tcW w:w="2415" w:type="dxa"/>
          </w:tcPr>
          <w:p w14:paraId="2F75CC32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43D8105E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63F94EC9" w14:textId="77777777" w:rsidR="00D0179A" w:rsidRPr="00A7410A" w:rsidRDefault="00D0179A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šírka (mm):</w:t>
            </w:r>
          </w:p>
        </w:tc>
        <w:tc>
          <w:tcPr>
            <w:tcW w:w="850" w:type="dxa"/>
            <w:noWrap/>
            <w:hideMark/>
          </w:tcPr>
          <w:p w14:paraId="6E506483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1800</w:t>
            </w:r>
          </w:p>
        </w:tc>
        <w:tc>
          <w:tcPr>
            <w:tcW w:w="851" w:type="dxa"/>
            <w:noWrap/>
            <w:hideMark/>
          </w:tcPr>
          <w:p w14:paraId="1D2CDA39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2100</w:t>
            </w:r>
          </w:p>
        </w:tc>
        <w:tc>
          <w:tcPr>
            <w:tcW w:w="2415" w:type="dxa"/>
          </w:tcPr>
          <w:p w14:paraId="5CBC6E15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1B8628AA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52F8BFD6" w14:textId="77777777" w:rsidR="00D0179A" w:rsidRPr="00A7410A" w:rsidRDefault="00D0179A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výška (mm):</w:t>
            </w:r>
          </w:p>
        </w:tc>
        <w:tc>
          <w:tcPr>
            <w:tcW w:w="850" w:type="dxa"/>
            <w:noWrap/>
            <w:hideMark/>
          </w:tcPr>
          <w:p w14:paraId="2BE45ED8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1600</w:t>
            </w:r>
          </w:p>
        </w:tc>
        <w:tc>
          <w:tcPr>
            <w:tcW w:w="851" w:type="dxa"/>
            <w:noWrap/>
            <w:hideMark/>
          </w:tcPr>
          <w:p w14:paraId="73173FBC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1700</w:t>
            </w:r>
          </w:p>
        </w:tc>
        <w:tc>
          <w:tcPr>
            <w:tcW w:w="2415" w:type="dxa"/>
          </w:tcPr>
          <w:p w14:paraId="5DF50322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3F463813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04D2B829" w14:textId="77777777" w:rsidR="00D0179A" w:rsidRPr="00A7410A" w:rsidRDefault="00D0179A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svetlá výška (mm):</w:t>
            </w:r>
          </w:p>
        </w:tc>
        <w:tc>
          <w:tcPr>
            <w:tcW w:w="850" w:type="dxa"/>
            <w:noWrap/>
            <w:hideMark/>
          </w:tcPr>
          <w:p w14:paraId="22EFAB6D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170</w:t>
            </w:r>
          </w:p>
        </w:tc>
        <w:tc>
          <w:tcPr>
            <w:tcW w:w="851" w:type="dxa"/>
            <w:noWrap/>
            <w:hideMark/>
          </w:tcPr>
          <w:p w14:paraId="5F9046B8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190</w:t>
            </w:r>
          </w:p>
        </w:tc>
        <w:tc>
          <w:tcPr>
            <w:tcW w:w="2415" w:type="dxa"/>
          </w:tcPr>
          <w:p w14:paraId="3CF5DDAE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3B7C6146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03E1FEE8" w14:textId="77777777" w:rsidR="00D0179A" w:rsidRPr="00A7410A" w:rsidRDefault="00D0179A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batožinový priestor - min. (l):</w:t>
            </w:r>
          </w:p>
        </w:tc>
        <w:tc>
          <w:tcPr>
            <w:tcW w:w="1701" w:type="dxa"/>
            <w:gridSpan w:val="2"/>
            <w:noWrap/>
            <w:hideMark/>
          </w:tcPr>
          <w:p w14:paraId="0FFCC122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480</w:t>
            </w:r>
          </w:p>
        </w:tc>
        <w:tc>
          <w:tcPr>
            <w:tcW w:w="2415" w:type="dxa"/>
          </w:tcPr>
          <w:p w14:paraId="6E89E754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5A3DB099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2DAC99AA" w14:textId="77777777" w:rsidR="00D0179A" w:rsidRPr="00A7410A" w:rsidRDefault="00D0179A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hmotnosť (kg):</w:t>
            </w:r>
          </w:p>
        </w:tc>
        <w:tc>
          <w:tcPr>
            <w:tcW w:w="850" w:type="dxa"/>
            <w:noWrap/>
            <w:hideMark/>
          </w:tcPr>
          <w:p w14:paraId="518FE36D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1450</w:t>
            </w:r>
          </w:p>
        </w:tc>
        <w:tc>
          <w:tcPr>
            <w:tcW w:w="851" w:type="dxa"/>
            <w:noWrap/>
            <w:hideMark/>
          </w:tcPr>
          <w:p w14:paraId="1814B02E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1600</w:t>
            </w:r>
          </w:p>
        </w:tc>
        <w:tc>
          <w:tcPr>
            <w:tcW w:w="2415" w:type="dxa"/>
          </w:tcPr>
          <w:p w14:paraId="6CB7978B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7F97EBD5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0BACB63A" w14:textId="77777777" w:rsidR="00D0179A" w:rsidRPr="00A7410A" w:rsidRDefault="00D0179A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objem palivovej nádrže (l):</w:t>
            </w:r>
          </w:p>
        </w:tc>
        <w:tc>
          <w:tcPr>
            <w:tcW w:w="850" w:type="dxa"/>
            <w:noWrap/>
            <w:hideMark/>
          </w:tcPr>
          <w:p w14:paraId="7BD77DF9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45</w:t>
            </w:r>
          </w:p>
        </w:tc>
        <w:tc>
          <w:tcPr>
            <w:tcW w:w="851" w:type="dxa"/>
            <w:noWrap/>
            <w:hideMark/>
          </w:tcPr>
          <w:p w14:paraId="1508AE6C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65</w:t>
            </w:r>
          </w:p>
        </w:tc>
        <w:tc>
          <w:tcPr>
            <w:tcW w:w="2415" w:type="dxa"/>
          </w:tcPr>
          <w:p w14:paraId="09182D8B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51D4FF99" w14:textId="77777777" w:rsidTr="009060C6">
        <w:trPr>
          <w:trHeight w:val="307"/>
        </w:trPr>
        <w:tc>
          <w:tcPr>
            <w:tcW w:w="10065" w:type="dxa"/>
            <w:gridSpan w:val="4"/>
            <w:shd w:val="clear" w:color="auto" w:fill="FBE4D5" w:themeFill="accent2" w:themeFillTint="33"/>
            <w:noWrap/>
            <w:hideMark/>
          </w:tcPr>
          <w:p w14:paraId="023F4F61" w14:textId="77777777" w:rsidR="00D0179A" w:rsidRPr="00A7410A" w:rsidRDefault="00D0179A" w:rsidP="009060C6">
            <w:pPr>
              <w:spacing w:after="160" w:line="259" w:lineRule="auto"/>
              <w:contextualSpacing/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  <w:t>Prvky bezpečnosti:</w:t>
            </w:r>
          </w:p>
        </w:tc>
      </w:tr>
      <w:tr w:rsidR="00D0179A" w:rsidRPr="00A7410A" w14:paraId="51A1FAC3" w14:textId="77777777" w:rsidTr="009060C6">
        <w:trPr>
          <w:trHeight w:hRule="exact" w:val="573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35E75BC" w14:textId="77777777" w:rsidR="00D0179A" w:rsidRPr="00A7410A" w:rsidRDefault="00D0179A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 xml:space="preserve">ABS (protiblokovací systém) + ESC (elektronický stabilizačný systém) </w:t>
            </w:r>
          </w:p>
        </w:tc>
        <w:tc>
          <w:tcPr>
            <w:tcW w:w="1701" w:type="dxa"/>
            <w:gridSpan w:val="2"/>
            <w:noWrap/>
            <w:hideMark/>
          </w:tcPr>
          <w:p w14:paraId="09D7A662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3116C576" w14:textId="77777777" w:rsidR="00D0179A" w:rsidRPr="00A7410A" w:rsidRDefault="00D0179A" w:rsidP="009060C6">
            <w:pPr>
              <w:spacing w:after="160" w:line="259" w:lineRule="auto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55A7AB12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4E1DDBD6" w14:textId="77777777" w:rsidR="00D0179A" w:rsidRPr="00A7410A" w:rsidRDefault="00D0179A" w:rsidP="009060C6">
            <w:pPr>
              <w:spacing w:after="160" w:line="259" w:lineRule="auto"/>
              <w:ind w:left="444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ESP a HAC (asistent pre rozjazd do kopca)</w:t>
            </w:r>
          </w:p>
        </w:tc>
        <w:tc>
          <w:tcPr>
            <w:tcW w:w="1701" w:type="dxa"/>
            <w:gridSpan w:val="2"/>
            <w:noWrap/>
            <w:hideMark/>
          </w:tcPr>
          <w:p w14:paraId="6A878824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C7EC064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1E548D29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1C5ABD5D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Min. 6 airbagov</w:t>
            </w:r>
          </w:p>
        </w:tc>
        <w:tc>
          <w:tcPr>
            <w:tcW w:w="1701" w:type="dxa"/>
            <w:gridSpan w:val="2"/>
            <w:noWrap/>
            <w:hideMark/>
          </w:tcPr>
          <w:p w14:paraId="601F5ADF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2DEDFECB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407548E8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2CB82873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Snímanie a zobrazenie tlaku v pneumatikách</w:t>
            </w:r>
          </w:p>
        </w:tc>
        <w:tc>
          <w:tcPr>
            <w:tcW w:w="1701" w:type="dxa"/>
            <w:gridSpan w:val="2"/>
            <w:noWrap/>
            <w:hideMark/>
          </w:tcPr>
          <w:p w14:paraId="2FF4935A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54C5B9C9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07C7B756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6E7AD3E8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ISOFIX uchytenie detskej sedačky</w:t>
            </w:r>
          </w:p>
        </w:tc>
        <w:tc>
          <w:tcPr>
            <w:tcW w:w="1701" w:type="dxa"/>
            <w:gridSpan w:val="2"/>
            <w:noWrap/>
            <w:hideMark/>
          </w:tcPr>
          <w:p w14:paraId="79204D22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73C1A3E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5E57A5FB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13D1068E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Alarm</w:t>
            </w:r>
          </w:p>
        </w:tc>
        <w:tc>
          <w:tcPr>
            <w:tcW w:w="1701" w:type="dxa"/>
            <w:gridSpan w:val="2"/>
            <w:noWrap/>
            <w:hideMark/>
          </w:tcPr>
          <w:p w14:paraId="54F544C9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05CACA2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226EC3F6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638773EF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Imobilizér</w:t>
            </w:r>
          </w:p>
        </w:tc>
        <w:tc>
          <w:tcPr>
            <w:tcW w:w="1701" w:type="dxa"/>
            <w:gridSpan w:val="2"/>
            <w:noWrap/>
            <w:hideMark/>
          </w:tcPr>
          <w:p w14:paraId="5E778B4A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2B276C34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23B338AF" w14:textId="77777777" w:rsidTr="009060C6">
        <w:trPr>
          <w:trHeight w:val="288"/>
        </w:trPr>
        <w:tc>
          <w:tcPr>
            <w:tcW w:w="10065" w:type="dxa"/>
            <w:gridSpan w:val="4"/>
            <w:shd w:val="clear" w:color="auto" w:fill="FBE4D5" w:themeFill="accent2" w:themeFillTint="33"/>
            <w:noWrap/>
            <w:hideMark/>
          </w:tcPr>
          <w:p w14:paraId="0E606945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  <w:lastRenderedPageBreak/>
              <w:t>Výbava:</w:t>
            </w:r>
          </w:p>
        </w:tc>
      </w:tr>
      <w:tr w:rsidR="00D0179A" w:rsidRPr="00A7410A" w14:paraId="4545AF32" w14:textId="77777777" w:rsidTr="009060C6">
        <w:trPr>
          <w:trHeight w:hRule="exact" w:val="532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2D926964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Inteligentný tempomat s obmedzovačom rýchlosti s udržiavaním odstupu od vozidiel</w:t>
            </w:r>
          </w:p>
        </w:tc>
        <w:tc>
          <w:tcPr>
            <w:tcW w:w="1701" w:type="dxa"/>
            <w:gridSpan w:val="2"/>
            <w:noWrap/>
            <w:hideMark/>
          </w:tcPr>
          <w:p w14:paraId="64E1F6AB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4BC0FA0D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0A71762E" w14:textId="77777777" w:rsidTr="009060C6">
        <w:trPr>
          <w:trHeight w:hRule="exact" w:val="567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1D5EEF47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Dojazdové rezervné koleso, plnohodnotná rezerva, sada na dočasnú oprava pneumatík (príslušenstvo)</w:t>
            </w:r>
          </w:p>
        </w:tc>
        <w:tc>
          <w:tcPr>
            <w:tcW w:w="1701" w:type="dxa"/>
            <w:gridSpan w:val="2"/>
            <w:noWrap/>
            <w:hideMark/>
          </w:tcPr>
          <w:p w14:paraId="5E0E2FA9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147616D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6D3C441A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3DCF858C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Predné Full LED svetlomety + inteligentný systém</w:t>
            </w:r>
          </w:p>
        </w:tc>
        <w:tc>
          <w:tcPr>
            <w:tcW w:w="1701" w:type="dxa"/>
            <w:gridSpan w:val="2"/>
            <w:noWrap/>
            <w:hideMark/>
          </w:tcPr>
          <w:p w14:paraId="5D432699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742C9425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468DE2AC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3C0D929B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LED denné svietenie</w:t>
            </w:r>
          </w:p>
        </w:tc>
        <w:tc>
          <w:tcPr>
            <w:tcW w:w="1701" w:type="dxa"/>
            <w:gridSpan w:val="2"/>
            <w:noWrap/>
            <w:hideMark/>
          </w:tcPr>
          <w:p w14:paraId="6FBE1335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9F3BC5B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4DCB4368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4C3DC4BD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Elektricky sklopné vonkajšie spätné zrkadlá</w:t>
            </w:r>
          </w:p>
        </w:tc>
        <w:tc>
          <w:tcPr>
            <w:tcW w:w="1701" w:type="dxa"/>
            <w:gridSpan w:val="2"/>
            <w:noWrap/>
            <w:hideMark/>
          </w:tcPr>
          <w:p w14:paraId="78B161D8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48039DD8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5D82F786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09E5C1C1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Elektronická parkovacia brzda s funkciou Autohold</w:t>
            </w:r>
          </w:p>
        </w:tc>
        <w:tc>
          <w:tcPr>
            <w:tcW w:w="1701" w:type="dxa"/>
            <w:gridSpan w:val="2"/>
            <w:noWrap/>
            <w:hideMark/>
          </w:tcPr>
          <w:p w14:paraId="4E46BBD7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0AA0FFD3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4999A172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045EC087" w14:textId="77777777" w:rsidR="00D0179A" w:rsidRPr="00A7410A" w:rsidRDefault="00D0179A" w:rsidP="009060C6">
            <w:pPr>
              <w:spacing w:after="160" w:line="259" w:lineRule="auto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Elektricky výškovo nastaviteľné sedadlo vodiča</w:t>
            </w:r>
          </w:p>
        </w:tc>
        <w:tc>
          <w:tcPr>
            <w:tcW w:w="1701" w:type="dxa"/>
            <w:gridSpan w:val="2"/>
            <w:noWrap/>
            <w:hideMark/>
          </w:tcPr>
          <w:p w14:paraId="420C9D49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78FAD3BB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029CCFEA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25D37DA3" w14:textId="77777777" w:rsidR="00D0179A" w:rsidRPr="00A7410A" w:rsidRDefault="00D0179A" w:rsidP="009060C6">
            <w:pPr>
              <w:spacing w:after="160" w:line="259" w:lineRule="auto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Elektricky výškovo nastaviteľné sedadlo spolujazdca</w:t>
            </w:r>
          </w:p>
        </w:tc>
        <w:tc>
          <w:tcPr>
            <w:tcW w:w="1701" w:type="dxa"/>
            <w:gridSpan w:val="2"/>
            <w:noWrap/>
            <w:hideMark/>
          </w:tcPr>
          <w:p w14:paraId="3D87AD48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190F7F8C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45D74C32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54E1045F" w14:textId="77777777" w:rsidR="00D0179A" w:rsidRPr="00A7410A" w:rsidRDefault="00D0179A" w:rsidP="009060C6">
            <w:pPr>
              <w:spacing w:after="160" w:line="259" w:lineRule="auto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Delené a sklopné operadlá zadných sedadiel</w:t>
            </w:r>
          </w:p>
        </w:tc>
        <w:tc>
          <w:tcPr>
            <w:tcW w:w="1701" w:type="dxa"/>
            <w:gridSpan w:val="2"/>
            <w:noWrap/>
            <w:hideMark/>
          </w:tcPr>
          <w:p w14:paraId="57718B7A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3A00A56E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17F10994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6F92EED5" w14:textId="77777777" w:rsidR="00D0179A" w:rsidRPr="00A7410A" w:rsidRDefault="00D0179A" w:rsidP="009060C6">
            <w:pPr>
              <w:spacing w:after="160" w:line="259" w:lineRule="auto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Elektrické ovládanie predných a zadných okien</w:t>
            </w:r>
          </w:p>
        </w:tc>
        <w:tc>
          <w:tcPr>
            <w:tcW w:w="1701" w:type="dxa"/>
            <w:gridSpan w:val="2"/>
            <w:noWrap/>
            <w:hideMark/>
          </w:tcPr>
          <w:p w14:paraId="72E144F5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471F5447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1797FF12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150927D1" w14:textId="77777777" w:rsidR="00D0179A" w:rsidRPr="00A7410A" w:rsidRDefault="00D0179A" w:rsidP="009060C6">
            <w:pPr>
              <w:spacing w:after="160" w:line="259" w:lineRule="auto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Klimatizácia</w:t>
            </w:r>
          </w:p>
        </w:tc>
        <w:tc>
          <w:tcPr>
            <w:tcW w:w="1701" w:type="dxa"/>
            <w:gridSpan w:val="2"/>
            <w:noWrap/>
            <w:hideMark/>
          </w:tcPr>
          <w:p w14:paraId="1B49477B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5480941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1BC6A1E1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3D212410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Diaľkové ovládanie centrálneho zamykania</w:t>
            </w:r>
          </w:p>
        </w:tc>
        <w:tc>
          <w:tcPr>
            <w:tcW w:w="1701" w:type="dxa"/>
            <w:gridSpan w:val="2"/>
            <w:noWrap/>
            <w:hideMark/>
          </w:tcPr>
          <w:p w14:paraId="3B716170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07B3E78C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0E890021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2E3CFB2C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Plne digitálny palubný počítač, navigačný systém</w:t>
            </w:r>
          </w:p>
        </w:tc>
        <w:tc>
          <w:tcPr>
            <w:tcW w:w="1701" w:type="dxa"/>
            <w:gridSpan w:val="2"/>
            <w:noWrap/>
            <w:hideMark/>
          </w:tcPr>
          <w:p w14:paraId="747C96EE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AB72165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16D7C734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38D69CB3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DAB - príjem digitálneho rádiového vysielania</w:t>
            </w:r>
          </w:p>
        </w:tc>
        <w:tc>
          <w:tcPr>
            <w:tcW w:w="1701" w:type="dxa"/>
            <w:gridSpan w:val="2"/>
            <w:noWrap/>
            <w:hideMark/>
          </w:tcPr>
          <w:p w14:paraId="1C464709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4F1FED19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3CF45109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6F01D7AD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Bluetooth handsfree sada</w:t>
            </w:r>
          </w:p>
        </w:tc>
        <w:tc>
          <w:tcPr>
            <w:tcW w:w="1701" w:type="dxa"/>
            <w:gridSpan w:val="2"/>
            <w:noWrap/>
            <w:hideMark/>
          </w:tcPr>
          <w:p w14:paraId="34BBF41F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29910EDF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0851FB57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03D59FD0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USB-C nabíjací port na palubnej doske</w:t>
            </w:r>
          </w:p>
        </w:tc>
        <w:tc>
          <w:tcPr>
            <w:tcW w:w="1701" w:type="dxa"/>
            <w:gridSpan w:val="2"/>
            <w:noWrap/>
            <w:hideMark/>
          </w:tcPr>
          <w:p w14:paraId="3560A45D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578E474B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74A04002" w14:textId="77777777" w:rsidTr="009060C6">
        <w:trPr>
          <w:trHeight w:hRule="exact" w:val="582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4C23EC15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12V elektrická zásuvka na palubnej doske a v batožinovom priestore</w:t>
            </w:r>
          </w:p>
        </w:tc>
        <w:tc>
          <w:tcPr>
            <w:tcW w:w="1701" w:type="dxa"/>
            <w:gridSpan w:val="2"/>
            <w:noWrap/>
            <w:hideMark/>
          </w:tcPr>
          <w:p w14:paraId="1924B34E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2FFF6A5D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04837006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42C47ED8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Konektivita mobilných telefónov</w:t>
            </w:r>
          </w:p>
        </w:tc>
        <w:tc>
          <w:tcPr>
            <w:tcW w:w="1701" w:type="dxa"/>
            <w:gridSpan w:val="2"/>
            <w:noWrap/>
            <w:hideMark/>
          </w:tcPr>
          <w:p w14:paraId="0742F086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2E12062B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6C1EF18A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416D45D6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Predné a zadné parkovacie senzory</w:t>
            </w:r>
          </w:p>
        </w:tc>
        <w:tc>
          <w:tcPr>
            <w:tcW w:w="1701" w:type="dxa"/>
            <w:gridSpan w:val="2"/>
            <w:noWrap/>
            <w:hideMark/>
          </w:tcPr>
          <w:p w14:paraId="181CEA4D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2855515C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39857D0E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A252108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Predná lakťová opierka s odkladacím priestorom</w:t>
            </w:r>
          </w:p>
        </w:tc>
        <w:tc>
          <w:tcPr>
            <w:tcW w:w="1701" w:type="dxa"/>
            <w:gridSpan w:val="2"/>
            <w:noWrap/>
            <w:hideMark/>
          </w:tcPr>
          <w:p w14:paraId="7D71314E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7A7D71D9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3522E7EE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511B593A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USB-C nabíjací port</w:t>
            </w:r>
          </w:p>
        </w:tc>
        <w:tc>
          <w:tcPr>
            <w:tcW w:w="1701" w:type="dxa"/>
            <w:gridSpan w:val="2"/>
            <w:noWrap/>
            <w:hideMark/>
          </w:tcPr>
          <w:p w14:paraId="213AE96D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C19CEE4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4FD8899D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17286CE8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Osvetlenie interiéru a batožinového priestoru</w:t>
            </w:r>
          </w:p>
        </w:tc>
        <w:tc>
          <w:tcPr>
            <w:tcW w:w="1701" w:type="dxa"/>
            <w:gridSpan w:val="2"/>
            <w:noWrap/>
            <w:hideMark/>
          </w:tcPr>
          <w:p w14:paraId="04E6B2C9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21658CD5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</w:tbl>
    <w:p w14:paraId="65321FE8" w14:textId="77777777" w:rsidR="00B10A6F" w:rsidRDefault="00B10A6F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i/>
          <w:iCs/>
          <w:sz w:val="18"/>
          <w:szCs w:val="18"/>
        </w:rPr>
      </w:pPr>
    </w:p>
    <w:p w14:paraId="258D573A" w14:textId="6F290889" w:rsidR="00B10A6F" w:rsidRPr="000B69E9" w:rsidRDefault="00B10A6F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14396DA7" w14:textId="2AC43D54" w:rsidR="00CE128C" w:rsidRDefault="00CE128C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i/>
          <w:iCs/>
          <w:sz w:val="18"/>
          <w:szCs w:val="18"/>
        </w:rPr>
      </w:pPr>
    </w:p>
    <w:p w14:paraId="58316255" w14:textId="77777777" w:rsidR="00752720" w:rsidRPr="00370488" w:rsidRDefault="00F767A4" w:rsidP="00C400C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22"/>
          <w:szCs w:val="22"/>
        </w:rPr>
      </w:pPr>
      <w:r w:rsidRPr="00370488">
        <w:rPr>
          <w:rFonts w:ascii="Arial" w:hAnsi="Arial" w:cs="Arial"/>
          <w:sz w:val="22"/>
          <w:szCs w:val="22"/>
        </w:rPr>
        <w:t>V ..............</w:t>
      </w:r>
      <w:r w:rsidR="00EA5F10" w:rsidRPr="00370488">
        <w:rPr>
          <w:rFonts w:ascii="Arial" w:hAnsi="Arial" w:cs="Arial"/>
          <w:sz w:val="22"/>
          <w:szCs w:val="22"/>
        </w:rPr>
        <w:t>....................</w:t>
      </w:r>
      <w:r w:rsidRPr="00370488">
        <w:rPr>
          <w:rFonts w:ascii="Arial" w:hAnsi="Arial" w:cs="Arial"/>
          <w:sz w:val="22"/>
          <w:szCs w:val="22"/>
        </w:rPr>
        <w:t xml:space="preserve"> dňa .........................         </w:t>
      </w:r>
      <w:r w:rsidR="00D53C97" w:rsidRPr="00370488">
        <w:rPr>
          <w:rFonts w:ascii="Arial" w:hAnsi="Arial" w:cs="Arial"/>
          <w:sz w:val="22"/>
          <w:szCs w:val="22"/>
        </w:rPr>
        <w:t xml:space="preserve">    </w:t>
      </w:r>
    </w:p>
    <w:p w14:paraId="79964D90" w14:textId="7349565C" w:rsidR="00D60229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</w:t>
      </w:r>
    </w:p>
    <w:p w14:paraId="499B6D21" w14:textId="1E62AE2C" w:rsid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</w:t>
      </w:r>
    </w:p>
    <w:p w14:paraId="4AC094CB" w14:textId="5918FC2C" w:rsidR="00BD21CF" w:rsidRDefault="00BD21CF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2E8F0851" w14:textId="403EC738" w:rsidR="00BD21CF" w:rsidRDefault="00BD21CF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436D873C" w14:textId="77777777" w:rsidR="00BD21CF" w:rsidRDefault="00BD21CF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6AB66C05" w14:textId="521A03CC" w:rsidR="00623CA7" w:rsidRP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   </w:t>
      </w:r>
      <w:r w:rsidR="00F4141D">
        <w:rPr>
          <w:rFonts w:ascii="Arial" w:hAnsi="Arial" w:cs="Arial"/>
          <w:szCs w:val="20"/>
        </w:rPr>
        <w:t xml:space="preserve">       </w:t>
      </w:r>
      <w:r w:rsidR="00CE20E1">
        <w:rPr>
          <w:rFonts w:ascii="Arial" w:hAnsi="Arial" w:cs="Arial"/>
          <w:szCs w:val="20"/>
        </w:rPr>
        <w:t xml:space="preserve"> </w:t>
      </w:r>
      <w:r w:rsidR="0023718D">
        <w:rPr>
          <w:rFonts w:ascii="Arial" w:hAnsi="Arial" w:cs="Arial"/>
          <w:szCs w:val="20"/>
        </w:rPr>
        <w:t xml:space="preserve">    </w:t>
      </w:r>
      <w:r w:rsidR="00F4141D">
        <w:rPr>
          <w:rFonts w:ascii="Arial" w:hAnsi="Arial" w:cs="Arial"/>
          <w:szCs w:val="20"/>
        </w:rPr>
        <w:t xml:space="preserve"> </w:t>
      </w:r>
      <w:r w:rsidR="00E066F5">
        <w:rPr>
          <w:rFonts w:ascii="Arial" w:hAnsi="Arial" w:cs="Arial"/>
          <w:szCs w:val="20"/>
        </w:rPr>
        <w:t>...</w:t>
      </w:r>
      <w:r>
        <w:rPr>
          <w:rFonts w:ascii="Arial" w:hAnsi="Arial" w:cs="Arial"/>
          <w:szCs w:val="20"/>
        </w:rPr>
        <w:t>..........</w:t>
      </w:r>
      <w:r w:rsidR="00623CA7" w:rsidRPr="00752720">
        <w:rPr>
          <w:rFonts w:ascii="Arial" w:hAnsi="Arial" w:cs="Arial"/>
          <w:szCs w:val="20"/>
        </w:rPr>
        <w:t>..............................................................</w:t>
      </w:r>
    </w:p>
    <w:p w14:paraId="7CF37438" w14:textId="77777777" w:rsidR="00590620" w:rsidRPr="00CE20E1" w:rsidRDefault="00C400CC" w:rsidP="00662E38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rFonts w:ascii="Arial" w:hAnsi="Arial" w:cs="Arial"/>
          <w:sz w:val="18"/>
          <w:szCs w:val="18"/>
        </w:rPr>
      </w:pPr>
      <w:r w:rsidRPr="00D53C97">
        <w:rPr>
          <w:rFonts w:ascii="Arial Narrow" w:hAnsi="Arial Narrow"/>
          <w:szCs w:val="20"/>
        </w:rPr>
        <w:t xml:space="preserve">    </w:t>
      </w:r>
      <w:r w:rsidR="00752720">
        <w:rPr>
          <w:rFonts w:ascii="Arial Narrow" w:hAnsi="Arial Narrow"/>
          <w:szCs w:val="20"/>
        </w:rPr>
        <w:t xml:space="preserve">                                                                            </w:t>
      </w:r>
      <w:r w:rsidR="00752720" w:rsidRPr="00CE20E1">
        <w:rPr>
          <w:rFonts w:ascii="Arial" w:hAnsi="Arial" w:cs="Arial"/>
          <w:sz w:val="18"/>
          <w:szCs w:val="18"/>
        </w:rPr>
        <w:t>Meno a priezvisko osoby oprávnenej konať za uchádzača</w:t>
      </w:r>
      <w:r w:rsidR="00590620" w:rsidRPr="00CE20E1">
        <w:rPr>
          <w:rFonts w:ascii="Arial" w:hAnsi="Arial" w:cs="Arial"/>
          <w:sz w:val="18"/>
          <w:szCs w:val="18"/>
        </w:rPr>
        <w:t xml:space="preserve"> </w:t>
      </w:r>
    </w:p>
    <w:p w14:paraId="000DF0D6" w14:textId="77ECC082" w:rsidR="00AC60AF" w:rsidRPr="00C93E03" w:rsidRDefault="00590620" w:rsidP="0059062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center"/>
        <w:rPr>
          <w:rFonts w:ascii="Arial" w:hAnsi="Arial" w:cs="Arial"/>
        </w:rPr>
      </w:pPr>
      <w:r w:rsidRPr="00CE20E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="0023718D">
        <w:rPr>
          <w:rFonts w:ascii="Arial" w:hAnsi="Arial" w:cs="Arial"/>
          <w:sz w:val="18"/>
          <w:szCs w:val="18"/>
        </w:rPr>
        <w:t xml:space="preserve">                       </w:t>
      </w:r>
      <w:r w:rsidR="00E066F5" w:rsidRPr="00CE20E1">
        <w:rPr>
          <w:rFonts w:ascii="Arial" w:hAnsi="Arial" w:cs="Arial"/>
          <w:sz w:val="18"/>
          <w:szCs w:val="18"/>
        </w:rPr>
        <w:t>podpis oprávnenej osoby</w:t>
      </w:r>
      <w:r w:rsidR="00C93E03" w:rsidRPr="00CE20E1">
        <w:rPr>
          <w:rFonts w:ascii="Arial" w:hAnsi="Arial" w:cs="Arial"/>
          <w:sz w:val="18"/>
          <w:szCs w:val="18"/>
        </w:rPr>
        <w:t xml:space="preserve"> a odtlačok pečiatky</w:t>
      </w:r>
    </w:p>
    <w:sectPr w:rsidR="00AC60AF" w:rsidRPr="00C93E03" w:rsidSect="00614FA1">
      <w:headerReference w:type="default" r:id="rId8"/>
      <w:footerReference w:type="default" r:id="rId9"/>
      <w:headerReference w:type="first" r:id="rId10"/>
      <w:pgSz w:w="11906" w:h="16838" w:code="9"/>
      <w:pgMar w:top="953" w:right="907" w:bottom="1418" w:left="907" w:header="426" w:footer="879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B934" w14:textId="77777777" w:rsidR="00A90FD0" w:rsidRDefault="00A90FD0">
      <w:r>
        <w:separator/>
      </w:r>
    </w:p>
  </w:endnote>
  <w:endnote w:type="continuationSeparator" w:id="0">
    <w:p w14:paraId="02FE4620" w14:textId="77777777" w:rsidR="00A90FD0" w:rsidRDefault="00A9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Cs w:val="20"/>
      </w:rPr>
      <w:id w:val="-23246971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3A5BCB7" w14:textId="41305845" w:rsidR="00FF53AF" w:rsidRPr="00FF53AF" w:rsidRDefault="00FF53AF">
            <w:pPr>
              <w:pStyle w:val="Pta"/>
              <w:jc w:val="right"/>
              <w:rPr>
                <w:rFonts w:ascii="Arial" w:hAnsi="Arial" w:cs="Arial"/>
                <w:szCs w:val="20"/>
              </w:rPr>
            </w:pPr>
            <w:r w:rsidRPr="00FF53AF">
              <w:rPr>
                <w:rFonts w:ascii="Arial" w:hAnsi="Arial" w:cs="Arial"/>
                <w:szCs w:val="20"/>
              </w:rPr>
              <w:t xml:space="preserve">Strana </w: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begin"/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instrText>PAGE</w:instrTex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t>2</w: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r w:rsidRPr="00FF53AF">
              <w:rPr>
                <w:rFonts w:ascii="Arial" w:hAnsi="Arial" w:cs="Arial"/>
                <w:szCs w:val="20"/>
              </w:rPr>
              <w:t xml:space="preserve"> z </w: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begin"/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instrText>NUMPAGES</w:instrTex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t>2</w: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</w:p>
        </w:sdtContent>
      </w:sdt>
    </w:sdtContent>
  </w:sdt>
  <w:p w14:paraId="0B691D10" w14:textId="77777777" w:rsidR="005254D5" w:rsidRDefault="005254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8EE74" w14:textId="77777777" w:rsidR="00A90FD0" w:rsidRDefault="00A90FD0">
      <w:r>
        <w:separator/>
      </w:r>
    </w:p>
  </w:footnote>
  <w:footnote w:type="continuationSeparator" w:id="0">
    <w:p w14:paraId="1AE63302" w14:textId="77777777" w:rsidR="00A90FD0" w:rsidRDefault="00A90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A04F" w14:textId="4C585E96" w:rsidR="00A57091" w:rsidRDefault="00614FA1">
    <w:pPr>
      <w:pStyle w:val="Hlavika"/>
    </w:pPr>
    <w:r>
      <w:rPr>
        <w:rFonts w:ascii="Arial" w:eastAsia="Courier New" w:hAnsi="Arial" w:cs="Arial"/>
        <w:i/>
        <w:lang w:eastAsia="en-US"/>
      </w:rPr>
      <w:drawing>
        <wp:inline distT="0" distB="0" distL="0" distR="0" wp14:anchorId="532BEA56" wp14:editId="56C9CF90">
          <wp:extent cx="5761355" cy="975360"/>
          <wp:effectExtent l="0" t="0" r="0" b="0"/>
          <wp:docPr id="6" name="Obrázok 6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7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372C0D" w14:textId="58E30AB0" w:rsidR="006B53A0" w:rsidRDefault="00251736">
    <w:pPr>
      <w:pStyle w:val="Hlavika"/>
    </w:pPr>
    <w:r>
      <w:t>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6FA5" w14:textId="4F28F0D5" w:rsidR="00E066F5" w:rsidRPr="0063045E" w:rsidRDefault="00193BBC" w:rsidP="00E066F5">
    <w:pP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63045E">
      <w:rPr>
        <w:rFonts w:ascii="Arial" w:eastAsia="Calibri" w:hAnsi="Arial" w:cs="Arial"/>
        <w:noProof/>
        <w:sz w:val="18"/>
        <w:szCs w:val="18"/>
        <w:u w:color="000000"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CE1AD8" wp14:editId="3F31CD5F">
              <wp:simplePos x="0" y="0"/>
              <wp:positionH relativeFrom="column">
                <wp:posOffset>-454025</wp:posOffset>
              </wp:positionH>
              <wp:positionV relativeFrom="paragraph">
                <wp:posOffset>-221615</wp:posOffset>
              </wp:positionV>
              <wp:extent cx="2034540" cy="1404620"/>
              <wp:effectExtent l="0" t="0" r="381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67045" w14:textId="04605357" w:rsidR="00193BBC" w:rsidRDefault="00193BBC" w:rsidP="00750630">
                          <w:pPr>
                            <w:ind w:left="567"/>
                          </w:pPr>
                          <w:r w:rsidRPr="00193BBC">
                            <w:rPr>
                              <w:noProof/>
                            </w:rPr>
                            <w:drawing>
                              <wp:inline distT="0" distB="0" distL="0" distR="0" wp14:anchorId="730245B4" wp14:editId="3B1DDFD6">
                                <wp:extent cx="1447800" cy="618490"/>
                                <wp:effectExtent l="0" t="0" r="0" b="0"/>
                                <wp:docPr id="8" name="Obrázo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18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CE1AD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35.75pt;margin-top:-17.45pt;width:1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" stroked="f">
              <v:textbox style="mso-fit-shape-to-text:t">
                <w:txbxContent>
                  <w:p w14:paraId="09767045" w14:textId="04605357" w:rsidR="00193BBC" w:rsidRDefault="00193BBC" w:rsidP="00750630">
                    <w:pPr>
                      <w:ind w:left="567"/>
                    </w:pPr>
                    <w:r w:rsidRPr="00193BBC">
                      <w:rPr>
                        <w:noProof/>
                      </w:rPr>
                      <w:drawing>
                        <wp:inline distT="0" distB="0" distL="0" distR="0" wp14:anchorId="730245B4" wp14:editId="3B1DDFD6">
                          <wp:extent cx="1447800" cy="618490"/>
                          <wp:effectExtent l="0" t="0" r="0" b="0"/>
                          <wp:docPr id="8" name="Obrázo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18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Príloha č. </w:t>
    </w:r>
    <w:r w:rsidR="00AE7677">
      <w:rPr>
        <w:rFonts w:ascii="Arial" w:eastAsia="Calibri" w:hAnsi="Arial" w:cs="Arial"/>
        <w:sz w:val="18"/>
        <w:szCs w:val="18"/>
        <w:u w:color="000000"/>
        <w:lang w:eastAsia="en-US"/>
      </w:rPr>
      <w:t>5</w: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 výzvy na predkladanie ponúk</w:t>
    </w:r>
  </w:p>
  <w:p w14:paraId="545E392D" w14:textId="26379358" w:rsidR="00E066F5" w:rsidRPr="002166B4" w:rsidRDefault="002166B4" w:rsidP="00590E23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Zákazka s nízkou hodnotou „</w:t>
    </w:r>
    <w:r w:rsidR="00590E23">
      <w:rPr>
        <w:rFonts w:ascii="Arial" w:eastAsia="Calibri" w:hAnsi="Arial" w:cs="Arial"/>
        <w:b/>
        <w:bCs/>
        <w:i/>
        <w:iCs/>
        <w:sz w:val="18"/>
        <w:szCs w:val="18"/>
        <w:u w:color="000000"/>
        <w:lang w:eastAsia="en-US"/>
      </w:rPr>
      <w:t>Nákup osobného motorového vozidla</w:t>
    </w: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“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 xml:space="preserve"> 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_____________________________________________________________________________________</w:t>
    </w:r>
    <w:r w:rsidR="00D602B5">
      <w:rPr>
        <w:rFonts w:ascii="Arial" w:eastAsia="Calibri" w:hAnsi="Arial" w:cs="Arial"/>
        <w:sz w:val="18"/>
        <w:szCs w:val="18"/>
        <w:u w:color="000000"/>
        <w:lang w:eastAsia="en-US"/>
      </w:rPr>
      <w:t>__________</w:t>
    </w:r>
  </w:p>
  <w:p w14:paraId="3DC457AD" w14:textId="77777777" w:rsidR="00C854EB" w:rsidRPr="003064A5" w:rsidRDefault="00C854EB" w:rsidP="003064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0EAD"/>
    <w:multiLevelType w:val="multilevel"/>
    <w:tmpl w:val="0CC43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3634C3"/>
    <w:multiLevelType w:val="hybridMultilevel"/>
    <w:tmpl w:val="404E64A4"/>
    <w:lvl w:ilvl="0" w:tplc="24425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E5ACA"/>
    <w:multiLevelType w:val="hybridMultilevel"/>
    <w:tmpl w:val="E9B8C1CE"/>
    <w:lvl w:ilvl="0" w:tplc="F81A9AA2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5" w:hanging="360"/>
      </w:pPr>
    </w:lvl>
    <w:lvl w:ilvl="2" w:tplc="041B001B" w:tentative="1">
      <w:start w:val="1"/>
      <w:numFmt w:val="lowerRoman"/>
      <w:lvlText w:val="%3."/>
      <w:lvlJc w:val="right"/>
      <w:pPr>
        <w:ind w:left="2245" w:hanging="180"/>
      </w:pPr>
    </w:lvl>
    <w:lvl w:ilvl="3" w:tplc="041B000F" w:tentative="1">
      <w:start w:val="1"/>
      <w:numFmt w:val="decimal"/>
      <w:lvlText w:val="%4."/>
      <w:lvlJc w:val="left"/>
      <w:pPr>
        <w:ind w:left="2965" w:hanging="360"/>
      </w:pPr>
    </w:lvl>
    <w:lvl w:ilvl="4" w:tplc="041B0019" w:tentative="1">
      <w:start w:val="1"/>
      <w:numFmt w:val="lowerLetter"/>
      <w:lvlText w:val="%5."/>
      <w:lvlJc w:val="left"/>
      <w:pPr>
        <w:ind w:left="3685" w:hanging="360"/>
      </w:pPr>
    </w:lvl>
    <w:lvl w:ilvl="5" w:tplc="041B001B" w:tentative="1">
      <w:start w:val="1"/>
      <w:numFmt w:val="lowerRoman"/>
      <w:lvlText w:val="%6."/>
      <w:lvlJc w:val="right"/>
      <w:pPr>
        <w:ind w:left="4405" w:hanging="180"/>
      </w:pPr>
    </w:lvl>
    <w:lvl w:ilvl="6" w:tplc="041B000F" w:tentative="1">
      <w:start w:val="1"/>
      <w:numFmt w:val="decimal"/>
      <w:lvlText w:val="%7."/>
      <w:lvlJc w:val="left"/>
      <w:pPr>
        <w:ind w:left="5125" w:hanging="360"/>
      </w:pPr>
    </w:lvl>
    <w:lvl w:ilvl="7" w:tplc="041B0019" w:tentative="1">
      <w:start w:val="1"/>
      <w:numFmt w:val="lowerLetter"/>
      <w:lvlText w:val="%8."/>
      <w:lvlJc w:val="left"/>
      <w:pPr>
        <w:ind w:left="5845" w:hanging="360"/>
      </w:pPr>
    </w:lvl>
    <w:lvl w:ilvl="8" w:tplc="041B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5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11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2" w15:restartNumberingAfterBreak="0">
    <w:nsid w:val="74FC2F19"/>
    <w:multiLevelType w:val="hybridMultilevel"/>
    <w:tmpl w:val="3302193C"/>
    <w:lvl w:ilvl="0" w:tplc="909C2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228078987">
    <w:abstractNumId w:val="9"/>
  </w:num>
  <w:num w:numId="2" w16cid:durableId="1998533566">
    <w:abstractNumId w:val="10"/>
  </w:num>
  <w:num w:numId="3" w16cid:durableId="42366405">
    <w:abstractNumId w:val="0"/>
  </w:num>
  <w:num w:numId="4" w16cid:durableId="360283819">
    <w:abstractNumId w:val="7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5" w16cid:durableId="213995220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6325613">
    <w:abstractNumId w:val="6"/>
  </w:num>
  <w:num w:numId="7" w16cid:durableId="772020481">
    <w:abstractNumId w:val="3"/>
  </w:num>
  <w:num w:numId="8" w16cid:durableId="1863476218">
    <w:abstractNumId w:val="13"/>
  </w:num>
  <w:num w:numId="9" w16cid:durableId="1229265584">
    <w:abstractNumId w:val="8"/>
  </w:num>
  <w:num w:numId="10" w16cid:durableId="1971132563">
    <w:abstractNumId w:val="5"/>
  </w:num>
  <w:num w:numId="11" w16cid:durableId="1448694487">
    <w:abstractNumId w:val="2"/>
  </w:num>
  <w:num w:numId="12" w16cid:durableId="494615784">
    <w:abstractNumId w:val="1"/>
  </w:num>
  <w:num w:numId="13" w16cid:durableId="794980134">
    <w:abstractNumId w:val="12"/>
  </w:num>
  <w:num w:numId="14" w16cid:durableId="71199983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10C1D"/>
    <w:rsid w:val="00011A26"/>
    <w:rsid w:val="00013F7A"/>
    <w:rsid w:val="000145F9"/>
    <w:rsid w:val="00015682"/>
    <w:rsid w:val="00017E01"/>
    <w:rsid w:val="000210C1"/>
    <w:rsid w:val="00021634"/>
    <w:rsid w:val="00021875"/>
    <w:rsid w:val="00032C98"/>
    <w:rsid w:val="00033FD3"/>
    <w:rsid w:val="00035794"/>
    <w:rsid w:val="00035E08"/>
    <w:rsid w:val="00036621"/>
    <w:rsid w:val="0004032C"/>
    <w:rsid w:val="000417B0"/>
    <w:rsid w:val="00041C2B"/>
    <w:rsid w:val="000438CC"/>
    <w:rsid w:val="0004396A"/>
    <w:rsid w:val="00046D42"/>
    <w:rsid w:val="00047E03"/>
    <w:rsid w:val="0005401E"/>
    <w:rsid w:val="000553CC"/>
    <w:rsid w:val="00055588"/>
    <w:rsid w:val="000617B9"/>
    <w:rsid w:val="00062075"/>
    <w:rsid w:val="000711DF"/>
    <w:rsid w:val="00072611"/>
    <w:rsid w:val="00073E96"/>
    <w:rsid w:val="00074966"/>
    <w:rsid w:val="000751A1"/>
    <w:rsid w:val="000804EA"/>
    <w:rsid w:val="00081E62"/>
    <w:rsid w:val="00082BDF"/>
    <w:rsid w:val="000833F8"/>
    <w:rsid w:val="00083943"/>
    <w:rsid w:val="0008456D"/>
    <w:rsid w:val="00086E0C"/>
    <w:rsid w:val="00087212"/>
    <w:rsid w:val="000912BF"/>
    <w:rsid w:val="00091F2E"/>
    <w:rsid w:val="000934DF"/>
    <w:rsid w:val="00094FBB"/>
    <w:rsid w:val="00096147"/>
    <w:rsid w:val="00097CFB"/>
    <w:rsid w:val="000A068C"/>
    <w:rsid w:val="000A0CD0"/>
    <w:rsid w:val="000A2CD2"/>
    <w:rsid w:val="000A303D"/>
    <w:rsid w:val="000A3D0A"/>
    <w:rsid w:val="000A42B5"/>
    <w:rsid w:val="000A796F"/>
    <w:rsid w:val="000B11F2"/>
    <w:rsid w:val="000B22E5"/>
    <w:rsid w:val="000B37EB"/>
    <w:rsid w:val="000B4048"/>
    <w:rsid w:val="000B4E68"/>
    <w:rsid w:val="000B6995"/>
    <w:rsid w:val="000B69E9"/>
    <w:rsid w:val="000B71CA"/>
    <w:rsid w:val="000B7611"/>
    <w:rsid w:val="000C4FC9"/>
    <w:rsid w:val="000C5968"/>
    <w:rsid w:val="000C5EAD"/>
    <w:rsid w:val="000C6592"/>
    <w:rsid w:val="000C7DB3"/>
    <w:rsid w:val="000D199B"/>
    <w:rsid w:val="000D1AEC"/>
    <w:rsid w:val="000D3022"/>
    <w:rsid w:val="000D56A8"/>
    <w:rsid w:val="000D5AEC"/>
    <w:rsid w:val="000D6C9A"/>
    <w:rsid w:val="000E326D"/>
    <w:rsid w:val="000E3584"/>
    <w:rsid w:val="000F0849"/>
    <w:rsid w:val="000F1BB8"/>
    <w:rsid w:val="000F37E5"/>
    <w:rsid w:val="000F4526"/>
    <w:rsid w:val="000F5962"/>
    <w:rsid w:val="000F6280"/>
    <w:rsid w:val="000F6532"/>
    <w:rsid w:val="000F7387"/>
    <w:rsid w:val="0010099A"/>
    <w:rsid w:val="0010550E"/>
    <w:rsid w:val="00105C11"/>
    <w:rsid w:val="00107791"/>
    <w:rsid w:val="00107811"/>
    <w:rsid w:val="001113AB"/>
    <w:rsid w:val="00111E4E"/>
    <w:rsid w:val="00111ECD"/>
    <w:rsid w:val="00112E04"/>
    <w:rsid w:val="00113269"/>
    <w:rsid w:val="00115D50"/>
    <w:rsid w:val="00116358"/>
    <w:rsid w:val="001207B0"/>
    <w:rsid w:val="00120FB8"/>
    <w:rsid w:val="00122D14"/>
    <w:rsid w:val="0012304D"/>
    <w:rsid w:val="00123272"/>
    <w:rsid w:val="00123501"/>
    <w:rsid w:val="00123DFC"/>
    <w:rsid w:val="00124985"/>
    <w:rsid w:val="0013424C"/>
    <w:rsid w:val="00134F4F"/>
    <w:rsid w:val="00136BA5"/>
    <w:rsid w:val="00136D33"/>
    <w:rsid w:val="0014087A"/>
    <w:rsid w:val="00141A24"/>
    <w:rsid w:val="00143B56"/>
    <w:rsid w:val="0014403E"/>
    <w:rsid w:val="001442EC"/>
    <w:rsid w:val="001444DE"/>
    <w:rsid w:val="00144E9D"/>
    <w:rsid w:val="001456BC"/>
    <w:rsid w:val="001468EC"/>
    <w:rsid w:val="00147D24"/>
    <w:rsid w:val="00152D55"/>
    <w:rsid w:val="00152E63"/>
    <w:rsid w:val="00153054"/>
    <w:rsid w:val="00154C99"/>
    <w:rsid w:val="00156192"/>
    <w:rsid w:val="0015736B"/>
    <w:rsid w:val="00161072"/>
    <w:rsid w:val="00162519"/>
    <w:rsid w:val="001626E0"/>
    <w:rsid w:val="0016275F"/>
    <w:rsid w:val="0016376C"/>
    <w:rsid w:val="00163BC2"/>
    <w:rsid w:val="0016715C"/>
    <w:rsid w:val="001711B0"/>
    <w:rsid w:val="00171271"/>
    <w:rsid w:val="00171610"/>
    <w:rsid w:val="00173800"/>
    <w:rsid w:val="001738E2"/>
    <w:rsid w:val="00175EE6"/>
    <w:rsid w:val="0017633A"/>
    <w:rsid w:val="0017642F"/>
    <w:rsid w:val="001774C7"/>
    <w:rsid w:val="001800B9"/>
    <w:rsid w:val="00185C42"/>
    <w:rsid w:val="00191955"/>
    <w:rsid w:val="001937B0"/>
    <w:rsid w:val="00193BBC"/>
    <w:rsid w:val="001957C6"/>
    <w:rsid w:val="00195AC2"/>
    <w:rsid w:val="001A0435"/>
    <w:rsid w:val="001A0722"/>
    <w:rsid w:val="001A2793"/>
    <w:rsid w:val="001A3893"/>
    <w:rsid w:val="001A3C21"/>
    <w:rsid w:val="001A3EE9"/>
    <w:rsid w:val="001A465D"/>
    <w:rsid w:val="001A4697"/>
    <w:rsid w:val="001A5D49"/>
    <w:rsid w:val="001A648A"/>
    <w:rsid w:val="001A6714"/>
    <w:rsid w:val="001A6E6A"/>
    <w:rsid w:val="001B00BE"/>
    <w:rsid w:val="001B01E6"/>
    <w:rsid w:val="001B145D"/>
    <w:rsid w:val="001B44D8"/>
    <w:rsid w:val="001B4C9C"/>
    <w:rsid w:val="001B4D27"/>
    <w:rsid w:val="001B5AD1"/>
    <w:rsid w:val="001B6BC5"/>
    <w:rsid w:val="001C546F"/>
    <w:rsid w:val="001C69A9"/>
    <w:rsid w:val="001D0085"/>
    <w:rsid w:val="001D2D6D"/>
    <w:rsid w:val="001D30DB"/>
    <w:rsid w:val="001D3E2A"/>
    <w:rsid w:val="001D430E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5935"/>
    <w:rsid w:val="001E60CE"/>
    <w:rsid w:val="001E6DEE"/>
    <w:rsid w:val="001E73BF"/>
    <w:rsid w:val="001E79E1"/>
    <w:rsid w:val="001F0051"/>
    <w:rsid w:val="001F065E"/>
    <w:rsid w:val="001F68D3"/>
    <w:rsid w:val="001F759F"/>
    <w:rsid w:val="001F7A8C"/>
    <w:rsid w:val="00200009"/>
    <w:rsid w:val="00201B21"/>
    <w:rsid w:val="00202ECF"/>
    <w:rsid w:val="00203B77"/>
    <w:rsid w:val="00204062"/>
    <w:rsid w:val="00204D5B"/>
    <w:rsid w:val="00205717"/>
    <w:rsid w:val="00205B69"/>
    <w:rsid w:val="00205C1C"/>
    <w:rsid w:val="00205EB8"/>
    <w:rsid w:val="00206009"/>
    <w:rsid w:val="0020636F"/>
    <w:rsid w:val="002078E5"/>
    <w:rsid w:val="002117B6"/>
    <w:rsid w:val="002118F9"/>
    <w:rsid w:val="002121E2"/>
    <w:rsid w:val="002149C7"/>
    <w:rsid w:val="00215991"/>
    <w:rsid w:val="002166B4"/>
    <w:rsid w:val="0021790C"/>
    <w:rsid w:val="0022303F"/>
    <w:rsid w:val="00225BA8"/>
    <w:rsid w:val="00226177"/>
    <w:rsid w:val="00226579"/>
    <w:rsid w:val="00227FD3"/>
    <w:rsid w:val="00234895"/>
    <w:rsid w:val="0023718D"/>
    <w:rsid w:val="00241DFB"/>
    <w:rsid w:val="00244512"/>
    <w:rsid w:val="00246351"/>
    <w:rsid w:val="0025109D"/>
    <w:rsid w:val="00251736"/>
    <w:rsid w:val="00252574"/>
    <w:rsid w:val="002536CB"/>
    <w:rsid w:val="00253CD2"/>
    <w:rsid w:val="0025471B"/>
    <w:rsid w:val="00255EA4"/>
    <w:rsid w:val="0025720E"/>
    <w:rsid w:val="0025753F"/>
    <w:rsid w:val="00260BAF"/>
    <w:rsid w:val="00262793"/>
    <w:rsid w:val="0026401F"/>
    <w:rsid w:val="00264084"/>
    <w:rsid w:val="00264377"/>
    <w:rsid w:val="00264D49"/>
    <w:rsid w:val="00265314"/>
    <w:rsid w:val="00270121"/>
    <w:rsid w:val="00270A43"/>
    <w:rsid w:val="0027148B"/>
    <w:rsid w:val="00272514"/>
    <w:rsid w:val="00275F01"/>
    <w:rsid w:val="002771FF"/>
    <w:rsid w:val="00280610"/>
    <w:rsid w:val="0028412B"/>
    <w:rsid w:val="00285BC6"/>
    <w:rsid w:val="0028741C"/>
    <w:rsid w:val="00287A43"/>
    <w:rsid w:val="00290445"/>
    <w:rsid w:val="00291CCD"/>
    <w:rsid w:val="00293347"/>
    <w:rsid w:val="00294F90"/>
    <w:rsid w:val="002A036C"/>
    <w:rsid w:val="002A048C"/>
    <w:rsid w:val="002A18DC"/>
    <w:rsid w:val="002A1E51"/>
    <w:rsid w:val="002A2A95"/>
    <w:rsid w:val="002A3A28"/>
    <w:rsid w:val="002A5E8E"/>
    <w:rsid w:val="002A60B5"/>
    <w:rsid w:val="002A77FA"/>
    <w:rsid w:val="002A7AA8"/>
    <w:rsid w:val="002A7C06"/>
    <w:rsid w:val="002B1C13"/>
    <w:rsid w:val="002B2E65"/>
    <w:rsid w:val="002B5B97"/>
    <w:rsid w:val="002B6193"/>
    <w:rsid w:val="002B776E"/>
    <w:rsid w:val="002B7DA9"/>
    <w:rsid w:val="002C05A6"/>
    <w:rsid w:val="002C3350"/>
    <w:rsid w:val="002C3F0B"/>
    <w:rsid w:val="002C5B88"/>
    <w:rsid w:val="002D1FE4"/>
    <w:rsid w:val="002D53AC"/>
    <w:rsid w:val="002D6573"/>
    <w:rsid w:val="002D678A"/>
    <w:rsid w:val="002D7F9C"/>
    <w:rsid w:val="002E0BCF"/>
    <w:rsid w:val="002E5447"/>
    <w:rsid w:val="002E588F"/>
    <w:rsid w:val="002E6331"/>
    <w:rsid w:val="002F4936"/>
    <w:rsid w:val="002F5E03"/>
    <w:rsid w:val="002F6261"/>
    <w:rsid w:val="002F7588"/>
    <w:rsid w:val="003001D9"/>
    <w:rsid w:val="003002BB"/>
    <w:rsid w:val="00301980"/>
    <w:rsid w:val="00301F0F"/>
    <w:rsid w:val="003028ED"/>
    <w:rsid w:val="00302D0A"/>
    <w:rsid w:val="00303E4B"/>
    <w:rsid w:val="00305943"/>
    <w:rsid w:val="00305AF8"/>
    <w:rsid w:val="003060BB"/>
    <w:rsid w:val="00306337"/>
    <w:rsid w:val="003064A5"/>
    <w:rsid w:val="00310F87"/>
    <w:rsid w:val="00314DD6"/>
    <w:rsid w:val="0031538E"/>
    <w:rsid w:val="0031769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012A"/>
    <w:rsid w:val="0033183D"/>
    <w:rsid w:val="0033364F"/>
    <w:rsid w:val="0033585C"/>
    <w:rsid w:val="003379C0"/>
    <w:rsid w:val="00337C92"/>
    <w:rsid w:val="00337E41"/>
    <w:rsid w:val="00340C3F"/>
    <w:rsid w:val="0034246F"/>
    <w:rsid w:val="00342957"/>
    <w:rsid w:val="00344769"/>
    <w:rsid w:val="00347054"/>
    <w:rsid w:val="00347725"/>
    <w:rsid w:val="00350516"/>
    <w:rsid w:val="0035053E"/>
    <w:rsid w:val="00350950"/>
    <w:rsid w:val="00350FD0"/>
    <w:rsid w:val="00352100"/>
    <w:rsid w:val="00352F8E"/>
    <w:rsid w:val="003556CC"/>
    <w:rsid w:val="003566B9"/>
    <w:rsid w:val="0035735B"/>
    <w:rsid w:val="0036153F"/>
    <w:rsid w:val="00364A66"/>
    <w:rsid w:val="0036643F"/>
    <w:rsid w:val="00367849"/>
    <w:rsid w:val="00370488"/>
    <w:rsid w:val="00371863"/>
    <w:rsid w:val="003732E5"/>
    <w:rsid w:val="003742D3"/>
    <w:rsid w:val="003749AB"/>
    <w:rsid w:val="00380450"/>
    <w:rsid w:val="00381B22"/>
    <w:rsid w:val="00381CA1"/>
    <w:rsid w:val="00383F84"/>
    <w:rsid w:val="00387408"/>
    <w:rsid w:val="00390295"/>
    <w:rsid w:val="0039054C"/>
    <w:rsid w:val="003941D8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6167"/>
    <w:rsid w:val="003C00BA"/>
    <w:rsid w:val="003C24F9"/>
    <w:rsid w:val="003C2814"/>
    <w:rsid w:val="003C3203"/>
    <w:rsid w:val="003C3B94"/>
    <w:rsid w:val="003C426D"/>
    <w:rsid w:val="003C6DB0"/>
    <w:rsid w:val="003D577A"/>
    <w:rsid w:val="003D7B3A"/>
    <w:rsid w:val="003E070C"/>
    <w:rsid w:val="003E0CBD"/>
    <w:rsid w:val="003E0F24"/>
    <w:rsid w:val="003E1038"/>
    <w:rsid w:val="003E56D9"/>
    <w:rsid w:val="003E5FA4"/>
    <w:rsid w:val="003E6310"/>
    <w:rsid w:val="003F0B39"/>
    <w:rsid w:val="003F0C8C"/>
    <w:rsid w:val="003F13E5"/>
    <w:rsid w:val="003F5785"/>
    <w:rsid w:val="003F5CC7"/>
    <w:rsid w:val="003F7798"/>
    <w:rsid w:val="004001F6"/>
    <w:rsid w:val="004004B0"/>
    <w:rsid w:val="00402710"/>
    <w:rsid w:val="00402FF3"/>
    <w:rsid w:val="00404716"/>
    <w:rsid w:val="00407C88"/>
    <w:rsid w:val="00410EA9"/>
    <w:rsid w:val="004131DF"/>
    <w:rsid w:val="00413A93"/>
    <w:rsid w:val="004201C9"/>
    <w:rsid w:val="00420A27"/>
    <w:rsid w:val="00421A0D"/>
    <w:rsid w:val="0042209F"/>
    <w:rsid w:val="004235CA"/>
    <w:rsid w:val="00423B92"/>
    <w:rsid w:val="00431624"/>
    <w:rsid w:val="00434AB0"/>
    <w:rsid w:val="00435BC3"/>
    <w:rsid w:val="00437BF3"/>
    <w:rsid w:val="00441117"/>
    <w:rsid w:val="00442AB0"/>
    <w:rsid w:val="0044336C"/>
    <w:rsid w:val="00444C45"/>
    <w:rsid w:val="00445759"/>
    <w:rsid w:val="0045150A"/>
    <w:rsid w:val="00452509"/>
    <w:rsid w:val="00452CB9"/>
    <w:rsid w:val="004530E9"/>
    <w:rsid w:val="004531F3"/>
    <w:rsid w:val="0045345F"/>
    <w:rsid w:val="0045435B"/>
    <w:rsid w:val="00454C8F"/>
    <w:rsid w:val="0045576B"/>
    <w:rsid w:val="00455E42"/>
    <w:rsid w:val="0045658D"/>
    <w:rsid w:val="00457413"/>
    <w:rsid w:val="00457B26"/>
    <w:rsid w:val="00461868"/>
    <w:rsid w:val="00463272"/>
    <w:rsid w:val="004633DD"/>
    <w:rsid w:val="00467565"/>
    <w:rsid w:val="00467ED7"/>
    <w:rsid w:val="00470E30"/>
    <w:rsid w:val="00471C01"/>
    <w:rsid w:val="004723C4"/>
    <w:rsid w:val="00472F2C"/>
    <w:rsid w:val="004845D3"/>
    <w:rsid w:val="00487690"/>
    <w:rsid w:val="00491301"/>
    <w:rsid w:val="004919FC"/>
    <w:rsid w:val="00493066"/>
    <w:rsid w:val="00493199"/>
    <w:rsid w:val="00493BC5"/>
    <w:rsid w:val="004942C3"/>
    <w:rsid w:val="004949DB"/>
    <w:rsid w:val="00496548"/>
    <w:rsid w:val="004A0791"/>
    <w:rsid w:val="004A3071"/>
    <w:rsid w:val="004A3E29"/>
    <w:rsid w:val="004A3F1A"/>
    <w:rsid w:val="004A4ADF"/>
    <w:rsid w:val="004A5247"/>
    <w:rsid w:val="004B2216"/>
    <w:rsid w:val="004B38A7"/>
    <w:rsid w:val="004B61C5"/>
    <w:rsid w:val="004C099A"/>
    <w:rsid w:val="004C0D18"/>
    <w:rsid w:val="004C2E6E"/>
    <w:rsid w:val="004C2FD3"/>
    <w:rsid w:val="004C450F"/>
    <w:rsid w:val="004C5B0A"/>
    <w:rsid w:val="004C7C9E"/>
    <w:rsid w:val="004D41DC"/>
    <w:rsid w:val="004E0185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1CFA"/>
    <w:rsid w:val="00501F00"/>
    <w:rsid w:val="00504F43"/>
    <w:rsid w:val="0050578E"/>
    <w:rsid w:val="00507663"/>
    <w:rsid w:val="005112A8"/>
    <w:rsid w:val="00512EE6"/>
    <w:rsid w:val="00514499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2CE5"/>
    <w:rsid w:val="00523147"/>
    <w:rsid w:val="00523BB1"/>
    <w:rsid w:val="00523C57"/>
    <w:rsid w:val="00524958"/>
    <w:rsid w:val="00524A86"/>
    <w:rsid w:val="005254D5"/>
    <w:rsid w:val="00527771"/>
    <w:rsid w:val="00532CAF"/>
    <w:rsid w:val="00532FAA"/>
    <w:rsid w:val="005344E1"/>
    <w:rsid w:val="005350B8"/>
    <w:rsid w:val="005355CF"/>
    <w:rsid w:val="00537F22"/>
    <w:rsid w:val="0054371B"/>
    <w:rsid w:val="00543B24"/>
    <w:rsid w:val="005443D9"/>
    <w:rsid w:val="00544583"/>
    <w:rsid w:val="00544DBE"/>
    <w:rsid w:val="0054682C"/>
    <w:rsid w:val="0054796D"/>
    <w:rsid w:val="0055033D"/>
    <w:rsid w:val="00552184"/>
    <w:rsid w:val="005549F7"/>
    <w:rsid w:val="005568D4"/>
    <w:rsid w:val="00556CE0"/>
    <w:rsid w:val="00560960"/>
    <w:rsid w:val="005615C4"/>
    <w:rsid w:val="00566260"/>
    <w:rsid w:val="00566454"/>
    <w:rsid w:val="00566A98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153A"/>
    <w:rsid w:val="0058173D"/>
    <w:rsid w:val="00581C1C"/>
    <w:rsid w:val="00581FC3"/>
    <w:rsid w:val="00582C35"/>
    <w:rsid w:val="00583E5F"/>
    <w:rsid w:val="00583FD7"/>
    <w:rsid w:val="00585F5E"/>
    <w:rsid w:val="00586014"/>
    <w:rsid w:val="00586A8B"/>
    <w:rsid w:val="00586BD6"/>
    <w:rsid w:val="00590620"/>
    <w:rsid w:val="00590E23"/>
    <w:rsid w:val="005910AD"/>
    <w:rsid w:val="00591B66"/>
    <w:rsid w:val="0059360D"/>
    <w:rsid w:val="00593F35"/>
    <w:rsid w:val="00595E5E"/>
    <w:rsid w:val="00595ED9"/>
    <w:rsid w:val="005A1FD6"/>
    <w:rsid w:val="005A27F5"/>
    <w:rsid w:val="005A43B6"/>
    <w:rsid w:val="005A542C"/>
    <w:rsid w:val="005A692C"/>
    <w:rsid w:val="005A6C73"/>
    <w:rsid w:val="005B3B15"/>
    <w:rsid w:val="005B4F7C"/>
    <w:rsid w:val="005B5D67"/>
    <w:rsid w:val="005B65E4"/>
    <w:rsid w:val="005B6822"/>
    <w:rsid w:val="005B683C"/>
    <w:rsid w:val="005B6B97"/>
    <w:rsid w:val="005C140F"/>
    <w:rsid w:val="005C225D"/>
    <w:rsid w:val="005C5437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790"/>
    <w:rsid w:val="005E7472"/>
    <w:rsid w:val="005E7B19"/>
    <w:rsid w:val="005E7F0B"/>
    <w:rsid w:val="005F02D0"/>
    <w:rsid w:val="005F2DA4"/>
    <w:rsid w:val="005F3877"/>
    <w:rsid w:val="005F4492"/>
    <w:rsid w:val="005F5831"/>
    <w:rsid w:val="006012B4"/>
    <w:rsid w:val="00601BDD"/>
    <w:rsid w:val="0060229B"/>
    <w:rsid w:val="006028BD"/>
    <w:rsid w:val="00605EB9"/>
    <w:rsid w:val="00607ED1"/>
    <w:rsid w:val="00607F51"/>
    <w:rsid w:val="0061282A"/>
    <w:rsid w:val="00612EDB"/>
    <w:rsid w:val="0061410B"/>
    <w:rsid w:val="00614CAA"/>
    <w:rsid w:val="00614FA1"/>
    <w:rsid w:val="00616FD0"/>
    <w:rsid w:val="0061761D"/>
    <w:rsid w:val="00623B88"/>
    <w:rsid w:val="00623CA7"/>
    <w:rsid w:val="00623D7F"/>
    <w:rsid w:val="0063045E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59F3"/>
    <w:rsid w:val="00645DFE"/>
    <w:rsid w:val="00646D51"/>
    <w:rsid w:val="006475D2"/>
    <w:rsid w:val="006512EC"/>
    <w:rsid w:val="0065225D"/>
    <w:rsid w:val="00652CD0"/>
    <w:rsid w:val="00653FF5"/>
    <w:rsid w:val="00655072"/>
    <w:rsid w:val="0065716D"/>
    <w:rsid w:val="006621C9"/>
    <w:rsid w:val="00662E38"/>
    <w:rsid w:val="00662F62"/>
    <w:rsid w:val="00663B03"/>
    <w:rsid w:val="00664242"/>
    <w:rsid w:val="00667645"/>
    <w:rsid w:val="00675B14"/>
    <w:rsid w:val="00675C53"/>
    <w:rsid w:val="00676C84"/>
    <w:rsid w:val="00682371"/>
    <w:rsid w:val="0068415F"/>
    <w:rsid w:val="00684A78"/>
    <w:rsid w:val="00687347"/>
    <w:rsid w:val="00690C7A"/>
    <w:rsid w:val="00691D63"/>
    <w:rsid w:val="00692CDD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6271"/>
    <w:rsid w:val="006A7EB5"/>
    <w:rsid w:val="006B06C9"/>
    <w:rsid w:val="006B107E"/>
    <w:rsid w:val="006B484A"/>
    <w:rsid w:val="006B53A0"/>
    <w:rsid w:val="006B6912"/>
    <w:rsid w:val="006C0EAB"/>
    <w:rsid w:val="006C3B20"/>
    <w:rsid w:val="006C5126"/>
    <w:rsid w:val="006C5672"/>
    <w:rsid w:val="006C7EB0"/>
    <w:rsid w:val="006D0073"/>
    <w:rsid w:val="006D0A41"/>
    <w:rsid w:val="006D1D78"/>
    <w:rsid w:val="006D3E03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F136D"/>
    <w:rsid w:val="006F22D8"/>
    <w:rsid w:val="006F2933"/>
    <w:rsid w:val="006F2C9A"/>
    <w:rsid w:val="006F44E7"/>
    <w:rsid w:val="006F5C7C"/>
    <w:rsid w:val="006F6B3A"/>
    <w:rsid w:val="006F7AC8"/>
    <w:rsid w:val="006F7E01"/>
    <w:rsid w:val="00702632"/>
    <w:rsid w:val="007042D2"/>
    <w:rsid w:val="0070569F"/>
    <w:rsid w:val="0070589A"/>
    <w:rsid w:val="0070727E"/>
    <w:rsid w:val="007125A2"/>
    <w:rsid w:val="00716A25"/>
    <w:rsid w:val="007170E3"/>
    <w:rsid w:val="007200EB"/>
    <w:rsid w:val="007212DF"/>
    <w:rsid w:val="00723226"/>
    <w:rsid w:val="00723DF8"/>
    <w:rsid w:val="00724144"/>
    <w:rsid w:val="0072457E"/>
    <w:rsid w:val="007254C7"/>
    <w:rsid w:val="00725B20"/>
    <w:rsid w:val="00725C1B"/>
    <w:rsid w:val="007271E3"/>
    <w:rsid w:val="00727441"/>
    <w:rsid w:val="007315B6"/>
    <w:rsid w:val="00734727"/>
    <w:rsid w:val="007349DC"/>
    <w:rsid w:val="00735C64"/>
    <w:rsid w:val="00735DD3"/>
    <w:rsid w:val="00736150"/>
    <w:rsid w:val="00736A83"/>
    <w:rsid w:val="00737324"/>
    <w:rsid w:val="007373CE"/>
    <w:rsid w:val="00737614"/>
    <w:rsid w:val="007400C5"/>
    <w:rsid w:val="00745BFD"/>
    <w:rsid w:val="00747F0A"/>
    <w:rsid w:val="00750630"/>
    <w:rsid w:val="00750FAF"/>
    <w:rsid w:val="00752230"/>
    <w:rsid w:val="007523A7"/>
    <w:rsid w:val="00752720"/>
    <w:rsid w:val="00753526"/>
    <w:rsid w:val="00753A17"/>
    <w:rsid w:val="00757EC7"/>
    <w:rsid w:val="0076081A"/>
    <w:rsid w:val="00761503"/>
    <w:rsid w:val="00763F1C"/>
    <w:rsid w:val="00764C82"/>
    <w:rsid w:val="00764E62"/>
    <w:rsid w:val="0076636A"/>
    <w:rsid w:val="00767601"/>
    <w:rsid w:val="00770000"/>
    <w:rsid w:val="00772732"/>
    <w:rsid w:val="00773223"/>
    <w:rsid w:val="0077322D"/>
    <w:rsid w:val="00773559"/>
    <w:rsid w:val="00774238"/>
    <w:rsid w:val="00775A59"/>
    <w:rsid w:val="00777702"/>
    <w:rsid w:val="00780454"/>
    <w:rsid w:val="00782704"/>
    <w:rsid w:val="00786C70"/>
    <w:rsid w:val="00791E15"/>
    <w:rsid w:val="00796381"/>
    <w:rsid w:val="007A004A"/>
    <w:rsid w:val="007A04B2"/>
    <w:rsid w:val="007A1BE9"/>
    <w:rsid w:val="007A258E"/>
    <w:rsid w:val="007A2AFB"/>
    <w:rsid w:val="007A60C7"/>
    <w:rsid w:val="007A698E"/>
    <w:rsid w:val="007B05AF"/>
    <w:rsid w:val="007B17A8"/>
    <w:rsid w:val="007B2E57"/>
    <w:rsid w:val="007B379B"/>
    <w:rsid w:val="007B4FB0"/>
    <w:rsid w:val="007B7297"/>
    <w:rsid w:val="007B7F38"/>
    <w:rsid w:val="007C3D5B"/>
    <w:rsid w:val="007C4053"/>
    <w:rsid w:val="007C4E76"/>
    <w:rsid w:val="007C4EB4"/>
    <w:rsid w:val="007C7CC2"/>
    <w:rsid w:val="007D047D"/>
    <w:rsid w:val="007D08CA"/>
    <w:rsid w:val="007D20D3"/>
    <w:rsid w:val="007D2C00"/>
    <w:rsid w:val="007D2E12"/>
    <w:rsid w:val="007D479B"/>
    <w:rsid w:val="007E006D"/>
    <w:rsid w:val="007E1570"/>
    <w:rsid w:val="007E2F0D"/>
    <w:rsid w:val="007E3698"/>
    <w:rsid w:val="007E3FE3"/>
    <w:rsid w:val="007E52AA"/>
    <w:rsid w:val="007E5F1E"/>
    <w:rsid w:val="007E7550"/>
    <w:rsid w:val="007F0CDB"/>
    <w:rsid w:val="007F1400"/>
    <w:rsid w:val="007F239A"/>
    <w:rsid w:val="007F28F3"/>
    <w:rsid w:val="007F29F6"/>
    <w:rsid w:val="007F3F1A"/>
    <w:rsid w:val="007F4E92"/>
    <w:rsid w:val="007F5104"/>
    <w:rsid w:val="007F56C1"/>
    <w:rsid w:val="007F5A73"/>
    <w:rsid w:val="007F646D"/>
    <w:rsid w:val="00800114"/>
    <w:rsid w:val="00800D9D"/>
    <w:rsid w:val="00801C2D"/>
    <w:rsid w:val="0080342C"/>
    <w:rsid w:val="00803698"/>
    <w:rsid w:val="008056AB"/>
    <w:rsid w:val="00805FA3"/>
    <w:rsid w:val="0080792C"/>
    <w:rsid w:val="00807E99"/>
    <w:rsid w:val="008101B2"/>
    <w:rsid w:val="008104CD"/>
    <w:rsid w:val="00810A86"/>
    <w:rsid w:val="0081407D"/>
    <w:rsid w:val="00815146"/>
    <w:rsid w:val="00825671"/>
    <w:rsid w:val="00826FDE"/>
    <w:rsid w:val="008325EF"/>
    <w:rsid w:val="00835B9B"/>
    <w:rsid w:val="008400E1"/>
    <w:rsid w:val="00843DA7"/>
    <w:rsid w:val="008447CE"/>
    <w:rsid w:val="00846006"/>
    <w:rsid w:val="008517F0"/>
    <w:rsid w:val="00851C92"/>
    <w:rsid w:val="0086029A"/>
    <w:rsid w:val="008605F0"/>
    <w:rsid w:val="008665EF"/>
    <w:rsid w:val="0086721F"/>
    <w:rsid w:val="008679B0"/>
    <w:rsid w:val="008714FC"/>
    <w:rsid w:val="008740C6"/>
    <w:rsid w:val="008740E0"/>
    <w:rsid w:val="0087744A"/>
    <w:rsid w:val="008778AD"/>
    <w:rsid w:val="00877E2D"/>
    <w:rsid w:val="008812F3"/>
    <w:rsid w:val="00886DC5"/>
    <w:rsid w:val="00890D8A"/>
    <w:rsid w:val="008915D0"/>
    <w:rsid w:val="00891E0C"/>
    <w:rsid w:val="00892201"/>
    <w:rsid w:val="008929E2"/>
    <w:rsid w:val="008933B7"/>
    <w:rsid w:val="008951A7"/>
    <w:rsid w:val="008955C7"/>
    <w:rsid w:val="008A1E71"/>
    <w:rsid w:val="008A5AB8"/>
    <w:rsid w:val="008A6BFE"/>
    <w:rsid w:val="008A76B0"/>
    <w:rsid w:val="008B08ED"/>
    <w:rsid w:val="008B1C62"/>
    <w:rsid w:val="008B3177"/>
    <w:rsid w:val="008B36C1"/>
    <w:rsid w:val="008B43A4"/>
    <w:rsid w:val="008B51E3"/>
    <w:rsid w:val="008B6C2C"/>
    <w:rsid w:val="008B7A1B"/>
    <w:rsid w:val="008C14E1"/>
    <w:rsid w:val="008C2090"/>
    <w:rsid w:val="008C27A9"/>
    <w:rsid w:val="008C3BCE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00D7"/>
    <w:rsid w:val="008E2087"/>
    <w:rsid w:val="008E273D"/>
    <w:rsid w:val="008E297B"/>
    <w:rsid w:val="008E2C67"/>
    <w:rsid w:val="008E34A4"/>
    <w:rsid w:val="008E4092"/>
    <w:rsid w:val="008F15FE"/>
    <w:rsid w:val="008F2ED7"/>
    <w:rsid w:val="008F3C4C"/>
    <w:rsid w:val="008F54F8"/>
    <w:rsid w:val="00901473"/>
    <w:rsid w:val="009016D1"/>
    <w:rsid w:val="00903EDB"/>
    <w:rsid w:val="00906517"/>
    <w:rsid w:val="00912CED"/>
    <w:rsid w:val="00912D4E"/>
    <w:rsid w:val="0091387F"/>
    <w:rsid w:val="00913E08"/>
    <w:rsid w:val="00914AE2"/>
    <w:rsid w:val="00917C4A"/>
    <w:rsid w:val="00921E05"/>
    <w:rsid w:val="0092282C"/>
    <w:rsid w:val="00922E68"/>
    <w:rsid w:val="00926B8A"/>
    <w:rsid w:val="00930472"/>
    <w:rsid w:val="009313F4"/>
    <w:rsid w:val="009314E8"/>
    <w:rsid w:val="009317DC"/>
    <w:rsid w:val="009325C9"/>
    <w:rsid w:val="009326E3"/>
    <w:rsid w:val="009333D2"/>
    <w:rsid w:val="009342F4"/>
    <w:rsid w:val="00935474"/>
    <w:rsid w:val="00937322"/>
    <w:rsid w:val="009417B8"/>
    <w:rsid w:val="00945F50"/>
    <w:rsid w:val="009518D0"/>
    <w:rsid w:val="00951A70"/>
    <w:rsid w:val="00954759"/>
    <w:rsid w:val="009552AE"/>
    <w:rsid w:val="00957776"/>
    <w:rsid w:val="00960B4B"/>
    <w:rsid w:val="00964D7B"/>
    <w:rsid w:val="0096566A"/>
    <w:rsid w:val="009703B9"/>
    <w:rsid w:val="00971FC3"/>
    <w:rsid w:val="00973D8C"/>
    <w:rsid w:val="009757E1"/>
    <w:rsid w:val="00975C81"/>
    <w:rsid w:val="009760A5"/>
    <w:rsid w:val="00977C67"/>
    <w:rsid w:val="0098057F"/>
    <w:rsid w:val="00982F36"/>
    <w:rsid w:val="0098448C"/>
    <w:rsid w:val="00984CDC"/>
    <w:rsid w:val="009851AD"/>
    <w:rsid w:val="00990446"/>
    <w:rsid w:val="0099381D"/>
    <w:rsid w:val="0099406F"/>
    <w:rsid w:val="00994632"/>
    <w:rsid w:val="00996ADC"/>
    <w:rsid w:val="0099746C"/>
    <w:rsid w:val="009A11A1"/>
    <w:rsid w:val="009A3DCA"/>
    <w:rsid w:val="009A4424"/>
    <w:rsid w:val="009A7EB9"/>
    <w:rsid w:val="009B5347"/>
    <w:rsid w:val="009B53D9"/>
    <w:rsid w:val="009B6D6E"/>
    <w:rsid w:val="009C5369"/>
    <w:rsid w:val="009C5B9C"/>
    <w:rsid w:val="009C6F90"/>
    <w:rsid w:val="009C7068"/>
    <w:rsid w:val="009D150F"/>
    <w:rsid w:val="009D435D"/>
    <w:rsid w:val="009E0B46"/>
    <w:rsid w:val="009E29BD"/>
    <w:rsid w:val="009E3009"/>
    <w:rsid w:val="009E30EB"/>
    <w:rsid w:val="009E6289"/>
    <w:rsid w:val="009E73A7"/>
    <w:rsid w:val="009E7783"/>
    <w:rsid w:val="009E77AC"/>
    <w:rsid w:val="009F0B11"/>
    <w:rsid w:val="009F0FEF"/>
    <w:rsid w:val="009F169E"/>
    <w:rsid w:val="009F3FAE"/>
    <w:rsid w:val="009F50DD"/>
    <w:rsid w:val="009F5106"/>
    <w:rsid w:val="009F6FC0"/>
    <w:rsid w:val="00A0085F"/>
    <w:rsid w:val="00A05A8B"/>
    <w:rsid w:val="00A0625A"/>
    <w:rsid w:val="00A06B9D"/>
    <w:rsid w:val="00A06C84"/>
    <w:rsid w:val="00A10802"/>
    <w:rsid w:val="00A11AE2"/>
    <w:rsid w:val="00A11C17"/>
    <w:rsid w:val="00A12883"/>
    <w:rsid w:val="00A14273"/>
    <w:rsid w:val="00A1658A"/>
    <w:rsid w:val="00A203FF"/>
    <w:rsid w:val="00A2068F"/>
    <w:rsid w:val="00A209CF"/>
    <w:rsid w:val="00A23A6D"/>
    <w:rsid w:val="00A246B8"/>
    <w:rsid w:val="00A2631E"/>
    <w:rsid w:val="00A26640"/>
    <w:rsid w:val="00A27E10"/>
    <w:rsid w:val="00A308F8"/>
    <w:rsid w:val="00A31CB8"/>
    <w:rsid w:val="00A34570"/>
    <w:rsid w:val="00A3531E"/>
    <w:rsid w:val="00A35D28"/>
    <w:rsid w:val="00A42531"/>
    <w:rsid w:val="00A4480B"/>
    <w:rsid w:val="00A472A1"/>
    <w:rsid w:val="00A47CB6"/>
    <w:rsid w:val="00A53F23"/>
    <w:rsid w:val="00A57091"/>
    <w:rsid w:val="00A576EF"/>
    <w:rsid w:val="00A57F32"/>
    <w:rsid w:val="00A60A67"/>
    <w:rsid w:val="00A60A8A"/>
    <w:rsid w:val="00A61C41"/>
    <w:rsid w:val="00A62BCF"/>
    <w:rsid w:val="00A66F8D"/>
    <w:rsid w:val="00A70386"/>
    <w:rsid w:val="00A73222"/>
    <w:rsid w:val="00A73CBA"/>
    <w:rsid w:val="00A7410A"/>
    <w:rsid w:val="00A75699"/>
    <w:rsid w:val="00A75890"/>
    <w:rsid w:val="00A80108"/>
    <w:rsid w:val="00A82091"/>
    <w:rsid w:val="00A82491"/>
    <w:rsid w:val="00A83243"/>
    <w:rsid w:val="00A864FE"/>
    <w:rsid w:val="00A8758D"/>
    <w:rsid w:val="00A90C87"/>
    <w:rsid w:val="00A90FD0"/>
    <w:rsid w:val="00A91E05"/>
    <w:rsid w:val="00A96677"/>
    <w:rsid w:val="00AA03F8"/>
    <w:rsid w:val="00AA4778"/>
    <w:rsid w:val="00AA513B"/>
    <w:rsid w:val="00AB0042"/>
    <w:rsid w:val="00AB0640"/>
    <w:rsid w:val="00AB1BC6"/>
    <w:rsid w:val="00AB1E21"/>
    <w:rsid w:val="00AB33C4"/>
    <w:rsid w:val="00AC2943"/>
    <w:rsid w:val="00AC331B"/>
    <w:rsid w:val="00AC3485"/>
    <w:rsid w:val="00AC3710"/>
    <w:rsid w:val="00AC482B"/>
    <w:rsid w:val="00AC48CC"/>
    <w:rsid w:val="00AC5D53"/>
    <w:rsid w:val="00AC60AF"/>
    <w:rsid w:val="00AC6E7D"/>
    <w:rsid w:val="00AD123D"/>
    <w:rsid w:val="00AD32CF"/>
    <w:rsid w:val="00AD37CD"/>
    <w:rsid w:val="00AD3C9D"/>
    <w:rsid w:val="00AD3FED"/>
    <w:rsid w:val="00AE0BC4"/>
    <w:rsid w:val="00AE1D64"/>
    <w:rsid w:val="00AE2A63"/>
    <w:rsid w:val="00AE5101"/>
    <w:rsid w:val="00AE52A6"/>
    <w:rsid w:val="00AE530E"/>
    <w:rsid w:val="00AE55ED"/>
    <w:rsid w:val="00AE7677"/>
    <w:rsid w:val="00AE79E3"/>
    <w:rsid w:val="00AE7DE2"/>
    <w:rsid w:val="00AF1203"/>
    <w:rsid w:val="00AF13C3"/>
    <w:rsid w:val="00AF31B9"/>
    <w:rsid w:val="00AF49A5"/>
    <w:rsid w:val="00AF66BF"/>
    <w:rsid w:val="00AF79BC"/>
    <w:rsid w:val="00B0000C"/>
    <w:rsid w:val="00B014C0"/>
    <w:rsid w:val="00B02615"/>
    <w:rsid w:val="00B07E7D"/>
    <w:rsid w:val="00B107F5"/>
    <w:rsid w:val="00B10A6F"/>
    <w:rsid w:val="00B1189D"/>
    <w:rsid w:val="00B11EC9"/>
    <w:rsid w:val="00B13EF8"/>
    <w:rsid w:val="00B14EAD"/>
    <w:rsid w:val="00B15E6C"/>
    <w:rsid w:val="00B2284D"/>
    <w:rsid w:val="00B249A8"/>
    <w:rsid w:val="00B25FDE"/>
    <w:rsid w:val="00B269F2"/>
    <w:rsid w:val="00B326A2"/>
    <w:rsid w:val="00B32875"/>
    <w:rsid w:val="00B32D4A"/>
    <w:rsid w:val="00B336F8"/>
    <w:rsid w:val="00B34641"/>
    <w:rsid w:val="00B349F1"/>
    <w:rsid w:val="00B36DF6"/>
    <w:rsid w:val="00B407FB"/>
    <w:rsid w:val="00B41817"/>
    <w:rsid w:val="00B41DDD"/>
    <w:rsid w:val="00B4607F"/>
    <w:rsid w:val="00B467BE"/>
    <w:rsid w:val="00B469E6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7CDE"/>
    <w:rsid w:val="00B7236E"/>
    <w:rsid w:val="00B7428E"/>
    <w:rsid w:val="00B74EEB"/>
    <w:rsid w:val="00B75431"/>
    <w:rsid w:val="00B76236"/>
    <w:rsid w:val="00B801E7"/>
    <w:rsid w:val="00B803BA"/>
    <w:rsid w:val="00B8310B"/>
    <w:rsid w:val="00B84BA2"/>
    <w:rsid w:val="00B93F20"/>
    <w:rsid w:val="00B941A7"/>
    <w:rsid w:val="00B97772"/>
    <w:rsid w:val="00BA1A0C"/>
    <w:rsid w:val="00BA1C26"/>
    <w:rsid w:val="00BA3CEF"/>
    <w:rsid w:val="00BA77EC"/>
    <w:rsid w:val="00BB29B3"/>
    <w:rsid w:val="00BB4529"/>
    <w:rsid w:val="00BB5FD0"/>
    <w:rsid w:val="00BB6CA7"/>
    <w:rsid w:val="00BC30C8"/>
    <w:rsid w:val="00BC4455"/>
    <w:rsid w:val="00BC797F"/>
    <w:rsid w:val="00BD1A72"/>
    <w:rsid w:val="00BD21CF"/>
    <w:rsid w:val="00BD2C71"/>
    <w:rsid w:val="00BD30C3"/>
    <w:rsid w:val="00BD5538"/>
    <w:rsid w:val="00BD616F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BEB"/>
    <w:rsid w:val="00C12093"/>
    <w:rsid w:val="00C123F9"/>
    <w:rsid w:val="00C12758"/>
    <w:rsid w:val="00C12794"/>
    <w:rsid w:val="00C127A9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6377"/>
    <w:rsid w:val="00C30249"/>
    <w:rsid w:val="00C3320D"/>
    <w:rsid w:val="00C3417B"/>
    <w:rsid w:val="00C350AD"/>
    <w:rsid w:val="00C36AF3"/>
    <w:rsid w:val="00C371AE"/>
    <w:rsid w:val="00C37A21"/>
    <w:rsid w:val="00C400CC"/>
    <w:rsid w:val="00C4342B"/>
    <w:rsid w:val="00C43DE0"/>
    <w:rsid w:val="00C44530"/>
    <w:rsid w:val="00C445DC"/>
    <w:rsid w:val="00C46545"/>
    <w:rsid w:val="00C467D1"/>
    <w:rsid w:val="00C46B0A"/>
    <w:rsid w:val="00C47B5F"/>
    <w:rsid w:val="00C511A3"/>
    <w:rsid w:val="00C52D76"/>
    <w:rsid w:val="00C52E29"/>
    <w:rsid w:val="00C540F0"/>
    <w:rsid w:val="00C550A3"/>
    <w:rsid w:val="00C57680"/>
    <w:rsid w:val="00C6024D"/>
    <w:rsid w:val="00C60A2D"/>
    <w:rsid w:val="00C6196F"/>
    <w:rsid w:val="00C640D0"/>
    <w:rsid w:val="00C64978"/>
    <w:rsid w:val="00C6623C"/>
    <w:rsid w:val="00C66515"/>
    <w:rsid w:val="00C67D1F"/>
    <w:rsid w:val="00C70514"/>
    <w:rsid w:val="00C71711"/>
    <w:rsid w:val="00C724A5"/>
    <w:rsid w:val="00C72FAD"/>
    <w:rsid w:val="00C7366B"/>
    <w:rsid w:val="00C74DA9"/>
    <w:rsid w:val="00C75703"/>
    <w:rsid w:val="00C757BF"/>
    <w:rsid w:val="00C75CA2"/>
    <w:rsid w:val="00C7638C"/>
    <w:rsid w:val="00C77827"/>
    <w:rsid w:val="00C804A5"/>
    <w:rsid w:val="00C824E2"/>
    <w:rsid w:val="00C83D9F"/>
    <w:rsid w:val="00C854EB"/>
    <w:rsid w:val="00C86F66"/>
    <w:rsid w:val="00C91E19"/>
    <w:rsid w:val="00C9259A"/>
    <w:rsid w:val="00C9268B"/>
    <w:rsid w:val="00C93E03"/>
    <w:rsid w:val="00C94A47"/>
    <w:rsid w:val="00C954EA"/>
    <w:rsid w:val="00C955D0"/>
    <w:rsid w:val="00C96B62"/>
    <w:rsid w:val="00CA0727"/>
    <w:rsid w:val="00CA09EC"/>
    <w:rsid w:val="00CA10CE"/>
    <w:rsid w:val="00CA1FFF"/>
    <w:rsid w:val="00CA2DBF"/>
    <w:rsid w:val="00CA578B"/>
    <w:rsid w:val="00CB0C1C"/>
    <w:rsid w:val="00CB1057"/>
    <w:rsid w:val="00CB10FF"/>
    <w:rsid w:val="00CB73B2"/>
    <w:rsid w:val="00CB78F3"/>
    <w:rsid w:val="00CC10F4"/>
    <w:rsid w:val="00CC56EB"/>
    <w:rsid w:val="00CC67BD"/>
    <w:rsid w:val="00CC72BE"/>
    <w:rsid w:val="00CD137F"/>
    <w:rsid w:val="00CD1E1D"/>
    <w:rsid w:val="00CD5F6D"/>
    <w:rsid w:val="00CD7190"/>
    <w:rsid w:val="00CE128C"/>
    <w:rsid w:val="00CE1792"/>
    <w:rsid w:val="00CE1A75"/>
    <w:rsid w:val="00CE1BDB"/>
    <w:rsid w:val="00CE1C35"/>
    <w:rsid w:val="00CE20E1"/>
    <w:rsid w:val="00CE356A"/>
    <w:rsid w:val="00CE4E4E"/>
    <w:rsid w:val="00CE5892"/>
    <w:rsid w:val="00CE6C08"/>
    <w:rsid w:val="00CE6DEC"/>
    <w:rsid w:val="00CE7C00"/>
    <w:rsid w:val="00CE7DEC"/>
    <w:rsid w:val="00CF0944"/>
    <w:rsid w:val="00CF584B"/>
    <w:rsid w:val="00CF5DF9"/>
    <w:rsid w:val="00CF753A"/>
    <w:rsid w:val="00D00B27"/>
    <w:rsid w:val="00D0179A"/>
    <w:rsid w:val="00D06D1D"/>
    <w:rsid w:val="00D1171E"/>
    <w:rsid w:val="00D14D92"/>
    <w:rsid w:val="00D15992"/>
    <w:rsid w:val="00D16F6E"/>
    <w:rsid w:val="00D21D5D"/>
    <w:rsid w:val="00D21E26"/>
    <w:rsid w:val="00D2278C"/>
    <w:rsid w:val="00D22D41"/>
    <w:rsid w:val="00D22EA0"/>
    <w:rsid w:val="00D23271"/>
    <w:rsid w:val="00D23D56"/>
    <w:rsid w:val="00D24144"/>
    <w:rsid w:val="00D2437B"/>
    <w:rsid w:val="00D249E1"/>
    <w:rsid w:val="00D25B8C"/>
    <w:rsid w:val="00D263E7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6BEB"/>
    <w:rsid w:val="00D379E5"/>
    <w:rsid w:val="00D37AF1"/>
    <w:rsid w:val="00D417C0"/>
    <w:rsid w:val="00D4275D"/>
    <w:rsid w:val="00D44F49"/>
    <w:rsid w:val="00D50495"/>
    <w:rsid w:val="00D527E3"/>
    <w:rsid w:val="00D53C97"/>
    <w:rsid w:val="00D53FDF"/>
    <w:rsid w:val="00D55B87"/>
    <w:rsid w:val="00D57422"/>
    <w:rsid w:val="00D60229"/>
    <w:rsid w:val="00D602B5"/>
    <w:rsid w:val="00D6056F"/>
    <w:rsid w:val="00D62785"/>
    <w:rsid w:val="00D62FF1"/>
    <w:rsid w:val="00D632E5"/>
    <w:rsid w:val="00D657A3"/>
    <w:rsid w:val="00D672DF"/>
    <w:rsid w:val="00D67C58"/>
    <w:rsid w:val="00D67CE0"/>
    <w:rsid w:val="00D67FFD"/>
    <w:rsid w:val="00D706B9"/>
    <w:rsid w:val="00D741F1"/>
    <w:rsid w:val="00D758B5"/>
    <w:rsid w:val="00D773BF"/>
    <w:rsid w:val="00D83F4A"/>
    <w:rsid w:val="00D8740B"/>
    <w:rsid w:val="00D910F4"/>
    <w:rsid w:val="00D9143E"/>
    <w:rsid w:val="00D922B8"/>
    <w:rsid w:val="00D95CDD"/>
    <w:rsid w:val="00DA08A5"/>
    <w:rsid w:val="00DA40C5"/>
    <w:rsid w:val="00DA4297"/>
    <w:rsid w:val="00DA4356"/>
    <w:rsid w:val="00DA47C2"/>
    <w:rsid w:val="00DA5456"/>
    <w:rsid w:val="00DA6023"/>
    <w:rsid w:val="00DA73CB"/>
    <w:rsid w:val="00DB01D9"/>
    <w:rsid w:val="00DB1786"/>
    <w:rsid w:val="00DB2B38"/>
    <w:rsid w:val="00DB4F58"/>
    <w:rsid w:val="00DB5A60"/>
    <w:rsid w:val="00DB7372"/>
    <w:rsid w:val="00DC313A"/>
    <w:rsid w:val="00DC5825"/>
    <w:rsid w:val="00DC73AF"/>
    <w:rsid w:val="00DC748D"/>
    <w:rsid w:val="00DC7C07"/>
    <w:rsid w:val="00DD011C"/>
    <w:rsid w:val="00DD0465"/>
    <w:rsid w:val="00DD05E8"/>
    <w:rsid w:val="00DD2E35"/>
    <w:rsid w:val="00DD58D9"/>
    <w:rsid w:val="00DD61AE"/>
    <w:rsid w:val="00DD6B55"/>
    <w:rsid w:val="00DD713B"/>
    <w:rsid w:val="00DE0BDF"/>
    <w:rsid w:val="00DE11D9"/>
    <w:rsid w:val="00DE528F"/>
    <w:rsid w:val="00DE6ACF"/>
    <w:rsid w:val="00DE7D31"/>
    <w:rsid w:val="00DF2297"/>
    <w:rsid w:val="00DF3FFD"/>
    <w:rsid w:val="00DF5BF4"/>
    <w:rsid w:val="00DF609E"/>
    <w:rsid w:val="00DF63B1"/>
    <w:rsid w:val="00E01532"/>
    <w:rsid w:val="00E0160E"/>
    <w:rsid w:val="00E04B7C"/>
    <w:rsid w:val="00E066F5"/>
    <w:rsid w:val="00E11E4F"/>
    <w:rsid w:val="00E14BDB"/>
    <w:rsid w:val="00E14C9F"/>
    <w:rsid w:val="00E155F5"/>
    <w:rsid w:val="00E159DD"/>
    <w:rsid w:val="00E15CBC"/>
    <w:rsid w:val="00E25BDA"/>
    <w:rsid w:val="00E26275"/>
    <w:rsid w:val="00E26373"/>
    <w:rsid w:val="00E26A06"/>
    <w:rsid w:val="00E270F6"/>
    <w:rsid w:val="00E3079B"/>
    <w:rsid w:val="00E32CEC"/>
    <w:rsid w:val="00E35DE1"/>
    <w:rsid w:val="00E365FD"/>
    <w:rsid w:val="00E369A0"/>
    <w:rsid w:val="00E37285"/>
    <w:rsid w:val="00E404C1"/>
    <w:rsid w:val="00E4068A"/>
    <w:rsid w:val="00E40BE1"/>
    <w:rsid w:val="00E414CF"/>
    <w:rsid w:val="00E41FC2"/>
    <w:rsid w:val="00E4259B"/>
    <w:rsid w:val="00E428A3"/>
    <w:rsid w:val="00E42C77"/>
    <w:rsid w:val="00E42E98"/>
    <w:rsid w:val="00E448A2"/>
    <w:rsid w:val="00E44951"/>
    <w:rsid w:val="00E45625"/>
    <w:rsid w:val="00E50851"/>
    <w:rsid w:val="00E5355E"/>
    <w:rsid w:val="00E53C01"/>
    <w:rsid w:val="00E542FC"/>
    <w:rsid w:val="00E54B89"/>
    <w:rsid w:val="00E5792A"/>
    <w:rsid w:val="00E606C4"/>
    <w:rsid w:val="00E608E4"/>
    <w:rsid w:val="00E60A00"/>
    <w:rsid w:val="00E6101F"/>
    <w:rsid w:val="00E625ED"/>
    <w:rsid w:val="00E63804"/>
    <w:rsid w:val="00E6483D"/>
    <w:rsid w:val="00E64D09"/>
    <w:rsid w:val="00E6626C"/>
    <w:rsid w:val="00E673EC"/>
    <w:rsid w:val="00E67B15"/>
    <w:rsid w:val="00E705C8"/>
    <w:rsid w:val="00E70681"/>
    <w:rsid w:val="00E708ED"/>
    <w:rsid w:val="00E71626"/>
    <w:rsid w:val="00E72CD0"/>
    <w:rsid w:val="00E737D1"/>
    <w:rsid w:val="00E7420D"/>
    <w:rsid w:val="00E74F90"/>
    <w:rsid w:val="00E755F4"/>
    <w:rsid w:val="00E77CFC"/>
    <w:rsid w:val="00E82074"/>
    <w:rsid w:val="00E8366F"/>
    <w:rsid w:val="00E87404"/>
    <w:rsid w:val="00E91962"/>
    <w:rsid w:val="00E91A3F"/>
    <w:rsid w:val="00E92452"/>
    <w:rsid w:val="00E92B69"/>
    <w:rsid w:val="00E9468F"/>
    <w:rsid w:val="00E97432"/>
    <w:rsid w:val="00EA08A8"/>
    <w:rsid w:val="00EA0B46"/>
    <w:rsid w:val="00EA4541"/>
    <w:rsid w:val="00EA5BD2"/>
    <w:rsid w:val="00EA5F10"/>
    <w:rsid w:val="00EA6607"/>
    <w:rsid w:val="00EA74FF"/>
    <w:rsid w:val="00EB28EA"/>
    <w:rsid w:val="00EB2BCA"/>
    <w:rsid w:val="00EC58C0"/>
    <w:rsid w:val="00EC6310"/>
    <w:rsid w:val="00EC7CAC"/>
    <w:rsid w:val="00ED0507"/>
    <w:rsid w:val="00ED2D7A"/>
    <w:rsid w:val="00ED3993"/>
    <w:rsid w:val="00ED39D9"/>
    <w:rsid w:val="00ED44DB"/>
    <w:rsid w:val="00ED55BD"/>
    <w:rsid w:val="00ED64C6"/>
    <w:rsid w:val="00ED6E00"/>
    <w:rsid w:val="00EE01A4"/>
    <w:rsid w:val="00EE0475"/>
    <w:rsid w:val="00EE1B7A"/>
    <w:rsid w:val="00EE23C7"/>
    <w:rsid w:val="00EE3C0C"/>
    <w:rsid w:val="00EE6766"/>
    <w:rsid w:val="00EF03E7"/>
    <w:rsid w:val="00EF1FC5"/>
    <w:rsid w:val="00EF2284"/>
    <w:rsid w:val="00EF5B1C"/>
    <w:rsid w:val="00EF631D"/>
    <w:rsid w:val="00EF7994"/>
    <w:rsid w:val="00EF7BEC"/>
    <w:rsid w:val="00F005D8"/>
    <w:rsid w:val="00F05C49"/>
    <w:rsid w:val="00F115B6"/>
    <w:rsid w:val="00F1189C"/>
    <w:rsid w:val="00F14AB9"/>
    <w:rsid w:val="00F167B8"/>
    <w:rsid w:val="00F16963"/>
    <w:rsid w:val="00F17939"/>
    <w:rsid w:val="00F21447"/>
    <w:rsid w:val="00F24459"/>
    <w:rsid w:val="00F25340"/>
    <w:rsid w:val="00F26162"/>
    <w:rsid w:val="00F30486"/>
    <w:rsid w:val="00F3090B"/>
    <w:rsid w:val="00F31483"/>
    <w:rsid w:val="00F31657"/>
    <w:rsid w:val="00F3211A"/>
    <w:rsid w:val="00F329E3"/>
    <w:rsid w:val="00F34727"/>
    <w:rsid w:val="00F35086"/>
    <w:rsid w:val="00F35AD8"/>
    <w:rsid w:val="00F35E40"/>
    <w:rsid w:val="00F36164"/>
    <w:rsid w:val="00F37B98"/>
    <w:rsid w:val="00F404CD"/>
    <w:rsid w:val="00F4119F"/>
    <w:rsid w:val="00F4141D"/>
    <w:rsid w:val="00F45D0A"/>
    <w:rsid w:val="00F46705"/>
    <w:rsid w:val="00F524CD"/>
    <w:rsid w:val="00F53FC7"/>
    <w:rsid w:val="00F543D9"/>
    <w:rsid w:val="00F60FAF"/>
    <w:rsid w:val="00F61D2C"/>
    <w:rsid w:val="00F62AA9"/>
    <w:rsid w:val="00F739F9"/>
    <w:rsid w:val="00F74579"/>
    <w:rsid w:val="00F74E57"/>
    <w:rsid w:val="00F754B6"/>
    <w:rsid w:val="00F767A4"/>
    <w:rsid w:val="00F82593"/>
    <w:rsid w:val="00F83310"/>
    <w:rsid w:val="00F84409"/>
    <w:rsid w:val="00F85250"/>
    <w:rsid w:val="00F854AD"/>
    <w:rsid w:val="00F85561"/>
    <w:rsid w:val="00F87B35"/>
    <w:rsid w:val="00F91591"/>
    <w:rsid w:val="00F93354"/>
    <w:rsid w:val="00F93DD3"/>
    <w:rsid w:val="00F94657"/>
    <w:rsid w:val="00F95070"/>
    <w:rsid w:val="00F95917"/>
    <w:rsid w:val="00FA0A4C"/>
    <w:rsid w:val="00FA0B54"/>
    <w:rsid w:val="00FA1C8E"/>
    <w:rsid w:val="00FA1CFC"/>
    <w:rsid w:val="00FA33ED"/>
    <w:rsid w:val="00FA3879"/>
    <w:rsid w:val="00FA415C"/>
    <w:rsid w:val="00FA433F"/>
    <w:rsid w:val="00FB04E4"/>
    <w:rsid w:val="00FB0715"/>
    <w:rsid w:val="00FB0ACA"/>
    <w:rsid w:val="00FB3928"/>
    <w:rsid w:val="00FB4F78"/>
    <w:rsid w:val="00FB7AD9"/>
    <w:rsid w:val="00FC2474"/>
    <w:rsid w:val="00FD16D5"/>
    <w:rsid w:val="00FD2485"/>
    <w:rsid w:val="00FD3214"/>
    <w:rsid w:val="00FD5319"/>
    <w:rsid w:val="00FD5600"/>
    <w:rsid w:val="00FD5C09"/>
    <w:rsid w:val="00FD6026"/>
    <w:rsid w:val="00FD6C0F"/>
    <w:rsid w:val="00FD73C4"/>
    <w:rsid w:val="00FD755B"/>
    <w:rsid w:val="00FE30C6"/>
    <w:rsid w:val="00FE79C9"/>
    <w:rsid w:val="00FE7F68"/>
    <w:rsid w:val="00FF04AF"/>
    <w:rsid w:val="00FF05A3"/>
    <w:rsid w:val="00FF08AD"/>
    <w:rsid w:val="00FF13B4"/>
    <w:rsid w:val="00FF302A"/>
    <w:rsid w:val="00FF53AF"/>
    <w:rsid w:val="00FF5729"/>
    <w:rsid w:val="00FF5D8C"/>
    <w:rsid w:val="00FF6230"/>
    <w:rsid w:val="00FF633B"/>
    <w:rsid w:val="00FF679A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B6A8B"/>
  <w15:chartTrackingRefBased/>
  <w15:docId w15:val="{390DE7A3-32E2-4789-9FB1-A75FD52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69E9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uiPriority w:val="99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3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2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4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5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7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8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aliases w:val="Odsek zoznamu2,ODRAZKY PRVA UROVEN,List Paragraph,Bullet Number,lp1,lp11,List Paragraph11,Bullet 1,Use Case List Paragraph,Medium List 2 - Accent 41,Farebný zoznam – zvýraznenie 11,Odsek 1."/>
    <w:basedOn w:val="Normlny"/>
    <w:link w:val="OdsekzoznamuChar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10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1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  <w:style w:type="character" w:customStyle="1" w:styleId="OdsekzoznamuChar">
    <w:name w:val="Odsek zoznamu Char"/>
    <w:aliases w:val="Odsek zoznamu2 Char,ODRAZKY PRVA UROVEN Char,List Paragraph Char,Bullet Number Char,lp1 Char,lp11 Char,List Paragraph11 Char,Bullet 1 Char,Use Case List Paragraph Char,Medium List 2 - Accent 41 Char,Odsek 1. Char"/>
    <w:basedOn w:val="Predvolenpsmoodseku"/>
    <w:link w:val="Odsekzoznamu"/>
    <w:uiPriority w:val="34"/>
    <w:qFormat/>
    <w:locked/>
    <w:rsid w:val="003060BB"/>
    <w:rPr>
      <w:rFonts w:ascii="Arial" w:hAnsi="Arial"/>
      <w:noProof/>
      <w:szCs w:val="24"/>
    </w:rPr>
  </w:style>
  <w:style w:type="table" w:customStyle="1" w:styleId="Mriekatabuky1">
    <w:name w:val="Mriežka tabuľky1"/>
    <w:basedOn w:val="Normlnatabuka"/>
    <w:next w:val="Mriekatabuky"/>
    <w:uiPriority w:val="39"/>
    <w:rsid w:val="00A741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8017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http://www.olo.sk/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115</cp:revision>
  <cp:lastPrinted>2021-06-03T09:19:00Z</cp:lastPrinted>
  <dcterms:created xsi:type="dcterms:W3CDTF">2021-05-17T11:41:00Z</dcterms:created>
  <dcterms:modified xsi:type="dcterms:W3CDTF">2022-08-17T06:42:00Z</dcterms:modified>
</cp:coreProperties>
</file>