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104A" w14:textId="77777777" w:rsidR="008E08ED" w:rsidRPr="008E08ED" w:rsidRDefault="008E08ED" w:rsidP="008E0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B177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8E08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zapytania ofertowego</w:t>
      </w:r>
    </w:p>
    <w:p w14:paraId="62A3CF08" w14:textId="77777777" w:rsidR="002B01D9" w:rsidRDefault="002B01D9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A5254" w14:textId="56418B1F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27</w:t>
      </w:r>
      <w:r w:rsidR="0061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54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1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(wzór)</w:t>
      </w:r>
    </w:p>
    <w:p w14:paraId="5B4533FC" w14:textId="77777777" w:rsidR="008E08ED" w:rsidRPr="008E08ED" w:rsidRDefault="008E08ED" w:rsidP="008E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831BA" w14:textId="3FAE0682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…….202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4EC8649E" w14:textId="77777777" w:rsidR="008E08ED" w:rsidRPr="008E08ED" w:rsidRDefault="008E08ED" w:rsidP="00954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- Państwowym Gospodarstwem Leśnym Lasy Państwowe Nadleśnictwem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 przy ul. Sosnowej 9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6-005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Białe Błota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posiadającym 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NIP: </w:t>
      </w:r>
      <w:r w:rsidR="009547D0" w:rsidRPr="009547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554-031-55-14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REGON: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090550638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 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treści umowy „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Zamawiającym”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78C8D624" w14:textId="25480075" w:rsidR="008E08ED" w:rsidRPr="008E08ED" w:rsidRDefault="009C28A8" w:rsidP="008E08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Jakuba siedleckiego - p.o. 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Nadleśniczego</w:t>
      </w:r>
    </w:p>
    <w:p w14:paraId="4BCC0DA0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6E33985A" w14:textId="77777777" w:rsidR="008E08ED" w:rsidRPr="008E08ED" w:rsidRDefault="008E08ED" w:rsidP="008E08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przedsiębiorcą prowadzącym  działalność gospodarczą pod nazwą ……… z siedzibą…………., posiadającym  NIP: ………….. oraz REGON……………</w:t>
      </w:r>
    </w:p>
    <w:p w14:paraId="4C689DBF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treści umowy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„Wykonawcą”</w:t>
      </w:r>
    </w:p>
    <w:p w14:paraId="64787556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C3A52FC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E7938" w14:textId="77777777" w:rsidR="008E08ED" w:rsidRPr="008E08ED" w:rsidRDefault="008E08ED" w:rsidP="008E08ED">
      <w:pPr>
        <w:spacing w:before="120"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</w:p>
    <w:p w14:paraId="48CD33EF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i zakres Umowy</w:t>
      </w:r>
    </w:p>
    <w:p w14:paraId="034E2275" w14:textId="17766BFF" w:rsidR="008E08ED" w:rsidRPr="008E08ED" w:rsidRDefault="008E08ED" w:rsidP="00C04B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przeprowadzonego na podstawie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nr 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25/2022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07 lipca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znak spr. S.270.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60.2022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, w sprawie wprowadzenia regulaminu udzielania zamówień o wartości szacunkowej poniżej 130 tysięcy złotych.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i wybraniu oferty Wykonawcy jako najkorzystniejszej Zamawiający zleca a Wykonawca przyjmuje do wykonania roboty budowlane w ramach zamówienia pn.</w:t>
      </w:r>
      <w:r w:rsidRPr="008E08E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C04B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 w:rsidR="00EF394A" w:rsidRPr="00EF394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Demontaż, transport i ułożenie betonowych płyt drogowych na drodze leśnej w Leśnictwie </w:t>
      </w:r>
      <w:r w:rsidR="008635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Lipniki</w:t>
      </w:r>
      <w:r w:rsidRPr="00C04B3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8E08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2B01D9">
        <w:rPr>
          <w:rFonts w:ascii="Times New Roman" w:eastAsia="Times New Roman" w:hAnsi="Times New Roman" w:cs="Times New Roman"/>
          <w:sz w:val="24"/>
          <w:szCs w:val="24"/>
          <w:lang w:eastAsia="pl-PL"/>
        </w:rPr>
        <w:t>zwane dalej „robotami”, na 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określonych w zapytaniu ofertowym i zgodnie ze złożoną ofertą.</w:t>
      </w:r>
    </w:p>
    <w:p w14:paraId="678C92AE" w14:textId="218914E3" w:rsidR="009547D0" w:rsidRPr="009547D0" w:rsidRDefault="007C77AC" w:rsidP="002B01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zostaną zrealizowane w oparciu o dokumentację stanowiącą załącznik do zapytania ofertowego z dnia ……</w:t>
      </w:r>
    </w:p>
    <w:p w14:paraId="16E4158D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</w:p>
    <w:p w14:paraId="471B81C3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Przedmiotu Umowy</w:t>
      </w:r>
    </w:p>
    <w:p w14:paraId="054DF0E2" w14:textId="039DEDAE" w:rsidR="008E08ED" w:rsidRPr="008E08ED" w:rsidRDefault="008E08ED" w:rsidP="008E08E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wykonania przedmiotu niniejszej Umowy 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EF3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C2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F3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C2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EF3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</w:t>
      </w:r>
    </w:p>
    <w:p w14:paraId="1A1EB5D1" w14:textId="3CC66CBB" w:rsidR="008E08ED" w:rsidRPr="002B01D9" w:rsidRDefault="008E08ED" w:rsidP="002B01D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wykonania Przedmiotu Umowy uważa się faktyczną datę zakończenia robót objętych Umową, wraz z uporządkowaniem terenu budowy i terenów przyległych, stwierdzoną przez Wykonawcę i potwierdzoną protokoł</w:t>
      </w:r>
      <w:r w:rsidR="00EF394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końcowego.</w:t>
      </w:r>
    </w:p>
    <w:p w14:paraId="2731D0BE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14:paraId="3D21DD3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i uprawnienia Zamawiającego</w:t>
      </w:r>
    </w:p>
    <w:p w14:paraId="573173A8" w14:textId="77777777" w:rsidR="008E08ED" w:rsidRPr="008E08ED" w:rsidRDefault="008E08ED" w:rsidP="008E08ED">
      <w:pPr>
        <w:numPr>
          <w:ilvl w:val="6"/>
          <w:numId w:val="6"/>
        </w:numPr>
        <w:spacing w:before="120"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zawartej Umowy Zamawiający zobowiązuje się do:</w:t>
      </w:r>
    </w:p>
    <w:p w14:paraId="1F2ECF99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Wykonawcą w celu sprawnego i rzetelnego wykonania Przedmiotu Umowy;</w:t>
      </w:r>
    </w:p>
    <w:p w14:paraId="1632743F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Wykonawcy o istotnych sprawach mogących mieć wpływ na realizację Przedmiotu Umowy, w tym w szczególności o planowanym zmniejszeniu zakresu prac oraz o robotach dodatkowych;</w:t>
      </w:r>
    </w:p>
    <w:p w14:paraId="28A25374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przekazania Wykonawcy posiadanych przez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znanych zagrożeniach mogących wystąpić na terenie, na którym Przedmiot Umowy będzie wykonywany; </w:t>
      </w:r>
    </w:p>
    <w:p w14:paraId="7668565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niezwłocznego dokonywania odbioru robót ulegających zakryciu lub zanikających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niepowodującym wstrzymania lub opóźnienia realizacji robót;</w:t>
      </w:r>
    </w:p>
    <w:p w14:paraId="1BC43EB7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niezwłocznego dokonania odbioru robót po otrzymaniu zgłoszenia Wykonawcy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zakończeniu robót i złożeniu przez Wykonawcę pełnej dokumentacji potwierdzającej wykonanie robót;</w:t>
      </w:r>
    </w:p>
    <w:p w14:paraId="52A6AB8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odbiorach robót zgłaszanych przez Wykonawcę;</w:t>
      </w:r>
    </w:p>
    <w:p w14:paraId="5F0E301B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3E58572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ukończonego Przedmiotu Umowy;</w:t>
      </w:r>
    </w:p>
    <w:p w14:paraId="5E141063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zapłaty należnego Wykonawcy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terminach i na warunkach określonych w Umowie;</w:t>
      </w:r>
    </w:p>
    <w:p w14:paraId="42C5A00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przedstawiciela Zamawiającego w komisyjnym określeniu stanu zaawansowania robót w przypadku odstąpienia od Umowy przez Wykonawcę lub Zamawiającego, bądź w przypadku rozwiązania Umowy;</w:t>
      </w:r>
    </w:p>
    <w:p w14:paraId="3298DBE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Wykonawcy – na jego wniosek – pełnomocnictwa do działania w imieniu i na rzecz Zamawiającego w zakresie niezbędnym do wykonania Przedmiotu Umowy (np. w związku z zajęciem pasa drogowego).</w:t>
      </w:r>
    </w:p>
    <w:p w14:paraId="2D38D8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Zamawiający jest uprawniony wstrzymać realizację Przedmiotu Umowy, jeżeli Wykonawca narusza postanowienia Umowy dotyczące sposobu realizacji Przedmiotu Umowy.</w:t>
      </w:r>
    </w:p>
    <w:p w14:paraId="78DA61CF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Zamawiający nie ponosi odpowiedzialności za mienie Wykonawcy zgromadzone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składowania oraz na terenie wykonywanych robót.</w:t>
      </w:r>
    </w:p>
    <w:p w14:paraId="6CE7488B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4</w:t>
      </w:r>
    </w:p>
    <w:p w14:paraId="7FD6F08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Wykonawcy</w:t>
      </w:r>
    </w:p>
    <w:p w14:paraId="73D785B9" w14:textId="77777777" w:rsidR="008E08ED" w:rsidRPr="008E08ED" w:rsidRDefault="008E08ED" w:rsidP="008E08E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 szczególności do:</w:t>
      </w:r>
    </w:p>
    <w:p w14:paraId="4E538C15" w14:textId="56E558FC" w:rsidR="008E08ED" w:rsidRPr="00FD415F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utrzymywania na swój koszt placu budowy i zaplecza;</w:t>
      </w:r>
    </w:p>
    <w:p w14:paraId="7631F205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wszelkich czynności wymaganych dla zapewnienia bezpieczeństwa na placu budowy;</w:t>
      </w:r>
    </w:p>
    <w:p w14:paraId="751E9556" w14:textId="379392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brania udziału w odbiorze końcowym oraz spotkaniach i naradach zarządzonych przez Zamawiającego albo osoby go reprezentujące,</w:t>
      </w:r>
    </w:p>
    <w:p w14:paraId="3153F742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7D4171EB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wykonanych robót do odbioru;</w:t>
      </w:r>
    </w:p>
    <w:p w14:paraId="52BC477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ponoszenia kosztów za media zużyte w trakcie realizacji umowy;</w:t>
      </w:r>
    </w:p>
    <w:p w14:paraId="1C0FA82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terenu budowy po zakończeniu robót w terminie ustalonym na odbiór robót;</w:t>
      </w:r>
    </w:p>
    <w:p w14:paraId="1FB3CCC5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4FC37629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wykonywać będzie Przedmiot Umowy z najwyższą starannością, z zasadami wiedzy technicznej i sztuką budowlaną i zgodnie z obowiązującymi w tym zakresie wymaganiami i zasadami wynikającymi z obowiązujących przepisów i unormowań oraz postanowień Umowy, w tym zawartych w SIWZ. </w:t>
      </w:r>
    </w:p>
    <w:p w14:paraId="1898DF82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wszelkie ryzyko i odpowiedzialność za szkody związane z realizacją Umowy, a w szczególności za szkody materialne, uszkodzenie ciała lub śmierć. </w:t>
      </w:r>
    </w:p>
    <w:p w14:paraId="3BC3452F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pełną odpowiedzialność odszkodowawczą względem Zamawiającego lub osób trzecich z tytułu szkód wyrządzonych w trakcie realizacji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Przedmiotu Umowy. W szczególności Wykonawca ponosi odpowiedzialność za szkody spowodowane przez osoby, przy pomocy których wykonuje Przedmiot Umowy, wykorzystywane przez siebie preparaty lub środki chemiczne, urządzenia, maszyny itp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41F670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jest do zapłaty Zamawiającemu odszkodowania na równowartość szkód wyrządzonych Zamawiającemu w trakcie realizacji Przedmiotu Umowy, chyba że Zamawiający zażąda usunięcia przez Wykonawcę szkód wynikających z niewykonania lub nienależytego wykonania zobowiązań związanych z realizacją Umowy poprzez przywrócenie do stanu poprzedniego.</w:t>
      </w:r>
    </w:p>
    <w:p w14:paraId="769802C5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naprawienia wynikłej szkody.</w:t>
      </w:r>
    </w:p>
    <w:p w14:paraId="40AF48D6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realizować Przedmiot Umowy w taki sposób, aby zabezpieczyć Zamawiającego przed roszczeniami osób trzecich o odszkodowania za 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1F8A0A98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niezwłocznego informowania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wypadkach przy pracy zaistniałych w trakcie realizacji Przedmiotu Umowy. </w:t>
      </w:r>
    </w:p>
    <w:p w14:paraId="0DC51C53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zastosować się do zaleceń Przedstawiciela Zamawiającego w zakresie sposobu realizacji Przedmiotu Umowy, które są zgodne z przepisami dotyczącymi prac objętych Umową.</w:t>
      </w:r>
    </w:p>
    <w:p w14:paraId="5DDC4AF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jest odpowiedzialny za bezpieczeństwo i przestrzeganie przepisów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uregulowań prawnych obowiązującymi w Rzeczypospolitej Polskiej, w tym zasad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przepisów BHP i ppoż. na terenie wykonywanych prac. </w:t>
      </w:r>
    </w:p>
    <w:p w14:paraId="67356D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11.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07AA4A1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12. </w:t>
      </w:r>
      <w:r w:rsidRPr="008E08ED">
        <w:rPr>
          <w:rFonts w:ascii="Times New Roman" w:hAnsi="Times New Roman" w:cs="Times New Roman"/>
          <w:sz w:val="24"/>
          <w:szCs w:val="24"/>
        </w:rPr>
        <w:tab/>
        <w:t xml:space="preserve"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2AE8252D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13.</w:t>
      </w:r>
      <w:r w:rsidRPr="008E08ED">
        <w:rPr>
          <w:rFonts w:ascii="Times New Roman" w:hAnsi="Times New Roman" w:cs="Times New Roman"/>
          <w:sz w:val="24"/>
          <w:szCs w:val="24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26E6EF43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14. 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Calibri" w:hAnsi="Times New Roman" w:cs="Times New Roman"/>
          <w:sz w:val="24"/>
          <w:szCs w:val="24"/>
        </w:rPr>
        <w:t>Przedstawiciel Zamawiającego uprawniony jest do sprawdzania tożsamości Personelu Wykonawcy uczestniczącego w realizacji prac.</w:t>
      </w:r>
    </w:p>
    <w:p w14:paraId="0475B4DC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8156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549836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i urządzenia</w:t>
      </w:r>
    </w:p>
    <w:p w14:paraId="20420937" w14:textId="082D1596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urządzenia niezbędne do realizacji Przedmiotu Umowy Wykonawca zapewni we własnym zakresie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płyty betonowe Zapewnia Zamawiający.</w:t>
      </w:r>
    </w:p>
    <w:p w14:paraId="206848E4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Maszyny i urządzenia zastosowane przy realizacji Przedmiotu Umowy powinny odpowiadać wymogom wyrobów dopuszczonych do obrotu i stosowania w budownictwie, określonych przepisami ustawy Prawo budowlane i ustawy z dnia 16 kwietnia 2004 r. o wyrobach budowlanych (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215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C1185C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i inspektora nadzoru Wykonawca zobowiązany jest okazać w stosunku do wskazanych materiałów certyfikat zgodności z obowiązującymi normami lub aprobatę techniczną.</w:t>
      </w:r>
    </w:p>
    <w:p w14:paraId="19D070D8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gwarantuje, że maszyny</w:t>
      </w:r>
      <w:r w:rsidRPr="008E08ED">
        <w:rPr>
          <w:rFonts w:ascii="Times New Roman" w:hAnsi="Times New Roman" w:cs="Times New Roman"/>
          <w:sz w:val="24"/>
          <w:szCs w:val="24"/>
        </w:rPr>
        <w:t xml:space="preserve"> i inne urządzenia techniczne, wykorzystywane przez Wykonawcę oraz jego podwykonawców do realizacji Przedmiotu Umowy będą:</w:t>
      </w:r>
    </w:p>
    <w:p w14:paraId="6C85C5C3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spełniać</w:t>
      </w:r>
      <w:r w:rsidRPr="008E08ED">
        <w:rPr>
          <w:rFonts w:ascii="Times New Roman" w:hAnsi="Times New Roman" w:cs="Times New Roman"/>
          <w:sz w:val="24"/>
          <w:szCs w:val="24"/>
        </w:rPr>
        <w:t xml:space="preserve"> wymagania bezpieczeństwa i higieny pracy przez cały okres ich użytkowania, </w:t>
      </w:r>
    </w:p>
    <w:p w14:paraId="6300CBFD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309E9662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posiadać aktualne atesty, świadectwa dopuszczenia do eksploatacji, itp. o ile są wymagane przez odpowiednie przepisy prawa.</w:t>
      </w:r>
      <w:r w:rsidRPr="008E08ED">
        <w:rPr>
          <w:rFonts w:ascii="Times New Roman" w:hAnsi="Times New Roman" w:cs="Times New Roman"/>
          <w:sz w:val="24"/>
          <w:szCs w:val="24"/>
        </w:rPr>
        <w:tab/>
      </w:r>
    </w:p>
    <w:p w14:paraId="4EFBEF8A" w14:textId="77777777" w:rsidR="008E08ED" w:rsidRPr="008E08ED" w:rsidRDefault="008E08ED" w:rsidP="008E08ED">
      <w:pPr>
        <w:spacing w:before="120"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odpowiedzialny za powierzenie obsługi maszyn i urządzeń technicznych osobom posiadającym odpowiednie kwalifikacje.</w:t>
      </w:r>
    </w:p>
    <w:p w14:paraId="322154FB" w14:textId="77777777" w:rsidR="008E08ED" w:rsidRPr="008E08ED" w:rsidRDefault="008E08ED" w:rsidP="008E08ED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5. </w:t>
      </w:r>
      <w:r w:rsidRPr="008E08ED">
        <w:rPr>
          <w:rFonts w:ascii="Times New Roman" w:hAnsi="Times New Roman" w:cs="Times New Roman"/>
          <w:sz w:val="24"/>
          <w:szCs w:val="24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43C5DE7A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F4B82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7F487A3D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Przedstawiciele Stron</w:t>
      </w:r>
    </w:p>
    <w:p w14:paraId="1A867577" w14:textId="35B4E16C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Zamawiającego jest: 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Szafkowski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732 744 666 lub Maja Jabłońska 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662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275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524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3E30E13" w14:textId="77777777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Wykonawcy jest: ………… </w:t>
      </w:r>
    </w:p>
    <w:p w14:paraId="189FDAE0" w14:textId="77777777" w:rsidR="008E08ED" w:rsidRPr="008E08ED" w:rsidRDefault="008E08ED" w:rsidP="00954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C9366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CCF8998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robót</w:t>
      </w:r>
    </w:p>
    <w:p w14:paraId="20DE6862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przedmiotem odbioru końcowego będzie przedmiot umowy określony w §1 niniejszej umowy.</w:t>
      </w:r>
    </w:p>
    <w:p w14:paraId="0F573B1E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złoży w siedzibie Zamawiającego pisemne zgłoszenie o gotowości do odbioru końcowego.</w:t>
      </w:r>
    </w:p>
    <w:p w14:paraId="20839444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termin i rozpocznie odbiór w ciągu 14 dni od daty otrzymania pisemnego zgłoszenia gotowości do odbioru końcowego i zawiadomi Wykonawcę.</w:t>
      </w:r>
    </w:p>
    <w:p w14:paraId="72DBA8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Odbiorem końcowym Wykonawca ostatecznie przekaże Zamawiającemu ustalony Przedmiot Umowy po sprawdzeniu jego należytego wykonania.</w:t>
      </w:r>
    </w:p>
    <w:p w14:paraId="6FCFBE6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Strony są obowiązane dołożyć należytej staranności przy odbiorze Przedmiotu Umowy.</w:t>
      </w:r>
    </w:p>
    <w:p w14:paraId="0FC78F25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Odbioru dokonają przedstawiciele Zamawiającego. Strony mogą korzystać z opinii rzeczoznawców.</w:t>
      </w:r>
    </w:p>
    <w:p w14:paraId="75CB345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zawiadomi podwykonawców, przy pomocy których wykonał Przedmiot Umowy, o terminie jego odbioru.</w:t>
      </w:r>
    </w:p>
    <w:p w14:paraId="0FA2D1E8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toku czynności odbioru zostaną stwierdzone wady, Zamawiającemu będą przysługiwały następujące uprawnienia:</w:t>
      </w:r>
    </w:p>
    <w:p w14:paraId="745B7A09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wad nadających się do usunięcia, Zamawiający odmówi odbioru do czasu usunięcia wad i wyznaczy termin na ich usunięcie;</w:t>
      </w:r>
    </w:p>
    <w:p w14:paraId="7465936B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13 niniejszej Umowy lub odstąpić od Umowy.</w:t>
      </w:r>
    </w:p>
    <w:p w14:paraId="77D55C4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F427CC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zobowiązuje się do zawiadomienia Zamawiającego o usunięciu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wystąpienia o ustalenie nowego terminu odbioru. W przypadku nieusunięcia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wyznaczonym terminie, Zamawiający może usunąć wady we własnym zakresie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obciążyć Wykonawcę kosztami usunięcia.</w:t>
      </w:r>
    </w:p>
    <w:p w14:paraId="44BA3F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czynności odbioru zostanie sporządzony i podpisany obustronnie protokół, który powinien zawierać ustalenia poczynione w toku odbioru.</w:t>
      </w:r>
    </w:p>
    <w:p w14:paraId="3826D834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usunie wad ujawnionych w okresie rękojmi,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54113E3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8</w:t>
      </w:r>
    </w:p>
    <w:p w14:paraId="6CA4D2D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wynagrodzenia</w:t>
      </w:r>
    </w:p>
    <w:p w14:paraId="0A3A5B9A" w14:textId="3CDE467F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wykonanie Przedmiotu Umowy zgodnie z Umową, Wykonawca otrzyma wynagrodzenie </w:t>
      </w:r>
      <w:r w:rsidR="008635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ryczałtowe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kwocie </w:t>
      </w: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 zł brutto (słownie:…………..złotych …./100),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tym podatek VAT w wysokości ….., tj.  ………netto. Kwota wynagrodzenia brutto, o której mowa w zdaniu poprzednim stanowi wartość Przedmiotu Umowy („Wartość Przedmiotu Umowy”). </w:t>
      </w:r>
    </w:p>
    <w:p w14:paraId="7BD8EB66" w14:textId="77777777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4BCB9AB2" w14:textId="77777777" w:rsidR="008E08ED" w:rsidRP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roboty niewykonane i uznane jako zbędne chociaż ujęte w tabeli elementów rozliczeniowych wynagrodzenie nie przysługuje. </w:t>
      </w:r>
    </w:p>
    <w:p w14:paraId="5CFA7534" w14:textId="14B7DAA1" w:rsid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dodatkowe i zamienne lub nieprzewidziane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redukcja zadań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których potwierdzona przez Zamawiającego konieczność wykonania wystąpi w toku realizacji przedmiotu umowy, zobowiązany jest wykonać w przypadku ich zlecenia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zredukowania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zachowaniu tych samych stawek kalkulacyjnych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6F443B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933F8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B9533" w14:textId="77777777" w:rsidR="009547D0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792C8" w14:textId="77777777" w:rsidR="009547D0" w:rsidRPr="008E08ED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6C08D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</w:t>
      </w:r>
    </w:p>
    <w:p w14:paraId="01A5960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</w:t>
      </w:r>
    </w:p>
    <w:p w14:paraId="487A265F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wynagrodzenia jest pozytywny odbiór Przedmiotu Umowy potwierdzony protokołem odbioru robót przez osoby upoważnione przez Strony Umowy.</w:t>
      </w:r>
    </w:p>
    <w:p w14:paraId="111EE674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 się rozliczenie maksymalnie 2 fakturami częściowymi. Każdorazowo wartość odebranych robót naliczana będzie na podstawie procentowego zaawansowania robót, potwierdzonego protokołem odbioru częściowego. </w:t>
      </w:r>
    </w:p>
    <w:p w14:paraId="697BAA35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Błędne wystawienie faktury lub brak dokumentów, o których mowa w ust. 1  będzie skutkować odmową ze strony Zamawiającego płatności faktury. W takiej sytuacji termin zapłaty faktury, o którym mowa w ust. 5 niniejszego paragrafu, będzie liczony od dnia usunięcia powyższych uchybień.</w:t>
      </w:r>
    </w:p>
    <w:p w14:paraId="483DAAB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naliczony zostanie w wysokości obowiązującej w dniu wystawienia faktury.</w:t>
      </w:r>
    </w:p>
    <w:p w14:paraId="00CA105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zapłata za prawidłowe wykonanie Przedmiotu Umowy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62E06F87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odsetki ustawowe za opóźnienie w zapłacie wynagrodzenia za każdy dzień opóźnienia.</w:t>
      </w:r>
    </w:p>
    <w:p w14:paraId="57237D29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dokonanie zapłaty, o której mowa w ust. 5 przyjmuje się datę uznania na rachunku wykonawcy.</w:t>
      </w:r>
    </w:p>
    <w:p w14:paraId="07858183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 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7C63C7B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Zapłata: </w:t>
      </w:r>
    </w:p>
    <w:p w14:paraId="7B0B15DE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kwoty odpowiadającej całości albo części kwoty podatku wynikającej z otrzymanej faktury będzie dokonywana na rachunek VAT Wykonawcy, w rozumieniu art. 2 pkt 37 ustawy z dnia 11 marca 2004 r. o podatku od towarów i usług (tekst jedn.: 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352E805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kwoty odpowiadającej wartości sprzedaży netto wynikającej z otrzymanej faktury jest dokonywana na rachunek bankowy albo na rachunek w spółdzielczej kasie oszczędnościowo-kredytowej, dla których jest prowadzony rachunek VAT Wykonawcy, zgodny z elektronicznym wykazem podatników prowadzonym przez Ministerstwo Finansów w trybie art. 96b ust. 1 ustawy o podatku od towarów i usług (tekst jedn. 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685 z późn.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E9C0A1E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bez uprzedniej zgody Zamawiającego wyrażonej na piśmie pod rygorem nieważności, przenieść na osobę trzecią jakiejkolwiek wierzytelności wynikającej z Umowy.</w:t>
      </w:r>
    </w:p>
    <w:p w14:paraId="533CF5F1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10</w:t>
      </w:r>
    </w:p>
    <w:p w14:paraId="64B3FE9B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Zabezpieczenie należytego wykonania umowy</w:t>
      </w:r>
    </w:p>
    <w:p w14:paraId="683B7B44" w14:textId="77777777" w:rsidR="008E08ED" w:rsidRPr="008E08ED" w:rsidRDefault="008E08ED" w:rsidP="008E08ED">
      <w:p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wnosi zabezpieczenia należytego wykonania umowy. </w:t>
      </w:r>
    </w:p>
    <w:p w14:paraId="4CF4BC5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93662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11</w:t>
      </w:r>
    </w:p>
    <w:p w14:paraId="04D827F8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Podwykonawstwo</w:t>
      </w:r>
    </w:p>
    <w:p w14:paraId="73820AD1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wobec Zamawiającego pełną odpowiedzialność za prace, które wykonuje przy pomocy podwykonawców, w tym za termin ich wykonania</w:t>
      </w:r>
    </w:p>
    <w:p w14:paraId="5EE5D6D4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przenieść na osobę trzecią praw i obowiązków wynikających z niniejszej umowy.</w:t>
      </w:r>
    </w:p>
    <w:p w14:paraId="326F7A3A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zaangażować podwykonawcy do realizacji umowy bez uprzedniej zgody Zamawiającego wyrażonej na piśmie.</w:t>
      </w:r>
    </w:p>
    <w:p w14:paraId="79B0DC88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zapewnia, że podwykonawcy będą przestrzegać wszelkich postanowień umowy.</w:t>
      </w:r>
    </w:p>
    <w:p w14:paraId="110948F7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terminowej regulacji zobowiązań wobec podwykonawców.</w:t>
      </w:r>
    </w:p>
    <w:p w14:paraId="2C40F3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</w:t>
      </w:r>
    </w:p>
    <w:p w14:paraId="52C7E302" w14:textId="70B0C700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Uprawnienia z tytułu</w:t>
      </w:r>
      <w:r w:rsidR="00F21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gwarancji i </w:t>
      </w: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rękojmi za wady</w:t>
      </w:r>
    </w:p>
    <w:p w14:paraId="595C9CF7" w14:textId="2B34D90B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Przedmiot Umowy Wykonawca udziela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dnia podpisania protokołu odbioru końcowego robót budowlanych.</w:t>
      </w:r>
    </w:p>
    <w:p w14:paraId="50FE9662" w14:textId="0BDF8C73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ramach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zobowiązany do bezpłatnego usunięcia wszelkich wad w Przedmiocie Umowy, które ujawnią się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które wynikną z nieprawidłowego wykonania jakiegokolwiek elementu Przedmiotu Umowy lub jakiegokolwiek działania lub zaniedbania Wykonawcy.</w:t>
      </w:r>
    </w:p>
    <w:p w14:paraId="51DC0198" w14:textId="6B303454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może dochodzić roszczeń z tytułu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terminie określonym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1, jeżeli zgłosił wadę w Przedmiocie Umowy przed upływem tego terminu.</w:t>
      </w:r>
    </w:p>
    <w:p w14:paraId="003615D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wobec Zamawiającego odpowiedzialność z tytułu rękojmi za wady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umowie i na zasadach określonych w Kodeksie cywilnym.</w:t>
      </w:r>
    </w:p>
    <w:p w14:paraId="35EF8E2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usunięcia wad wynosi 7 dni od daty powiadomienia Wykonawcy przez Zamawiającego o zaistniałych wadach. </w:t>
      </w:r>
    </w:p>
    <w:p w14:paraId="422C38F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3593488F" w14:textId="77777777" w:rsidR="008E08ED" w:rsidRPr="008E08ED" w:rsidRDefault="008E08ED" w:rsidP="008E08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3591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13</w:t>
      </w:r>
    </w:p>
    <w:p w14:paraId="0E8D713E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0" w:name="_Toc68356757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Kary umowne</w:t>
      </w:r>
      <w:bookmarkEnd w:id="0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i odszkodowania</w:t>
      </w:r>
    </w:p>
    <w:p w14:paraId="633E1FAD" w14:textId="77777777" w:rsidR="008E08ED" w:rsidRPr="008E08ED" w:rsidRDefault="008E08ED" w:rsidP="008E08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naliczenia, a Wykonawca obowiązany w takiej sytuacji do zapłaty, następujących  kar umownych:</w:t>
      </w:r>
    </w:p>
    <w:p w14:paraId="61522CFA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wykonaniu i przekazaniu Zamawiającemu Przedmiotu Umowy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100,00 zł za każdy dzień zwłoki liczony od dnia zakończenia robót określonego w § 2 ust. 1;</w:t>
      </w:r>
    </w:p>
    <w:p w14:paraId="289459B3" w14:textId="238FA788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w czasie odbioru lub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lub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 – w wysokości 50,00 zł za każdy dzień zwłoki liczony od dnia następnego po upływie terminu wyznaczonego na usunięcie wad;</w:t>
      </w:r>
    </w:p>
    <w:p w14:paraId="5E41EA90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którejkolwiek ze Stron z przyczyn leżących po stronie Wykonawcy – wysokości 10% wynagrodzenia brutto określonego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8 ust. 1;</w:t>
      </w:r>
    </w:p>
    <w:p w14:paraId="21D07B8B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Umowy z przyczyn zależnych od Wykonawcy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15% wynagrodzenia  brutto określonego w § 8 ust. 1;</w:t>
      </w:r>
    </w:p>
    <w:p w14:paraId="5620462E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zapłaty Wykonawcy kar umownych z następujących tytułów:</w:t>
      </w:r>
    </w:p>
    <w:p w14:paraId="2F3145E1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zwłokę w odbiorze robót – w wysokości 50,00 zł, za każdy dzień zwłoki liczony od dnia następnego po upływie terminu wyznaczonego na zakończenie odbioru;</w:t>
      </w:r>
    </w:p>
    <w:p w14:paraId="10528330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z przyczyn leżących po stronie Zamawiającego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wynagrodzenia ryczałtowego brutto określonego w § 8 ust. 1.</w:t>
      </w:r>
    </w:p>
    <w:p w14:paraId="487F6FA0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BEA26E3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40E2C388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567415EA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będą płatne w terminie 14 dni od daty otrzymania przez Wykonawcę wezwania do ich zapłaty, przy czym Strony zgodnie oświadczają, że Zamawiający ma prawo potrącenia ws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zelkich kar umownych z należnego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3E79A639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EAA7FB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14</w:t>
      </w:r>
    </w:p>
    <w:p w14:paraId="543B28C4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7C97C635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odstąpienia od Umowy w ciągu 30 dni od powzięcia niżej wymienionych wiadomości, jeżeli:</w:t>
      </w:r>
    </w:p>
    <w:p w14:paraId="659BEBB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wykonuje robót zgodnie z postanowieniami Umowy;</w:t>
      </w:r>
    </w:p>
    <w:p w14:paraId="29AFC80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ogłoszona upadłość lub rozwiązanie firmy Wykonawcy;</w:t>
      </w:r>
    </w:p>
    <w:p w14:paraId="579A16A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wydany nakaz zajęcia majątku Wykonawcy na kwotę co najmniej 50 000,00 zł.</w:t>
      </w:r>
    </w:p>
    <w:p w14:paraId="4D64CC07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termin realizacji zamówienia, o którym mowa w par. 2 ust. 1 zostanie przekroczony o więcej niż 14 dni z przyczyn leżących po stronie Wykonawcy.</w:t>
      </w:r>
    </w:p>
    <w:p w14:paraId="2EF418F0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pisemnie pod rygorem nieważności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zawierać uzasadnienie. </w:t>
      </w:r>
    </w:p>
    <w:p w14:paraId="656D7458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wywołuje skutek w stosunku do zobowiązań nieodebranych do dnia złożenia oświadczenia o odstąpieniu. Po odstąpieniu od Umowy Zamawiający dokona inwentaryzacji prac wykonanych do dnia odstąpienia. Zamawiający jest uprawniony do odebrania prac wykonanych do dnia odstąpienia za zapłatą wynagrodzenia. </w:t>
      </w:r>
    </w:p>
    <w:p w14:paraId="331546E9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14 dni od powzięcia wiadomości o powyższych okolicznościach. W takim przypadku Wykonawca może żądać wyłącznie wynagrodzenia należnego z tytułu wykonania części Umowy.</w:t>
      </w:r>
    </w:p>
    <w:p w14:paraId="524E248C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15</w:t>
      </w:r>
    </w:p>
    <w:p w14:paraId="1ADCE8C7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Zmiana Umowy</w:t>
      </w:r>
    </w:p>
    <w:p w14:paraId="27DACC92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przewiduje możliwość zmian postanowień Umowy, w przypadku wystąpienia co najmniej jednej z okoliczności wymienionych poniżej, z uwzględnieniem podawanych warunków ich wprowadzenia:</w:t>
      </w:r>
    </w:p>
    <w:p w14:paraId="0FE6D250" w14:textId="77777777" w:rsidR="008E08ED" w:rsidRPr="008E08ED" w:rsidRDefault="008E08ED" w:rsidP="008E08ED">
      <w:pPr>
        <w:numPr>
          <w:ilvl w:val="0"/>
          <w:numId w:val="5"/>
        </w:numPr>
        <w:suppressAutoHyphens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możliwość przedłużenia terminu realizacji Przedmiotu Umowy o okres odpowiadający okresowi trwania przeszkody uniemożliwiającej realizację Przedmiotu Umowy lub o okres niezbędny do wykonania Przedmiotu Umowy, jeżeli w trakcie obowiązywania Umowy wystąpią okoliczności uniemożliwiające jej realizację zgodnie z warunkami opisanymi w Umowie, za które odpowiedzialności nie ponosi Wykonawca ani Zamawiający. </w:t>
      </w:r>
    </w:p>
    <w:p w14:paraId="251EEF4D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dopuszcza wprowadzenie zmian w sposobie wykonywania Przedmiotu Umowy, w przypadku, gdy wystąpi co najmniej jedna z poniższych sytuacji:</w:t>
      </w:r>
    </w:p>
    <w:p w14:paraId="2ECF253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zrealizowania Przedmiotu Umowy przy zastosowaniu innych rozwiązań niż wskazane w dokumentacji projektowej, gdyby zastosowanie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przewidzianych rozwiązań groziło niewykonaniem lub wadliwym wykonaniem Przedmiotu Umowy albo naruszało obowiązujące przepisy prawa;</w:t>
      </w:r>
    </w:p>
    <w:p w14:paraId="5BD319A0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wykonania robót, których wykonanie w sposób obiektywny uniemożliwia terminowe zakończenie realizacji Przedmiotu Umowy; </w:t>
      </w:r>
    </w:p>
    <w:p w14:paraId="4C8AF1E1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konieczność zrealizowania Przedmiotu Umowy przy zastosowaniu innych rozwiązań albo innymi środkami ze względu na zmiany obowiązującego prawa lub regulacji obowiązujących w Państwowym Gospodarstwie Leśnym Lasy Państwowe;</w:t>
      </w:r>
    </w:p>
    <w:p w14:paraId="096E2E0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pojawienie się nowszych technologii wykonania prac gwarantujących co najmniej ten sam standard wykonania Przedmiotu Umowy oraz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62E80ACB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wstrzymanie prac przez właściwe organy z przyczyn niezależnych od Wykonawcy;</w:t>
      </w:r>
    </w:p>
    <w:p w14:paraId="7AF3088D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działanie siły wyższej, rozumianej jako zdarzenie nagłe, będące poza kontrolą zarówno Zamawiającego, jak i Wykonawcy, które w chwili zawarcia Umowy niemożliwe było do przewidzenia i którego skutki wpłynęły na zdolność Strony do wykonania Umowy oraz gdy niemożliwe było uniknięcie samego zdarzenia i jego skutków;</w:t>
      </w:r>
    </w:p>
    <w:p w14:paraId="589BFE42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inne przyczyny zewnętrzne niezależne od Wykonawcy i Zamawiającego skutkujące niemożliwością prowadzenia prac. </w:t>
      </w:r>
    </w:p>
    <w:p w14:paraId="73761FB0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15AA8A7E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4A8FB873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Ponadto Zamawiający dopuszcza wprowadzenie zmian w przypadku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rezygnacji przez Zamawiającego z realizacji części Przedmiotu Umowy. </w:t>
      </w:r>
    </w:p>
    <w:p w14:paraId="06A3E1DB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Wystąpienie którejkolwiek z okoliczności wskazanych w ust. 1 nie stanowi zobowiązania Stron do wprowadzenia zmiany.</w:t>
      </w:r>
    </w:p>
    <w:p w14:paraId="581C4C60" w14:textId="77777777" w:rsidR="008E08ED" w:rsidRPr="008E08ED" w:rsidRDefault="008E08ED" w:rsidP="008E08ED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okresie obowiązywania Umowy oraz w okresie udzielonej rękojmi Wykonawca zobowiązuje się do pisemnego niezwłocznego zawiadomienia Zamawiającego o:</w:t>
      </w:r>
    </w:p>
    <w:p w14:paraId="50AAD31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siedziby lub nazwy firmy Wykonawcy;</w:t>
      </w:r>
    </w:p>
    <w:p w14:paraId="44711FDA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upadłościowego;</w:t>
      </w:r>
    </w:p>
    <w:p w14:paraId="42DFC9C2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likwidacyjnego;</w:t>
      </w:r>
    </w:p>
    <w:p w14:paraId="1E4BEFF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zawieszeniu działalności przedsiębiorstwa Wykonawcy;</w:t>
      </w:r>
    </w:p>
    <w:p w14:paraId="6241C46C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osób reprezentujących Wykonawcę.</w:t>
      </w:r>
    </w:p>
    <w:p w14:paraId="10196071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959688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16</w:t>
      </w:r>
    </w:p>
    <w:p w14:paraId="5DBCC42F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2DBF24AE" w14:textId="77777777" w:rsidR="008E08ED" w:rsidRPr="008E08ED" w:rsidRDefault="008E08ED" w:rsidP="008E08ED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spory, mogące wyniknąć na tle wykonania przedmiotu umowy, strony będą starały się załatwić polubownie, a w przypadku niemożności osiągnięcia porozumienia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terminie 14 dni od otrzymania zawiadomienia o zaistniałym problemie, będą rozpatrywane na drodze sądowej przez sąd właściwy dla siedziby Zamawiającego.</w:t>
      </w:r>
    </w:p>
    <w:p w14:paraId="18EEE661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8CF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17</w:t>
      </w:r>
    </w:p>
    <w:p w14:paraId="0D0AB802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F41E0AB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54E5F3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mają zastosowanie właściwe przepisy prawa Rzeczypospolitej Polskiej, a w szczególności Kodeksu cywilnego.</w:t>
      </w:r>
    </w:p>
    <w:p w14:paraId="4D066F6C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lub uzupełnienia Umowy wymagają formy pisemnej pod rygorem nieważności. </w:t>
      </w:r>
    </w:p>
    <w:p w14:paraId="0AED5B67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2 jednobrzmiących egzemplarzach, po jednym dla każdej ze Stron. </w:t>
      </w:r>
    </w:p>
    <w:p w14:paraId="4ED837BD" w14:textId="77777777" w:rsidR="008E08ED" w:rsidRPr="008E08ED" w:rsidRDefault="008E08ED" w:rsidP="008E08ED">
      <w:pPr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załączniki do Umowy stanowią jej integralną część:</w:t>
      </w:r>
    </w:p>
    <w:p w14:paraId="57DF25C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–oferta Wykonawcy;</w:t>
      </w:r>
    </w:p>
    <w:p w14:paraId="26B90E2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Dokumentacja, o której mowa w par. 1 ust. 2 umowy.</w:t>
      </w:r>
    </w:p>
    <w:p w14:paraId="24608CE4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09CC70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4B4B6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583A7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8A03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08ED">
        <w:rPr>
          <w:rFonts w:ascii="Times New Roman" w:eastAsia="Times New Roman" w:hAnsi="Times New Roman" w:cs="Times New Roman"/>
          <w:b/>
          <w:lang w:eastAsia="pl-PL"/>
        </w:rPr>
        <w:t xml:space="preserve">       WYKONAWCA</w:t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  <w:t>ZAMAWIAJĄCY</w:t>
      </w:r>
    </w:p>
    <w:p w14:paraId="6E0661D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3B65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8E08ED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  <w:r w:rsidRPr="008E08ED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</w:p>
    <w:p w14:paraId="0BD6132D" w14:textId="77777777" w:rsidR="004456EC" w:rsidRDefault="004456EC"/>
    <w:sectPr w:rsidR="004456EC" w:rsidSect="00797808">
      <w:footerReference w:type="default" r:id="rId7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302" w14:textId="77777777" w:rsidR="00437CB5" w:rsidRDefault="00437CB5">
      <w:pPr>
        <w:spacing w:after="0" w:line="240" w:lineRule="auto"/>
      </w:pPr>
      <w:r>
        <w:separator/>
      </w:r>
    </w:p>
  </w:endnote>
  <w:endnote w:type="continuationSeparator" w:id="0">
    <w:p w14:paraId="189B9CF6" w14:textId="77777777" w:rsidR="00437CB5" w:rsidRDefault="0043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0BC189" w14:textId="77777777" w:rsidR="00134303" w:rsidRPr="00C555F7" w:rsidRDefault="00000000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60C7937" w14:textId="77777777" w:rsidR="00134303" w:rsidRPr="00C555F7" w:rsidRDefault="00000000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179301A8" w14:textId="77777777" w:rsidR="00134303" w:rsidRPr="00C555F7" w:rsidRDefault="008E08ED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CE1F4F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CE1F4F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B3593A" w14:textId="77777777" w:rsidR="00134303" w:rsidRPr="00C555F7" w:rsidRDefault="00000000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5D5F" w14:textId="77777777" w:rsidR="00437CB5" w:rsidRDefault="00437CB5">
      <w:pPr>
        <w:spacing w:after="0" w:line="240" w:lineRule="auto"/>
      </w:pPr>
      <w:r>
        <w:separator/>
      </w:r>
    </w:p>
  </w:footnote>
  <w:footnote w:type="continuationSeparator" w:id="0">
    <w:p w14:paraId="293B280F" w14:textId="77777777" w:rsidR="00437CB5" w:rsidRDefault="0043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BA3164"/>
    <w:multiLevelType w:val="hybridMultilevel"/>
    <w:tmpl w:val="DEAE5994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7DEDCE4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0744786">
    <w:abstractNumId w:val="3"/>
  </w:num>
  <w:num w:numId="2" w16cid:durableId="418523866">
    <w:abstractNumId w:val="7"/>
  </w:num>
  <w:num w:numId="3" w16cid:durableId="2015499662">
    <w:abstractNumId w:val="13"/>
  </w:num>
  <w:num w:numId="4" w16cid:durableId="1192382677">
    <w:abstractNumId w:val="16"/>
  </w:num>
  <w:num w:numId="5" w16cid:durableId="1880245485">
    <w:abstractNumId w:val="0"/>
  </w:num>
  <w:num w:numId="6" w16cid:durableId="785078994">
    <w:abstractNumId w:val="1"/>
  </w:num>
  <w:num w:numId="7" w16cid:durableId="390006163">
    <w:abstractNumId w:val="14"/>
  </w:num>
  <w:num w:numId="8" w16cid:durableId="1278298739">
    <w:abstractNumId w:val="11"/>
  </w:num>
  <w:num w:numId="9" w16cid:durableId="808594998">
    <w:abstractNumId w:val="10"/>
  </w:num>
  <w:num w:numId="10" w16cid:durableId="1419250954">
    <w:abstractNumId w:val="12"/>
  </w:num>
  <w:num w:numId="11" w16cid:durableId="2041272187">
    <w:abstractNumId w:val="17"/>
  </w:num>
  <w:num w:numId="12" w16cid:durableId="419832413">
    <w:abstractNumId w:val="15"/>
  </w:num>
  <w:num w:numId="13" w16cid:durableId="433744575">
    <w:abstractNumId w:val="2"/>
  </w:num>
  <w:num w:numId="14" w16cid:durableId="1927378635">
    <w:abstractNumId w:val="4"/>
  </w:num>
  <w:num w:numId="15" w16cid:durableId="1745448740">
    <w:abstractNumId w:val="8"/>
  </w:num>
  <w:num w:numId="16" w16cid:durableId="402605083">
    <w:abstractNumId w:val="6"/>
  </w:num>
  <w:num w:numId="17" w16cid:durableId="1366565440">
    <w:abstractNumId w:val="5"/>
  </w:num>
  <w:num w:numId="18" w16cid:durableId="191845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C9"/>
    <w:rsid w:val="0003275E"/>
    <w:rsid w:val="002B01D9"/>
    <w:rsid w:val="002D675F"/>
    <w:rsid w:val="0031434D"/>
    <w:rsid w:val="00357368"/>
    <w:rsid w:val="00357E49"/>
    <w:rsid w:val="00437CB5"/>
    <w:rsid w:val="004456EC"/>
    <w:rsid w:val="004E2DD3"/>
    <w:rsid w:val="00611DAB"/>
    <w:rsid w:val="007C77AC"/>
    <w:rsid w:val="0082565C"/>
    <w:rsid w:val="008635C4"/>
    <w:rsid w:val="008E08ED"/>
    <w:rsid w:val="00932736"/>
    <w:rsid w:val="00937CDD"/>
    <w:rsid w:val="009547D0"/>
    <w:rsid w:val="009C28A8"/>
    <w:rsid w:val="009D5C1D"/>
    <w:rsid w:val="00A01512"/>
    <w:rsid w:val="00A85686"/>
    <w:rsid w:val="00B11F9A"/>
    <w:rsid w:val="00B17799"/>
    <w:rsid w:val="00B62F39"/>
    <w:rsid w:val="00B82AC3"/>
    <w:rsid w:val="00C04B34"/>
    <w:rsid w:val="00C84CB5"/>
    <w:rsid w:val="00CE1F4F"/>
    <w:rsid w:val="00E06FC9"/>
    <w:rsid w:val="00E41D58"/>
    <w:rsid w:val="00E520D9"/>
    <w:rsid w:val="00EF394A"/>
    <w:rsid w:val="00F16D3D"/>
    <w:rsid w:val="00F21AA0"/>
    <w:rsid w:val="00F26A6C"/>
    <w:rsid w:val="00FD415F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A5D"/>
  <w15:docId w15:val="{B495A69C-ABE0-4D71-8ACE-61D6523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0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0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4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3746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 N.Zamrzenica Alicja Kaczyńska</dc:creator>
  <cp:lastModifiedBy>1202 N.Bydgoszcz Andrzej Szafkowski</cp:lastModifiedBy>
  <cp:revision>15</cp:revision>
  <cp:lastPrinted>2021-11-16T07:31:00Z</cp:lastPrinted>
  <dcterms:created xsi:type="dcterms:W3CDTF">2021-04-21T08:24:00Z</dcterms:created>
  <dcterms:modified xsi:type="dcterms:W3CDTF">2022-08-11T12:20:00Z</dcterms:modified>
</cp:coreProperties>
</file>