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162" w:rsidRPr="00311086" w:rsidRDefault="00311086">
      <w:pPr>
        <w:rPr>
          <w:i/>
          <w:sz w:val="36"/>
          <w:szCs w:val="36"/>
          <w:u w:val="single"/>
        </w:rPr>
      </w:pPr>
      <w:r w:rsidRPr="00311086">
        <w:rPr>
          <w:i/>
          <w:sz w:val="36"/>
          <w:szCs w:val="36"/>
          <w:u w:val="single"/>
        </w:rPr>
        <w:t xml:space="preserve">Poznámka : </w:t>
      </w:r>
    </w:p>
    <w:p w:rsidR="00311086" w:rsidRPr="00311086" w:rsidRDefault="00311086">
      <w:pPr>
        <w:rPr>
          <w:sz w:val="28"/>
          <w:szCs w:val="28"/>
        </w:rPr>
      </w:pPr>
      <w:r w:rsidRPr="00311086">
        <w:rPr>
          <w:sz w:val="28"/>
          <w:szCs w:val="28"/>
        </w:rPr>
        <w:t xml:space="preserve">Súčasťou </w:t>
      </w:r>
      <w:r>
        <w:rPr>
          <w:sz w:val="28"/>
          <w:szCs w:val="28"/>
        </w:rPr>
        <w:t xml:space="preserve">výkazu výmer </w:t>
      </w:r>
      <w:r w:rsidRPr="00311086">
        <w:rPr>
          <w:sz w:val="28"/>
          <w:szCs w:val="28"/>
        </w:rPr>
        <w:t xml:space="preserve">je </w:t>
      </w:r>
      <w:r>
        <w:rPr>
          <w:sz w:val="28"/>
          <w:szCs w:val="28"/>
        </w:rPr>
        <w:t xml:space="preserve">nakladanie, </w:t>
      </w:r>
      <w:r w:rsidRPr="00311086">
        <w:rPr>
          <w:sz w:val="28"/>
          <w:szCs w:val="28"/>
        </w:rPr>
        <w:t>odvoz</w:t>
      </w:r>
      <w:r>
        <w:rPr>
          <w:sz w:val="28"/>
          <w:szCs w:val="28"/>
        </w:rPr>
        <w:t>,</w:t>
      </w:r>
      <w:r w:rsidRPr="00311086">
        <w:rPr>
          <w:sz w:val="28"/>
          <w:szCs w:val="28"/>
        </w:rPr>
        <w:t> likvidácia</w:t>
      </w:r>
      <w:r>
        <w:rPr>
          <w:sz w:val="28"/>
          <w:szCs w:val="28"/>
        </w:rPr>
        <w:t xml:space="preserve">, poplatok </w:t>
      </w:r>
      <w:bookmarkStart w:id="0" w:name="_GoBack"/>
      <w:bookmarkEnd w:id="0"/>
      <w:r w:rsidRPr="00311086">
        <w:rPr>
          <w:sz w:val="28"/>
          <w:szCs w:val="28"/>
        </w:rPr>
        <w:t xml:space="preserve">ASB, kameniva a zeminy nachádzajúcej sa na stavenisku. </w:t>
      </w:r>
    </w:p>
    <w:sectPr w:rsidR="00311086" w:rsidRPr="00311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86"/>
    <w:rsid w:val="00311086"/>
    <w:rsid w:val="00D3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CEE0A-B972-4F72-A3E2-54D304CF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Šafárová Viera, Ing</dc:creator>
  <cp:keywords/>
  <dc:description/>
  <cp:lastModifiedBy>Šafárová Viera, Ing</cp:lastModifiedBy>
  <cp:revision>2</cp:revision>
  <dcterms:created xsi:type="dcterms:W3CDTF">2022-07-14T06:09:00Z</dcterms:created>
  <dcterms:modified xsi:type="dcterms:W3CDTF">2022-07-14T06:17:00Z</dcterms:modified>
</cp:coreProperties>
</file>