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0A7F41" w:rsidRDefault="002124EE" w:rsidP="00B80924">
      <w:pPr>
        <w:jc w:val="center"/>
        <w:rPr>
          <w:rFonts w:ascii="Arial" w:hAnsi="Arial" w:cs="Arial"/>
          <w:b/>
        </w:rPr>
      </w:pPr>
      <w:r w:rsidRPr="000A7F41">
        <w:rPr>
          <w:rFonts w:ascii="Arial" w:hAnsi="Arial" w:cs="Arial"/>
          <w:b/>
        </w:rPr>
        <w:t>ZMLUVNÉ STRANY</w:t>
      </w:r>
    </w:p>
    <w:p w14:paraId="7A1FA6D1" w14:textId="77777777" w:rsidR="002124EE" w:rsidRPr="000A7F41" w:rsidRDefault="002124EE" w:rsidP="00B80924">
      <w:pPr>
        <w:jc w:val="both"/>
        <w:rPr>
          <w:rFonts w:ascii="Arial" w:hAnsi="Arial" w:cs="Arial"/>
        </w:rPr>
      </w:pPr>
    </w:p>
    <w:p w14:paraId="2B4F9723" w14:textId="77777777" w:rsidR="002124EE" w:rsidRPr="000A7F41" w:rsidRDefault="00F40DA4" w:rsidP="00B80924">
      <w:pPr>
        <w:jc w:val="both"/>
        <w:rPr>
          <w:rFonts w:ascii="Arial" w:hAnsi="Arial" w:cs="Arial"/>
        </w:rPr>
      </w:pPr>
      <w:r w:rsidRPr="000A7F41">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0A7F41" w14:paraId="45373705" w14:textId="77777777" w:rsidTr="0072766D">
        <w:tc>
          <w:tcPr>
            <w:tcW w:w="1308" w:type="pct"/>
            <w:tcBorders>
              <w:top w:val="nil"/>
              <w:bottom w:val="nil"/>
              <w:right w:val="nil"/>
            </w:tcBorders>
            <w:shd w:val="clear" w:color="auto" w:fill="auto"/>
          </w:tcPr>
          <w:p w14:paraId="5D137F4B" w14:textId="77777777" w:rsidR="00204CCE" w:rsidRPr="000A7F41" w:rsidRDefault="00204CCE" w:rsidP="0072766D">
            <w:pPr>
              <w:spacing w:line="360" w:lineRule="auto"/>
              <w:rPr>
                <w:rFonts w:ascii="Arial" w:hAnsi="Arial" w:cs="Arial"/>
              </w:rPr>
            </w:pPr>
            <w:r w:rsidRPr="000A7F41">
              <w:rPr>
                <w:rFonts w:ascii="Arial" w:hAnsi="Arial" w:cs="Arial"/>
              </w:rPr>
              <w:t>Obchodné meno:</w:t>
            </w:r>
          </w:p>
        </w:tc>
        <w:tc>
          <w:tcPr>
            <w:tcW w:w="3692" w:type="pct"/>
            <w:tcBorders>
              <w:top w:val="nil"/>
              <w:left w:val="nil"/>
              <w:right w:val="nil"/>
            </w:tcBorders>
          </w:tcPr>
          <w:p w14:paraId="50075AE7" w14:textId="77777777" w:rsidR="00204CCE" w:rsidRPr="000A7F41" w:rsidRDefault="00204CCE" w:rsidP="0072766D">
            <w:pPr>
              <w:spacing w:line="360" w:lineRule="auto"/>
              <w:jc w:val="both"/>
              <w:rPr>
                <w:rFonts w:ascii="Arial" w:hAnsi="Arial" w:cs="Arial"/>
              </w:rPr>
            </w:pPr>
            <w:r w:rsidRPr="000A7F41">
              <w:rPr>
                <w:rFonts w:ascii="Arial" w:hAnsi="Arial" w:cs="Arial"/>
                <w:b/>
                <w:caps/>
              </w:rPr>
              <w:t>Lesy</w:t>
            </w:r>
            <w:r w:rsidRPr="000A7F41">
              <w:rPr>
                <w:rFonts w:ascii="Arial" w:hAnsi="Arial" w:cs="Arial"/>
                <w:b/>
              </w:rPr>
              <w:t xml:space="preserve"> Slovenskej republiky, štátny podnik</w:t>
            </w:r>
          </w:p>
        </w:tc>
      </w:tr>
      <w:tr w:rsidR="00204CCE" w:rsidRPr="000A7F41" w14:paraId="138A106F" w14:textId="77777777" w:rsidTr="0072766D">
        <w:tc>
          <w:tcPr>
            <w:tcW w:w="1308" w:type="pct"/>
            <w:tcBorders>
              <w:top w:val="nil"/>
              <w:bottom w:val="nil"/>
              <w:right w:val="nil"/>
            </w:tcBorders>
            <w:shd w:val="clear" w:color="auto" w:fill="auto"/>
          </w:tcPr>
          <w:p w14:paraId="72469241" w14:textId="77777777" w:rsidR="00204CCE" w:rsidRPr="000A7F41" w:rsidRDefault="00204CCE" w:rsidP="0072766D">
            <w:pPr>
              <w:spacing w:line="360" w:lineRule="auto"/>
              <w:rPr>
                <w:rFonts w:ascii="Arial" w:hAnsi="Arial" w:cs="Arial"/>
              </w:rPr>
            </w:pPr>
            <w:r w:rsidRPr="000A7F41">
              <w:rPr>
                <w:rFonts w:ascii="Arial" w:hAnsi="Arial" w:cs="Arial"/>
              </w:rPr>
              <w:t>Sídlo:</w:t>
            </w:r>
          </w:p>
        </w:tc>
        <w:tc>
          <w:tcPr>
            <w:tcW w:w="3692" w:type="pct"/>
            <w:tcBorders>
              <w:top w:val="dashed" w:sz="4" w:space="0" w:color="auto"/>
              <w:left w:val="nil"/>
              <w:right w:val="nil"/>
            </w:tcBorders>
          </w:tcPr>
          <w:p w14:paraId="1865C6D8" w14:textId="77777777" w:rsidR="00204CCE" w:rsidRPr="000A7F41" w:rsidRDefault="00204CCE" w:rsidP="0072766D">
            <w:pPr>
              <w:pStyle w:val="Normlny1"/>
              <w:tabs>
                <w:tab w:val="left" w:pos="1620"/>
                <w:tab w:val="left" w:pos="3402"/>
              </w:tabs>
              <w:spacing w:line="360" w:lineRule="auto"/>
              <w:ind w:right="12"/>
              <w:rPr>
                <w:rFonts w:ascii="Arial" w:hAnsi="Arial" w:cs="Arial"/>
              </w:rPr>
            </w:pPr>
            <w:r w:rsidRPr="000A7F41">
              <w:rPr>
                <w:rFonts w:ascii="Arial" w:hAnsi="Arial" w:cs="Arial"/>
              </w:rPr>
              <w:t>Námestie SNP 8, 975 66 Banská Bystrica</w:t>
            </w:r>
          </w:p>
        </w:tc>
      </w:tr>
      <w:tr w:rsidR="00204CCE" w:rsidRPr="000A7F41" w14:paraId="29DF37F0" w14:textId="77777777" w:rsidTr="0072766D">
        <w:tc>
          <w:tcPr>
            <w:tcW w:w="1308" w:type="pct"/>
            <w:tcBorders>
              <w:top w:val="nil"/>
              <w:bottom w:val="nil"/>
              <w:right w:val="nil"/>
            </w:tcBorders>
            <w:shd w:val="clear" w:color="auto" w:fill="auto"/>
          </w:tcPr>
          <w:p w14:paraId="32A51C23" w14:textId="77777777" w:rsidR="00204CCE" w:rsidRPr="000A7F41" w:rsidRDefault="00204CCE" w:rsidP="0072766D">
            <w:pPr>
              <w:spacing w:line="360" w:lineRule="auto"/>
              <w:rPr>
                <w:rFonts w:ascii="Arial" w:hAnsi="Arial" w:cs="Arial"/>
              </w:rPr>
            </w:pPr>
            <w:r w:rsidRPr="000A7F41">
              <w:rPr>
                <w:rFonts w:ascii="Arial" w:hAnsi="Arial" w:cs="Arial"/>
              </w:rPr>
              <w:t>Organizačná zložka:</w:t>
            </w:r>
          </w:p>
        </w:tc>
        <w:tc>
          <w:tcPr>
            <w:tcW w:w="3692" w:type="pct"/>
            <w:tcBorders>
              <w:top w:val="dashed" w:sz="4" w:space="0" w:color="auto"/>
              <w:left w:val="nil"/>
              <w:right w:val="nil"/>
            </w:tcBorders>
          </w:tcPr>
          <w:p w14:paraId="03352BD5" w14:textId="4597FCAE" w:rsidR="00204CCE" w:rsidRPr="000A7F41" w:rsidRDefault="004C510D" w:rsidP="00A24084">
            <w:pPr>
              <w:spacing w:line="360" w:lineRule="auto"/>
              <w:jc w:val="both"/>
              <w:rPr>
                <w:rFonts w:ascii="Arial" w:hAnsi="Arial" w:cs="Arial"/>
                <w:b/>
              </w:rPr>
            </w:pPr>
            <w:r w:rsidRPr="000A7F41">
              <w:rPr>
                <w:rFonts w:ascii="Arial" w:hAnsi="Arial" w:cs="Arial"/>
                <w:bCs/>
              </w:rPr>
              <w:t xml:space="preserve">organizačná zložka OZ </w:t>
            </w:r>
            <w:r w:rsidR="00A24084" w:rsidRPr="000A7F41">
              <w:rPr>
                <w:rFonts w:ascii="Arial" w:hAnsi="Arial" w:cs="Arial"/>
                <w:bCs/>
              </w:rPr>
              <w:t>Šariš</w:t>
            </w:r>
          </w:p>
        </w:tc>
      </w:tr>
      <w:tr w:rsidR="00204CCE" w:rsidRPr="000A7F41" w14:paraId="34B6B6CE" w14:textId="77777777" w:rsidTr="0072766D">
        <w:tc>
          <w:tcPr>
            <w:tcW w:w="1308" w:type="pct"/>
            <w:tcBorders>
              <w:top w:val="nil"/>
              <w:bottom w:val="nil"/>
              <w:right w:val="nil"/>
            </w:tcBorders>
            <w:shd w:val="clear" w:color="auto" w:fill="auto"/>
          </w:tcPr>
          <w:p w14:paraId="052A51B9" w14:textId="77777777" w:rsidR="00204CCE" w:rsidRPr="000A7F41" w:rsidRDefault="00204CCE" w:rsidP="0072766D">
            <w:pPr>
              <w:spacing w:line="360" w:lineRule="auto"/>
              <w:rPr>
                <w:rFonts w:ascii="Arial" w:hAnsi="Arial" w:cs="Arial"/>
              </w:rPr>
            </w:pPr>
            <w:r w:rsidRPr="000A7F41">
              <w:rPr>
                <w:rFonts w:ascii="Arial" w:hAnsi="Arial" w:cs="Arial"/>
              </w:rPr>
              <w:t>Sídlo:</w:t>
            </w:r>
          </w:p>
        </w:tc>
        <w:tc>
          <w:tcPr>
            <w:tcW w:w="3692" w:type="pct"/>
            <w:tcBorders>
              <w:top w:val="dashed" w:sz="4" w:space="0" w:color="auto"/>
              <w:left w:val="nil"/>
              <w:right w:val="nil"/>
            </w:tcBorders>
          </w:tcPr>
          <w:p w14:paraId="438DDF27" w14:textId="67FD440F" w:rsidR="00204CCE" w:rsidRPr="000A7F41" w:rsidRDefault="00A24084" w:rsidP="0072766D">
            <w:pPr>
              <w:spacing w:line="360" w:lineRule="auto"/>
              <w:jc w:val="both"/>
              <w:rPr>
                <w:rFonts w:ascii="Arial" w:hAnsi="Arial" w:cs="Arial"/>
              </w:rPr>
            </w:pPr>
            <w:r w:rsidRPr="000A7F41">
              <w:rPr>
                <w:rFonts w:ascii="Arial" w:hAnsi="Arial" w:cs="Arial"/>
              </w:rPr>
              <w:t>Obrancov mieru č. 6, 080 01 Prešov</w:t>
            </w:r>
          </w:p>
        </w:tc>
      </w:tr>
      <w:tr w:rsidR="00204CCE" w:rsidRPr="000A7F41" w14:paraId="32F5D982" w14:textId="77777777" w:rsidTr="0072766D">
        <w:tc>
          <w:tcPr>
            <w:tcW w:w="1308" w:type="pct"/>
            <w:tcBorders>
              <w:top w:val="nil"/>
              <w:bottom w:val="nil"/>
              <w:right w:val="nil"/>
            </w:tcBorders>
            <w:shd w:val="clear" w:color="auto" w:fill="auto"/>
          </w:tcPr>
          <w:p w14:paraId="608FDC4B" w14:textId="77777777" w:rsidR="00204CCE" w:rsidRPr="000A7F41" w:rsidRDefault="00204CCE" w:rsidP="0072766D">
            <w:pPr>
              <w:spacing w:line="360" w:lineRule="auto"/>
              <w:rPr>
                <w:rFonts w:ascii="Arial" w:hAnsi="Arial" w:cs="Arial"/>
              </w:rPr>
            </w:pPr>
            <w:r w:rsidRPr="000A7F41">
              <w:rPr>
                <w:rFonts w:ascii="Arial" w:hAnsi="Arial" w:cs="Arial"/>
              </w:rPr>
              <w:t>Právne zastúpený:</w:t>
            </w:r>
          </w:p>
        </w:tc>
        <w:tc>
          <w:tcPr>
            <w:tcW w:w="3692" w:type="pct"/>
            <w:tcBorders>
              <w:top w:val="dashed" w:sz="4" w:space="0" w:color="auto"/>
              <w:left w:val="nil"/>
              <w:right w:val="nil"/>
            </w:tcBorders>
          </w:tcPr>
          <w:p w14:paraId="0A0312D3" w14:textId="2D4C3365" w:rsidR="00204CCE" w:rsidRPr="000A7F41" w:rsidRDefault="00A24084" w:rsidP="0072766D">
            <w:pPr>
              <w:spacing w:line="360" w:lineRule="auto"/>
              <w:jc w:val="both"/>
              <w:rPr>
                <w:rFonts w:ascii="Arial" w:hAnsi="Arial" w:cs="Arial"/>
              </w:rPr>
            </w:pPr>
            <w:r w:rsidRPr="000A7F41">
              <w:rPr>
                <w:rFonts w:ascii="Arial" w:hAnsi="Arial" w:cs="Arial"/>
              </w:rPr>
              <w:t>Ing. Peter Fedor – poverený riadením organizačnej zložky OZ Šariš</w:t>
            </w:r>
          </w:p>
        </w:tc>
      </w:tr>
      <w:tr w:rsidR="00204CCE" w:rsidRPr="000A7F41" w14:paraId="70B85925" w14:textId="77777777" w:rsidTr="0072766D">
        <w:tc>
          <w:tcPr>
            <w:tcW w:w="1308" w:type="pct"/>
            <w:tcBorders>
              <w:top w:val="nil"/>
              <w:bottom w:val="nil"/>
              <w:right w:val="nil"/>
            </w:tcBorders>
            <w:shd w:val="clear" w:color="auto" w:fill="auto"/>
          </w:tcPr>
          <w:p w14:paraId="1CA61430" w14:textId="77777777" w:rsidR="00204CCE" w:rsidRPr="000A7F41" w:rsidRDefault="00204CCE" w:rsidP="0072766D">
            <w:pPr>
              <w:spacing w:line="360" w:lineRule="auto"/>
              <w:rPr>
                <w:rFonts w:ascii="Arial" w:hAnsi="Arial" w:cs="Arial"/>
              </w:rPr>
            </w:pPr>
            <w:r w:rsidRPr="000A7F41">
              <w:rPr>
                <w:rFonts w:ascii="Arial" w:hAnsi="Arial" w:cs="Arial"/>
              </w:rPr>
              <w:t>IČO:</w:t>
            </w:r>
          </w:p>
        </w:tc>
        <w:tc>
          <w:tcPr>
            <w:tcW w:w="3692" w:type="pct"/>
            <w:tcBorders>
              <w:top w:val="dashed" w:sz="4" w:space="0" w:color="auto"/>
              <w:left w:val="nil"/>
              <w:right w:val="nil"/>
            </w:tcBorders>
          </w:tcPr>
          <w:p w14:paraId="2A61459D" w14:textId="77777777" w:rsidR="00204CCE" w:rsidRPr="000A7F41" w:rsidRDefault="00204CCE" w:rsidP="0072766D">
            <w:pPr>
              <w:spacing w:line="360" w:lineRule="auto"/>
              <w:jc w:val="both"/>
              <w:rPr>
                <w:rFonts w:ascii="Arial" w:hAnsi="Arial" w:cs="Arial"/>
              </w:rPr>
            </w:pPr>
            <w:r w:rsidRPr="000A7F41">
              <w:rPr>
                <w:rFonts w:ascii="Arial" w:hAnsi="Arial" w:cs="Arial"/>
              </w:rPr>
              <w:t>36 038 351</w:t>
            </w:r>
          </w:p>
        </w:tc>
      </w:tr>
      <w:tr w:rsidR="00204CCE" w:rsidRPr="000A7F41" w14:paraId="3DFF1223" w14:textId="77777777" w:rsidTr="0072766D">
        <w:tc>
          <w:tcPr>
            <w:tcW w:w="1308" w:type="pct"/>
            <w:tcBorders>
              <w:top w:val="nil"/>
              <w:bottom w:val="nil"/>
              <w:right w:val="nil"/>
            </w:tcBorders>
            <w:shd w:val="clear" w:color="auto" w:fill="auto"/>
          </w:tcPr>
          <w:p w14:paraId="6B40DAB9" w14:textId="77777777" w:rsidR="00204CCE" w:rsidRPr="000A7F41" w:rsidRDefault="00204CCE" w:rsidP="0072766D">
            <w:pPr>
              <w:spacing w:line="360" w:lineRule="auto"/>
              <w:rPr>
                <w:rFonts w:ascii="Arial" w:hAnsi="Arial" w:cs="Arial"/>
              </w:rPr>
            </w:pPr>
            <w:r w:rsidRPr="000A7F41">
              <w:rPr>
                <w:rFonts w:ascii="Arial" w:hAnsi="Arial" w:cs="Arial"/>
              </w:rPr>
              <w:t>DIČ:</w:t>
            </w:r>
          </w:p>
        </w:tc>
        <w:tc>
          <w:tcPr>
            <w:tcW w:w="3692" w:type="pct"/>
            <w:tcBorders>
              <w:top w:val="dashed" w:sz="4" w:space="0" w:color="auto"/>
              <w:left w:val="nil"/>
              <w:right w:val="nil"/>
            </w:tcBorders>
          </w:tcPr>
          <w:p w14:paraId="3213D5D5" w14:textId="77777777" w:rsidR="00204CCE" w:rsidRPr="000A7F41" w:rsidRDefault="00204CCE" w:rsidP="0072766D">
            <w:pPr>
              <w:spacing w:line="360" w:lineRule="auto"/>
              <w:jc w:val="both"/>
              <w:rPr>
                <w:rFonts w:ascii="Arial" w:hAnsi="Arial" w:cs="Arial"/>
              </w:rPr>
            </w:pPr>
            <w:r w:rsidRPr="000A7F41">
              <w:rPr>
                <w:rFonts w:ascii="Arial" w:hAnsi="Arial" w:cs="Arial"/>
              </w:rPr>
              <w:t>2020087982</w:t>
            </w:r>
          </w:p>
        </w:tc>
      </w:tr>
      <w:tr w:rsidR="00204CCE" w:rsidRPr="000A7F41" w14:paraId="0E48C46E" w14:textId="77777777" w:rsidTr="0072766D">
        <w:tc>
          <w:tcPr>
            <w:tcW w:w="1308" w:type="pct"/>
            <w:tcBorders>
              <w:top w:val="nil"/>
              <w:bottom w:val="nil"/>
              <w:right w:val="nil"/>
            </w:tcBorders>
            <w:shd w:val="clear" w:color="auto" w:fill="auto"/>
          </w:tcPr>
          <w:p w14:paraId="7D67A6AC" w14:textId="77777777" w:rsidR="00204CCE" w:rsidRPr="000A7F41" w:rsidRDefault="00204CCE" w:rsidP="0072766D">
            <w:pPr>
              <w:spacing w:line="360" w:lineRule="auto"/>
              <w:rPr>
                <w:rFonts w:ascii="Arial" w:hAnsi="Arial" w:cs="Arial"/>
              </w:rPr>
            </w:pPr>
            <w:r w:rsidRPr="000A7F41">
              <w:rPr>
                <w:rFonts w:ascii="Arial" w:hAnsi="Arial" w:cs="Arial"/>
              </w:rPr>
              <w:t>IČ DPH</w:t>
            </w:r>
          </w:p>
        </w:tc>
        <w:tc>
          <w:tcPr>
            <w:tcW w:w="3692" w:type="pct"/>
            <w:tcBorders>
              <w:top w:val="dashed" w:sz="4" w:space="0" w:color="auto"/>
              <w:left w:val="nil"/>
              <w:right w:val="nil"/>
            </w:tcBorders>
          </w:tcPr>
          <w:p w14:paraId="0C720C26" w14:textId="77777777" w:rsidR="00204CCE" w:rsidRPr="000A7F41" w:rsidRDefault="00204CCE" w:rsidP="0072766D">
            <w:pPr>
              <w:spacing w:line="360" w:lineRule="auto"/>
              <w:rPr>
                <w:rFonts w:ascii="Arial" w:hAnsi="Arial" w:cs="Arial"/>
              </w:rPr>
            </w:pPr>
            <w:r w:rsidRPr="000A7F41">
              <w:rPr>
                <w:rFonts w:ascii="Arial" w:hAnsi="Arial" w:cs="Arial"/>
              </w:rPr>
              <w:t>SK2020087982</w:t>
            </w:r>
          </w:p>
        </w:tc>
      </w:tr>
      <w:tr w:rsidR="00204CCE" w:rsidRPr="000A7F41" w14:paraId="2D766A86" w14:textId="77777777" w:rsidTr="0072766D">
        <w:tc>
          <w:tcPr>
            <w:tcW w:w="1308" w:type="pct"/>
            <w:tcBorders>
              <w:top w:val="nil"/>
              <w:bottom w:val="nil"/>
              <w:right w:val="nil"/>
            </w:tcBorders>
            <w:shd w:val="clear" w:color="auto" w:fill="auto"/>
          </w:tcPr>
          <w:p w14:paraId="18A47366" w14:textId="77777777" w:rsidR="00204CCE" w:rsidRPr="000A7F41" w:rsidRDefault="00204CCE" w:rsidP="0072766D">
            <w:pPr>
              <w:spacing w:line="360" w:lineRule="auto"/>
              <w:rPr>
                <w:rFonts w:ascii="Arial" w:hAnsi="Arial" w:cs="Arial"/>
              </w:rPr>
            </w:pPr>
            <w:r w:rsidRPr="000A7F41">
              <w:rPr>
                <w:rFonts w:ascii="Arial" w:hAnsi="Arial" w:cs="Arial"/>
              </w:rPr>
              <w:t>Číslo účtu (IBAN):</w:t>
            </w:r>
          </w:p>
        </w:tc>
        <w:tc>
          <w:tcPr>
            <w:tcW w:w="3692" w:type="pct"/>
            <w:tcBorders>
              <w:top w:val="dashed" w:sz="4" w:space="0" w:color="auto"/>
              <w:left w:val="nil"/>
              <w:right w:val="nil"/>
            </w:tcBorders>
          </w:tcPr>
          <w:p w14:paraId="77EBD5CF" w14:textId="3C93DE41" w:rsidR="00204CCE" w:rsidRPr="000A7F41" w:rsidRDefault="00A24084" w:rsidP="0072766D">
            <w:pPr>
              <w:spacing w:line="360" w:lineRule="auto"/>
              <w:rPr>
                <w:rFonts w:ascii="Arial" w:hAnsi="Arial" w:cs="Arial"/>
              </w:rPr>
            </w:pPr>
            <w:r w:rsidRPr="000A7F41">
              <w:rPr>
                <w:rFonts w:ascii="Arial" w:hAnsi="Arial" w:cs="Arial"/>
              </w:rPr>
              <w:t>SK17 0200 0000 0000 0330 9572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0A7F41" w:rsidRDefault="00204CCE" w:rsidP="0072766D">
            <w:pPr>
              <w:spacing w:line="360" w:lineRule="auto"/>
              <w:rPr>
                <w:rFonts w:ascii="Arial" w:hAnsi="Arial" w:cs="Arial"/>
              </w:rPr>
            </w:pPr>
            <w:r w:rsidRPr="000A7F41">
              <w:rPr>
                <w:rFonts w:ascii="Arial" w:hAnsi="Arial" w:cs="Arial"/>
              </w:rPr>
              <w:t>Kontakt:</w:t>
            </w:r>
          </w:p>
        </w:tc>
        <w:tc>
          <w:tcPr>
            <w:tcW w:w="3692" w:type="pct"/>
            <w:tcBorders>
              <w:top w:val="dashed" w:sz="4" w:space="0" w:color="auto"/>
              <w:left w:val="nil"/>
              <w:bottom w:val="dashed" w:sz="4" w:space="0" w:color="auto"/>
              <w:right w:val="nil"/>
            </w:tcBorders>
          </w:tcPr>
          <w:p w14:paraId="0C647E7A" w14:textId="71DD56EB" w:rsidR="00204CCE" w:rsidRPr="000A7F41" w:rsidRDefault="00A24084" w:rsidP="0072766D">
            <w:pPr>
              <w:spacing w:line="360" w:lineRule="auto"/>
              <w:jc w:val="both"/>
              <w:rPr>
                <w:rFonts w:ascii="Arial" w:hAnsi="Arial" w:cs="Arial"/>
              </w:rPr>
            </w:pPr>
            <w:r w:rsidRPr="000A7F41">
              <w:rPr>
                <w:rFonts w:ascii="Arial" w:hAnsi="Arial" w:cs="Arial"/>
              </w:rPr>
              <w:t>+421 51 74 64 765</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465D8C82"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w:t>
      </w:r>
      <w:r w:rsidR="00B12AB3">
        <w:rPr>
          <w:rFonts w:ascii="Arial" w:hAnsi="Arial" w:cs="Arial"/>
          <w:lang w:eastAsia="sk-SK"/>
        </w:rPr>
        <w:t>dohody (ďalej len „dohoda“) je:</w:t>
      </w:r>
    </w:p>
    <w:p w14:paraId="3BAE3BBA" w14:textId="04300264"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w:t>
      </w:r>
      <w:r w:rsidR="00994656">
        <w:rPr>
          <w:rFonts w:ascii="Arial" w:hAnsi="Arial" w:cs="Arial"/>
          <w:noProof/>
          <w:lang w:eastAsia="sk-SK"/>
        </w:rPr>
        <w:t>ych služieb Lesnícke činnosti v </w:t>
      </w:r>
      <w:r w:rsidRPr="00B80924">
        <w:rPr>
          <w:rFonts w:ascii="Arial" w:hAnsi="Arial" w:cs="Arial"/>
          <w:noProof/>
          <w:lang w:eastAsia="sk-SK"/>
        </w:rPr>
        <w:t>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204CCE">
        <w:rPr>
          <w:rFonts w:ascii="Arial" w:hAnsi="Arial" w:cs="Arial"/>
          <w:noProof/>
          <w:highlight w:val="yellow"/>
          <w:lang w:eastAsia="sk-SK"/>
        </w:rPr>
        <w:t xml:space="preserve">OZ </w:t>
      </w:r>
      <w:r w:rsidR="00A24084">
        <w:rPr>
          <w:rFonts w:ascii="Arial" w:hAnsi="Arial" w:cs="Arial"/>
          <w:noProof/>
          <w:highlight w:val="yellow"/>
          <w:lang w:eastAsia="sk-SK"/>
        </w:rPr>
        <w:t>Šariš</w:t>
      </w:r>
      <w:r w:rsidR="009A3667" w:rsidRPr="00204CCE">
        <w:rPr>
          <w:rFonts w:ascii="Arial" w:hAnsi="Arial" w:cs="Arial"/>
          <w:noProof/>
          <w:highlight w:val="yellow"/>
          <w:lang w:eastAsia="sk-SK"/>
        </w:rPr>
        <w:t>,</w:t>
      </w:r>
      <w:r w:rsidR="00A24084">
        <w:rPr>
          <w:rFonts w:ascii="Arial" w:hAnsi="Arial" w:cs="Arial"/>
          <w:noProof/>
          <w:highlight w:val="yellow"/>
          <w:lang w:eastAsia="sk-SK"/>
        </w:rPr>
        <w:t xml:space="preserve"> VC</w:t>
      </w:r>
      <w:r w:rsidR="009A3667" w:rsidRPr="00204CCE">
        <w:rPr>
          <w:rFonts w:ascii="Arial" w:hAnsi="Arial" w:cs="Arial"/>
          <w:noProof/>
          <w:highlight w:val="yellow"/>
          <w:lang w:eastAsia="sk-SK"/>
        </w:rPr>
        <w:t xml:space="preserve"> 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00B12AB3">
        <w:rPr>
          <w:rFonts w:ascii="Arial" w:hAnsi="Arial" w:cs="Arial"/>
          <w:noProof/>
          <w:lang w:eastAsia="sk-SK"/>
        </w:rPr>
        <w:t>,</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05DFFE33"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w:t>
      </w:r>
    </w:p>
    <w:p w14:paraId="64D0C308" w14:textId="7D27A4BE"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4E81265"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a je súčasťou prílohy č. 7 tejto dohody a bude tvoriť</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502423E8"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w:t>
      </w:r>
      <w:r w:rsidR="00994656">
        <w:rPr>
          <w:rFonts w:ascii="Arial" w:hAnsi="Arial" w:cs="Arial"/>
          <w:lang w:eastAsia="sk-SK"/>
        </w:rPr>
        <w:t>ubdodávateľ musí byť zapísaný v </w:t>
      </w:r>
      <w:r w:rsidR="00333999" w:rsidRPr="00B80924">
        <w:rPr>
          <w:rFonts w:ascii="Arial" w:hAnsi="Arial" w:cs="Arial"/>
          <w:lang w:eastAsia="sk-SK"/>
        </w:rPr>
        <w:t>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46B97407"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w:t>
      </w:r>
      <w:r w:rsidR="00994656">
        <w:rPr>
          <w:rFonts w:ascii="Arial" w:hAnsi="Arial" w:cs="Arial"/>
          <w:lang w:eastAsia="sk-SK"/>
        </w:rPr>
        <w:t>vateľ musí byť zapísaný v </w:t>
      </w:r>
      <w:r w:rsidRPr="00B80924">
        <w:rPr>
          <w:rFonts w:ascii="Arial" w:hAnsi="Arial" w:cs="Arial"/>
          <w:lang w:eastAsia="sk-SK"/>
        </w:rPr>
        <w:t>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w:t>
      </w:r>
      <w:r w:rsidR="00994656">
        <w:rPr>
          <w:rFonts w:ascii="Arial" w:hAnsi="Arial" w:cs="Arial"/>
          <w:lang w:eastAsia="sk-SK"/>
        </w:rPr>
        <w:t xml:space="preserve"> o reštriktívnych opatreniach s </w:t>
      </w:r>
      <w:r w:rsidRPr="00B80924">
        <w:rPr>
          <w:rFonts w:ascii="Arial" w:hAnsi="Arial" w:cs="Arial"/>
          <w:lang w:eastAsia="sk-SK"/>
        </w:rPr>
        <w:t>ohľadom na konanie Ruska, ktorým destabilizuje situáciu na Ukrajine v znení neskorších nariadení, najmä v znení Nariadenia Rady EÚ č. 2022/578 z 08. apríla 2022, ktor</w:t>
      </w:r>
      <w:r w:rsidR="00994656">
        <w:rPr>
          <w:rFonts w:ascii="Arial" w:hAnsi="Arial" w:cs="Arial"/>
          <w:lang w:eastAsia="sk-SK"/>
        </w:rPr>
        <w:t>é zakazuje zadávanie zákaziek a </w:t>
      </w:r>
      <w:r w:rsidRPr="00B80924">
        <w:rPr>
          <w:rFonts w:ascii="Arial" w:hAnsi="Arial" w:cs="Arial"/>
          <w:lang w:eastAsia="sk-SK"/>
        </w:rPr>
        <w:t>využívanie subdodávateľov na plnenie v</w:t>
      </w:r>
      <w:r w:rsidR="00B12AB3">
        <w:rPr>
          <w:rFonts w:ascii="Arial" w:hAnsi="Arial" w:cs="Arial"/>
          <w:lang w:eastAsia="sk-SK"/>
        </w:rPr>
        <w:t>iac ako 10 % z hodnoty zákazky:</w:t>
      </w:r>
    </w:p>
    <w:p w14:paraId="6E349FD8" w14:textId="7F804CC4"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ruským občanom, spoločnostiam, subjektom a</w:t>
      </w:r>
      <w:r w:rsidR="00B12AB3">
        <w:rPr>
          <w:rFonts w:ascii="Arial" w:hAnsi="Arial" w:cs="Arial"/>
          <w:noProof/>
          <w:lang w:eastAsia="sk-SK"/>
        </w:rPr>
        <w:t>lebo orgánom sídliacim v Rusku,</w:t>
      </w:r>
    </w:p>
    <w:p w14:paraId="73E504BF" w14:textId="4D2782DF"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w:t>
      </w:r>
      <w:r w:rsidR="00994656">
        <w:rPr>
          <w:rFonts w:ascii="Arial" w:hAnsi="Arial" w:cs="Arial"/>
          <w:noProof/>
          <w:lang w:eastAsia="sk-SK"/>
        </w:rPr>
        <w:t>akýmkoľvek spôsobom vlastnené z</w:t>
      </w:r>
      <w:r w:rsidRPr="00B80924">
        <w:rPr>
          <w:rFonts w:ascii="Arial" w:hAnsi="Arial" w:cs="Arial"/>
          <w:noProof/>
          <w:lang w:eastAsia="sk-SK"/>
        </w:rPr>
        <w:t>viac ako 50 % ruskými občanmi, spoločnosťami, subjektami ale</w:t>
      </w:r>
      <w:r w:rsidR="00B12AB3">
        <w:rPr>
          <w:rFonts w:ascii="Arial" w:hAnsi="Arial" w:cs="Arial"/>
          <w:noProof/>
          <w:lang w:eastAsia="sk-SK"/>
        </w:rPr>
        <w:t>bo orgánmi sídliacimi v Rusku a</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2B0B4BF2"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6B6D4B9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bodu</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65F471A7"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technickým prostriedkom pre ťažbu dreva</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152D4D37"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w:t>
      </w:r>
      <w:r w:rsidR="00994656">
        <w:rPr>
          <w:rFonts w:ascii="Arial" w:hAnsi="Arial" w:cs="Arial"/>
          <w:lang w:eastAsia="sk-SK"/>
        </w:rPr>
        <w:t>2005 Z. z. o nelegálnej práci a </w:t>
      </w:r>
      <w:r w:rsidR="00EF617B" w:rsidRPr="00B80924">
        <w:rPr>
          <w:rFonts w:ascii="Arial" w:hAnsi="Arial" w:cs="Arial"/>
          <w:lang w:eastAsia="sk-SK"/>
        </w:rPr>
        <w:t xml:space="preserve">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w:t>
      </w:r>
      <w:r w:rsidR="00B12AB3">
        <w:rPr>
          <w:rFonts w:ascii="Arial" w:hAnsi="Arial" w:cs="Arial"/>
          <w:lang w:eastAsia="sk-SK"/>
        </w:rPr>
        <w:t>rozhodnutie kontrolného orgánu.</w:t>
      </w:r>
    </w:p>
    <w:p w14:paraId="720A1DD8" w14:textId="1648B561"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w:t>
      </w:r>
      <w:r w:rsidR="00B12AB3">
        <w:rPr>
          <w:rFonts w:ascii="Arial" w:hAnsi="Arial" w:cs="Arial"/>
          <w:lang w:eastAsia="sk-SK"/>
        </w:rPr>
        <w:t>ožených údajov do systému PSPD.</w:t>
      </w:r>
    </w:p>
    <w:p w14:paraId="5B73BD48" w14:textId="10F32317"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 xml:space="preserve">Na účely tejto dohody sa účastníci dohodli, že pojem JPRL znamená, tak v tejto dohode, ako aj objednávke a zákazkovom liste nasledovné: jednotka priestorového rozdelenia lesa, ktorá je základnou jednotkou pre zisťovanie stavu lesa, plánovanie hospodárenia, vedenie </w:t>
      </w:r>
      <w:r w:rsidR="00994656">
        <w:rPr>
          <w:rFonts w:ascii="Arial" w:hAnsi="Arial" w:cs="Arial"/>
          <w:lang w:eastAsia="sk-SK"/>
        </w:rPr>
        <w:t>lesnej hospodárskej evidencie a </w:t>
      </w:r>
      <w:r w:rsidRPr="00B80924">
        <w:rPr>
          <w:rFonts w:ascii="Arial" w:hAnsi="Arial" w:cs="Arial"/>
          <w:lang w:eastAsia="sk-SK"/>
        </w:rPr>
        <w:t>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3B0D34B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w:t>
      </w:r>
      <w:r w:rsidR="00994656">
        <w:rPr>
          <w:rFonts w:ascii="Arial" w:hAnsi="Arial" w:cs="Arial"/>
          <w:lang w:eastAsia="sk-SK"/>
        </w:rPr>
        <w:t>stkových zákaziek a objednávok,</w:t>
      </w:r>
      <w:r w:rsidRPr="00B80924">
        <w:rPr>
          <w:rFonts w:ascii="Arial" w:hAnsi="Arial" w:cs="Arial"/>
          <w:lang w:eastAsia="sk-SK"/>
        </w:rPr>
        <w:t xml:space="preserve"> nevzniká d</w:t>
      </w:r>
      <w:r w:rsidR="00BF34C5" w:rsidRPr="00B80924">
        <w:rPr>
          <w:rFonts w:ascii="Arial" w:hAnsi="Arial" w:cs="Arial"/>
          <w:lang w:eastAsia="sk-SK"/>
        </w:rPr>
        <w:t>odávateľovi nárok na l</w:t>
      </w:r>
      <w:r w:rsidR="00B12AB3">
        <w:rPr>
          <w:rFonts w:ascii="Arial" w:hAnsi="Arial" w:cs="Arial"/>
          <w:lang w:eastAsia="sk-SK"/>
        </w:rPr>
        <w:t>esnícke služby.</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44AF55CB"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09D51D98"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C6A5740"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B12AB3">
        <w:rPr>
          <w:rFonts w:ascii="Arial" w:hAnsi="Arial" w:cs="Arial"/>
          <w:noProof/>
          <w:lang w:eastAsia="sk-SK"/>
        </w:rPr>
        <w:t>:</w:t>
      </w:r>
    </w:p>
    <w:p w14:paraId="0E0EC915" w14:textId="467F28EF"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w:t>
      </w:r>
      <w:r w:rsidR="00B12AB3">
        <w:rPr>
          <w:rFonts w:ascii="Arial" w:hAnsi="Arial" w:cs="Arial"/>
          <w:noProof/>
          <w:lang w:eastAsia="sk-SK"/>
        </w:rPr>
        <w:t>tom zákazkového listu odstúpiť,</w:t>
      </w:r>
    </w:p>
    <w:p w14:paraId="6844EB84" w14:textId="48BBE66D"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dohodnúť zmenu rozsahu a/alebo č</w:t>
      </w:r>
      <w:r w:rsidR="00B12AB3">
        <w:rPr>
          <w:rFonts w:ascii="Arial" w:hAnsi="Arial" w:cs="Arial"/>
          <w:noProof/>
          <w:lang w:eastAsia="sk-SK"/>
        </w:rPr>
        <w:t>asu uvedenú v zákazkovom liste,</w:t>
      </w:r>
    </w:p>
    <w:p w14:paraId="370C0C55" w14:textId="3B0F6071"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pričom</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a</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p>
    <w:p w14:paraId="6441E980" w14:textId="3C456863"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dní od doručenia tohto oznámenia,</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7A6AC1D3"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C85A48">
        <w:rPr>
          <w:rFonts w:ascii="Arial" w:hAnsi="Arial" w:cs="Arial"/>
          <w:noProof/>
          <w:highlight w:val="yellow"/>
          <w:lang w:eastAsia="sk-SK"/>
        </w:rPr>
        <w:t xml:space="preserve">OZ </w:t>
      </w:r>
      <w:r w:rsidR="00A24084">
        <w:rPr>
          <w:rFonts w:ascii="Arial" w:hAnsi="Arial" w:cs="Arial"/>
          <w:noProof/>
          <w:highlight w:val="yellow"/>
          <w:lang w:eastAsia="sk-SK"/>
        </w:rPr>
        <w:t>Šariš</w:t>
      </w:r>
      <w:r w:rsidR="00C85A48" w:rsidRPr="00C85A48">
        <w:rPr>
          <w:rFonts w:ascii="Arial" w:hAnsi="Arial" w:cs="Arial"/>
          <w:noProof/>
          <w:highlight w:val="yellow"/>
          <w:lang w:eastAsia="sk-SK"/>
        </w:rPr>
        <w:t xml:space="preserve">, </w:t>
      </w:r>
      <w:r w:rsidR="00A24084">
        <w:rPr>
          <w:rFonts w:ascii="Arial" w:hAnsi="Arial" w:cs="Arial"/>
          <w:noProof/>
          <w:highlight w:val="yellow"/>
          <w:lang w:eastAsia="sk-SK"/>
        </w:rPr>
        <w:t xml:space="preserve">VC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4E9E7B45"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w:t>
      </w:r>
      <w:r w:rsidR="00994656">
        <w:rPr>
          <w:rFonts w:ascii="Arial" w:hAnsi="Arial" w:cs="Arial"/>
          <w:noProof/>
          <w:lang w:eastAsia="sk-SK"/>
        </w:rPr>
        <w:t xml:space="preserve"> </w:t>
      </w:r>
      <w:r w:rsidR="00D40CB2" w:rsidRPr="00C85A48">
        <w:rPr>
          <w:rFonts w:ascii="Arial" w:hAnsi="Arial" w:cs="Arial"/>
          <w:noProof/>
          <w:lang w:eastAsia="sk-SK"/>
        </w:rPr>
        <w:t>v rozsahu, v akom je ju možné plniť voľnými technickými prostriedkami</w:t>
      </w:r>
      <w:r w:rsidR="00994656">
        <w:rPr>
          <w:rFonts w:ascii="Arial" w:hAnsi="Arial" w:cs="Arial"/>
          <w:noProof/>
          <w:lang w:eastAsia="sk-SK"/>
        </w:rPr>
        <w:t xml:space="preserve"> podľa čl. II bodu </w:t>
      </w:r>
      <w:r w:rsidR="00D40CB2" w:rsidRPr="00C85A48">
        <w:rPr>
          <w:rFonts w:ascii="Arial" w:hAnsi="Arial" w:cs="Arial"/>
          <w:noProof/>
          <w:lang w:eastAsia="sk-SK"/>
        </w:rPr>
        <w:t>2.</w:t>
      </w:r>
      <w:r w:rsidR="008B10E1" w:rsidRPr="00C85A48">
        <w:rPr>
          <w:rFonts w:ascii="Arial" w:hAnsi="Arial" w:cs="Arial"/>
          <w:noProof/>
          <w:lang w:eastAsia="sk-SK"/>
        </w:rPr>
        <w:t xml:space="preserve">9 </w:t>
      </w:r>
      <w:r w:rsidR="00994656">
        <w:rPr>
          <w:rFonts w:ascii="Arial" w:hAnsi="Arial" w:cs="Arial"/>
          <w:noProof/>
          <w:lang w:eastAsia="sk-SK"/>
        </w:rPr>
        <w:t xml:space="preserve">tejto dohody v osem </w:t>
      </w:r>
      <w:r w:rsidR="00D40CB2" w:rsidRPr="00C85A48">
        <w:rPr>
          <w:rFonts w:ascii="Arial" w:hAnsi="Arial" w:cs="Arial"/>
          <w:noProof/>
          <w:lang w:eastAsia="sk-SK"/>
        </w:rPr>
        <w:t xml:space="preserve">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398C0589"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y</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sa v objednávke</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Objednávka musí obs</w:t>
      </w:r>
      <w:r w:rsidR="00B12AB3">
        <w:rPr>
          <w:rFonts w:ascii="Arial" w:hAnsi="Arial" w:cs="Arial"/>
        </w:rPr>
        <w:t>ahovať aj dátum jej vystavenia.</w:t>
      </w:r>
    </w:p>
    <w:p w14:paraId="74D04167" w14:textId="18F094AA"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336B266F"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w:t>
      </w:r>
      <w:r w:rsidR="00994656">
        <w:rPr>
          <w:rFonts w:ascii="Arial" w:hAnsi="Arial" w:cs="Arial"/>
        </w:rPr>
        <w:t>vku doručí objednávateľovi do 2 </w:t>
      </w:r>
      <w:r w:rsidRPr="00C85A48">
        <w:rPr>
          <w:rFonts w:ascii="Arial" w:hAnsi="Arial" w:cs="Arial"/>
        </w:rPr>
        <w:t>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688EF34D"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214DF078"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035E9190"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 xml:space="preserve">priemerných nákladov </w:t>
      </w:r>
      <w:r w:rsidRPr="00044D33">
        <w:rPr>
          <w:rFonts w:ascii="Arial" w:hAnsi="Arial" w:cs="Arial"/>
        </w:rPr>
        <w:lastRenderedPageBreak/>
        <w:t>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244560">
        <w:rPr>
          <w:rFonts w:ascii="Arial" w:hAnsi="Arial" w:cs="Arial"/>
        </w:rPr>
        <w:t>3</w:t>
      </w:r>
      <w:r w:rsidR="00F26F1F" w:rsidRPr="00044D33">
        <w:rPr>
          <w:rFonts w:ascii="Arial" w:hAnsi="Arial" w:cs="Arial"/>
        </w:rPr>
        <w:t xml:space="preserve"> - 202</w:t>
      </w:r>
      <w:r w:rsidR="00244560">
        <w:rPr>
          <w:rFonts w:ascii="Arial" w:hAnsi="Arial" w:cs="Arial"/>
        </w:rPr>
        <w:t>6</w:t>
      </w:r>
      <w:bookmarkStart w:id="2" w:name="_GoBack"/>
      <w:bookmarkEnd w:id="2"/>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00B12AB3">
        <w:rPr>
          <w:rFonts w:ascii="Arial" w:hAnsi="Arial" w:cs="Arial"/>
        </w:rPr>
        <w:t>ich hodnoty sú:</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5F8DFCB9"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5E4CC833" w:rsidR="00B77DB1" w:rsidRPr="00B80924" w:rsidRDefault="00B77DB1" w:rsidP="00044D33">
      <w:pPr>
        <w:pStyle w:val="Odsekzoznamu"/>
        <w:ind w:left="360"/>
        <w:jc w:val="both"/>
        <w:rPr>
          <w:rFonts w:ascii="Arial" w:hAnsi="Arial" w:cs="Arial"/>
        </w:rPr>
      </w:pPr>
      <w:r w:rsidRPr="00B80924">
        <w:rPr>
          <w:rFonts w:ascii="Arial" w:hAnsi="Arial" w:cs="Arial"/>
        </w:rPr>
        <w:t>Príslušnosť koeficientov a ich váha podľa jednotlivých technol</w:t>
      </w:r>
      <w:r w:rsidR="00B12AB3">
        <w:rPr>
          <w:rFonts w:ascii="Arial" w:hAnsi="Arial" w:cs="Arial"/>
        </w:rPr>
        <w:t>ógií je uvedená v prílohe č. 6.</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10197C7A"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B12AB3">
        <w:rPr>
          <w:rFonts w:ascii="Arial" w:hAnsi="Arial" w:cs="Arial"/>
        </w:rPr>
        <w:t>.</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06A495A4"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00B12AB3">
        <w:rPr>
          <w:rFonts w:ascii="Arial" w:hAnsi="Arial" w:cs="Arial"/>
        </w:rPr>
        <w:t>% a viac za technológiu.</w:t>
      </w:r>
    </w:p>
    <w:p w14:paraId="2EF76B07" w14:textId="628927D6"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všetkých príslušných koeficient</w:t>
      </w:r>
      <w:r w:rsidR="00B12AB3">
        <w:rPr>
          <w:rFonts w:ascii="Arial" w:hAnsi="Arial" w:cs="Arial"/>
        </w:rPr>
        <w:t>ov pre posudzovanú technológiu.</w:t>
      </w:r>
    </w:p>
    <w:p w14:paraId="6A065447" w14:textId="77777777" w:rsidR="00223F16" w:rsidRDefault="00223F16" w:rsidP="00044D33">
      <w:pPr>
        <w:pStyle w:val="Odsekzoznamu"/>
        <w:ind w:left="360"/>
        <w:jc w:val="both"/>
        <w:rPr>
          <w:rFonts w:ascii="Arial" w:hAnsi="Arial" w:cs="Arial"/>
        </w:rPr>
      </w:pPr>
    </w:p>
    <w:p w14:paraId="4F5A52EC" w14:textId="60B102B1"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w:t>
      </w:r>
      <w:r w:rsidR="00B12AB3">
        <w:rPr>
          <w:rFonts w:ascii="Arial" w:hAnsi="Arial" w:cs="Arial"/>
        </w:rPr>
        <w:t>na nevystavené zákazkové listy.</w:t>
      </w:r>
    </w:p>
    <w:p w14:paraId="0AACA22F" w14:textId="77777777" w:rsidR="00223F16" w:rsidRDefault="00223F16" w:rsidP="00044D33">
      <w:pPr>
        <w:pStyle w:val="Odsekzoznamu"/>
        <w:ind w:left="360"/>
        <w:jc w:val="both"/>
        <w:rPr>
          <w:rFonts w:ascii="Arial" w:hAnsi="Arial" w:cs="Arial"/>
        </w:rPr>
      </w:pPr>
    </w:p>
    <w:p w14:paraId="572BFFED" w14:textId="6AE3486B" w:rsidR="007A2263" w:rsidRPr="00B80924" w:rsidRDefault="007A2263" w:rsidP="00044D33">
      <w:pPr>
        <w:pStyle w:val="Odsekzoznamu"/>
        <w:ind w:left="360"/>
        <w:jc w:val="both"/>
        <w:rPr>
          <w:rFonts w:ascii="Arial" w:hAnsi="Arial" w:cs="Arial"/>
        </w:rPr>
      </w:pPr>
      <w:r w:rsidRPr="00B80924">
        <w:rPr>
          <w:rFonts w:ascii="Arial" w:hAnsi="Arial" w:cs="Arial"/>
        </w:rPr>
        <w:t>Pokiaľ bude nová objednávka vystavená len na porasty, na ktoré neboli vystavené zákazkové listy v predchádzajúcej objednávke s rovnakým časovým plnením, bude pre dodávateľa záväzná a musí</w:t>
      </w:r>
      <w:r w:rsidR="00B12AB3">
        <w:rPr>
          <w:rFonts w:ascii="Arial" w:hAnsi="Arial" w:cs="Arial"/>
        </w:rPr>
        <w:t xml:space="preserve"> ju vykonať podľa tejto dohody.</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2F914800"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Predpokladaný objem ťažby nie je záväzný a môže sa v priebehu roka meniť v závislosti od aktuálnych p</w:t>
      </w:r>
      <w:r w:rsidR="00B12AB3">
        <w:rPr>
          <w:rFonts w:ascii="Arial" w:hAnsi="Arial" w:cs="Arial"/>
        </w:rPr>
        <w:t>otrieb na strane objednávateľa.</w:t>
      </w:r>
    </w:p>
    <w:p w14:paraId="762FCF27" w14:textId="77777777" w:rsidR="006458E9" w:rsidRPr="00B80924" w:rsidRDefault="006458E9" w:rsidP="00B80924">
      <w:pPr>
        <w:jc w:val="both"/>
        <w:rPr>
          <w:rFonts w:ascii="Arial" w:hAnsi="Arial" w:cs="Arial"/>
        </w:rPr>
      </w:pPr>
    </w:p>
    <w:p w14:paraId="27424DDE" w14:textId="2719EB61" w:rsidR="00044D33" w:rsidRDefault="008B601D" w:rsidP="005644A3">
      <w:pPr>
        <w:pStyle w:val="Odsekzoznamu"/>
        <w:numPr>
          <w:ilvl w:val="1"/>
          <w:numId w:val="29"/>
        </w:numPr>
        <w:jc w:val="both"/>
        <w:rPr>
          <w:rFonts w:ascii="Arial" w:hAnsi="Arial" w:cs="Arial"/>
        </w:rPr>
      </w:pPr>
      <w:r w:rsidRPr="00B80924">
        <w:rPr>
          <w:rFonts w:ascii="Arial" w:hAnsi="Arial" w:cs="Arial"/>
        </w:rPr>
        <w:lastRenderedPageBreak/>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B12AB3">
        <w:rPr>
          <w:rFonts w:ascii="Arial" w:hAnsi="Arial" w:cs="Arial"/>
        </w:rPr>
        <w:t>tejto dohody.</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4D6836EA" w:rsidR="00A57946" w:rsidRPr="00B80924" w:rsidRDefault="00A57946" w:rsidP="00044D33">
      <w:pPr>
        <w:pStyle w:val="Odsekzoznamu"/>
        <w:ind w:left="360"/>
        <w:jc w:val="both"/>
        <w:rPr>
          <w:rFonts w:ascii="Arial" w:hAnsi="Arial" w:cs="Arial"/>
        </w:rPr>
      </w:pPr>
      <w:r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320F9091"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4E6090BE" w:rsidR="00223F16" w:rsidRDefault="00131367" w:rsidP="005644A3">
      <w:pPr>
        <w:pStyle w:val="Odsekzoznamu"/>
        <w:numPr>
          <w:ilvl w:val="1"/>
          <w:numId w:val="30"/>
        </w:numPr>
        <w:jc w:val="both"/>
        <w:rPr>
          <w:rFonts w:ascii="Arial" w:hAnsi="Arial" w:cs="Arial"/>
        </w:rPr>
      </w:pPr>
      <w:r w:rsidRPr="00B80924">
        <w:rPr>
          <w:rFonts w:ascii="Arial" w:hAnsi="Arial" w:cs="Arial"/>
        </w:rPr>
        <w:t>V prípade, ak dodávateľ uplatňuje osobitnú úpravu dane na základe prijatia platby za dodanie tovaru alebo služby podľa § 68d Zákona o DPH, nie je možné zo strany obj</w:t>
      </w:r>
      <w:r w:rsidR="00994656">
        <w:rPr>
          <w:rFonts w:ascii="Arial" w:hAnsi="Arial" w:cs="Arial"/>
        </w:rPr>
        <w:t>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30310538"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w:t>
      </w:r>
      <w:r w:rsidR="00B12AB3">
        <w:rPr>
          <w:rFonts w:ascii="Arial" w:hAnsi="Arial" w:cs="Arial"/>
        </w:rPr>
        <w:t xml:space="preserve"> uplynutím lehoty splatnosti. V </w:t>
      </w:r>
      <w:r w:rsidRPr="00223F16">
        <w:rPr>
          <w:rFonts w:ascii="Arial" w:hAnsi="Arial" w:cs="Arial"/>
        </w:rPr>
        <w:t>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AEA4BCB"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v prípade schválenia skonta</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bude vykonaný zápočet. Dodávateľ sa zároveň zaväzuje bezodkladne vystaviť a poslať LESOM Slovenskej re</w:t>
      </w:r>
      <w:r w:rsidR="00994656">
        <w:rPr>
          <w:rFonts w:ascii="Arial" w:hAnsi="Arial" w:cs="Arial"/>
        </w:rPr>
        <w:t>publiky, štátny podnik doklad o </w:t>
      </w:r>
      <w:r w:rsidRPr="00223F16">
        <w:rPr>
          <w:rFonts w:ascii="Arial" w:hAnsi="Arial" w:cs="Arial"/>
        </w:rPr>
        <w:t>vyčísl</w:t>
      </w:r>
      <w:r w:rsidR="000A7F41">
        <w:rPr>
          <w:rFonts w:ascii="Arial" w:hAnsi="Arial" w:cs="Arial"/>
        </w:rPr>
        <w:t>ení skonta – finančného bonusu.</w:t>
      </w:r>
    </w:p>
    <w:p w14:paraId="63456D68" w14:textId="1328B607"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00994656">
        <w:rPr>
          <w:rFonts w:ascii="Arial" w:hAnsi="Arial" w:cs="Arial"/>
        </w:rPr>
        <w:t>z. o dani z pridanej hodnoty, § </w:t>
      </w:r>
      <w:r w:rsidRPr="00223F16">
        <w:rPr>
          <w:rFonts w:ascii="Arial" w:hAnsi="Arial" w:cs="Arial"/>
        </w:rPr>
        <w:t>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58E2C3FE"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000A7F41">
        <w:rPr>
          <w:rFonts w:ascii="Arial" w:hAnsi="Arial" w:cs="Arial"/>
        </w:rPr>
        <w:t>.</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lastRenderedPageBreak/>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5778BA6C"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05C8FD4E"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0AAA4865"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3B4E72B8"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vykonanie prác dodávateľom, ktor</w:t>
      </w:r>
      <w:r w:rsidR="000A7F41">
        <w:rPr>
          <w:rFonts w:ascii="Arial" w:hAnsi="Arial" w:cs="Arial"/>
          <w:noProof/>
          <w:lang w:eastAsia="sk-SK"/>
        </w:rPr>
        <w:t>é neboli objednávateľom zadané,</w:t>
      </w:r>
    </w:p>
    <w:p w14:paraId="577DB858" w14:textId="7F07C71E"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000A7F41">
        <w:rPr>
          <w:rFonts w:ascii="Arial" w:hAnsi="Arial" w:cs="Arial"/>
          <w:noProof/>
          <w:lang w:eastAsia="sk-SK"/>
        </w:rPr>
        <w:t>tejto dohody,</w:t>
      </w:r>
    </w:p>
    <w:p w14:paraId="0D15FB36" w14:textId="7C29C653"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zistenie, že v priebehu platnosti dohody nastal stav, pri ktorom dodávateľ nebude držiteľom osvedčenia o odbornej spôsobilosti v oblasti prípravkov na ochran</w:t>
      </w:r>
      <w:r w:rsidR="000A7F41">
        <w:rPr>
          <w:rFonts w:ascii="Arial" w:hAnsi="Arial" w:cs="Arial"/>
          <w:noProof/>
          <w:lang w:eastAsia="sk-SK"/>
        </w:rPr>
        <w:t>u rastlín,</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491AAD8F"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w:t>
      </w:r>
      <w:r w:rsidR="000A7F41">
        <w:rPr>
          <w:rFonts w:ascii="Arial" w:hAnsi="Arial" w:cs="Arial"/>
          <w:noProof/>
          <w:lang w:eastAsia="sk-SK"/>
        </w:rPr>
        <w:t>ebo vyplývajúcom z tejto dohody</w:t>
      </w:r>
      <w:r w:rsidR="00DF2A8C" w:rsidRPr="00B80924">
        <w:rPr>
          <w:rFonts w:ascii="Arial" w:hAnsi="Arial" w:cs="Arial"/>
          <w:noProof/>
          <w:lang w:eastAsia="sk-SK"/>
        </w:rPr>
        <w:t>,</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3AC0763C"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tejto dohody</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lastRenderedPageBreak/>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397A440B"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653604A3"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00994656">
        <w:rPr>
          <w:rFonts w:ascii="Arial" w:hAnsi="Arial" w:cs="Arial"/>
        </w:rPr>
        <w:t>p. Lesy SR a </w:t>
      </w:r>
      <w:r w:rsidRPr="00223F16">
        <w:rPr>
          <w:rFonts w:ascii="Arial" w:hAnsi="Arial" w:cs="Arial"/>
        </w:rPr>
        <w:t xml:space="preserve">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645CBFB3"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38A0BD5A"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w:t>
      </w:r>
      <w:r w:rsidR="000A7F41">
        <w:rPr>
          <w:rFonts w:ascii="Arial" w:hAnsi="Arial" w:cs="Arial"/>
        </w:rPr>
        <w:t>objednávky a zákazkového listu.</w:t>
      </w:r>
    </w:p>
    <w:p w14:paraId="53B23D95" w14:textId="68332BDD"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Činnosť pri odovzdávaní a preberaní pracoviska a pri kontrole dodržiavania technologických </w:t>
      </w:r>
      <w:r w:rsidR="00994656">
        <w:rPr>
          <w:rFonts w:ascii="Arial" w:hAnsi="Arial" w:cs="Arial"/>
        </w:rPr>
        <w:t>a </w:t>
      </w:r>
      <w:r w:rsidRPr="00223F16">
        <w:rPr>
          <w:rFonts w:ascii="Arial" w:hAnsi="Arial" w:cs="Arial"/>
        </w:rPr>
        <w:t>kvalitatívnych požiadaviek sa pokladá za prácu na spoločnom pracovisku. Dodávateľ pri týchto činnostiach vytvorí podmienky na zaistenie bezpečnosti a ochrany zdravia zamestnancov na tomto spoločnom pracovisku v potrebnom rozsahu.</w:t>
      </w:r>
    </w:p>
    <w:p w14:paraId="64F7E514" w14:textId="02001343"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w:t>
      </w:r>
      <w:r w:rsidR="000A7F41">
        <w:rPr>
          <w:rFonts w:ascii="Arial" w:hAnsi="Arial" w:cs="Arial"/>
        </w:rPr>
        <w:t>eb.</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32FFD002"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w:t>
      </w:r>
      <w:r w:rsidR="00DD0340" w:rsidRPr="00D52A83">
        <w:rPr>
          <w:rFonts w:ascii="Arial" w:hAnsi="Arial" w:cs="Arial"/>
        </w:rPr>
        <w:lastRenderedPageBreak/>
        <w:t xml:space="preserve">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JPRL alebo OM) za každý deň omeškania. V prípade omeškania dlhšieho ako 30 dní sa zmluvná pokuta podľa tohto bodu neuplatní.</w:t>
      </w:r>
    </w:p>
    <w:p w14:paraId="1BD58E76" w14:textId="2610B8CA"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JPRL, ktoré nebolo ukončené včas.</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986AFBD"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B12AB3">
        <w:rPr>
          <w:rFonts w:ascii="Arial" w:hAnsi="Arial" w:cs="Arial"/>
        </w:rPr>
        <w:t xml:space="preserve">a/alebo </w:t>
      </w:r>
      <w:r w:rsidR="00CF05BA" w:rsidRPr="00B80924">
        <w:rPr>
          <w:rFonts w:ascii="Arial" w:hAnsi="Arial" w:cs="Arial"/>
        </w:rPr>
        <w:t xml:space="preserve">začatím prác </w:t>
      </w:r>
      <w:r w:rsidRPr="00B80924">
        <w:rPr>
          <w:rFonts w:ascii="Arial" w:hAnsi="Arial" w:cs="Arial"/>
        </w:rPr>
        <w:t>môže</w:t>
      </w:r>
      <w:r w:rsidR="00CF05BA" w:rsidRPr="00B80924">
        <w:rPr>
          <w:rFonts w:ascii="Arial" w:hAnsi="Arial" w:cs="Arial"/>
        </w:rPr>
        <w:t xml:space="preserve"> si</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21A67FAD"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ukončenia zmluvy</w:t>
      </w:r>
      <w:r w:rsidR="000A7F41">
        <w:rPr>
          <w:rFonts w:ascii="Arial" w:hAnsi="Arial" w:cs="Arial"/>
        </w:rPr>
        <w:t>.</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507A297E"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tohto článku dohody, pričom v prípade jeho nepredloženia má objednávateľ právo odstúpiť od dohody, objedná</w:t>
      </w:r>
      <w:r w:rsidR="000A7F41">
        <w:rPr>
          <w:rFonts w:ascii="Arial" w:hAnsi="Arial" w:cs="Arial"/>
        </w:rPr>
        <w:t>vky alebo len časti objednávky.</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61739F5C"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00994656">
        <w:rPr>
          <w:rFonts w:ascii="Arial" w:hAnsi="Arial" w:cs="Arial"/>
        </w:rPr>
        <w:t>esníckymi činnosťami v </w:t>
      </w:r>
      <w:r w:rsidRPr="00414C4F">
        <w:rPr>
          <w:rFonts w:ascii="Arial" w:hAnsi="Arial" w:cs="Arial"/>
        </w:rPr>
        <w:t>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 xml:space="preserve">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w:t>
      </w:r>
      <w:r w:rsidRPr="00414C4F">
        <w:rPr>
          <w:rFonts w:ascii="Arial" w:hAnsi="Arial" w:cs="Arial"/>
        </w:rPr>
        <w:lastRenderedPageBreak/>
        <w:t>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47E14C9F"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 xml:space="preserve">Dodávateľ je povinný počas platnosti tejto dohody byť držiteľom a mať v platnosti </w:t>
      </w:r>
      <w:r w:rsidR="00994656">
        <w:rPr>
          <w:rFonts w:ascii="Arial" w:hAnsi="Arial" w:cs="Arial"/>
        </w:rPr>
        <w:t>osvedčenia(i) o </w:t>
      </w:r>
      <w:r w:rsidRPr="00414C4F">
        <w:rPr>
          <w:rFonts w:ascii="Arial" w:hAnsi="Arial" w:cs="Arial"/>
        </w:rPr>
        <w:t xml:space="preserve">odbornej spôsobilosti v oblasti prípravkov na ochranu rastlín vydaným podľa </w:t>
      </w:r>
      <w:r w:rsidR="00994656">
        <w:rPr>
          <w:rFonts w:ascii="Arial" w:hAnsi="Arial" w:cs="Arial"/>
        </w:rPr>
        <w:t>§ 32 Zákona č. 405/2011 Z. z. o </w:t>
      </w:r>
      <w:r w:rsidRPr="00414C4F">
        <w:rPr>
          <w:rFonts w:ascii="Arial" w:hAnsi="Arial" w:cs="Arial"/>
        </w:rPr>
        <w:t>rastlinolekárskej starostlivosti a o zmene Zákona NR SR č. 145/1995</w:t>
      </w:r>
      <w:r w:rsidR="00994656">
        <w:rPr>
          <w:rFonts w:ascii="Arial" w:hAnsi="Arial" w:cs="Arial"/>
        </w:rPr>
        <w:t xml:space="preserve"> Z. z. o správnych poplatkoch v </w:t>
      </w:r>
      <w:r w:rsidRPr="00414C4F">
        <w:rPr>
          <w:rFonts w:ascii="Arial" w:hAnsi="Arial" w:cs="Arial"/>
        </w:rPr>
        <w:t>znení neskorších predpisov; (ii) podľa Vyhlášky MPRV SR č. 492/201</w:t>
      </w:r>
      <w:r w:rsidR="00994656">
        <w:rPr>
          <w:rFonts w:ascii="Arial" w:hAnsi="Arial" w:cs="Arial"/>
        </w:rPr>
        <w:t>1 Z. z. o odbornom vzdelávaní v </w:t>
      </w:r>
      <w:r w:rsidRPr="00414C4F">
        <w:rPr>
          <w:rFonts w:ascii="Arial" w:hAnsi="Arial" w:cs="Arial"/>
        </w:rPr>
        <w:t>oblasti prípravkov na ochranu rastlín (ďalej spoločne len ako „Osvedčenia“).</w:t>
      </w:r>
    </w:p>
    <w:p w14:paraId="1C0FBE97" w14:textId="29454C13"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674277B8"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 xml:space="preserve">V prípade nedodržania povinnosti dodávateľa podľa odsekov 1 až 2 tohto článku je objednávateľ oprávnený ho písomne vyzvať na nápravu porušovaných povinnosti </w:t>
      </w:r>
      <w:r w:rsidR="00994656">
        <w:rPr>
          <w:rFonts w:ascii="Arial" w:hAnsi="Arial" w:cs="Arial"/>
        </w:rPr>
        <w:t>a do nápravy pozastaviť práce a </w:t>
      </w:r>
      <w:r w:rsidRPr="00414C4F">
        <w:rPr>
          <w:rFonts w:ascii="Arial" w:hAnsi="Arial" w:cs="Arial"/>
        </w:rPr>
        <w:t>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14CC524D"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w:t>
      </w:r>
    </w:p>
    <w:p w14:paraId="2456421C" w14:textId="52131D75"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esníckych činností v ťažbovom procese a výšku odmeny za ich výkon zaväzuje prideľovať prácu osobám, ktoré použije na výkon činnosti podľa tejto dohody ako aj svo</w:t>
      </w:r>
      <w:r w:rsidR="00B12AB3">
        <w:rPr>
          <w:rFonts w:ascii="Arial" w:hAnsi="Arial" w:cs="Arial"/>
        </w:rPr>
        <w:t>jím subdodávateľom rovnomerne.</w:t>
      </w:r>
    </w:p>
    <w:p w14:paraId="69CB71AB" w14:textId="426660C3"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sa zaväzuje obdobný záväzok, ako je záväzok vyjadrený v ods. 1. a 2. tohto článku dohody dohodnúť</w:t>
      </w:r>
      <w:r w:rsidR="00B12AB3">
        <w:rPr>
          <w:rFonts w:ascii="Arial" w:hAnsi="Arial" w:cs="Arial"/>
        </w:rPr>
        <w:t xml:space="preserve"> aj so svojimi subdodávateľmi.</w:t>
      </w:r>
    </w:p>
    <w:p w14:paraId="4418D133" w14:textId="5FA87B65"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n činnost</w:t>
      </w:r>
      <w:r w:rsidR="00B12AB3">
        <w:rPr>
          <w:rFonts w:ascii="Arial" w:hAnsi="Arial" w:cs="Arial"/>
        </w:rPr>
        <w:t>í podľa tejto dohody.</w:t>
      </w:r>
    </w:p>
    <w:p w14:paraId="32944325" w14:textId="52F8726B"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Záväzku podľa ods. 1 tohto článku dohody sa dodávateľ nemôže zbaviť odkazom na jeho mlčanlivosť vo vzťahu k jeho subdodávateľovi, pričom je povinný zaviazať k obdobnej mlčanlivosti aj odberateľa v súvislosti s nahliadaním do predmetn</w:t>
      </w:r>
      <w:r w:rsidR="00B12AB3">
        <w:rPr>
          <w:rFonts w:ascii="Arial" w:hAnsi="Arial" w:cs="Arial"/>
        </w:rPr>
        <w:t>ých zmlúv a iných dokumentov.</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7799DC2F" w14:textId="41E569B8" w:rsidR="00CD66DB" w:rsidRPr="00110B77" w:rsidRDefault="00CD66DB" w:rsidP="005644A3">
      <w:pPr>
        <w:pStyle w:val="Odsekzoznamu"/>
        <w:numPr>
          <w:ilvl w:val="1"/>
          <w:numId w:val="41"/>
        </w:numPr>
        <w:ind w:left="426" w:hanging="426"/>
        <w:jc w:val="both"/>
        <w:rPr>
          <w:rFonts w:ascii="Arial" w:hAnsi="Arial" w:cs="Arial"/>
        </w:rPr>
      </w:pPr>
      <w:r w:rsidRPr="00110B77">
        <w:rPr>
          <w:rFonts w:ascii="Arial" w:hAnsi="Arial" w:cs="Arial"/>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64A0E85D" w14:textId="18734C8C"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B80924">
        <w:rPr>
          <w:rFonts w:ascii="Arial" w:hAnsi="Arial" w:cs="Arial"/>
        </w:rPr>
        <w:t>zazmluvneným</w:t>
      </w:r>
      <w:proofErr w:type="spellEnd"/>
      <w:r w:rsidRPr="00B80924">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204A4991"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20B98E70"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w:t>
      </w:r>
      <w:r w:rsidR="000A7F41">
        <w:rPr>
          <w:rFonts w:ascii="Arial" w:hAnsi="Arial" w:cs="Arial"/>
        </w:rPr>
        <w:t>rípustnými formami spracúvania.</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76F12457"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w:t>
      </w:r>
      <w:r w:rsidR="000A7F41">
        <w:rPr>
          <w:rFonts w:ascii="Arial" w:hAnsi="Arial" w:cs="Arial"/>
        </w:rPr>
        <w:t>e.</w:t>
      </w:r>
    </w:p>
    <w:p w14:paraId="5534DFF1" w14:textId="3D09C65D"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308A671E" w:rsidR="00110B77" w:rsidRPr="000A7F41" w:rsidRDefault="00110B77" w:rsidP="00A24084">
            <w:pPr>
              <w:pStyle w:val="Bezriadkovania"/>
              <w:rPr>
                <w:rFonts w:ascii="Arial" w:hAnsi="Arial" w:cs="Arial"/>
                <w:sz w:val="20"/>
                <w:lang w:val="sk-SK"/>
              </w:rPr>
            </w:pPr>
            <w:r w:rsidRPr="000A7F41">
              <w:rPr>
                <w:rFonts w:ascii="Arial" w:hAnsi="Arial" w:cs="Arial"/>
                <w:sz w:val="20"/>
                <w:lang w:val="sk-SK"/>
              </w:rPr>
              <w:t>V </w:t>
            </w:r>
            <w:r w:rsidR="00A24084" w:rsidRPr="000A7F41">
              <w:rPr>
                <w:rFonts w:ascii="Arial" w:hAnsi="Arial" w:cs="Arial"/>
                <w:sz w:val="20"/>
                <w:lang w:val="sk-SK"/>
              </w:rPr>
              <w:t>Prešove</w:t>
            </w:r>
            <w:r w:rsidRPr="000A7F41">
              <w:rPr>
                <w:rFonts w:ascii="Arial" w:hAnsi="Arial" w:cs="Arial"/>
                <w:sz w:val="20"/>
                <w:lang w:val="sk-SK"/>
              </w:rPr>
              <w:t>,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2F9EB158" w14:textId="77777777" w:rsidR="00A24084" w:rsidRPr="000A7F41" w:rsidRDefault="00A24084" w:rsidP="00A24084">
            <w:pPr>
              <w:tabs>
                <w:tab w:val="left" w:pos="709"/>
                <w:tab w:val="left" w:pos="5387"/>
              </w:tabs>
              <w:jc w:val="center"/>
              <w:rPr>
                <w:rFonts w:ascii="Arial" w:eastAsia="Calibri" w:hAnsi="Arial" w:cs="Arial"/>
                <w:b/>
              </w:rPr>
            </w:pPr>
            <w:r w:rsidRPr="000A7F41">
              <w:rPr>
                <w:rFonts w:ascii="Arial" w:eastAsia="Calibri" w:hAnsi="Arial" w:cs="Arial"/>
                <w:b/>
              </w:rPr>
              <w:t>Ing. Peter Fedor</w:t>
            </w:r>
          </w:p>
          <w:p w14:paraId="05885CBE" w14:textId="76065694" w:rsidR="00110B77" w:rsidRPr="00110B77" w:rsidRDefault="00A24084" w:rsidP="00A24084">
            <w:pPr>
              <w:jc w:val="center"/>
              <w:rPr>
                <w:rFonts w:ascii="Arial" w:hAnsi="Arial" w:cs="Arial"/>
              </w:rPr>
            </w:pPr>
            <w:r w:rsidRPr="000A7F41">
              <w:rPr>
                <w:rFonts w:ascii="Arial" w:hAnsi="Arial" w:cs="Arial"/>
              </w:rPr>
              <w:t>poverený riadením organizačnej zložky OZ Šariš</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3B0BC2A4"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4D36D3C9"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4B67A76D"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16F4AA8E"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w:t>
      </w:r>
      <w:r w:rsidR="000A7F41">
        <w:rPr>
          <w:rFonts w:ascii="Arial" w:hAnsi="Arial"/>
          <w:noProof/>
          <w:sz w:val="22"/>
          <w:szCs w:val="24"/>
          <w:lang w:eastAsia="sk-SK"/>
        </w:rPr>
        <w:t xml:space="preserve"> spôsobilosti vo vzťahu k práci</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1E224391"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Bezpečnosť a ochrana zdravia pri práci</w:t>
      </w:r>
    </w:p>
    <w:p w14:paraId="47663D08" w14:textId="2386DF61"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5990E93A"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4AF467B0"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používaní lanovkových technológií je zakázané pohybovať sa v osi vymršteného lana</w:t>
      </w:r>
    </w:p>
    <w:p w14:paraId="2F4208CD" w14:textId="40D6FDC2"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prác je povinný v prípade akéhokoľvek úrazu na jeho strane alebo nebezpečnej udalosti okamžite nahlásiť túto udalosť okrem príslušne konajúcich inštitúcií / inšpektorát práce, polícia, HaZZ, lekárska záchranná služba,</w:t>
      </w:r>
      <w:r w:rsidR="000A7F41">
        <w:rPr>
          <w:rFonts w:ascii="Arial" w:hAnsi="Arial"/>
          <w:noProof/>
          <w:sz w:val="22"/>
          <w:szCs w:val="24"/>
          <w:lang w:eastAsia="sk-SK"/>
        </w:rPr>
        <w:t xml:space="preserve"> </w:t>
      </w:r>
      <w:r w:rsidRPr="00304C71">
        <w:rPr>
          <w:rFonts w:ascii="Arial" w:hAnsi="Arial"/>
          <w:noProof/>
          <w:sz w:val="22"/>
          <w:szCs w:val="24"/>
          <w:lang w:eastAsia="sk-SK"/>
        </w:rPr>
        <w:t xml:space="preserve">/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994656" w:rsidRPr="00065837" w:rsidRDefault="00994656"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994656" w:rsidRPr="00065837" w:rsidRDefault="00994656"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994656" w:rsidRPr="00065837" w:rsidRDefault="00994656"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994656" w:rsidRPr="00065837" w:rsidRDefault="00994656"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994656" w:rsidRPr="008E141A" w:rsidRDefault="00994656" w:rsidP="00304C71">
                            <w:pPr>
                              <w:jc w:val="center"/>
                              <w:rPr>
                                <w:caps/>
                                <w:sz w:val="16"/>
                                <w:szCs w:val="16"/>
                              </w:rPr>
                            </w:pPr>
                          </w:p>
                          <w:p w14:paraId="4355B90D" w14:textId="77777777" w:rsidR="00994656" w:rsidRPr="00065837" w:rsidRDefault="00994656"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994656" w:rsidRPr="008E141A" w:rsidRDefault="00994656" w:rsidP="00304C71">
                      <w:pPr>
                        <w:jc w:val="center"/>
                        <w:rPr>
                          <w:caps/>
                          <w:sz w:val="16"/>
                          <w:szCs w:val="16"/>
                        </w:rPr>
                      </w:pPr>
                    </w:p>
                    <w:p w14:paraId="4355B90D" w14:textId="77777777" w:rsidR="00994656" w:rsidRPr="00065837" w:rsidRDefault="00994656"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F2541E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S</w:t>
      </w:r>
      <w:r w:rsidR="000A7F41">
        <w:rPr>
          <w:rFonts w:ascii="Arial" w:hAnsi="Arial"/>
          <w:noProof/>
          <w:sz w:val="22"/>
          <w:szCs w:val="24"/>
          <w:lang w:eastAsia="sk-SK"/>
        </w:rPr>
        <w:t xml:space="preserve">TOP </w:t>
      </w:r>
      <w:r w:rsidR="000A7F41">
        <w:rPr>
          <w:rFonts w:ascii="Arial" w:hAnsi="Arial"/>
          <w:noProof/>
          <w:sz w:val="22"/>
          <w:szCs w:val="24"/>
          <w:lang w:eastAsia="sk-SK"/>
        </w:rPr>
        <w:tab/>
        <w:t>Pravé rameno smeruje hore,</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2C64E03C"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školenie dodávateľa prác a jeho zamestnancov o požiarnej ochrane (§ 4, písm. e/ zák. </w:t>
      </w:r>
      <w:r w:rsidR="00B12AB3">
        <w:rPr>
          <w:rFonts w:ascii="Arial" w:hAnsi="Arial"/>
          <w:noProof/>
          <w:sz w:val="22"/>
          <w:szCs w:val="24"/>
          <w:lang w:eastAsia="sk-SK"/>
        </w:rPr>
        <w:br/>
      </w:r>
      <w:r w:rsidRPr="00304C71">
        <w:rPr>
          <w:rFonts w:ascii="Arial" w:hAnsi="Arial"/>
          <w:noProof/>
          <w:sz w:val="22"/>
          <w:szCs w:val="24"/>
          <w:lang w:eastAsia="sk-SK"/>
        </w:rPr>
        <w:t>314/01 Z. z. a § 20 ods 3 vyhlášky 121/2002 Z. z) zabezpečuje objednávateľ technikom požiarnej ochrany o čom vyhotoví záznam</w:t>
      </w:r>
    </w:p>
    <w:p w14:paraId="007FFCAA" w14:textId="52E81470"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6208FAD5"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telefónne číslo 150 alebo 112 a následne vedúcemu zamest</w:t>
      </w:r>
      <w:r w:rsidR="00B12AB3">
        <w:rPr>
          <w:rFonts w:ascii="Arial" w:hAnsi="Arial"/>
          <w:noProof/>
          <w:sz w:val="22"/>
          <w:szCs w:val="24"/>
          <w:lang w:eastAsia="sk-SK"/>
        </w:rPr>
        <w:t xml:space="preserve">nancovi lesnej správy prípadne </w:t>
      </w:r>
      <w:r w:rsidR="000A7F41">
        <w:rPr>
          <w:rFonts w:ascii="Arial" w:hAnsi="Arial"/>
          <w:noProof/>
          <w:sz w:val="22"/>
          <w:szCs w:val="24"/>
          <w:lang w:eastAsia="sk-SK"/>
        </w:rPr>
        <w:t>jeho zástupcovi</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3F3DB0A1"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w:t>
      </w:r>
      <w:r w:rsidR="000A7F41">
        <w:rPr>
          <w:rFonts w:ascii="Arial" w:hAnsi="Arial"/>
          <w:noProof/>
          <w:sz w:val="22"/>
          <w:szCs w:val="24"/>
        </w:rPr>
        <w:t>špecifiká konkrétnych pracovísk</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5BC9B78D" w:rsidR="00304C71" w:rsidRPr="00304C71" w:rsidRDefault="000A7F4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Pr>
          <w:rFonts w:ascii="Arial" w:hAnsi="Arial"/>
          <w:b/>
          <w:bCs/>
          <w:noProof/>
          <w:sz w:val="24"/>
          <w:szCs w:val="24"/>
          <w:lang w:eastAsia="sk-SK"/>
        </w:rPr>
        <w:t>Výrobné prostriedky</w:t>
      </w:r>
    </w:p>
    <w:p w14:paraId="3150AFFD" w14:textId="7B75404E"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w:t>
      </w:r>
      <w:r w:rsidR="00B12AB3">
        <w:rPr>
          <w:rFonts w:ascii="Arial" w:hAnsi="Arial"/>
          <w:noProof/>
          <w:sz w:val="22"/>
          <w:szCs w:val="24"/>
          <w:lang w:eastAsia="sk-SK"/>
        </w:rPr>
        <w:t xml:space="preserve">reukázať dostatočnú vybavenosť </w:t>
      </w:r>
      <w:r w:rsidRPr="00304C71">
        <w:rPr>
          <w:rFonts w:ascii="Arial" w:hAnsi="Arial"/>
          <w:noProof/>
          <w:sz w:val="22"/>
          <w:szCs w:val="24"/>
          <w:lang w:eastAsia="sk-SK"/>
        </w:rPr>
        <w:t>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4E771B10"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4A560B5B"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517E04D"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w:t>
      </w:r>
      <w:r w:rsidR="000A7F41">
        <w:rPr>
          <w:rFonts w:ascii="Arial" w:hAnsi="Arial"/>
          <w:noProof/>
          <w:sz w:val="22"/>
          <w:szCs w:val="24"/>
          <w:lang w:eastAsia="sk-SK"/>
        </w:rPr>
        <w:t>a mazív je ich použitie povinné</w:t>
      </w:r>
    </w:p>
    <w:p w14:paraId="26CE046C" w14:textId="43E6DCB8" w:rsidR="00304C71" w:rsidRPr="00304C71" w:rsidRDefault="000A7F4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Pr>
          <w:rFonts w:ascii="Arial" w:hAnsi="Arial"/>
          <w:b/>
          <w:noProof/>
          <w:sz w:val="24"/>
          <w:szCs w:val="30"/>
          <w:lang w:eastAsia="sk-SK"/>
        </w:rPr>
        <w:t>Ťažba dreva</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74D7F30" w:rsidR="00304C71" w:rsidRPr="00304C71" w:rsidRDefault="000A7F41" w:rsidP="005644A3">
      <w:pPr>
        <w:numPr>
          <w:ilvl w:val="1"/>
          <w:numId w:val="3"/>
        </w:numPr>
        <w:tabs>
          <w:tab w:val="clear" w:pos="1440"/>
          <w:tab w:val="num" w:pos="540"/>
        </w:tabs>
        <w:ind w:left="540"/>
        <w:jc w:val="both"/>
        <w:rPr>
          <w:rFonts w:ascii="Arial" w:hAnsi="Arial"/>
          <w:noProof/>
          <w:sz w:val="22"/>
          <w:szCs w:val="24"/>
          <w:lang w:eastAsia="sk-SK"/>
        </w:rPr>
      </w:pPr>
      <w:r>
        <w:rPr>
          <w:rFonts w:ascii="Arial" w:hAnsi="Arial"/>
          <w:noProof/>
          <w:sz w:val="22"/>
          <w:szCs w:val="24"/>
          <w:lang w:eastAsia="sk-SK"/>
        </w:rPr>
        <w:t>dodržať smerovú stínku</w:t>
      </w:r>
    </w:p>
    <w:p w14:paraId="744EE74B" w14:textId="79B625CD"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191F8AB5"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w:t>
      </w:r>
      <w:r w:rsidR="000A7F41">
        <w:rPr>
          <w:rFonts w:ascii="Arial" w:hAnsi="Arial"/>
          <w:noProof/>
          <w:sz w:val="22"/>
          <w:szCs w:val="24"/>
          <w:lang w:eastAsia="sk-SK"/>
        </w:rPr>
        <w:t xml:space="preserve"> čelo kmeňa resp. výrezu</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5BD533F0"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1D3671CE"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5D7E67D5"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manipulácia s drevom a uskladňovanie dreva sa riadi Vyhláškou MPSVaR SR č. 46/2010 Z. z., ktorou sa ustanovujú podrobnosti na zaistenie bezpečnosti a och</w:t>
      </w:r>
      <w:r w:rsidR="00994656">
        <w:rPr>
          <w:rFonts w:ascii="Arial" w:hAnsi="Arial"/>
          <w:noProof/>
          <w:sz w:val="22"/>
          <w:szCs w:val="24"/>
          <w:lang w:eastAsia="sk-SK"/>
        </w:rPr>
        <w:t>rany zdravia pri lesnej práci a </w:t>
      </w:r>
      <w:r w:rsidRPr="00304C71">
        <w:rPr>
          <w:rFonts w:ascii="Arial" w:hAnsi="Arial"/>
          <w:noProof/>
          <w:sz w:val="22"/>
          <w:szCs w:val="24"/>
          <w:lang w:eastAsia="sk-SK"/>
        </w:rPr>
        <w:t>podrobnosti o odbornej spôsobilosti na výkon niektorých pracovných činností a na obsluhu niektorých te</w:t>
      </w:r>
      <w:r w:rsidR="000A7F41">
        <w:rPr>
          <w:rFonts w:ascii="Arial" w:hAnsi="Arial"/>
          <w:noProof/>
          <w:sz w:val="22"/>
          <w:szCs w:val="24"/>
          <w:lang w:eastAsia="sk-SK"/>
        </w:rPr>
        <w:t>chnických zariadení a to podľa:</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35E0237D"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w:t>
      </w:r>
      <w:r w:rsidR="00994656">
        <w:rPr>
          <w:rFonts w:ascii="Arial" w:hAnsi="Arial"/>
          <w:noProof/>
          <w:sz w:val="22"/>
          <w:szCs w:val="24"/>
          <w:lang w:eastAsia="sk-SK"/>
        </w:rPr>
        <w:t>vozidlá a </w:t>
      </w:r>
      <w:r w:rsidRPr="00304C71">
        <w:rPr>
          <w:rFonts w:ascii="Arial" w:hAnsi="Arial"/>
          <w:noProof/>
          <w:sz w:val="22"/>
          <w:szCs w:val="24"/>
          <w:lang w:eastAsia="sk-SK"/>
        </w:rPr>
        <w:t>jazdné súpravy v súvislosti s hmotnosťami a rozmermi a o označovaní vozidiel a jazdných súprav. Rýchlosť pohybu odvozných prostriedkov prispôsobiť technické</w:t>
      </w:r>
      <w:r w:rsidR="000A7F41">
        <w:rPr>
          <w:rFonts w:ascii="Arial" w:hAnsi="Arial"/>
          <w:noProof/>
          <w:sz w:val="22"/>
          <w:szCs w:val="24"/>
          <w:lang w:eastAsia="sk-SK"/>
        </w:rPr>
        <w:t>mu stavu povrchu odvoznej cesty</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058392D6"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w:t>
      </w:r>
      <w:r w:rsidR="000A7F41">
        <w:rPr>
          <w:rFonts w:ascii="Arial" w:hAnsi="Arial"/>
          <w:noProof/>
          <w:sz w:val="22"/>
          <w:szCs w:val="24"/>
          <w:lang w:eastAsia="sk-SK"/>
        </w:rPr>
        <w:t>ávke na pozemných komunikáciách</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6CE5538E"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minimalizovať poškodenie stojacich stromov, prirodzeného zmladenia, nárastov a kultúr v porastoch používaním primeraných technologických postupov a technických pomôcok pre úpravu pohyb</w:t>
      </w:r>
      <w:r w:rsidR="00B12AB3">
        <w:rPr>
          <w:rFonts w:ascii="Arial" w:hAnsi="Arial"/>
          <w:noProof/>
          <w:sz w:val="22"/>
          <w:szCs w:val="24"/>
          <w:lang w:eastAsia="sk-SK"/>
        </w:rPr>
        <w:t>u dreva (smerové kladky a pod.)</w:t>
      </w:r>
    </w:p>
    <w:p w14:paraId="1936E092" w14:textId="34C36C51"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056660BE"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Hodnoty pr</w:t>
      </w:r>
      <w:r w:rsidR="000A7F41">
        <w:rPr>
          <w:rFonts w:ascii="Arial" w:hAnsi="Arial"/>
          <w:noProof/>
          <w:sz w:val="22"/>
          <w:szCs w:val="24"/>
          <w:lang w:eastAsia="sk-SK"/>
        </w:rPr>
        <w:t xml:space="preserve">ípustnosti poškodenia stromov: </w:t>
      </w:r>
    </w:p>
    <w:p w14:paraId="0BA4D505" w14:textId="088514AD"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cieľové stromy (označen</w:t>
      </w:r>
      <w:r w:rsidR="000A7F41">
        <w:rPr>
          <w:rFonts w:ascii="Arial" w:hAnsi="Arial"/>
          <w:noProof/>
          <w:sz w:val="22"/>
          <w:szCs w:val="24"/>
          <w:lang w:eastAsia="sk-SK"/>
        </w:rPr>
        <w:t>é) – nepripúšťa sa</w:t>
      </w:r>
    </w:p>
    <w:p w14:paraId="4D8CDE2F" w14:textId="481F3179"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0EBDA5DD"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w:t>
      </w:r>
      <w:r w:rsidR="000A7F41">
        <w:rPr>
          <w:rFonts w:ascii="Arial" w:hAnsi="Arial"/>
          <w:noProof/>
          <w:sz w:val="22"/>
          <w:szCs w:val="24"/>
          <w:lang w:eastAsia="sk-SK"/>
        </w:rPr>
        <w:t>kodenia prirodzeného zmladenia:</w:t>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A586FD1"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w:t>
      </w:r>
      <w:r w:rsidR="000A7F41">
        <w:rPr>
          <w:rFonts w:ascii="Arial" w:hAnsi="Arial"/>
          <w:noProof/>
          <w:sz w:val="22"/>
          <w:szCs w:val="24"/>
          <w:lang w:eastAsia="sk-SK"/>
        </w:rPr>
        <w:t>a chodníky od ťažbových zbytkov</w:t>
      </w:r>
    </w:p>
    <w:p w14:paraId="5F3AC990" w14:textId="379481ED"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vodné toky a brehy (do vzdialenosti 5 m na obid</w:t>
      </w:r>
      <w:r w:rsidR="000A7F41">
        <w:rPr>
          <w:rFonts w:ascii="Arial" w:hAnsi="Arial"/>
          <w:noProof/>
          <w:sz w:val="22"/>
          <w:szCs w:val="24"/>
          <w:lang w:eastAsia="sk-SK"/>
        </w:rPr>
        <w:t>ve strany) od ťažbových zbytkov</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3021B274"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w:t>
      </w:r>
      <w:r w:rsidR="000A7F41">
        <w:rPr>
          <w:rFonts w:ascii="Arial" w:hAnsi="Arial"/>
          <w:noProof/>
          <w:sz w:val="22"/>
          <w:szCs w:val="24"/>
          <w:lang w:eastAsia="sk-SK"/>
        </w:rPr>
        <w:t>zeminou nahrnutou približovaním</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2F91E4EB"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w:t>
      </w:r>
      <w:r w:rsidR="00B12AB3">
        <w:rPr>
          <w:rFonts w:ascii="Arial" w:hAnsi="Arial"/>
          <w:noProof/>
          <w:sz w:val="22"/>
          <w:szCs w:val="24"/>
          <w:lang w:eastAsia="sk-SK"/>
        </w:rPr>
        <w:t xml:space="preserve"> </w:t>
      </w:r>
      <w:r w:rsidRPr="00304C71">
        <w:rPr>
          <w:rFonts w:ascii="Arial" w:hAnsi="Arial"/>
          <w:noProof/>
          <w:sz w:val="22"/>
          <w:szCs w:val="24"/>
          <w:lang w:eastAsia="sk-SK"/>
        </w:rPr>
        <w:t>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131CFB19"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manipulovať s chemickým prípravkom v súlade s kartou bezpečnostných úd</w:t>
      </w:r>
      <w:r w:rsidR="000A7F41">
        <w:rPr>
          <w:rFonts w:ascii="Arial" w:hAnsi="Arial"/>
          <w:noProof/>
          <w:sz w:val="22"/>
          <w:szCs w:val="24"/>
          <w:lang w:eastAsia="sk-SK"/>
        </w:rPr>
        <w:t>ajov poskytnutou lesnou správou</w:t>
      </w:r>
    </w:p>
    <w:p w14:paraId="65A00C51" w14:textId="0EFD86C5"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nepoužívať chemické látky jedovaté pre ryby a </w:t>
      </w:r>
      <w:r w:rsidR="00994656">
        <w:rPr>
          <w:rFonts w:ascii="Arial" w:hAnsi="Arial"/>
          <w:noProof/>
          <w:sz w:val="22"/>
          <w:szCs w:val="24"/>
          <w:lang w:eastAsia="sk-SK"/>
        </w:rPr>
        <w:t>vodné živočíchy (podľa údajov v </w:t>
      </w:r>
      <w:r w:rsidRPr="00304C71">
        <w:rPr>
          <w:rFonts w:ascii="Arial" w:hAnsi="Arial"/>
          <w:noProof/>
          <w:sz w:val="22"/>
          <w:szCs w:val="24"/>
          <w:lang w:eastAsia="sk-SK"/>
        </w:rPr>
        <w:t>poskytnutej karte bezpečnostných údajov) a nemanipulovať s nimi vo vzdialenosti menšej ako 25 m od brehovej čiary vodného toku alebo ná</w:t>
      </w:r>
      <w:r w:rsidR="000A7F41">
        <w:rPr>
          <w:rFonts w:ascii="Arial" w:hAnsi="Arial"/>
          <w:noProof/>
          <w:sz w:val="22"/>
          <w:szCs w:val="24"/>
          <w:lang w:eastAsia="sk-SK"/>
        </w:rPr>
        <w:t>drže a od studničiek a prameňov</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2686C8A4"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Všeobecne záväzné podmienky pre vykonávanie lesníckych činností sú neoddelit</w:t>
      </w:r>
      <w:r w:rsidR="000A7F41">
        <w:rPr>
          <w:rFonts w:ascii="Arial" w:hAnsi="Arial"/>
          <w:noProof/>
          <w:sz w:val="22"/>
          <w:szCs w:val="24"/>
          <w:lang w:eastAsia="sk-SK"/>
        </w:rPr>
        <w:t>eľnou prílohou rámcovej dohody.</w:t>
      </w:r>
    </w:p>
    <w:p w14:paraId="2ACD498C" w14:textId="77777777" w:rsidR="00304C71" w:rsidRPr="00304C71" w:rsidRDefault="00304C71" w:rsidP="00304C71">
      <w:pPr>
        <w:rPr>
          <w:rFonts w:ascii="Arial" w:hAnsi="Arial"/>
          <w:noProof/>
          <w:sz w:val="22"/>
          <w:szCs w:val="22"/>
          <w:lang w:eastAsia="sk-SK"/>
        </w:rPr>
      </w:pPr>
    </w:p>
    <w:p w14:paraId="208B3FED" w14:textId="7A0918F8"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Svojim podpisom potvrdzujem, že som sa oboznámil s všeobecne záväznými podmienkami pre vykonávanie lesníckych činností na pracoviskách štátneho pod</w:t>
      </w:r>
      <w:r w:rsidR="000A7F41">
        <w:rPr>
          <w:rFonts w:ascii="Arial" w:hAnsi="Arial"/>
          <w:noProof/>
          <w:sz w:val="22"/>
          <w:szCs w:val="22"/>
          <w:lang w:eastAsia="sk-SK"/>
        </w:rPr>
        <w:t>niku LESY Slovenskej republiky.</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4B59015F" w:rsidR="004C510D" w:rsidRPr="000A7F41" w:rsidRDefault="004C510D" w:rsidP="00A24084">
            <w:pPr>
              <w:pStyle w:val="Bezriadkovania"/>
              <w:rPr>
                <w:rFonts w:ascii="Arial" w:hAnsi="Arial" w:cs="Arial"/>
                <w:sz w:val="22"/>
                <w:szCs w:val="22"/>
                <w:lang w:val="sk-SK"/>
              </w:rPr>
            </w:pPr>
            <w:r w:rsidRPr="000A7F41">
              <w:rPr>
                <w:rFonts w:ascii="Arial" w:hAnsi="Arial" w:cs="Arial"/>
                <w:sz w:val="22"/>
                <w:szCs w:val="22"/>
                <w:lang w:val="sk-SK"/>
              </w:rPr>
              <w:t>V </w:t>
            </w:r>
            <w:r w:rsidR="00A24084" w:rsidRPr="000A7F41">
              <w:rPr>
                <w:rFonts w:ascii="Arial" w:hAnsi="Arial" w:cs="Arial"/>
                <w:sz w:val="22"/>
                <w:szCs w:val="22"/>
                <w:lang w:val="sk-SK"/>
              </w:rPr>
              <w:t>Prešove</w:t>
            </w:r>
            <w:r w:rsidRPr="000A7F41">
              <w:rPr>
                <w:rFonts w:ascii="Arial" w:hAnsi="Arial" w:cs="Arial"/>
                <w:sz w:val="22"/>
                <w:szCs w:val="22"/>
                <w:lang w:val="sk-SK"/>
              </w:rPr>
              <w:t>,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6B265E80" w14:textId="77777777" w:rsidR="00A24084" w:rsidRPr="000A7F41" w:rsidRDefault="00A24084" w:rsidP="00A24084">
            <w:pPr>
              <w:jc w:val="center"/>
              <w:rPr>
                <w:rFonts w:ascii="Arial" w:hAnsi="Arial" w:cs="Arial"/>
                <w:b/>
                <w:sz w:val="22"/>
                <w:szCs w:val="22"/>
              </w:rPr>
            </w:pPr>
            <w:r w:rsidRPr="000A7F41">
              <w:rPr>
                <w:rFonts w:ascii="Arial" w:hAnsi="Arial" w:cs="Arial"/>
                <w:b/>
                <w:sz w:val="22"/>
                <w:szCs w:val="22"/>
              </w:rPr>
              <w:t>Ing. Peter Fedor</w:t>
            </w:r>
          </w:p>
          <w:p w14:paraId="3C1512D0" w14:textId="3A0439A7" w:rsidR="004C510D" w:rsidRPr="00A24084" w:rsidRDefault="00A24084" w:rsidP="00A24084">
            <w:pPr>
              <w:jc w:val="center"/>
              <w:rPr>
                <w:rFonts w:ascii="Arial" w:hAnsi="Arial" w:cs="Arial"/>
                <w:sz w:val="22"/>
                <w:szCs w:val="22"/>
                <w:highlight w:val="yellow"/>
              </w:rPr>
            </w:pPr>
            <w:r w:rsidRPr="000A7F41">
              <w:rPr>
                <w:rFonts w:ascii="Arial" w:hAnsi="Arial" w:cs="Arial"/>
                <w:sz w:val="22"/>
                <w:szCs w:val="22"/>
              </w:rPr>
              <w:t>poverený riadením organizačnej zložky OZ Šariš</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0A7F41" w:rsidRDefault="004C510D" w:rsidP="004C510D">
      <w:pPr>
        <w:jc w:val="both"/>
        <w:rPr>
          <w:rFonts w:ascii="Arial" w:hAnsi="Arial" w:cs="Arial"/>
        </w:rPr>
      </w:pPr>
      <w:r w:rsidRPr="000A7F41">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0A7F41" w14:paraId="7DC5C6C6" w14:textId="77777777" w:rsidTr="0072766D">
        <w:tc>
          <w:tcPr>
            <w:tcW w:w="1308" w:type="pct"/>
            <w:tcBorders>
              <w:top w:val="nil"/>
              <w:bottom w:val="nil"/>
              <w:right w:val="nil"/>
            </w:tcBorders>
            <w:shd w:val="clear" w:color="auto" w:fill="auto"/>
          </w:tcPr>
          <w:p w14:paraId="55CC2CD2" w14:textId="77777777" w:rsidR="004C510D" w:rsidRPr="000A7F41" w:rsidRDefault="004C510D" w:rsidP="004C510D">
            <w:pPr>
              <w:spacing w:line="360" w:lineRule="auto"/>
              <w:jc w:val="both"/>
              <w:rPr>
                <w:rFonts w:ascii="Arial" w:hAnsi="Arial" w:cs="Arial"/>
              </w:rPr>
            </w:pPr>
            <w:r w:rsidRPr="000A7F41">
              <w:rPr>
                <w:rFonts w:ascii="Arial" w:hAnsi="Arial" w:cs="Arial"/>
              </w:rPr>
              <w:t>Obchodné meno:</w:t>
            </w:r>
          </w:p>
        </w:tc>
        <w:tc>
          <w:tcPr>
            <w:tcW w:w="3692" w:type="pct"/>
            <w:tcBorders>
              <w:top w:val="nil"/>
              <w:left w:val="nil"/>
              <w:right w:val="nil"/>
            </w:tcBorders>
          </w:tcPr>
          <w:p w14:paraId="14E05912" w14:textId="77777777" w:rsidR="004C510D" w:rsidRPr="000A7F41" w:rsidRDefault="004C510D" w:rsidP="004C510D">
            <w:pPr>
              <w:spacing w:line="360" w:lineRule="auto"/>
              <w:jc w:val="both"/>
              <w:rPr>
                <w:rFonts w:ascii="Arial" w:hAnsi="Arial" w:cs="Arial"/>
              </w:rPr>
            </w:pPr>
            <w:r w:rsidRPr="000A7F41">
              <w:rPr>
                <w:rFonts w:ascii="Arial" w:hAnsi="Arial" w:cs="Arial"/>
                <w:b/>
                <w:caps/>
              </w:rPr>
              <w:t>Lesy</w:t>
            </w:r>
            <w:r w:rsidRPr="000A7F41">
              <w:rPr>
                <w:rFonts w:ascii="Arial" w:hAnsi="Arial" w:cs="Arial"/>
                <w:b/>
              </w:rPr>
              <w:t xml:space="preserve"> Slovenskej republiky, štátny podnik</w:t>
            </w:r>
          </w:p>
        </w:tc>
      </w:tr>
      <w:tr w:rsidR="004C510D" w:rsidRPr="000A7F41" w14:paraId="1F411263" w14:textId="77777777" w:rsidTr="0072766D">
        <w:tc>
          <w:tcPr>
            <w:tcW w:w="1308" w:type="pct"/>
            <w:tcBorders>
              <w:top w:val="nil"/>
              <w:bottom w:val="nil"/>
              <w:right w:val="nil"/>
            </w:tcBorders>
            <w:shd w:val="clear" w:color="auto" w:fill="auto"/>
          </w:tcPr>
          <w:p w14:paraId="2767A5D3" w14:textId="77777777" w:rsidR="004C510D" w:rsidRPr="000A7F41" w:rsidRDefault="004C510D" w:rsidP="004C510D">
            <w:pPr>
              <w:spacing w:line="360" w:lineRule="auto"/>
              <w:jc w:val="both"/>
              <w:rPr>
                <w:rFonts w:ascii="Arial" w:hAnsi="Arial" w:cs="Arial"/>
              </w:rPr>
            </w:pPr>
            <w:r w:rsidRPr="000A7F41">
              <w:rPr>
                <w:rFonts w:ascii="Arial" w:hAnsi="Arial" w:cs="Arial"/>
              </w:rPr>
              <w:t>Sídlo:</w:t>
            </w:r>
          </w:p>
        </w:tc>
        <w:tc>
          <w:tcPr>
            <w:tcW w:w="3692" w:type="pct"/>
            <w:tcBorders>
              <w:top w:val="dashed" w:sz="4" w:space="0" w:color="auto"/>
              <w:left w:val="nil"/>
              <w:right w:val="nil"/>
            </w:tcBorders>
          </w:tcPr>
          <w:p w14:paraId="4E5147EC" w14:textId="77777777" w:rsidR="004C510D" w:rsidRPr="000A7F41" w:rsidRDefault="004C510D" w:rsidP="004C510D">
            <w:pPr>
              <w:pStyle w:val="Normlny1"/>
              <w:tabs>
                <w:tab w:val="left" w:pos="1620"/>
                <w:tab w:val="left" w:pos="3402"/>
              </w:tabs>
              <w:spacing w:line="360" w:lineRule="auto"/>
              <w:ind w:right="12"/>
              <w:jc w:val="both"/>
              <w:rPr>
                <w:rFonts w:ascii="Arial" w:hAnsi="Arial" w:cs="Arial"/>
              </w:rPr>
            </w:pPr>
            <w:r w:rsidRPr="000A7F41">
              <w:rPr>
                <w:rFonts w:ascii="Arial" w:hAnsi="Arial" w:cs="Arial"/>
              </w:rPr>
              <w:t>Námestie SNP 8, 975 66 Banská Bystrica</w:t>
            </w:r>
          </w:p>
        </w:tc>
      </w:tr>
      <w:tr w:rsidR="004C510D" w:rsidRPr="000A7F41" w14:paraId="77843B40" w14:textId="77777777" w:rsidTr="0072766D">
        <w:tc>
          <w:tcPr>
            <w:tcW w:w="1308" w:type="pct"/>
            <w:tcBorders>
              <w:top w:val="nil"/>
              <w:bottom w:val="nil"/>
              <w:right w:val="nil"/>
            </w:tcBorders>
            <w:shd w:val="clear" w:color="auto" w:fill="auto"/>
          </w:tcPr>
          <w:p w14:paraId="1E6B17CA" w14:textId="77777777" w:rsidR="004C510D" w:rsidRPr="000A7F41" w:rsidRDefault="004C510D" w:rsidP="004C510D">
            <w:pPr>
              <w:spacing w:line="360" w:lineRule="auto"/>
              <w:jc w:val="both"/>
              <w:rPr>
                <w:rFonts w:ascii="Arial" w:hAnsi="Arial" w:cs="Arial"/>
              </w:rPr>
            </w:pPr>
            <w:r w:rsidRPr="000A7F41">
              <w:rPr>
                <w:rFonts w:ascii="Arial" w:hAnsi="Arial" w:cs="Arial"/>
              </w:rPr>
              <w:t>Organizačná zložka:</w:t>
            </w:r>
          </w:p>
        </w:tc>
        <w:tc>
          <w:tcPr>
            <w:tcW w:w="3692" w:type="pct"/>
            <w:tcBorders>
              <w:top w:val="dashed" w:sz="4" w:space="0" w:color="auto"/>
              <w:left w:val="nil"/>
              <w:right w:val="nil"/>
            </w:tcBorders>
          </w:tcPr>
          <w:p w14:paraId="0D7C603A" w14:textId="6DFF5B76" w:rsidR="004C510D" w:rsidRPr="000A7F41" w:rsidRDefault="004C510D" w:rsidP="00A24084">
            <w:pPr>
              <w:spacing w:line="360" w:lineRule="auto"/>
              <w:jc w:val="both"/>
              <w:rPr>
                <w:rFonts w:ascii="Arial" w:hAnsi="Arial" w:cs="Arial"/>
                <w:b/>
              </w:rPr>
            </w:pPr>
            <w:r w:rsidRPr="000A7F41">
              <w:rPr>
                <w:rFonts w:ascii="Arial" w:hAnsi="Arial" w:cs="Arial"/>
                <w:bCs/>
              </w:rPr>
              <w:t xml:space="preserve">organizačná zložka OZ </w:t>
            </w:r>
            <w:r w:rsidR="00A24084" w:rsidRPr="000A7F41">
              <w:rPr>
                <w:rFonts w:ascii="Arial" w:hAnsi="Arial" w:cs="Arial"/>
                <w:bCs/>
              </w:rPr>
              <w:t>Šariš</w:t>
            </w:r>
          </w:p>
        </w:tc>
      </w:tr>
      <w:tr w:rsidR="004C510D" w:rsidRPr="000A7F41" w14:paraId="77C2D8EE" w14:textId="77777777" w:rsidTr="0072766D">
        <w:tc>
          <w:tcPr>
            <w:tcW w:w="1308" w:type="pct"/>
            <w:tcBorders>
              <w:top w:val="nil"/>
              <w:bottom w:val="nil"/>
              <w:right w:val="nil"/>
            </w:tcBorders>
            <w:shd w:val="clear" w:color="auto" w:fill="auto"/>
          </w:tcPr>
          <w:p w14:paraId="26E21092" w14:textId="77777777" w:rsidR="004C510D" w:rsidRPr="000A7F41" w:rsidRDefault="004C510D" w:rsidP="004C510D">
            <w:pPr>
              <w:spacing w:line="360" w:lineRule="auto"/>
              <w:jc w:val="both"/>
              <w:rPr>
                <w:rFonts w:ascii="Arial" w:hAnsi="Arial" w:cs="Arial"/>
              </w:rPr>
            </w:pPr>
            <w:r w:rsidRPr="000A7F41">
              <w:rPr>
                <w:rFonts w:ascii="Arial" w:hAnsi="Arial" w:cs="Arial"/>
              </w:rPr>
              <w:t>Sídlo:</w:t>
            </w:r>
          </w:p>
        </w:tc>
        <w:tc>
          <w:tcPr>
            <w:tcW w:w="3692" w:type="pct"/>
            <w:tcBorders>
              <w:top w:val="dashed" w:sz="4" w:space="0" w:color="auto"/>
              <w:left w:val="nil"/>
              <w:right w:val="nil"/>
            </w:tcBorders>
          </w:tcPr>
          <w:p w14:paraId="49A27081" w14:textId="1135ED39" w:rsidR="004C510D" w:rsidRPr="000A7F41" w:rsidRDefault="00D31847" w:rsidP="004C510D">
            <w:pPr>
              <w:spacing w:line="360" w:lineRule="auto"/>
              <w:jc w:val="both"/>
              <w:rPr>
                <w:rFonts w:ascii="Arial" w:hAnsi="Arial" w:cs="Arial"/>
              </w:rPr>
            </w:pPr>
            <w:r w:rsidRPr="000A7F41">
              <w:rPr>
                <w:rFonts w:ascii="Arial" w:hAnsi="Arial" w:cs="Arial"/>
              </w:rPr>
              <w:t>Obrancov mieru č.6, 080 01 Prešov</w:t>
            </w:r>
          </w:p>
        </w:tc>
      </w:tr>
      <w:tr w:rsidR="004C510D" w:rsidRPr="000A7F41" w14:paraId="6B62F55F" w14:textId="77777777" w:rsidTr="0072766D">
        <w:tc>
          <w:tcPr>
            <w:tcW w:w="1308" w:type="pct"/>
            <w:tcBorders>
              <w:top w:val="nil"/>
              <w:bottom w:val="nil"/>
              <w:right w:val="nil"/>
            </w:tcBorders>
            <w:shd w:val="clear" w:color="auto" w:fill="auto"/>
          </w:tcPr>
          <w:p w14:paraId="09091B06" w14:textId="77777777" w:rsidR="004C510D" w:rsidRPr="000A7F41" w:rsidRDefault="004C510D" w:rsidP="004C510D">
            <w:pPr>
              <w:spacing w:line="360" w:lineRule="auto"/>
              <w:jc w:val="both"/>
              <w:rPr>
                <w:rFonts w:ascii="Arial" w:hAnsi="Arial" w:cs="Arial"/>
              </w:rPr>
            </w:pPr>
            <w:r w:rsidRPr="000A7F41">
              <w:rPr>
                <w:rFonts w:ascii="Arial" w:hAnsi="Arial" w:cs="Arial"/>
              </w:rPr>
              <w:t>Právne zastúpený:</w:t>
            </w:r>
          </w:p>
        </w:tc>
        <w:tc>
          <w:tcPr>
            <w:tcW w:w="3692" w:type="pct"/>
            <w:tcBorders>
              <w:top w:val="dashed" w:sz="4" w:space="0" w:color="auto"/>
              <w:left w:val="nil"/>
              <w:right w:val="nil"/>
            </w:tcBorders>
          </w:tcPr>
          <w:p w14:paraId="3D5E72B2" w14:textId="2327B19D" w:rsidR="004C510D" w:rsidRPr="000A7F41" w:rsidRDefault="00D31847" w:rsidP="004C510D">
            <w:pPr>
              <w:spacing w:line="360" w:lineRule="auto"/>
              <w:jc w:val="both"/>
              <w:rPr>
                <w:rFonts w:ascii="Arial" w:hAnsi="Arial" w:cs="Arial"/>
              </w:rPr>
            </w:pPr>
            <w:r w:rsidRPr="000A7F41">
              <w:rPr>
                <w:rFonts w:ascii="Arial" w:hAnsi="Arial" w:cs="Arial"/>
              </w:rPr>
              <w:t>Ing. Peter Fedor – poverený riadením organizačnej zložky OZ Šariš</w:t>
            </w:r>
          </w:p>
        </w:tc>
      </w:tr>
      <w:tr w:rsidR="004C510D" w:rsidRPr="000A7F41" w14:paraId="57B6F32B" w14:textId="77777777" w:rsidTr="0072766D">
        <w:tc>
          <w:tcPr>
            <w:tcW w:w="1308" w:type="pct"/>
            <w:tcBorders>
              <w:top w:val="nil"/>
              <w:bottom w:val="nil"/>
              <w:right w:val="nil"/>
            </w:tcBorders>
            <w:shd w:val="clear" w:color="auto" w:fill="auto"/>
          </w:tcPr>
          <w:p w14:paraId="4E6C2E21" w14:textId="77777777" w:rsidR="004C510D" w:rsidRPr="000A7F41" w:rsidRDefault="004C510D" w:rsidP="004C510D">
            <w:pPr>
              <w:spacing w:line="360" w:lineRule="auto"/>
              <w:jc w:val="both"/>
              <w:rPr>
                <w:rFonts w:ascii="Arial" w:hAnsi="Arial" w:cs="Arial"/>
              </w:rPr>
            </w:pPr>
            <w:r w:rsidRPr="000A7F41">
              <w:rPr>
                <w:rFonts w:ascii="Arial" w:hAnsi="Arial" w:cs="Arial"/>
              </w:rPr>
              <w:t>IČO:</w:t>
            </w:r>
          </w:p>
        </w:tc>
        <w:tc>
          <w:tcPr>
            <w:tcW w:w="3692" w:type="pct"/>
            <w:tcBorders>
              <w:top w:val="dashed" w:sz="4" w:space="0" w:color="auto"/>
              <w:left w:val="nil"/>
              <w:right w:val="nil"/>
            </w:tcBorders>
          </w:tcPr>
          <w:p w14:paraId="27328221" w14:textId="77777777" w:rsidR="004C510D" w:rsidRPr="000A7F41" w:rsidRDefault="004C510D" w:rsidP="004C510D">
            <w:pPr>
              <w:spacing w:line="360" w:lineRule="auto"/>
              <w:jc w:val="both"/>
              <w:rPr>
                <w:rFonts w:ascii="Arial" w:hAnsi="Arial" w:cs="Arial"/>
              </w:rPr>
            </w:pPr>
            <w:r w:rsidRPr="000A7F41">
              <w:rPr>
                <w:rFonts w:ascii="Arial" w:hAnsi="Arial" w:cs="Arial"/>
              </w:rPr>
              <w:t>36 038 351</w:t>
            </w:r>
          </w:p>
        </w:tc>
      </w:tr>
      <w:tr w:rsidR="004C510D" w:rsidRPr="000A7F41" w14:paraId="11CFF641" w14:textId="77777777" w:rsidTr="0072766D">
        <w:tc>
          <w:tcPr>
            <w:tcW w:w="1308" w:type="pct"/>
            <w:tcBorders>
              <w:top w:val="nil"/>
              <w:bottom w:val="nil"/>
              <w:right w:val="nil"/>
            </w:tcBorders>
            <w:shd w:val="clear" w:color="auto" w:fill="auto"/>
          </w:tcPr>
          <w:p w14:paraId="209BA7E4" w14:textId="77777777" w:rsidR="004C510D" w:rsidRPr="000A7F41" w:rsidRDefault="004C510D" w:rsidP="004C510D">
            <w:pPr>
              <w:spacing w:line="360" w:lineRule="auto"/>
              <w:jc w:val="both"/>
              <w:rPr>
                <w:rFonts w:ascii="Arial" w:hAnsi="Arial" w:cs="Arial"/>
              </w:rPr>
            </w:pPr>
            <w:r w:rsidRPr="000A7F41">
              <w:rPr>
                <w:rFonts w:ascii="Arial" w:hAnsi="Arial" w:cs="Arial"/>
              </w:rPr>
              <w:t>DIČ:</w:t>
            </w:r>
          </w:p>
        </w:tc>
        <w:tc>
          <w:tcPr>
            <w:tcW w:w="3692" w:type="pct"/>
            <w:tcBorders>
              <w:top w:val="dashed" w:sz="4" w:space="0" w:color="auto"/>
              <w:left w:val="nil"/>
              <w:right w:val="nil"/>
            </w:tcBorders>
          </w:tcPr>
          <w:p w14:paraId="0E84A58E" w14:textId="77777777" w:rsidR="004C510D" w:rsidRPr="000A7F41" w:rsidRDefault="004C510D" w:rsidP="004C510D">
            <w:pPr>
              <w:spacing w:line="360" w:lineRule="auto"/>
              <w:jc w:val="both"/>
              <w:rPr>
                <w:rFonts w:ascii="Arial" w:hAnsi="Arial" w:cs="Arial"/>
              </w:rPr>
            </w:pPr>
            <w:r w:rsidRPr="000A7F41">
              <w:rPr>
                <w:rFonts w:ascii="Arial" w:hAnsi="Arial" w:cs="Arial"/>
              </w:rPr>
              <w:t>2020087982</w:t>
            </w:r>
          </w:p>
        </w:tc>
      </w:tr>
      <w:tr w:rsidR="004C510D" w:rsidRPr="000A7F41" w14:paraId="3163F391" w14:textId="77777777" w:rsidTr="0072766D">
        <w:tc>
          <w:tcPr>
            <w:tcW w:w="1308" w:type="pct"/>
            <w:tcBorders>
              <w:top w:val="nil"/>
              <w:bottom w:val="nil"/>
              <w:right w:val="nil"/>
            </w:tcBorders>
            <w:shd w:val="clear" w:color="auto" w:fill="auto"/>
          </w:tcPr>
          <w:p w14:paraId="7226E1E5" w14:textId="77777777" w:rsidR="004C510D" w:rsidRPr="000A7F41" w:rsidRDefault="004C510D" w:rsidP="004C510D">
            <w:pPr>
              <w:spacing w:line="360" w:lineRule="auto"/>
              <w:jc w:val="both"/>
              <w:rPr>
                <w:rFonts w:ascii="Arial" w:hAnsi="Arial" w:cs="Arial"/>
              </w:rPr>
            </w:pPr>
            <w:r w:rsidRPr="000A7F41">
              <w:rPr>
                <w:rFonts w:ascii="Arial" w:hAnsi="Arial" w:cs="Arial"/>
              </w:rPr>
              <w:t>IČ DPH</w:t>
            </w:r>
          </w:p>
        </w:tc>
        <w:tc>
          <w:tcPr>
            <w:tcW w:w="3692" w:type="pct"/>
            <w:tcBorders>
              <w:top w:val="dashed" w:sz="4" w:space="0" w:color="auto"/>
              <w:left w:val="nil"/>
              <w:right w:val="nil"/>
            </w:tcBorders>
          </w:tcPr>
          <w:p w14:paraId="58B4F691" w14:textId="77777777" w:rsidR="004C510D" w:rsidRPr="000A7F41" w:rsidRDefault="004C510D" w:rsidP="004C510D">
            <w:pPr>
              <w:spacing w:line="360" w:lineRule="auto"/>
              <w:jc w:val="both"/>
              <w:rPr>
                <w:rFonts w:ascii="Arial" w:hAnsi="Arial" w:cs="Arial"/>
              </w:rPr>
            </w:pPr>
            <w:r w:rsidRPr="000A7F41">
              <w:rPr>
                <w:rFonts w:ascii="Arial" w:hAnsi="Arial" w:cs="Arial"/>
              </w:rPr>
              <w:t>SK2020087982</w:t>
            </w:r>
          </w:p>
        </w:tc>
      </w:tr>
      <w:tr w:rsidR="004C510D" w:rsidRPr="000A7F41" w14:paraId="23907B05" w14:textId="77777777" w:rsidTr="0072766D">
        <w:tc>
          <w:tcPr>
            <w:tcW w:w="1308" w:type="pct"/>
            <w:tcBorders>
              <w:top w:val="nil"/>
              <w:bottom w:val="nil"/>
              <w:right w:val="nil"/>
            </w:tcBorders>
            <w:shd w:val="clear" w:color="auto" w:fill="auto"/>
          </w:tcPr>
          <w:p w14:paraId="6283C1D0" w14:textId="77777777" w:rsidR="004C510D" w:rsidRPr="000A7F41" w:rsidRDefault="004C510D" w:rsidP="004C510D">
            <w:pPr>
              <w:spacing w:line="360" w:lineRule="auto"/>
              <w:jc w:val="both"/>
              <w:rPr>
                <w:rFonts w:ascii="Arial" w:hAnsi="Arial" w:cs="Arial"/>
              </w:rPr>
            </w:pPr>
            <w:r w:rsidRPr="000A7F41">
              <w:rPr>
                <w:rFonts w:ascii="Arial" w:hAnsi="Arial" w:cs="Arial"/>
              </w:rPr>
              <w:t>Číslo účtu (IBAN):</w:t>
            </w:r>
          </w:p>
        </w:tc>
        <w:tc>
          <w:tcPr>
            <w:tcW w:w="3692" w:type="pct"/>
            <w:tcBorders>
              <w:top w:val="dashed" w:sz="4" w:space="0" w:color="auto"/>
              <w:left w:val="nil"/>
              <w:right w:val="nil"/>
            </w:tcBorders>
          </w:tcPr>
          <w:p w14:paraId="73AF34FB" w14:textId="368ABE1A" w:rsidR="004C510D" w:rsidRPr="000A7F41" w:rsidRDefault="00D31847" w:rsidP="004C510D">
            <w:pPr>
              <w:spacing w:line="360" w:lineRule="auto"/>
              <w:jc w:val="both"/>
              <w:rPr>
                <w:rFonts w:ascii="Arial" w:hAnsi="Arial" w:cs="Arial"/>
              </w:rPr>
            </w:pPr>
            <w:r w:rsidRPr="000A7F41">
              <w:rPr>
                <w:rFonts w:ascii="Arial" w:hAnsi="Arial" w:cs="Arial"/>
              </w:rPr>
              <w:t>SK17 0200 0000 0000 0330 9572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0A7F41" w:rsidRDefault="004C510D" w:rsidP="004C510D">
            <w:pPr>
              <w:spacing w:line="360" w:lineRule="auto"/>
              <w:jc w:val="both"/>
              <w:rPr>
                <w:rFonts w:ascii="Arial" w:hAnsi="Arial" w:cs="Arial"/>
              </w:rPr>
            </w:pPr>
            <w:r w:rsidRPr="000A7F41">
              <w:rPr>
                <w:rFonts w:ascii="Arial" w:hAnsi="Arial" w:cs="Arial"/>
              </w:rPr>
              <w:t>Kontakt:</w:t>
            </w:r>
          </w:p>
        </w:tc>
        <w:tc>
          <w:tcPr>
            <w:tcW w:w="3692" w:type="pct"/>
            <w:tcBorders>
              <w:top w:val="dashed" w:sz="4" w:space="0" w:color="auto"/>
              <w:left w:val="nil"/>
              <w:bottom w:val="dashed" w:sz="4" w:space="0" w:color="auto"/>
              <w:right w:val="nil"/>
            </w:tcBorders>
          </w:tcPr>
          <w:p w14:paraId="4C51D1A4" w14:textId="51976215" w:rsidR="004C510D" w:rsidRPr="000A7F41" w:rsidRDefault="00D31847" w:rsidP="004C510D">
            <w:pPr>
              <w:spacing w:line="360" w:lineRule="auto"/>
              <w:jc w:val="both"/>
              <w:rPr>
                <w:rFonts w:ascii="Arial" w:hAnsi="Arial" w:cs="Arial"/>
              </w:rPr>
            </w:pPr>
            <w:r w:rsidRPr="000A7F41">
              <w:rPr>
                <w:rFonts w:ascii="Arial" w:hAnsi="Arial" w:cs="Arial"/>
              </w:rPr>
              <w:t>+421 51 74 64 765</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503D56B5"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000A7F41">
        <w:rPr>
          <w:rFonts w:ascii="Arial" w:hAnsi="Arial" w:cs="Arial"/>
        </w:rPr>
        <w:t>(ďalej len „Dohoda“).</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5CBB1791"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w:t>
      </w:r>
      <w:r w:rsidR="000A7F41">
        <w:rPr>
          <w:rFonts w:ascii="Arial" w:hAnsi="Arial" w:cs="Arial"/>
        </w:rPr>
        <w:t>yhotovení doručiť DODÁVATEĽOVI.</w:t>
      </w:r>
    </w:p>
    <w:p w14:paraId="75D84CCD" w14:textId="3331ADFA"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w:t>
      </w:r>
      <w:r w:rsidR="000A7F41">
        <w:rPr>
          <w:rFonts w:ascii="Arial" w:hAnsi="Arial" w:cs="Arial"/>
        </w:rPr>
        <w:t>levantný s predmetnou faktúrou.</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6352493B"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OBJEDNÁVATEĽ sa zaväzuje vyhotovovať faktúry po formálnej aj obsahovej stránke v súlade s uzatvorenou Dohodou a platnými právnymi predpismi a so všetkými náležitosťami vy</w:t>
      </w:r>
      <w:r w:rsidR="000A7F41">
        <w:rPr>
          <w:rFonts w:ascii="Arial" w:hAnsi="Arial" w:cs="Arial"/>
        </w:rPr>
        <w:t>plývajúcimi z týchto podmienok.</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573074D"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w:t>
      </w:r>
      <w:r w:rsidR="000A7F41">
        <w:rPr>
          <w:rFonts w:ascii="Arial" w:hAnsi="Arial" w:cs="Arial"/>
        </w:rPr>
        <w:t>ičke faktúr.</w:t>
      </w:r>
    </w:p>
    <w:p w14:paraId="0A6A40A1" w14:textId="4F2FA602"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formou ohlásiť OBJEDNÁVATEĽOV</w:t>
      </w:r>
      <w:r w:rsidR="000A7F41">
        <w:rPr>
          <w:rFonts w:ascii="Arial" w:hAnsi="Arial" w:cs="Arial"/>
        </w:rPr>
        <w:t>I všetky zmeny osobných údajov.</w:t>
      </w:r>
    </w:p>
    <w:p w14:paraId="4EDE2D66" w14:textId="114BC2FC"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w:t>
      </w:r>
      <w:r w:rsidR="00B12AB3">
        <w:rPr>
          <w:rFonts w:ascii="Arial" w:hAnsi="Arial" w:cs="Arial"/>
        </w:rPr>
        <w:t>A, bude plne akceptovať.</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18E8F4CE"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w:t>
      </w:r>
      <w:r w:rsidR="000A7F41">
        <w:rPr>
          <w:rFonts w:ascii="Arial" w:hAnsi="Arial" w:cs="Arial"/>
        </w:rPr>
        <w:t xml:space="preserve"> s § 47a Občianskeho zákonníka.</w:t>
      </w:r>
    </w:p>
    <w:p w14:paraId="71CB64BF" w14:textId="3B212096"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1F101D66" w:rsidR="00A43B54" w:rsidRPr="00110B77" w:rsidRDefault="00A43B54" w:rsidP="00D31847">
            <w:pPr>
              <w:pStyle w:val="Bezriadkovania"/>
              <w:rPr>
                <w:rFonts w:ascii="Arial" w:hAnsi="Arial" w:cs="Arial"/>
                <w:sz w:val="20"/>
                <w:highlight w:val="yellow"/>
                <w:lang w:val="sk-SK"/>
              </w:rPr>
            </w:pPr>
            <w:r w:rsidRPr="00FB35DE">
              <w:rPr>
                <w:rFonts w:ascii="Arial" w:hAnsi="Arial" w:cs="Arial"/>
                <w:sz w:val="20"/>
                <w:lang w:val="sk-SK"/>
              </w:rPr>
              <w:t>V </w:t>
            </w:r>
            <w:r w:rsidR="00D31847" w:rsidRPr="00FB35DE">
              <w:rPr>
                <w:rFonts w:ascii="Arial" w:hAnsi="Arial" w:cs="Arial"/>
                <w:sz w:val="20"/>
                <w:lang w:val="sk-SK"/>
              </w:rPr>
              <w:t>Prešove</w:t>
            </w:r>
            <w:r w:rsidRPr="00FB35DE">
              <w:rPr>
                <w:rFonts w:ascii="Arial" w:hAnsi="Arial" w:cs="Arial"/>
                <w:sz w:val="20"/>
                <w:lang w:val="sk-SK"/>
              </w:rPr>
              <w:t>,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0AF71924" w14:textId="77777777" w:rsidR="00D31847" w:rsidRPr="00FB35DE" w:rsidRDefault="00D31847" w:rsidP="00D31847">
            <w:pPr>
              <w:tabs>
                <w:tab w:val="left" w:pos="709"/>
                <w:tab w:val="left" w:pos="5387"/>
              </w:tabs>
              <w:jc w:val="center"/>
              <w:rPr>
                <w:rFonts w:ascii="Arial" w:eastAsia="Calibri" w:hAnsi="Arial" w:cs="Arial"/>
                <w:b/>
              </w:rPr>
            </w:pPr>
            <w:r w:rsidRPr="00FB35DE">
              <w:rPr>
                <w:rFonts w:ascii="Arial" w:eastAsia="Calibri" w:hAnsi="Arial" w:cs="Arial"/>
                <w:b/>
              </w:rPr>
              <w:t>Ing. Peter Fedor</w:t>
            </w:r>
          </w:p>
          <w:p w14:paraId="77BDD644" w14:textId="448C3B7E" w:rsidR="00A43B54" w:rsidRPr="00110B77" w:rsidRDefault="00D31847" w:rsidP="00D31847">
            <w:pPr>
              <w:jc w:val="center"/>
              <w:rPr>
                <w:rFonts w:ascii="Arial" w:hAnsi="Arial" w:cs="Arial"/>
              </w:rPr>
            </w:pPr>
            <w:r w:rsidRPr="00FB35DE">
              <w:rPr>
                <w:rFonts w:ascii="Arial" w:hAnsi="Arial" w:cs="Arial"/>
              </w:rPr>
              <w:t>poverený riadením organizačnej zložky OZ Šariš</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15E39FD5"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w:t>
      </w:r>
      <w:r w:rsidR="000A7F41">
        <w:rPr>
          <w:rFonts w:ascii="Arial" w:hAnsi="Arial" w:cs="Arial"/>
          <w:szCs w:val="22"/>
        </w:rPr>
        <w:t>ena za €/1m3/JPRL</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6287AA64" w:rsidR="00F43463" w:rsidRPr="00F43463" w:rsidRDefault="00F43463" w:rsidP="00F43463">
      <w:pPr>
        <w:jc w:val="both"/>
        <w:rPr>
          <w:rFonts w:ascii="Arial" w:hAnsi="Arial" w:cs="Arial"/>
        </w:rPr>
      </w:pPr>
      <w:r w:rsidRPr="00F43463">
        <w:rPr>
          <w:rFonts w:ascii="Arial" w:hAnsi="Arial" w:cs="Arial"/>
        </w:rPr>
        <w:t>V oznámení sa uvedie aj predpokladaný objem náhodnej ťažby pre danú časť (výrobný celok), v pláne ťažby zaevidovaný na fiktívnej karte, s uvedením predpokladaného termínu realizácie náhodnej ťažby.</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3CFCDE9D" w:rsidR="006A4738" w:rsidRPr="00970261" w:rsidRDefault="00507454" w:rsidP="00970261">
      <w:pPr>
        <w:ind w:firstLine="3828"/>
        <w:jc w:val="right"/>
        <w:rPr>
          <w:b/>
          <w:sz w:val="28"/>
          <w:szCs w:val="28"/>
        </w:rPr>
      </w:pP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09A0B1A5" w:rsidR="00970261" w:rsidRPr="006A4738" w:rsidRDefault="00970261" w:rsidP="00B12AB3">
      <w:pPr>
        <w:jc w:val="center"/>
        <w:rPr>
          <w:b/>
          <w:sz w:val="28"/>
          <w:szCs w:val="28"/>
        </w:rPr>
      </w:pP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24172">
        <w:rPr>
          <w:sz w:val="16"/>
          <w:szCs w:val="16"/>
        </w:rPr>
      </w:r>
      <w:r w:rsidR="00524172">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24172">
        <w:rPr>
          <w:sz w:val="16"/>
          <w:szCs w:val="16"/>
        </w:rPr>
      </w:r>
      <w:r w:rsidR="00524172">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24172">
        <w:rPr>
          <w:sz w:val="16"/>
          <w:szCs w:val="16"/>
        </w:rPr>
      </w:r>
      <w:r w:rsidR="00524172">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24172">
        <w:rPr>
          <w:sz w:val="16"/>
          <w:szCs w:val="16"/>
        </w:rPr>
      </w:r>
      <w:r w:rsidR="00524172">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24172">
        <w:rPr>
          <w:sz w:val="16"/>
          <w:szCs w:val="16"/>
        </w:rPr>
      </w:r>
      <w:r w:rsidR="00524172">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524172">
        <w:rPr>
          <w:sz w:val="16"/>
          <w:szCs w:val="16"/>
        </w:rPr>
      </w:r>
      <w:r w:rsidR="00524172">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24172">
        <w:rPr>
          <w:sz w:val="16"/>
          <w:szCs w:val="16"/>
        </w:rPr>
      </w:r>
      <w:r w:rsidR="00524172">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24172">
        <w:rPr>
          <w:sz w:val="16"/>
          <w:szCs w:val="16"/>
        </w:rPr>
      </w:r>
      <w:r w:rsidR="00524172">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994656" w:rsidRPr="007F3CBD" w:rsidRDefault="00994656"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994656" w:rsidRPr="00E41232" w:rsidRDefault="00994656"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94656" w:rsidRPr="00E41232" w:rsidRDefault="00994656"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94656" w:rsidRPr="00E41232" w:rsidRDefault="00994656"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94656" w:rsidRDefault="00994656"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94656" w:rsidRPr="00E41232" w:rsidRDefault="00994656"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994656" w:rsidRPr="007F3CBD" w:rsidRDefault="00994656"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994656" w:rsidRPr="00E41232" w:rsidRDefault="00994656"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94656" w:rsidRPr="00E41232" w:rsidRDefault="00994656"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94656" w:rsidRPr="00E41232" w:rsidRDefault="00994656"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94656" w:rsidRDefault="00994656"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94656" w:rsidRPr="00E41232" w:rsidRDefault="00994656"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994656" w:rsidRDefault="00994656"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94656" w:rsidRPr="00EA6632" w:rsidRDefault="00994656"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994656" w:rsidRDefault="00994656"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94656" w:rsidRPr="00EA6632" w:rsidRDefault="00994656"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6D92CE73"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za účelom plnenia predmetu zmluvy na do</w:t>
      </w:r>
      <w:r w:rsidR="00B12AB3">
        <w:rPr>
          <w:sz w:val="19"/>
        </w:rPr>
        <w:t xml:space="preserve">bu jeho vykonania za podmienok </w:t>
      </w:r>
      <w:r w:rsidRPr="006A4738">
        <w:rPr>
          <w:sz w:val="19"/>
        </w:rPr>
        <w:t xml:space="preserve">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24172">
        <w:rPr>
          <w:sz w:val="18"/>
          <w:szCs w:val="18"/>
        </w:rPr>
      </w:r>
      <w:r w:rsidR="00524172">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67C08306" w:rsidR="00970261" w:rsidRDefault="00970261" w:rsidP="00970261">
      <w:pPr>
        <w:tabs>
          <w:tab w:val="left" w:pos="4680"/>
          <w:tab w:val="left" w:pos="7560"/>
        </w:tabs>
      </w:pPr>
      <w:r w:rsidRPr="006A4738">
        <w:t>V.................................</w:t>
      </w:r>
      <w:r w:rsidR="00B12AB3">
        <w:t xml:space="preserve">...dňa........................ </w:t>
      </w:r>
      <w:r w:rsidRPr="006A4738">
        <w:t>Objednávateľ:.........</w:t>
      </w:r>
      <w:r w:rsidR="00B12AB3">
        <w:t xml:space="preserve">.............................. </w:t>
      </w:r>
      <w:r w:rsidRPr="006A4738">
        <w:t>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lastRenderedPageBreak/>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Pr="006A4738" w:rsidRDefault="004C2A18" w:rsidP="00335A21">
      <w:pPr>
        <w:tabs>
          <w:tab w:val="left" w:pos="4680"/>
          <w:tab w:val="left" w:pos="7560"/>
        </w:tabs>
        <w:jc w:val="right"/>
        <w:sectPr w:rsidR="00335A21" w:rsidRPr="006A4738" w:rsidSect="0099320A">
          <w:footerReference w:type="default" r:id="rId23"/>
          <w:footnotePr>
            <w:numRestart w:val="eachPage"/>
          </w:footnotePr>
          <w:pgSz w:w="11906" w:h="16838"/>
          <w:pgMar w:top="343" w:right="1106" w:bottom="539" w:left="1077" w:header="0" w:footer="477" w:gutter="0"/>
          <w:cols w:space="708"/>
          <w:docGrid w:linePitch="360"/>
        </w:sectPr>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28DD5B63" w14:textId="77777777" w:rsidR="003247F5" w:rsidRDefault="003247F5" w:rsidP="0018084A">
      <w:pPr>
        <w:rPr>
          <w:rFonts w:ascii="Arial" w:eastAsia="Calibri" w:hAnsi="Arial" w:cs="Arial"/>
          <w:b/>
          <w:lang w:eastAsia="en-US"/>
        </w:rPr>
      </w:pPr>
    </w:p>
    <w:p w14:paraId="2F799A6F" w14:textId="77777777" w:rsidR="003247F5" w:rsidRDefault="003247F5" w:rsidP="0018084A">
      <w:pPr>
        <w:rPr>
          <w:rFonts w:ascii="Arial" w:eastAsia="Calibri" w:hAnsi="Arial" w:cs="Arial"/>
          <w:b/>
          <w:lang w:eastAsia="en-US"/>
        </w:rPr>
      </w:pPr>
    </w:p>
    <w:p w14:paraId="00BB7E06" w14:textId="77777777" w:rsidR="003247F5" w:rsidRPr="007E7DBE" w:rsidRDefault="003247F5" w:rsidP="003247F5">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552BA738" w14:textId="77777777" w:rsidR="003247F5" w:rsidRDefault="003247F5" w:rsidP="0018084A">
      <w:pPr>
        <w:rPr>
          <w:rFonts w:ascii="Arial" w:eastAsia="Calibri" w:hAnsi="Arial" w:cs="Arial"/>
          <w:b/>
          <w:lang w:eastAsia="en-US"/>
        </w:rPr>
      </w:pPr>
    </w:p>
    <w:p w14:paraId="2979793A" w14:textId="77777777" w:rsidR="003247F5" w:rsidRDefault="003247F5" w:rsidP="0018084A">
      <w:pPr>
        <w:rPr>
          <w:rFonts w:ascii="Arial" w:eastAsia="Calibri" w:hAnsi="Arial" w:cs="Arial"/>
          <w:b/>
          <w:lang w:eastAsia="en-US"/>
        </w:rPr>
      </w:pPr>
    </w:p>
    <w:p w14:paraId="2CE6EF8F" w14:textId="77777777" w:rsidR="003247F5" w:rsidRDefault="003247F5" w:rsidP="0018084A">
      <w:pPr>
        <w:rPr>
          <w:rFonts w:ascii="Arial" w:eastAsia="Calibri" w:hAnsi="Arial" w:cs="Arial"/>
          <w:b/>
          <w:lang w:eastAsia="en-US"/>
        </w:rPr>
      </w:pPr>
    </w:p>
    <w:p w14:paraId="5895EA7B" w14:textId="71DC5648" w:rsidR="0018084A" w:rsidRDefault="0018084A" w:rsidP="0018084A">
      <w:pPr>
        <w:rPr>
          <w:rFonts w:ascii="Arial" w:eastAsia="Calibri" w:hAnsi="Arial" w:cs="Arial"/>
          <w:b/>
          <w:lang w:eastAsia="en-US"/>
        </w:rPr>
      </w:pPr>
      <w:r w:rsidRPr="0018084A">
        <w:rPr>
          <w:rFonts w:ascii="Arial" w:eastAsia="Calibri" w:hAnsi="Arial" w:cs="Arial"/>
          <w:b/>
          <w:lang w:eastAsia="en-US"/>
        </w:rPr>
        <w:t xml:space="preserve">Predmet zákazky: </w:t>
      </w:r>
    </w:p>
    <w:p w14:paraId="3BB62C61" w14:textId="6626517A" w:rsidR="007E7DBE" w:rsidRDefault="0018084A" w:rsidP="0018084A">
      <w:pPr>
        <w:rPr>
          <w:rFonts w:ascii="Arial" w:eastAsia="Calibri" w:hAnsi="Arial" w:cs="Arial"/>
          <w:b/>
          <w:lang w:eastAsia="en-US"/>
        </w:rPr>
      </w:pPr>
      <w:r w:rsidRPr="0018084A">
        <w:rPr>
          <w:rFonts w:ascii="Arial" w:eastAsia="Calibri" w:hAnsi="Arial" w:cs="Arial"/>
          <w:b/>
          <w:lang w:eastAsia="en-US"/>
        </w:rPr>
        <w:t xml:space="preserve">Lesnícke služby v ťažbovom procese na organizačnej zložke OZ </w:t>
      </w:r>
      <w:r>
        <w:rPr>
          <w:rFonts w:ascii="Arial" w:eastAsia="Calibri" w:hAnsi="Arial" w:cs="Arial"/>
          <w:b/>
          <w:lang w:eastAsia="en-US"/>
        </w:rPr>
        <w:t>Šariš</w:t>
      </w:r>
      <w:r w:rsidRPr="0018084A">
        <w:rPr>
          <w:rFonts w:ascii="Arial" w:eastAsia="Calibri" w:hAnsi="Arial" w:cs="Arial"/>
          <w:b/>
          <w:lang w:eastAsia="en-US"/>
        </w:rPr>
        <w:t xml:space="preserve"> na obdobie 2023 - 2026</w:t>
      </w:r>
    </w:p>
    <w:p w14:paraId="52BAB3BF" w14:textId="0CCA7203" w:rsidR="0018084A" w:rsidRDefault="0018084A" w:rsidP="0018084A">
      <w:pPr>
        <w:rPr>
          <w:rFonts w:ascii="Arial" w:eastAsia="Calibri" w:hAnsi="Arial" w:cs="Arial"/>
          <w:lang w:eastAsia="en-US"/>
        </w:rPr>
      </w:pPr>
    </w:p>
    <w:p w14:paraId="670AC7B0" w14:textId="77777777" w:rsidR="0018084A" w:rsidRDefault="0018084A" w:rsidP="0018084A">
      <w:pPr>
        <w:rPr>
          <w:rFonts w:ascii="Arial" w:eastAsia="Calibri" w:hAnsi="Arial" w:cs="Arial"/>
          <w:sz w:val="24"/>
          <w:szCs w:val="24"/>
          <w:lang w:eastAsia="en-US"/>
        </w:rPr>
      </w:pPr>
      <w:r w:rsidRPr="00882F8E">
        <w:rPr>
          <w:rFonts w:ascii="Arial" w:eastAsia="Calibri" w:hAnsi="Arial" w:cs="Arial"/>
          <w:sz w:val="24"/>
          <w:szCs w:val="24"/>
          <w:lang w:eastAsia="en-US"/>
        </w:rPr>
        <w:t xml:space="preserve">na preukázanie splnenia podmienok účasti </w:t>
      </w:r>
      <w:r>
        <w:rPr>
          <w:rFonts w:ascii="Arial" w:eastAsia="Calibri" w:hAnsi="Arial" w:cs="Arial"/>
          <w:sz w:val="24"/>
          <w:szCs w:val="24"/>
          <w:lang w:eastAsia="en-US"/>
        </w:rPr>
        <w:t xml:space="preserve">vo </w:t>
      </w:r>
      <w:proofErr w:type="spellStart"/>
      <w:r>
        <w:rPr>
          <w:rFonts w:ascii="Arial" w:eastAsia="Calibri" w:hAnsi="Arial" w:cs="Arial"/>
          <w:sz w:val="24"/>
          <w:szCs w:val="24"/>
          <w:lang w:eastAsia="en-US"/>
        </w:rPr>
        <w:t>VO</w:t>
      </w:r>
      <w:proofErr w:type="spellEnd"/>
      <w:r>
        <w:rPr>
          <w:rFonts w:ascii="Arial" w:eastAsia="Calibri" w:hAnsi="Arial" w:cs="Arial"/>
          <w:sz w:val="24"/>
          <w:szCs w:val="24"/>
          <w:lang w:eastAsia="en-US"/>
        </w:rPr>
        <w:t xml:space="preserve"> </w:t>
      </w:r>
      <w:r w:rsidRPr="00882F8E">
        <w:rPr>
          <w:rFonts w:ascii="Arial" w:eastAsia="Calibri" w:hAnsi="Arial" w:cs="Arial"/>
          <w:sz w:val="24"/>
          <w:szCs w:val="24"/>
          <w:lang w:eastAsia="en-US"/>
        </w:rPr>
        <w:t xml:space="preserve">pre časť </w:t>
      </w:r>
    </w:p>
    <w:p w14:paraId="4D849E80" w14:textId="65E39204" w:rsidR="0018084A" w:rsidRDefault="0018084A" w:rsidP="0018084A">
      <w:pPr>
        <w:rPr>
          <w:rFonts w:ascii="Arial" w:eastAsia="Calibri" w:hAnsi="Arial" w:cs="Arial"/>
          <w:sz w:val="24"/>
          <w:szCs w:val="24"/>
          <w:lang w:eastAsia="en-US"/>
        </w:rPr>
      </w:pPr>
      <w:r w:rsidRPr="00882F8E">
        <w:rPr>
          <w:rFonts w:ascii="Arial" w:eastAsia="Calibri" w:hAnsi="Arial" w:cs="Arial"/>
          <w:sz w:val="24"/>
          <w:szCs w:val="24"/>
          <w:lang w:eastAsia="en-US"/>
        </w:rPr>
        <w:t>(č., názov): .................................................................</w:t>
      </w:r>
    </w:p>
    <w:p w14:paraId="66658F6C" w14:textId="77777777" w:rsidR="0018084A" w:rsidRPr="0018084A" w:rsidRDefault="0018084A" w:rsidP="0018084A">
      <w:pPr>
        <w:rPr>
          <w:rFonts w:ascii="Arial" w:eastAsia="Calibri" w:hAnsi="Arial" w:cs="Arial"/>
          <w:lang w:eastAsia="en-US"/>
        </w:rPr>
      </w:pPr>
    </w:p>
    <w:p w14:paraId="7750F5B6" w14:textId="4D81076F" w:rsidR="007E7DBE" w:rsidRDefault="007E7DBE" w:rsidP="0018084A">
      <w:pPr>
        <w:rPr>
          <w:rFonts w:ascii="Arial" w:eastAsia="Calibri" w:hAnsi="Arial" w:cs="Arial"/>
          <w:b/>
          <w:lang w:eastAsia="en-US"/>
        </w:rPr>
      </w:pPr>
    </w:p>
    <w:tbl>
      <w:tblPr>
        <w:tblStyle w:val="Mriekatabuky"/>
        <w:tblW w:w="5000" w:type="pct"/>
        <w:jc w:val="center"/>
        <w:tblLook w:val="04A0" w:firstRow="1" w:lastRow="0" w:firstColumn="1" w:lastColumn="0" w:noHBand="0" w:noVBand="1"/>
      </w:tblPr>
      <w:tblGrid>
        <w:gridCol w:w="527"/>
        <w:gridCol w:w="1270"/>
        <w:gridCol w:w="1305"/>
        <w:gridCol w:w="1454"/>
        <w:gridCol w:w="1684"/>
        <w:gridCol w:w="1140"/>
        <w:gridCol w:w="1682"/>
      </w:tblGrid>
      <w:tr w:rsidR="0018084A" w14:paraId="688150F8" w14:textId="77777777" w:rsidTr="0018084A">
        <w:trPr>
          <w:trHeight w:val="295"/>
          <w:jc w:val="center"/>
        </w:trPr>
        <w:tc>
          <w:tcPr>
            <w:tcW w:w="290" w:type="pct"/>
            <w:vAlign w:val="center"/>
          </w:tcPr>
          <w:p w14:paraId="7B3E7739" w14:textId="77777777" w:rsidR="0018084A" w:rsidRPr="00E06317" w:rsidRDefault="0018084A" w:rsidP="0080664D">
            <w:pPr>
              <w:jc w:val="center"/>
              <w:rPr>
                <w:b/>
              </w:rPr>
            </w:pPr>
            <w:proofErr w:type="spellStart"/>
            <w:r w:rsidRPr="00E06317">
              <w:rPr>
                <w:b/>
              </w:rPr>
              <w:t>P.č</w:t>
            </w:r>
            <w:proofErr w:type="spellEnd"/>
            <w:r w:rsidRPr="00E06317">
              <w:rPr>
                <w:b/>
              </w:rPr>
              <w:t>.</w:t>
            </w:r>
          </w:p>
        </w:tc>
        <w:tc>
          <w:tcPr>
            <w:tcW w:w="701" w:type="pct"/>
            <w:vAlign w:val="center"/>
          </w:tcPr>
          <w:p w14:paraId="2670B8CC" w14:textId="77777777" w:rsidR="0018084A" w:rsidRPr="00E06317" w:rsidRDefault="0018084A" w:rsidP="0080664D">
            <w:pPr>
              <w:jc w:val="center"/>
              <w:rPr>
                <w:b/>
              </w:rPr>
            </w:pPr>
            <w:r w:rsidRPr="00E06317">
              <w:rPr>
                <w:b/>
              </w:rPr>
              <w:t>Typ prostriedku</w:t>
            </w:r>
          </w:p>
        </w:tc>
        <w:tc>
          <w:tcPr>
            <w:tcW w:w="720" w:type="pct"/>
            <w:vAlign w:val="center"/>
          </w:tcPr>
          <w:p w14:paraId="4D6E43F3" w14:textId="77777777" w:rsidR="0018084A" w:rsidRPr="00E06317" w:rsidRDefault="0018084A" w:rsidP="0080664D">
            <w:pPr>
              <w:jc w:val="center"/>
              <w:rPr>
                <w:b/>
              </w:rPr>
            </w:pPr>
            <w:r w:rsidRPr="00E06317">
              <w:rPr>
                <w:b/>
              </w:rPr>
              <w:t>Značka prostriedku</w:t>
            </w:r>
          </w:p>
        </w:tc>
        <w:tc>
          <w:tcPr>
            <w:tcW w:w="802" w:type="pct"/>
            <w:vAlign w:val="center"/>
          </w:tcPr>
          <w:p w14:paraId="1A3192F4" w14:textId="77777777" w:rsidR="0018084A" w:rsidRPr="00E06317" w:rsidRDefault="0018084A" w:rsidP="0080664D">
            <w:pPr>
              <w:jc w:val="center"/>
              <w:rPr>
                <w:b/>
              </w:rPr>
            </w:pPr>
            <w:r w:rsidRPr="00E06317">
              <w:rPr>
                <w:b/>
              </w:rPr>
              <w:t>Opis alebo špecifikácia prostriedku</w:t>
            </w:r>
          </w:p>
        </w:tc>
        <w:tc>
          <w:tcPr>
            <w:tcW w:w="929" w:type="pct"/>
            <w:vAlign w:val="center"/>
          </w:tcPr>
          <w:p w14:paraId="7ADF4DAA" w14:textId="77777777" w:rsidR="0018084A" w:rsidRPr="00E06317" w:rsidRDefault="0018084A" w:rsidP="0080664D">
            <w:pPr>
              <w:jc w:val="center"/>
              <w:rPr>
                <w:b/>
              </w:rPr>
            </w:pPr>
            <w:r w:rsidRPr="00E06317">
              <w:rPr>
                <w:b/>
              </w:rPr>
              <w:t>Číslo TP (ak nemá, tak uviesť VIN číslo prostriedku)</w:t>
            </w:r>
          </w:p>
        </w:tc>
        <w:tc>
          <w:tcPr>
            <w:tcW w:w="629" w:type="pct"/>
            <w:vAlign w:val="center"/>
          </w:tcPr>
          <w:p w14:paraId="63B36758" w14:textId="77777777" w:rsidR="0018084A" w:rsidRPr="00E06317" w:rsidRDefault="0018084A" w:rsidP="0080664D">
            <w:pPr>
              <w:jc w:val="center"/>
              <w:rPr>
                <w:b/>
              </w:rPr>
            </w:pPr>
            <w:r w:rsidRPr="00E06317">
              <w:rPr>
                <w:b/>
              </w:rPr>
              <w:t>Vlastník (meno / názov, IČO)</w:t>
            </w:r>
          </w:p>
        </w:tc>
        <w:tc>
          <w:tcPr>
            <w:tcW w:w="928" w:type="pct"/>
            <w:vAlign w:val="center"/>
          </w:tcPr>
          <w:p w14:paraId="74908D15" w14:textId="77777777" w:rsidR="0018084A" w:rsidRPr="00E06317" w:rsidRDefault="0018084A" w:rsidP="0080664D">
            <w:pPr>
              <w:jc w:val="center"/>
              <w:rPr>
                <w:b/>
              </w:rPr>
            </w:pPr>
            <w:r w:rsidRPr="00E06317">
              <w:rPr>
                <w:b/>
              </w:rPr>
              <w:t>Forma disponibility (vlastníctvo, nájom, výpožička,..)</w:t>
            </w:r>
          </w:p>
        </w:tc>
      </w:tr>
      <w:tr w:rsidR="0018084A" w14:paraId="7BBBD384" w14:textId="77777777" w:rsidTr="0018084A">
        <w:trPr>
          <w:trHeight w:val="405"/>
          <w:jc w:val="center"/>
        </w:trPr>
        <w:tc>
          <w:tcPr>
            <w:tcW w:w="290" w:type="pct"/>
          </w:tcPr>
          <w:p w14:paraId="440C1B20" w14:textId="77777777" w:rsidR="0018084A" w:rsidRPr="00D2699B" w:rsidRDefault="0018084A" w:rsidP="0080664D">
            <w:pPr>
              <w:rPr>
                <w:sz w:val="22"/>
                <w:szCs w:val="22"/>
              </w:rPr>
            </w:pPr>
          </w:p>
        </w:tc>
        <w:tc>
          <w:tcPr>
            <w:tcW w:w="701" w:type="pct"/>
          </w:tcPr>
          <w:p w14:paraId="1F797D15" w14:textId="77777777" w:rsidR="0018084A" w:rsidRPr="00D2699B" w:rsidRDefault="0018084A" w:rsidP="0080664D">
            <w:pPr>
              <w:rPr>
                <w:sz w:val="22"/>
                <w:szCs w:val="22"/>
              </w:rPr>
            </w:pPr>
          </w:p>
        </w:tc>
        <w:tc>
          <w:tcPr>
            <w:tcW w:w="720" w:type="pct"/>
          </w:tcPr>
          <w:p w14:paraId="12C05C08" w14:textId="77777777" w:rsidR="0018084A" w:rsidRPr="00D2699B" w:rsidRDefault="0018084A" w:rsidP="0080664D">
            <w:pPr>
              <w:rPr>
                <w:sz w:val="22"/>
                <w:szCs w:val="22"/>
              </w:rPr>
            </w:pPr>
          </w:p>
        </w:tc>
        <w:tc>
          <w:tcPr>
            <w:tcW w:w="802" w:type="pct"/>
          </w:tcPr>
          <w:p w14:paraId="78976ABB" w14:textId="77777777" w:rsidR="0018084A" w:rsidRPr="00D2699B" w:rsidRDefault="0018084A" w:rsidP="0080664D">
            <w:pPr>
              <w:rPr>
                <w:sz w:val="22"/>
                <w:szCs w:val="22"/>
              </w:rPr>
            </w:pPr>
          </w:p>
        </w:tc>
        <w:tc>
          <w:tcPr>
            <w:tcW w:w="929" w:type="pct"/>
          </w:tcPr>
          <w:p w14:paraId="63E6813E" w14:textId="77777777" w:rsidR="0018084A" w:rsidRPr="00D2699B" w:rsidRDefault="0018084A" w:rsidP="0080664D">
            <w:pPr>
              <w:rPr>
                <w:sz w:val="22"/>
                <w:szCs w:val="22"/>
              </w:rPr>
            </w:pPr>
          </w:p>
        </w:tc>
        <w:tc>
          <w:tcPr>
            <w:tcW w:w="629" w:type="pct"/>
          </w:tcPr>
          <w:p w14:paraId="1CF9045D" w14:textId="77777777" w:rsidR="0018084A" w:rsidRPr="00D2699B" w:rsidRDefault="0018084A" w:rsidP="0080664D">
            <w:pPr>
              <w:rPr>
                <w:sz w:val="22"/>
                <w:szCs w:val="22"/>
              </w:rPr>
            </w:pPr>
          </w:p>
        </w:tc>
        <w:tc>
          <w:tcPr>
            <w:tcW w:w="928" w:type="pct"/>
          </w:tcPr>
          <w:p w14:paraId="18291949" w14:textId="77777777" w:rsidR="0018084A" w:rsidRPr="00D2699B" w:rsidRDefault="0018084A" w:rsidP="0080664D">
            <w:pPr>
              <w:rPr>
                <w:sz w:val="22"/>
                <w:szCs w:val="22"/>
              </w:rPr>
            </w:pPr>
          </w:p>
        </w:tc>
      </w:tr>
      <w:tr w:rsidR="0018084A" w:rsidRPr="00F002EB" w14:paraId="4DB44C22" w14:textId="77777777" w:rsidTr="0018084A">
        <w:trPr>
          <w:trHeight w:val="405"/>
          <w:jc w:val="center"/>
        </w:trPr>
        <w:tc>
          <w:tcPr>
            <w:tcW w:w="290" w:type="pct"/>
          </w:tcPr>
          <w:p w14:paraId="6FAE7286" w14:textId="77777777" w:rsidR="0018084A" w:rsidRPr="00D2699B" w:rsidRDefault="0018084A" w:rsidP="0080664D">
            <w:pPr>
              <w:rPr>
                <w:b/>
                <w:sz w:val="22"/>
                <w:szCs w:val="22"/>
              </w:rPr>
            </w:pPr>
          </w:p>
        </w:tc>
        <w:tc>
          <w:tcPr>
            <w:tcW w:w="701" w:type="pct"/>
          </w:tcPr>
          <w:p w14:paraId="126C7D63" w14:textId="77777777" w:rsidR="0018084A" w:rsidRPr="00D2699B" w:rsidRDefault="0018084A" w:rsidP="0080664D">
            <w:pPr>
              <w:rPr>
                <w:b/>
                <w:sz w:val="22"/>
                <w:szCs w:val="22"/>
              </w:rPr>
            </w:pPr>
          </w:p>
        </w:tc>
        <w:tc>
          <w:tcPr>
            <w:tcW w:w="720" w:type="pct"/>
          </w:tcPr>
          <w:p w14:paraId="6712F86F" w14:textId="77777777" w:rsidR="0018084A" w:rsidRPr="00D2699B" w:rsidRDefault="0018084A" w:rsidP="0080664D">
            <w:pPr>
              <w:rPr>
                <w:b/>
                <w:sz w:val="22"/>
                <w:szCs w:val="22"/>
              </w:rPr>
            </w:pPr>
          </w:p>
        </w:tc>
        <w:tc>
          <w:tcPr>
            <w:tcW w:w="802" w:type="pct"/>
          </w:tcPr>
          <w:p w14:paraId="5DD1A060" w14:textId="77777777" w:rsidR="0018084A" w:rsidRPr="00D2699B" w:rsidRDefault="0018084A" w:rsidP="0080664D">
            <w:pPr>
              <w:rPr>
                <w:b/>
                <w:sz w:val="22"/>
                <w:szCs w:val="22"/>
              </w:rPr>
            </w:pPr>
          </w:p>
        </w:tc>
        <w:tc>
          <w:tcPr>
            <w:tcW w:w="929" w:type="pct"/>
          </w:tcPr>
          <w:p w14:paraId="4E026BD9" w14:textId="77777777" w:rsidR="0018084A" w:rsidRPr="00D2699B" w:rsidRDefault="0018084A" w:rsidP="0080664D">
            <w:pPr>
              <w:rPr>
                <w:b/>
                <w:sz w:val="22"/>
                <w:szCs w:val="22"/>
              </w:rPr>
            </w:pPr>
          </w:p>
        </w:tc>
        <w:tc>
          <w:tcPr>
            <w:tcW w:w="629" w:type="pct"/>
          </w:tcPr>
          <w:p w14:paraId="4DF05007" w14:textId="77777777" w:rsidR="0018084A" w:rsidRPr="00D2699B" w:rsidRDefault="0018084A" w:rsidP="0080664D">
            <w:pPr>
              <w:rPr>
                <w:b/>
                <w:sz w:val="22"/>
                <w:szCs w:val="22"/>
              </w:rPr>
            </w:pPr>
          </w:p>
        </w:tc>
        <w:tc>
          <w:tcPr>
            <w:tcW w:w="928" w:type="pct"/>
          </w:tcPr>
          <w:p w14:paraId="173B0179" w14:textId="77777777" w:rsidR="0018084A" w:rsidRPr="00D2699B" w:rsidRDefault="0018084A" w:rsidP="0080664D">
            <w:pPr>
              <w:rPr>
                <w:b/>
                <w:sz w:val="22"/>
                <w:szCs w:val="22"/>
              </w:rPr>
            </w:pPr>
          </w:p>
        </w:tc>
      </w:tr>
      <w:tr w:rsidR="0018084A" w14:paraId="7B9BE041" w14:textId="77777777" w:rsidTr="0018084A">
        <w:trPr>
          <w:trHeight w:val="405"/>
          <w:jc w:val="center"/>
        </w:trPr>
        <w:tc>
          <w:tcPr>
            <w:tcW w:w="290" w:type="pct"/>
          </w:tcPr>
          <w:p w14:paraId="18D991A4" w14:textId="77777777" w:rsidR="0018084A" w:rsidRPr="00D2699B" w:rsidRDefault="0018084A" w:rsidP="0080664D">
            <w:pPr>
              <w:rPr>
                <w:sz w:val="22"/>
                <w:szCs w:val="22"/>
              </w:rPr>
            </w:pPr>
          </w:p>
        </w:tc>
        <w:tc>
          <w:tcPr>
            <w:tcW w:w="701" w:type="pct"/>
          </w:tcPr>
          <w:p w14:paraId="6DB4F985" w14:textId="77777777" w:rsidR="0018084A" w:rsidRPr="00D2699B" w:rsidRDefault="0018084A" w:rsidP="0080664D">
            <w:pPr>
              <w:rPr>
                <w:sz w:val="22"/>
                <w:szCs w:val="22"/>
              </w:rPr>
            </w:pPr>
          </w:p>
        </w:tc>
        <w:tc>
          <w:tcPr>
            <w:tcW w:w="720" w:type="pct"/>
          </w:tcPr>
          <w:p w14:paraId="52D56551" w14:textId="77777777" w:rsidR="0018084A" w:rsidRPr="00D2699B" w:rsidRDefault="0018084A" w:rsidP="0080664D">
            <w:pPr>
              <w:rPr>
                <w:sz w:val="22"/>
                <w:szCs w:val="22"/>
              </w:rPr>
            </w:pPr>
          </w:p>
        </w:tc>
        <w:tc>
          <w:tcPr>
            <w:tcW w:w="802" w:type="pct"/>
          </w:tcPr>
          <w:p w14:paraId="5F9CB3F5" w14:textId="77777777" w:rsidR="0018084A" w:rsidRPr="00D2699B" w:rsidRDefault="0018084A" w:rsidP="0080664D">
            <w:pPr>
              <w:rPr>
                <w:sz w:val="22"/>
                <w:szCs w:val="22"/>
              </w:rPr>
            </w:pPr>
          </w:p>
        </w:tc>
        <w:tc>
          <w:tcPr>
            <w:tcW w:w="929" w:type="pct"/>
          </w:tcPr>
          <w:p w14:paraId="19B0AE8D" w14:textId="77777777" w:rsidR="0018084A" w:rsidRPr="00D2699B" w:rsidRDefault="0018084A" w:rsidP="0080664D">
            <w:pPr>
              <w:rPr>
                <w:sz w:val="22"/>
                <w:szCs w:val="22"/>
              </w:rPr>
            </w:pPr>
          </w:p>
        </w:tc>
        <w:tc>
          <w:tcPr>
            <w:tcW w:w="629" w:type="pct"/>
          </w:tcPr>
          <w:p w14:paraId="2A2503F5" w14:textId="77777777" w:rsidR="0018084A" w:rsidRPr="00D2699B" w:rsidRDefault="0018084A" w:rsidP="0080664D">
            <w:pPr>
              <w:rPr>
                <w:sz w:val="22"/>
                <w:szCs w:val="22"/>
              </w:rPr>
            </w:pPr>
          </w:p>
        </w:tc>
        <w:tc>
          <w:tcPr>
            <w:tcW w:w="928" w:type="pct"/>
          </w:tcPr>
          <w:p w14:paraId="69159256" w14:textId="77777777" w:rsidR="0018084A" w:rsidRPr="00D2699B" w:rsidRDefault="0018084A" w:rsidP="0080664D">
            <w:pPr>
              <w:rPr>
                <w:sz w:val="22"/>
                <w:szCs w:val="22"/>
              </w:rPr>
            </w:pPr>
          </w:p>
        </w:tc>
      </w:tr>
      <w:tr w:rsidR="0018084A" w14:paraId="4C60CD03" w14:textId="77777777" w:rsidTr="0018084A">
        <w:trPr>
          <w:trHeight w:val="405"/>
          <w:jc w:val="center"/>
        </w:trPr>
        <w:tc>
          <w:tcPr>
            <w:tcW w:w="290" w:type="pct"/>
          </w:tcPr>
          <w:p w14:paraId="25F716D9" w14:textId="77777777" w:rsidR="0018084A" w:rsidRPr="00D2699B" w:rsidRDefault="0018084A" w:rsidP="0080664D">
            <w:pPr>
              <w:rPr>
                <w:sz w:val="22"/>
                <w:szCs w:val="22"/>
              </w:rPr>
            </w:pPr>
          </w:p>
        </w:tc>
        <w:tc>
          <w:tcPr>
            <w:tcW w:w="701" w:type="pct"/>
          </w:tcPr>
          <w:p w14:paraId="133458C7" w14:textId="77777777" w:rsidR="0018084A" w:rsidRPr="00D2699B" w:rsidRDefault="0018084A" w:rsidP="0080664D">
            <w:pPr>
              <w:rPr>
                <w:sz w:val="22"/>
                <w:szCs w:val="22"/>
              </w:rPr>
            </w:pPr>
          </w:p>
        </w:tc>
        <w:tc>
          <w:tcPr>
            <w:tcW w:w="720" w:type="pct"/>
          </w:tcPr>
          <w:p w14:paraId="5A3E8AE1" w14:textId="77777777" w:rsidR="0018084A" w:rsidRPr="00D2699B" w:rsidRDefault="0018084A" w:rsidP="0080664D">
            <w:pPr>
              <w:rPr>
                <w:sz w:val="22"/>
                <w:szCs w:val="22"/>
              </w:rPr>
            </w:pPr>
          </w:p>
        </w:tc>
        <w:tc>
          <w:tcPr>
            <w:tcW w:w="802" w:type="pct"/>
          </w:tcPr>
          <w:p w14:paraId="2C62C99C" w14:textId="77777777" w:rsidR="0018084A" w:rsidRPr="00D2699B" w:rsidRDefault="0018084A" w:rsidP="0080664D">
            <w:pPr>
              <w:rPr>
                <w:sz w:val="22"/>
                <w:szCs w:val="22"/>
              </w:rPr>
            </w:pPr>
          </w:p>
        </w:tc>
        <w:tc>
          <w:tcPr>
            <w:tcW w:w="929" w:type="pct"/>
          </w:tcPr>
          <w:p w14:paraId="64DD206A" w14:textId="77777777" w:rsidR="0018084A" w:rsidRPr="00D2699B" w:rsidRDefault="0018084A" w:rsidP="0080664D">
            <w:pPr>
              <w:rPr>
                <w:sz w:val="22"/>
                <w:szCs w:val="22"/>
              </w:rPr>
            </w:pPr>
          </w:p>
        </w:tc>
        <w:tc>
          <w:tcPr>
            <w:tcW w:w="629" w:type="pct"/>
          </w:tcPr>
          <w:p w14:paraId="12316BEF" w14:textId="77777777" w:rsidR="0018084A" w:rsidRPr="00D2699B" w:rsidRDefault="0018084A" w:rsidP="0080664D">
            <w:pPr>
              <w:rPr>
                <w:sz w:val="22"/>
                <w:szCs w:val="22"/>
              </w:rPr>
            </w:pPr>
          </w:p>
        </w:tc>
        <w:tc>
          <w:tcPr>
            <w:tcW w:w="928" w:type="pct"/>
          </w:tcPr>
          <w:p w14:paraId="0D06791C" w14:textId="77777777" w:rsidR="0018084A" w:rsidRPr="00D2699B" w:rsidRDefault="0018084A" w:rsidP="0080664D">
            <w:pPr>
              <w:rPr>
                <w:sz w:val="22"/>
                <w:szCs w:val="22"/>
              </w:rPr>
            </w:pPr>
          </w:p>
        </w:tc>
      </w:tr>
      <w:tr w:rsidR="0018084A" w14:paraId="7B1DD77C" w14:textId="77777777" w:rsidTr="0018084A">
        <w:trPr>
          <w:trHeight w:val="405"/>
          <w:jc w:val="center"/>
        </w:trPr>
        <w:tc>
          <w:tcPr>
            <w:tcW w:w="290" w:type="pct"/>
          </w:tcPr>
          <w:p w14:paraId="38A5BB84" w14:textId="77777777" w:rsidR="0018084A" w:rsidRPr="00D2699B" w:rsidRDefault="0018084A" w:rsidP="0080664D">
            <w:pPr>
              <w:rPr>
                <w:sz w:val="22"/>
                <w:szCs w:val="22"/>
              </w:rPr>
            </w:pPr>
          </w:p>
        </w:tc>
        <w:tc>
          <w:tcPr>
            <w:tcW w:w="701" w:type="pct"/>
          </w:tcPr>
          <w:p w14:paraId="49177F1C" w14:textId="77777777" w:rsidR="0018084A" w:rsidRPr="00D2699B" w:rsidRDefault="0018084A" w:rsidP="0080664D">
            <w:pPr>
              <w:rPr>
                <w:sz w:val="22"/>
                <w:szCs w:val="22"/>
              </w:rPr>
            </w:pPr>
          </w:p>
        </w:tc>
        <w:tc>
          <w:tcPr>
            <w:tcW w:w="720" w:type="pct"/>
          </w:tcPr>
          <w:p w14:paraId="25742BF1" w14:textId="77777777" w:rsidR="0018084A" w:rsidRPr="00D2699B" w:rsidRDefault="0018084A" w:rsidP="0080664D">
            <w:pPr>
              <w:rPr>
                <w:sz w:val="22"/>
                <w:szCs w:val="22"/>
              </w:rPr>
            </w:pPr>
          </w:p>
        </w:tc>
        <w:tc>
          <w:tcPr>
            <w:tcW w:w="802" w:type="pct"/>
          </w:tcPr>
          <w:p w14:paraId="74C67D10" w14:textId="77777777" w:rsidR="0018084A" w:rsidRPr="00D2699B" w:rsidRDefault="0018084A" w:rsidP="0080664D">
            <w:pPr>
              <w:rPr>
                <w:sz w:val="22"/>
                <w:szCs w:val="22"/>
              </w:rPr>
            </w:pPr>
          </w:p>
        </w:tc>
        <w:tc>
          <w:tcPr>
            <w:tcW w:w="929" w:type="pct"/>
          </w:tcPr>
          <w:p w14:paraId="7DB8B7B5" w14:textId="77777777" w:rsidR="0018084A" w:rsidRPr="00D2699B" w:rsidRDefault="0018084A" w:rsidP="0080664D">
            <w:pPr>
              <w:rPr>
                <w:sz w:val="22"/>
                <w:szCs w:val="22"/>
              </w:rPr>
            </w:pPr>
          </w:p>
        </w:tc>
        <w:tc>
          <w:tcPr>
            <w:tcW w:w="629" w:type="pct"/>
          </w:tcPr>
          <w:p w14:paraId="326CA659" w14:textId="77777777" w:rsidR="0018084A" w:rsidRPr="00D2699B" w:rsidRDefault="0018084A" w:rsidP="0080664D">
            <w:pPr>
              <w:rPr>
                <w:sz w:val="22"/>
                <w:szCs w:val="22"/>
              </w:rPr>
            </w:pPr>
          </w:p>
        </w:tc>
        <w:tc>
          <w:tcPr>
            <w:tcW w:w="928" w:type="pct"/>
          </w:tcPr>
          <w:p w14:paraId="0D366719" w14:textId="77777777" w:rsidR="0018084A" w:rsidRPr="00D2699B" w:rsidRDefault="0018084A" w:rsidP="0080664D">
            <w:pPr>
              <w:rPr>
                <w:sz w:val="22"/>
                <w:szCs w:val="22"/>
              </w:rPr>
            </w:pPr>
          </w:p>
        </w:tc>
      </w:tr>
      <w:tr w:rsidR="0018084A" w14:paraId="2C2ACDE4" w14:textId="77777777" w:rsidTr="0018084A">
        <w:trPr>
          <w:trHeight w:val="405"/>
          <w:jc w:val="center"/>
        </w:trPr>
        <w:tc>
          <w:tcPr>
            <w:tcW w:w="290" w:type="pct"/>
          </w:tcPr>
          <w:p w14:paraId="42E0B319" w14:textId="77777777" w:rsidR="0018084A" w:rsidRPr="00D2699B" w:rsidRDefault="0018084A" w:rsidP="0080664D">
            <w:pPr>
              <w:rPr>
                <w:sz w:val="22"/>
                <w:szCs w:val="22"/>
              </w:rPr>
            </w:pPr>
          </w:p>
        </w:tc>
        <w:tc>
          <w:tcPr>
            <w:tcW w:w="701" w:type="pct"/>
          </w:tcPr>
          <w:p w14:paraId="41439415" w14:textId="77777777" w:rsidR="0018084A" w:rsidRPr="00D2699B" w:rsidRDefault="0018084A" w:rsidP="0080664D">
            <w:pPr>
              <w:rPr>
                <w:sz w:val="22"/>
                <w:szCs w:val="22"/>
              </w:rPr>
            </w:pPr>
          </w:p>
        </w:tc>
        <w:tc>
          <w:tcPr>
            <w:tcW w:w="720" w:type="pct"/>
          </w:tcPr>
          <w:p w14:paraId="5894C6D7" w14:textId="77777777" w:rsidR="0018084A" w:rsidRPr="00D2699B" w:rsidRDefault="0018084A" w:rsidP="0080664D">
            <w:pPr>
              <w:rPr>
                <w:sz w:val="22"/>
                <w:szCs w:val="22"/>
              </w:rPr>
            </w:pPr>
          </w:p>
        </w:tc>
        <w:tc>
          <w:tcPr>
            <w:tcW w:w="802" w:type="pct"/>
          </w:tcPr>
          <w:p w14:paraId="5E9CFE72" w14:textId="77777777" w:rsidR="0018084A" w:rsidRPr="00D2699B" w:rsidRDefault="0018084A" w:rsidP="0080664D">
            <w:pPr>
              <w:rPr>
                <w:sz w:val="22"/>
                <w:szCs w:val="22"/>
              </w:rPr>
            </w:pPr>
          </w:p>
        </w:tc>
        <w:tc>
          <w:tcPr>
            <w:tcW w:w="929" w:type="pct"/>
          </w:tcPr>
          <w:p w14:paraId="47DA3B2C" w14:textId="77777777" w:rsidR="0018084A" w:rsidRPr="00D2699B" w:rsidRDefault="0018084A" w:rsidP="0080664D">
            <w:pPr>
              <w:rPr>
                <w:sz w:val="22"/>
                <w:szCs w:val="22"/>
              </w:rPr>
            </w:pPr>
          </w:p>
        </w:tc>
        <w:tc>
          <w:tcPr>
            <w:tcW w:w="629" w:type="pct"/>
          </w:tcPr>
          <w:p w14:paraId="1A1CE612" w14:textId="77777777" w:rsidR="0018084A" w:rsidRPr="00D2699B" w:rsidRDefault="0018084A" w:rsidP="0080664D">
            <w:pPr>
              <w:rPr>
                <w:sz w:val="22"/>
                <w:szCs w:val="22"/>
              </w:rPr>
            </w:pPr>
          </w:p>
        </w:tc>
        <w:tc>
          <w:tcPr>
            <w:tcW w:w="928" w:type="pct"/>
          </w:tcPr>
          <w:p w14:paraId="61B30745" w14:textId="77777777" w:rsidR="0018084A" w:rsidRPr="00D2699B" w:rsidRDefault="0018084A" w:rsidP="0080664D">
            <w:pPr>
              <w:rPr>
                <w:sz w:val="22"/>
                <w:szCs w:val="22"/>
              </w:rPr>
            </w:pPr>
          </w:p>
        </w:tc>
      </w:tr>
      <w:tr w:rsidR="0018084A" w14:paraId="4499BC41" w14:textId="77777777" w:rsidTr="0018084A">
        <w:trPr>
          <w:trHeight w:val="405"/>
          <w:jc w:val="center"/>
        </w:trPr>
        <w:tc>
          <w:tcPr>
            <w:tcW w:w="290" w:type="pct"/>
          </w:tcPr>
          <w:p w14:paraId="012965EB" w14:textId="77777777" w:rsidR="0018084A" w:rsidRPr="00D2699B" w:rsidRDefault="0018084A" w:rsidP="0080664D">
            <w:pPr>
              <w:rPr>
                <w:sz w:val="22"/>
                <w:szCs w:val="22"/>
              </w:rPr>
            </w:pPr>
          </w:p>
        </w:tc>
        <w:tc>
          <w:tcPr>
            <w:tcW w:w="701" w:type="pct"/>
          </w:tcPr>
          <w:p w14:paraId="2C37A3CA" w14:textId="77777777" w:rsidR="0018084A" w:rsidRPr="00D2699B" w:rsidRDefault="0018084A" w:rsidP="0080664D">
            <w:pPr>
              <w:rPr>
                <w:sz w:val="22"/>
                <w:szCs w:val="22"/>
              </w:rPr>
            </w:pPr>
          </w:p>
        </w:tc>
        <w:tc>
          <w:tcPr>
            <w:tcW w:w="720" w:type="pct"/>
          </w:tcPr>
          <w:p w14:paraId="6D9357CB" w14:textId="77777777" w:rsidR="0018084A" w:rsidRPr="00D2699B" w:rsidRDefault="0018084A" w:rsidP="0080664D">
            <w:pPr>
              <w:rPr>
                <w:sz w:val="22"/>
                <w:szCs w:val="22"/>
              </w:rPr>
            </w:pPr>
          </w:p>
        </w:tc>
        <w:tc>
          <w:tcPr>
            <w:tcW w:w="802" w:type="pct"/>
          </w:tcPr>
          <w:p w14:paraId="489C032A" w14:textId="77777777" w:rsidR="0018084A" w:rsidRPr="00D2699B" w:rsidRDefault="0018084A" w:rsidP="0080664D">
            <w:pPr>
              <w:rPr>
                <w:sz w:val="22"/>
                <w:szCs w:val="22"/>
              </w:rPr>
            </w:pPr>
          </w:p>
        </w:tc>
        <w:tc>
          <w:tcPr>
            <w:tcW w:w="929" w:type="pct"/>
          </w:tcPr>
          <w:p w14:paraId="24324098" w14:textId="77777777" w:rsidR="0018084A" w:rsidRPr="00D2699B" w:rsidRDefault="0018084A" w:rsidP="0080664D">
            <w:pPr>
              <w:rPr>
                <w:sz w:val="22"/>
                <w:szCs w:val="22"/>
              </w:rPr>
            </w:pPr>
          </w:p>
        </w:tc>
        <w:tc>
          <w:tcPr>
            <w:tcW w:w="629" w:type="pct"/>
          </w:tcPr>
          <w:p w14:paraId="36E4D4FF" w14:textId="77777777" w:rsidR="0018084A" w:rsidRPr="00D2699B" w:rsidRDefault="0018084A" w:rsidP="0080664D">
            <w:pPr>
              <w:rPr>
                <w:sz w:val="22"/>
                <w:szCs w:val="22"/>
              </w:rPr>
            </w:pPr>
          </w:p>
        </w:tc>
        <w:tc>
          <w:tcPr>
            <w:tcW w:w="928" w:type="pct"/>
          </w:tcPr>
          <w:p w14:paraId="03CC02F2" w14:textId="77777777" w:rsidR="0018084A" w:rsidRPr="00D2699B" w:rsidRDefault="0018084A" w:rsidP="0080664D">
            <w:pPr>
              <w:rPr>
                <w:sz w:val="22"/>
                <w:szCs w:val="22"/>
              </w:rPr>
            </w:pPr>
          </w:p>
        </w:tc>
      </w:tr>
      <w:tr w:rsidR="0018084A" w14:paraId="5B62B45E" w14:textId="77777777" w:rsidTr="0018084A">
        <w:trPr>
          <w:trHeight w:val="405"/>
          <w:jc w:val="center"/>
        </w:trPr>
        <w:tc>
          <w:tcPr>
            <w:tcW w:w="290" w:type="pct"/>
          </w:tcPr>
          <w:p w14:paraId="58D7E83F" w14:textId="77777777" w:rsidR="0018084A" w:rsidRPr="00D2699B" w:rsidRDefault="0018084A" w:rsidP="0080664D">
            <w:pPr>
              <w:rPr>
                <w:sz w:val="22"/>
                <w:szCs w:val="22"/>
              </w:rPr>
            </w:pPr>
          </w:p>
        </w:tc>
        <w:tc>
          <w:tcPr>
            <w:tcW w:w="701" w:type="pct"/>
          </w:tcPr>
          <w:p w14:paraId="6DF5A288" w14:textId="77777777" w:rsidR="0018084A" w:rsidRPr="00D2699B" w:rsidRDefault="0018084A" w:rsidP="0080664D">
            <w:pPr>
              <w:rPr>
                <w:sz w:val="22"/>
                <w:szCs w:val="22"/>
              </w:rPr>
            </w:pPr>
          </w:p>
        </w:tc>
        <w:tc>
          <w:tcPr>
            <w:tcW w:w="720" w:type="pct"/>
          </w:tcPr>
          <w:p w14:paraId="03693FF5" w14:textId="77777777" w:rsidR="0018084A" w:rsidRPr="00D2699B" w:rsidRDefault="0018084A" w:rsidP="0080664D">
            <w:pPr>
              <w:rPr>
                <w:sz w:val="22"/>
                <w:szCs w:val="22"/>
              </w:rPr>
            </w:pPr>
          </w:p>
        </w:tc>
        <w:tc>
          <w:tcPr>
            <w:tcW w:w="802" w:type="pct"/>
          </w:tcPr>
          <w:p w14:paraId="77C759EA" w14:textId="77777777" w:rsidR="0018084A" w:rsidRPr="00D2699B" w:rsidRDefault="0018084A" w:rsidP="0080664D">
            <w:pPr>
              <w:rPr>
                <w:sz w:val="22"/>
                <w:szCs w:val="22"/>
              </w:rPr>
            </w:pPr>
          </w:p>
        </w:tc>
        <w:tc>
          <w:tcPr>
            <w:tcW w:w="929" w:type="pct"/>
          </w:tcPr>
          <w:p w14:paraId="35D163E3" w14:textId="77777777" w:rsidR="0018084A" w:rsidRPr="00D2699B" w:rsidRDefault="0018084A" w:rsidP="0080664D">
            <w:pPr>
              <w:rPr>
                <w:sz w:val="22"/>
                <w:szCs w:val="22"/>
              </w:rPr>
            </w:pPr>
          </w:p>
        </w:tc>
        <w:tc>
          <w:tcPr>
            <w:tcW w:w="629" w:type="pct"/>
          </w:tcPr>
          <w:p w14:paraId="3CF1DB4C" w14:textId="77777777" w:rsidR="0018084A" w:rsidRPr="00D2699B" w:rsidRDefault="0018084A" w:rsidP="0080664D">
            <w:pPr>
              <w:rPr>
                <w:sz w:val="22"/>
                <w:szCs w:val="22"/>
              </w:rPr>
            </w:pPr>
          </w:p>
        </w:tc>
        <w:tc>
          <w:tcPr>
            <w:tcW w:w="928" w:type="pct"/>
          </w:tcPr>
          <w:p w14:paraId="2576D8AA" w14:textId="77777777" w:rsidR="0018084A" w:rsidRPr="00D2699B" w:rsidRDefault="0018084A" w:rsidP="0080664D">
            <w:pPr>
              <w:rPr>
                <w:sz w:val="22"/>
                <w:szCs w:val="22"/>
              </w:rPr>
            </w:pPr>
          </w:p>
        </w:tc>
      </w:tr>
      <w:tr w:rsidR="0018084A" w14:paraId="5A0EFC38" w14:textId="77777777" w:rsidTr="0018084A">
        <w:trPr>
          <w:trHeight w:val="405"/>
          <w:jc w:val="center"/>
        </w:trPr>
        <w:tc>
          <w:tcPr>
            <w:tcW w:w="290" w:type="pct"/>
          </w:tcPr>
          <w:p w14:paraId="74AE6658" w14:textId="77777777" w:rsidR="0018084A" w:rsidRPr="00D2699B" w:rsidRDefault="0018084A" w:rsidP="0080664D">
            <w:pPr>
              <w:rPr>
                <w:sz w:val="22"/>
                <w:szCs w:val="22"/>
              </w:rPr>
            </w:pPr>
          </w:p>
        </w:tc>
        <w:tc>
          <w:tcPr>
            <w:tcW w:w="701" w:type="pct"/>
          </w:tcPr>
          <w:p w14:paraId="619922E5" w14:textId="77777777" w:rsidR="0018084A" w:rsidRPr="00D2699B" w:rsidRDefault="0018084A" w:rsidP="0080664D">
            <w:pPr>
              <w:rPr>
                <w:sz w:val="22"/>
                <w:szCs w:val="22"/>
              </w:rPr>
            </w:pPr>
          </w:p>
        </w:tc>
        <w:tc>
          <w:tcPr>
            <w:tcW w:w="720" w:type="pct"/>
          </w:tcPr>
          <w:p w14:paraId="4ADC9ECE" w14:textId="77777777" w:rsidR="0018084A" w:rsidRPr="00D2699B" w:rsidRDefault="0018084A" w:rsidP="0080664D">
            <w:pPr>
              <w:rPr>
                <w:sz w:val="22"/>
                <w:szCs w:val="22"/>
              </w:rPr>
            </w:pPr>
          </w:p>
        </w:tc>
        <w:tc>
          <w:tcPr>
            <w:tcW w:w="802" w:type="pct"/>
          </w:tcPr>
          <w:p w14:paraId="0CC52918" w14:textId="77777777" w:rsidR="0018084A" w:rsidRPr="00D2699B" w:rsidRDefault="0018084A" w:rsidP="0080664D">
            <w:pPr>
              <w:rPr>
                <w:sz w:val="22"/>
                <w:szCs w:val="22"/>
              </w:rPr>
            </w:pPr>
          </w:p>
        </w:tc>
        <w:tc>
          <w:tcPr>
            <w:tcW w:w="929" w:type="pct"/>
          </w:tcPr>
          <w:p w14:paraId="02C6328C" w14:textId="77777777" w:rsidR="0018084A" w:rsidRPr="00D2699B" w:rsidRDefault="0018084A" w:rsidP="0080664D">
            <w:pPr>
              <w:rPr>
                <w:sz w:val="22"/>
                <w:szCs w:val="22"/>
              </w:rPr>
            </w:pPr>
          </w:p>
        </w:tc>
        <w:tc>
          <w:tcPr>
            <w:tcW w:w="629" w:type="pct"/>
          </w:tcPr>
          <w:p w14:paraId="088DDA83" w14:textId="77777777" w:rsidR="0018084A" w:rsidRPr="00D2699B" w:rsidRDefault="0018084A" w:rsidP="0080664D">
            <w:pPr>
              <w:rPr>
                <w:sz w:val="22"/>
                <w:szCs w:val="22"/>
              </w:rPr>
            </w:pPr>
          </w:p>
        </w:tc>
        <w:tc>
          <w:tcPr>
            <w:tcW w:w="928" w:type="pct"/>
          </w:tcPr>
          <w:p w14:paraId="4504892A" w14:textId="77777777" w:rsidR="0018084A" w:rsidRPr="00D2699B" w:rsidRDefault="0018084A" w:rsidP="0080664D">
            <w:pPr>
              <w:rPr>
                <w:sz w:val="22"/>
                <w:szCs w:val="22"/>
              </w:rPr>
            </w:pPr>
          </w:p>
        </w:tc>
      </w:tr>
      <w:tr w:rsidR="0018084A" w14:paraId="47B2D016" w14:textId="77777777" w:rsidTr="0018084A">
        <w:trPr>
          <w:trHeight w:val="405"/>
          <w:jc w:val="center"/>
        </w:trPr>
        <w:tc>
          <w:tcPr>
            <w:tcW w:w="290" w:type="pct"/>
          </w:tcPr>
          <w:p w14:paraId="0BEED773" w14:textId="77777777" w:rsidR="0018084A" w:rsidRPr="00D2699B" w:rsidRDefault="0018084A" w:rsidP="0080664D">
            <w:pPr>
              <w:rPr>
                <w:sz w:val="22"/>
                <w:szCs w:val="22"/>
              </w:rPr>
            </w:pPr>
          </w:p>
        </w:tc>
        <w:tc>
          <w:tcPr>
            <w:tcW w:w="701" w:type="pct"/>
          </w:tcPr>
          <w:p w14:paraId="64CC07DA" w14:textId="77777777" w:rsidR="0018084A" w:rsidRPr="00D2699B" w:rsidRDefault="0018084A" w:rsidP="0080664D">
            <w:pPr>
              <w:rPr>
                <w:sz w:val="22"/>
                <w:szCs w:val="22"/>
              </w:rPr>
            </w:pPr>
          </w:p>
        </w:tc>
        <w:tc>
          <w:tcPr>
            <w:tcW w:w="720" w:type="pct"/>
          </w:tcPr>
          <w:p w14:paraId="0256356D" w14:textId="77777777" w:rsidR="0018084A" w:rsidRPr="00D2699B" w:rsidRDefault="0018084A" w:rsidP="0080664D">
            <w:pPr>
              <w:rPr>
                <w:sz w:val="22"/>
                <w:szCs w:val="22"/>
              </w:rPr>
            </w:pPr>
          </w:p>
        </w:tc>
        <w:tc>
          <w:tcPr>
            <w:tcW w:w="802" w:type="pct"/>
          </w:tcPr>
          <w:p w14:paraId="404C5A68" w14:textId="77777777" w:rsidR="0018084A" w:rsidRPr="00D2699B" w:rsidRDefault="0018084A" w:rsidP="0080664D">
            <w:pPr>
              <w:rPr>
                <w:sz w:val="22"/>
                <w:szCs w:val="22"/>
              </w:rPr>
            </w:pPr>
          </w:p>
        </w:tc>
        <w:tc>
          <w:tcPr>
            <w:tcW w:w="929" w:type="pct"/>
          </w:tcPr>
          <w:p w14:paraId="4C353062" w14:textId="77777777" w:rsidR="0018084A" w:rsidRPr="00D2699B" w:rsidRDefault="0018084A" w:rsidP="0080664D">
            <w:pPr>
              <w:rPr>
                <w:sz w:val="22"/>
                <w:szCs w:val="22"/>
              </w:rPr>
            </w:pPr>
          </w:p>
        </w:tc>
        <w:tc>
          <w:tcPr>
            <w:tcW w:w="629" w:type="pct"/>
          </w:tcPr>
          <w:p w14:paraId="2F8DFFF6" w14:textId="77777777" w:rsidR="0018084A" w:rsidRPr="00D2699B" w:rsidRDefault="0018084A" w:rsidP="0080664D">
            <w:pPr>
              <w:rPr>
                <w:sz w:val="22"/>
                <w:szCs w:val="22"/>
              </w:rPr>
            </w:pPr>
          </w:p>
        </w:tc>
        <w:tc>
          <w:tcPr>
            <w:tcW w:w="928" w:type="pct"/>
          </w:tcPr>
          <w:p w14:paraId="75A14A78" w14:textId="77777777" w:rsidR="0018084A" w:rsidRPr="00D2699B" w:rsidRDefault="0018084A" w:rsidP="0080664D">
            <w:pPr>
              <w:rPr>
                <w:sz w:val="22"/>
                <w:szCs w:val="22"/>
              </w:rPr>
            </w:pPr>
          </w:p>
        </w:tc>
      </w:tr>
      <w:tr w:rsidR="0018084A" w14:paraId="56301CB8" w14:textId="77777777" w:rsidTr="0018084A">
        <w:trPr>
          <w:trHeight w:val="405"/>
          <w:jc w:val="center"/>
        </w:trPr>
        <w:tc>
          <w:tcPr>
            <w:tcW w:w="290" w:type="pct"/>
          </w:tcPr>
          <w:p w14:paraId="31E5A473" w14:textId="77777777" w:rsidR="0018084A" w:rsidRPr="00D2699B" w:rsidRDefault="0018084A" w:rsidP="0080664D">
            <w:pPr>
              <w:rPr>
                <w:sz w:val="22"/>
                <w:szCs w:val="22"/>
              </w:rPr>
            </w:pPr>
          </w:p>
        </w:tc>
        <w:tc>
          <w:tcPr>
            <w:tcW w:w="701" w:type="pct"/>
          </w:tcPr>
          <w:p w14:paraId="51E29C0E" w14:textId="77777777" w:rsidR="0018084A" w:rsidRPr="00D2699B" w:rsidRDefault="0018084A" w:rsidP="0080664D">
            <w:pPr>
              <w:rPr>
                <w:sz w:val="22"/>
                <w:szCs w:val="22"/>
              </w:rPr>
            </w:pPr>
          </w:p>
        </w:tc>
        <w:tc>
          <w:tcPr>
            <w:tcW w:w="720" w:type="pct"/>
          </w:tcPr>
          <w:p w14:paraId="7D899B7A" w14:textId="77777777" w:rsidR="0018084A" w:rsidRPr="00D2699B" w:rsidRDefault="0018084A" w:rsidP="0080664D">
            <w:pPr>
              <w:rPr>
                <w:sz w:val="22"/>
                <w:szCs w:val="22"/>
              </w:rPr>
            </w:pPr>
          </w:p>
        </w:tc>
        <w:tc>
          <w:tcPr>
            <w:tcW w:w="802" w:type="pct"/>
          </w:tcPr>
          <w:p w14:paraId="231E81B8" w14:textId="77777777" w:rsidR="0018084A" w:rsidRPr="00D2699B" w:rsidRDefault="0018084A" w:rsidP="0080664D">
            <w:pPr>
              <w:rPr>
                <w:sz w:val="22"/>
                <w:szCs w:val="22"/>
              </w:rPr>
            </w:pPr>
          </w:p>
        </w:tc>
        <w:tc>
          <w:tcPr>
            <w:tcW w:w="929" w:type="pct"/>
          </w:tcPr>
          <w:p w14:paraId="646346FC" w14:textId="77777777" w:rsidR="0018084A" w:rsidRPr="00D2699B" w:rsidRDefault="0018084A" w:rsidP="0080664D">
            <w:pPr>
              <w:rPr>
                <w:sz w:val="22"/>
                <w:szCs w:val="22"/>
              </w:rPr>
            </w:pPr>
          </w:p>
        </w:tc>
        <w:tc>
          <w:tcPr>
            <w:tcW w:w="629" w:type="pct"/>
          </w:tcPr>
          <w:p w14:paraId="4FA714E7" w14:textId="77777777" w:rsidR="0018084A" w:rsidRPr="00D2699B" w:rsidRDefault="0018084A" w:rsidP="0080664D">
            <w:pPr>
              <w:rPr>
                <w:sz w:val="22"/>
                <w:szCs w:val="22"/>
              </w:rPr>
            </w:pPr>
          </w:p>
        </w:tc>
        <w:tc>
          <w:tcPr>
            <w:tcW w:w="928" w:type="pct"/>
          </w:tcPr>
          <w:p w14:paraId="57D9B636" w14:textId="77777777" w:rsidR="0018084A" w:rsidRPr="00D2699B" w:rsidRDefault="0018084A" w:rsidP="0080664D">
            <w:pPr>
              <w:rPr>
                <w:sz w:val="22"/>
                <w:szCs w:val="22"/>
              </w:rPr>
            </w:pPr>
          </w:p>
        </w:tc>
      </w:tr>
      <w:tr w:rsidR="0018084A" w14:paraId="1237173A" w14:textId="77777777" w:rsidTr="0018084A">
        <w:trPr>
          <w:trHeight w:val="405"/>
          <w:jc w:val="center"/>
        </w:trPr>
        <w:tc>
          <w:tcPr>
            <w:tcW w:w="290" w:type="pct"/>
          </w:tcPr>
          <w:p w14:paraId="0ECA964A" w14:textId="77777777" w:rsidR="0018084A" w:rsidRPr="00D2699B" w:rsidRDefault="0018084A" w:rsidP="0080664D">
            <w:pPr>
              <w:rPr>
                <w:sz w:val="22"/>
                <w:szCs w:val="22"/>
              </w:rPr>
            </w:pPr>
          </w:p>
        </w:tc>
        <w:tc>
          <w:tcPr>
            <w:tcW w:w="701" w:type="pct"/>
          </w:tcPr>
          <w:p w14:paraId="0CF44763" w14:textId="77777777" w:rsidR="0018084A" w:rsidRPr="00D2699B" w:rsidRDefault="0018084A" w:rsidP="0080664D">
            <w:pPr>
              <w:rPr>
                <w:sz w:val="22"/>
                <w:szCs w:val="22"/>
              </w:rPr>
            </w:pPr>
          </w:p>
        </w:tc>
        <w:tc>
          <w:tcPr>
            <w:tcW w:w="720" w:type="pct"/>
          </w:tcPr>
          <w:p w14:paraId="126364C7" w14:textId="77777777" w:rsidR="0018084A" w:rsidRPr="00D2699B" w:rsidRDefault="0018084A" w:rsidP="0080664D">
            <w:pPr>
              <w:rPr>
                <w:sz w:val="22"/>
                <w:szCs w:val="22"/>
              </w:rPr>
            </w:pPr>
          </w:p>
        </w:tc>
        <w:tc>
          <w:tcPr>
            <w:tcW w:w="802" w:type="pct"/>
          </w:tcPr>
          <w:p w14:paraId="0A1DE888" w14:textId="77777777" w:rsidR="0018084A" w:rsidRPr="00D2699B" w:rsidRDefault="0018084A" w:rsidP="0080664D">
            <w:pPr>
              <w:rPr>
                <w:sz w:val="22"/>
                <w:szCs w:val="22"/>
              </w:rPr>
            </w:pPr>
          </w:p>
        </w:tc>
        <w:tc>
          <w:tcPr>
            <w:tcW w:w="929" w:type="pct"/>
          </w:tcPr>
          <w:p w14:paraId="386E72C3" w14:textId="77777777" w:rsidR="0018084A" w:rsidRPr="00D2699B" w:rsidRDefault="0018084A" w:rsidP="0080664D">
            <w:pPr>
              <w:rPr>
                <w:sz w:val="22"/>
                <w:szCs w:val="22"/>
              </w:rPr>
            </w:pPr>
          </w:p>
        </w:tc>
        <w:tc>
          <w:tcPr>
            <w:tcW w:w="629" w:type="pct"/>
          </w:tcPr>
          <w:p w14:paraId="00357604" w14:textId="77777777" w:rsidR="0018084A" w:rsidRPr="00D2699B" w:rsidRDefault="0018084A" w:rsidP="0080664D">
            <w:pPr>
              <w:rPr>
                <w:sz w:val="22"/>
                <w:szCs w:val="22"/>
              </w:rPr>
            </w:pPr>
          </w:p>
        </w:tc>
        <w:tc>
          <w:tcPr>
            <w:tcW w:w="928" w:type="pct"/>
          </w:tcPr>
          <w:p w14:paraId="1DFD1C65" w14:textId="77777777" w:rsidR="0018084A" w:rsidRPr="00D2699B" w:rsidRDefault="0018084A" w:rsidP="0080664D">
            <w:pPr>
              <w:rPr>
                <w:sz w:val="22"/>
                <w:szCs w:val="22"/>
              </w:rPr>
            </w:pPr>
          </w:p>
        </w:tc>
      </w:tr>
      <w:tr w:rsidR="0018084A" w14:paraId="4C2A17B5" w14:textId="77777777" w:rsidTr="0018084A">
        <w:trPr>
          <w:trHeight w:val="405"/>
          <w:jc w:val="center"/>
        </w:trPr>
        <w:tc>
          <w:tcPr>
            <w:tcW w:w="290" w:type="pct"/>
          </w:tcPr>
          <w:p w14:paraId="6682C756" w14:textId="77777777" w:rsidR="0018084A" w:rsidRPr="00D2699B" w:rsidRDefault="0018084A" w:rsidP="0080664D">
            <w:pPr>
              <w:rPr>
                <w:sz w:val="22"/>
                <w:szCs w:val="22"/>
              </w:rPr>
            </w:pPr>
          </w:p>
        </w:tc>
        <w:tc>
          <w:tcPr>
            <w:tcW w:w="701" w:type="pct"/>
          </w:tcPr>
          <w:p w14:paraId="42262215" w14:textId="77777777" w:rsidR="0018084A" w:rsidRPr="00D2699B" w:rsidRDefault="0018084A" w:rsidP="0080664D">
            <w:pPr>
              <w:rPr>
                <w:sz w:val="22"/>
                <w:szCs w:val="22"/>
              </w:rPr>
            </w:pPr>
          </w:p>
        </w:tc>
        <w:tc>
          <w:tcPr>
            <w:tcW w:w="720" w:type="pct"/>
          </w:tcPr>
          <w:p w14:paraId="4BF6526D" w14:textId="77777777" w:rsidR="0018084A" w:rsidRPr="00D2699B" w:rsidRDefault="0018084A" w:rsidP="0080664D">
            <w:pPr>
              <w:rPr>
                <w:sz w:val="22"/>
                <w:szCs w:val="22"/>
              </w:rPr>
            </w:pPr>
          </w:p>
        </w:tc>
        <w:tc>
          <w:tcPr>
            <w:tcW w:w="802" w:type="pct"/>
          </w:tcPr>
          <w:p w14:paraId="43C4EE6C" w14:textId="77777777" w:rsidR="0018084A" w:rsidRPr="00D2699B" w:rsidRDefault="0018084A" w:rsidP="0080664D">
            <w:pPr>
              <w:rPr>
                <w:sz w:val="22"/>
                <w:szCs w:val="22"/>
              </w:rPr>
            </w:pPr>
          </w:p>
        </w:tc>
        <w:tc>
          <w:tcPr>
            <w:tcW w:w="929" w:type="pct"/>
          </w:tcPr>
          <w:p w14:paraId="74FB825E" w14:textId="77777777" w:rsidR="0018084A" w:rsidRPr="00D2699B" w:rsidRDefault="0018084A" w:rsidP="0080664D">
            <w:pPr>
              <w:rPr>
                <w:sz w:val="22"/>
                <w:szCs w:val="22"/>
              </w:rPr>
            </w:pPr>
          </w:p>
        </w:tc>
        <w:tc>
          <w:tcPr>
            <w:tcW w:w="629" w:type="pct"/>
          </w:tcPr>
          <w:p w14:paraId="6FC547E2" w14:textId="77777777" w:rsidR="0018084A" w:rsidRPr="00D2699B" w:rsidRDefault="0018084A" w:rsidP="0080664D">
            <w:pPr>
              <w:rPr>
                <w:sz w:val="22"/>
                <w:szCs w:val="22"/>
              </w:rPr>
            </w:pPr>
          </w:p>
        </w:tc>
        <w:tc>
          <w:tcPr>
            <w:tcW w:w="928" w:type="pct"/>
          </w:tcPr>
          <w:p w14:paraId="7E638D21" w14:textId="77777777" w:rsidR="0018084A" w:rsidRPr="00D2699B" w:rsidRDefault="0018084A" w:rsidP="0080664D">
            <w:pPr>
              <w:rPr>
                <w:sz w:val="22"/>
                <w:szCs w:val="22"/>
              </w:rPr>
            </w:pPr>
          </w:p>
        </w:tc>
      </w:tr>
      <w:tr w:rsidR="0018084A" w14:paraId="6F616718" w14:textId="77777777" w:rsidTr="0018084A">
        <w:trPr>
          <w:trHeight w:val="405"/>
          <w:jc w:val="center"/>
        </w:trPr>
        <w:tc>
          <w:tcPr>
            <w:tcW w:w="290" w:type="pct"/>
          </w:tcPr>
          <w:p w14:paraId="05DC6A2D" w14:textId="77777777" w:rsidR="0018084A" w:rsidRPr="00D2699B" w:rsidRDefault="0018084A" w:rsidP="0080664D">
            <w:pPr>
              <w:rPr>
                <w:sz w:val="22"/>
                <w:szCs w:val="22"/>
              </w:rPr>
            </w:pPr>
          </w:p>
        </w:tc>
        <w:tc>
          <w:tcPr>
            <w:tcW w:w="701" w:type="pct"/>
          </w:tcPr>
          <w:p w14:paraId="73E1F7A4" w14:textId="77777777" w:rsidR="0018084A" w:rsidRPr="00D2699B" w:rsidRDefault="0018084A" w:rsidP="0080664D">
            <w:pPr>
              <w:rPr>
                <w:sz w:val="22"/>
                <w:szCs w:val="22"/>
              </w:rPr>
            </w:pPr>
          </w:p>
        </w:tc>
        <w:tc>
          <w:tcPr>
            <w:tcW w:w="720" w:type="pct"/>
          </w:tcPr>
          <w:p w14:paraId="3EE650BB" w14:textId="77777777" w:rsidR="0018084A" w:rsidRPr="00D2699B" w:rsidRDefault="0018084A" w:rsidP="0080664D">
            <w:pPr>
              <w:rPr>
                <w:sz w:val="22"/>
                <w:szCs w:val="22"/>
              </w:rPr>
            </w:pPr>
          </w:p>
        </w:tc>
        <w:tc>
          <w:tcPr>
            <w:tcW w:w="802" w:type="pct"/>
          </w:tcPr>
          <w:p w14:paraId="24B3DD0B" w14:textId="77777777" w:rsidR="0018084A" w:rsidRPr="00D2699B" w:rsidRDefault="0018084A" w:rsidP="0080664D">
            <w:pPr>
              <w:rPr>
                <w:sz w:val="22"/>
                <w:szCs w:val="22"/>
              </w:rPr>
            </w:pPr>
          </w:p>
        </w:tc>
        <w:tc>
          <w:tcPr>
            <w:tcW w:w="929" w:type="pct"/>
          </w:tcPr>
          <w:p w14:paraId="2333B0EF" w14:textId="77777777" w:rsidR="0018084A" w:rsidRPr="00D2699B" w:rsidRDefault="0018084A" w:rsidP="0080664D">
            <w:pPr>
              <w:rPr>
                <w:sz w:val="22"/>
                <w:szCs w:val="22"/>
              </w:rPr>
            </w:pPr>
          </w:p>
        </w:tc>
        <w:tc>
          <w:tcPr>
            <w:tcW w:w="629" w:type="pct"/>
          </w:tcPr>
          <w:p w14:paraId="111794AC" w14:textId="77777777" w:rsidR="0018084A" w:rsidRPr="00D2699B" w:rsidRDefault="0018084A" w:rsidP="0080664D">
            <w:pPr>
              <w:rPr>
                <w:sz w:val="22"/>
                <w:szCs w:val="22"/>
              </w:rPr>
            </w:pPr>
          </w:p>
        </w:tc>
        <w:tc>
          <w:tcPr>
            <w:tcW w:w="928" w:type="pct"/>
          </w:tcPr>
          <w:p w14:paraId="50AF47C6" w14:textId="77777777" w:rsidR="0018084A" w:rsidRPr="00D2699B" w:rsidRDefault="0018084A" w:rsidP="0080664D">
            <w:pPr>
              <w:rPr>
                <w:sz w:val="22"/>
                <w:szCs w:val="22"/>
              </w:rPr>
            </w:pPr>
          </w:p>
        </w:tc>
      </w:tr>
      <w:tr w:rsidR="0018084A" w14:paraId="62054812" w14:textId="77777777" w:rsidTr="0018084A">
        <w:trPr>
          <w:trHeight w:val="405"/>
          <w:jc w:val="center"/>
        </w:trPr>
        <w:tc>
          <w:tcPr>
            <w:tcW w:w="290" w:type="pct"/>
          </w:tcPr>
          <w:p w14:paraId="06BD00B4" w14:textId="77777777" w:rsidR="0018084A" w:rsidRPr="00D2699B" w:rsidRDefault="0018084A" w:rsidP="0080664D">
            <w:pPr>
              <w:rPr>
                <w:sz w:val="22"/>
                <w:szCs w:val="22"/>
              </w:rPr>
            </w:pPr>
          </w:p>
        </w:tc>
        <w:tc>
          <w:tcPr>
            <w:tcW w:w="701" w:type="pct"/>
          </w:tcPr>
          <w:p w14:paraId="1BD0ABF8" w14:textId="77777777" w:rsidR="0018084A" w:rsidRPr="00D2699B" w:rsidRDefault="0018084A" w:rsidP="0080664D">
            <w:pPr>
              <w:rPr>
                <w:sz w:val="22"/>
                <w:szCs w:val="22"/>
              </w:rPr>
            </w:pPr>
          </w:p>
        </w:tc>
        <w:tc>
          <w:tcPr>
            <w:tcW w:w="720" w:type="pct"/>
          </w:tcPr>
          <w:p w14:paraId="2F6213E0" w14:textId="77777777" w:rsidR="0018084A" w:rsidRPr="00D2699B" w:rsidRDefault="0018084A" w:rsidP="0080664D">
            <w:pPr>
              <w:rPr>
                <w:sz w:val="22"/>
                <w:szCs w:val="22"/>
              </w:rPr>
            </w:pPr>
          </w:p>
        </w:tc>
        <w:tc>
          <w:tcPr>
            <w:tcW w:w="802" w:type="pct"/>
          </w:tcPr>
          <w:p w14:paraId="60A1367D" w14:textId="77777777" w:rsidR="0018084A" w:rsidRPr="00D2699B" w:rsidRDefault="0018084A" w:rsidP="0080664D">
            <w:pPr>
              <w:rPr>
                <w:sz w:val="22"/>
                <w:szCs w:val="22"/>
              </w:rPr>
            </w:pPr>
          </w:p>
        </w:tc>
        <w:tc>
          <w:tcPr>
            <w:tcW w:w="929" w:type="pct"/>
          </w:tcPr>
          <w:p w14:paraId="23B44981" w14:textId="77777777" w:rsidR="0018084A" w:rsidRPr="00D2699B" w:rsidRDefault="0018084A" w:rsidP="0080664D">
            <w:pPr>
              <w:rPr>
                <w:sz w:val="22"/>
                <w:szCs w:val="22"/>
              </w:rPr>
            </w:pPr>
          </w:p>
        </w:tc>
        <w:tc>
          <w:tcPr>
            <w:tcW w:w="629" w:type="pct"/>
          </w:tcPr>
          <w:p w14:paraId="5674A983" w14:textId="77777777" w:rsidR="0018084A" w:rsidRPr="00D2699B" w:rsidRDefault="0018084A" w:rsidP="0080664D">
            <w:pPr>
              <w:rPr>
                <w:sz w:val="22"/>
                <w:szCs w:val="22"/>
              </w:rPr>
            </w:pPr>
          </w:p>
        </w:tc>
        <w:tc>
          <w:tcPr>
            <w:tcW w:w="928" w:type="pct"/>
          </w:tcPr>
          <w:p w14:paraId="5497E3A6" w14:textId="77777777" w:rsidR="0018084A" w:rsidRPr="00D2699B" w:rsidRDefault="0018084A" w:rsidP="0080664D">
            <w:pPr>
              <w:rPr>
                <w:sz w:val="22"/>
                <w:szCs w:val="22"/>
              </w:rPr>
            </w:pPr>
          </w:p>
        </w:tc>
      </w:tr>
      <w:tr w:rsidR="0018084A" w14:paraId="73AC7623" w14:textId="77777777" w:rsidTr="0018084A">
        <w:trPr>
          <w:trHeight w:val="405"/>
          <w:jc w:val="center"/>
        </w:trPr>
        <w:tc>
          <w:tcPr>
            <w:tcW w:w="290" w:type="pct"/>
          </w:tcPr>
          <w:p w14:paraId="7FAAC289" w14:textId="77777777" w:rsidR="0018084A" w:rsidRPr="00D2699B" w:rsidRDefault="0018084A" w:rsidP="0080664D">
            <w:pPr>
              <w:rPr>
                <w:sz w:val="22"/>
                <w:szCs w:val="22"/>
              </w:rPr>
            </w:pPr>
          </w:p>
        </w:tc>
        <w:tc>
          <w:tcPr>
            <w:tcW w:w="701" w:type="pct"/>
          </w:tcPr>
          <w:p w14:paraId="54F60677" w14:textId="77777777" w:rsidR="0018084A" w:rsidRPr="00D2699B" w:rsidRDefault="0018084A" w:rsidP="0080664D">
            <w:pPr>
              <w:rPr>
                <w:sz w:val="22"/>
                <w:szCs w:val="22"/>
              </w:rPr>
            </w:pPr>
          </w:p>
        </w:tc>
        <w:tc>
          <w:tcPr>
            <w:tcW w:w="720" w:type="pct"/>
          </w:tcPr>
          <w:p w14:paraId="7D62F771" w14:textId="77777777" w:rsidR="0018084A" w:rsidRPr="00D2699B" w:rsidRDefault="0018084A" w:rsidP="0080664D">
            <w:pPr>
              <w:rPr>
                <w:sz w:val="22"/>
                <w:szCs w:val="22"/>
              </w:rPr>
            </w:pPr>
          </w:p>
        </w:tc>
        <w:tc>
          <w:tcPr>
            <w:tcW w:w="802" w:type="pct"/>
          </w:tcPr>
          <w:p w14:paraId="58BB9FB0" w14:textId="77777777" w:rsidR="0018084A" w:rsidRPr="00D2699B" w:rsidRDefault="0018084A" w:rsidP="0080664D">
            <w:pPr>
              <w:rPr>
                <w:sz w:val="22"/>
                <w:szCs w:val="22"/>
              </w:rPr>
            </w:pPr>
          </w:p>
        </w:tc>
        <w:tc>
          <w:tcPr>
            <w:tcW w:w="929" w:type="pct"/>
          </w:tcPr>
          <w:p w14:paraId="30EA03AC" w14:textId="77777777" w:rsidR="0018084A" w:rsidRPr="00D2699B" w:rsidRDefault="0018084A" w:rsidP="0080664D">
            <w:pPr>
              <w:rPr>
                <w:sz w:val="22"/>
                <w:szCs w:val="22"/>
              </w:rPr>
            </w:pPr>
          </w:p>
        </w:tc>
        <w:tc>
          <w:tcPr>
            <w:tcW w:w="629" w:type="pct"/>
          </w:tcPr>
          <w:p w14:paraId="1C9BA412" w14:textId="77777777" w:rsidR="0018084A" w:rsidRPr="00D2699B" w:rsidRDefault="0018084A" w:rsidP="0080664D">
            <w:pPr>
              <w:rPr>
                <w:sz w:val="22"/>
                <w:szCs w:val="22"/>
              </w:rPr>
            </w:pPr>
          </w:p>
        </w:tc>
        <w:tc>
          <w:tcPr>
            <w:tcW w:w="928" w:type="pct"/>
          </w:tcPr>
          <w:p w14:paraId="19F1FE10" w14:textId="77777777" w:rsidR="0018084A" w:rsidRPr="00D2699B" w:rsidRDefault="0018084A" w:rsidP="0080664D">
            <w:pPr>
              <w:rPr>
                <w:sz w:val="22"/>
                <w:szCs w:val="22"/>
              </w:rPr>
            </w:pPr>
          </w:p>
        </w:tc>
      </w:tr>
      <w:tr w:rsidR="0018084A" w14:paraId="3655AA75" w14:textId="77777777" w:rsidTr="0018084A">
        <w:trPr>
          <w:trHeight w:val="405"/>
          <w:jc w:val="center"/>
        </w:trPr>
        <w:tc>
          <w:tcPr>
            <w:tcW w:w="290" w:type="pct"/>
          </w:tcPr>
          <w:p w14:paraId="3A3D241C" w14:textId="77777777" w:rsidR="0018084A" w:rsidRPr="00D2699B" w:rsidRDefault="0018084A" w:rsidP="0080664D">
            <w:pPr>
              <w:rPr>
                <w:sz w:val="22"/>
                <w:szCs w:val="22"/>
              </w:rPr>
            </w:pPr>
          </w:p>
        </w:tc>
        <w:tc>
          <w:tcPr>
            <w:tcW w:w="701" w:type="pct"/>
          </w:tcPr>
          <w:p w14:paraId="569F28B4" w14:textId="77777777" w:rsidR="0018084A" w:rsidRPr="00D2699B" w:rsidRDefault="0018084A" w:rsidP="0080664D">
            <w:pPr>
              <w:rPr>
                <w:sz w:val="22"/>
                <w:szCs w:val="22"/>
              </w:rPr>
            </w:pPr>
          </w:p>
        </w:tc>
        <w:tc>
          <w:tcPr>
            <w:tcW w:w="720" w:type="pct"/>
          </w:tcPr>
          <w:p w14:paraId="32E955C3" w14:textId="77777777" w:rsidR="0018084A" w:rsidRPr="00D2699B" w:rsidRDefault="0018084A" w:rsidP="0080664D">
            <w:pPr>
              <w:rPr>
                <w:sz w:val="22"/>
                <w:szCs w:val="22"/>
              </w:rPr>
            </w:pPr>
          </w:p>
        </w:tc>
        <w:tc>
          <w:tcPr>
            <w:tcW w:w="802" w:type="pct"/>
          </w:tcPr>
          <w:p w14:paraId="3C8BE18C" w14:textId="77777777" w:rsidR="0018084A" w:rsidRPr="00D2699B" w:rsidRDefault="0018084A" w:rsidP="0080664D">
            <w:pPr>
              <w:rPr>
                <w:sz w:val="22"/>
                <w:szCs w:val="22"/>
              </w:rPr>
            </w:pPr>
          </w:p>
        </w:tc>
        <w:tc>
          <w:tcPr>
            <w:tcW w:w="929" w:type="pct"/>
          </w:tcPr>
          <w:p w14:paraId="5D588B2E" w14:textId="77777777" w:rsidR="0018084A" w:rsidRPr="00D2699B" w:rsidRDefault="0018084A" w:rsidP="0080664D">
            <w:pPr>
              <w:rPr>
                <w:sz w:val="22"/>
                <w:szCs w:val="22"/>
              </w:rPr>
            </w:pPr>
          </w:p>
        </w:tc>
        <w:tc>
          <w:tcPr>
            <w:tcW w:w="629" w:type="pct"/>
          </w:tcPr>
          <w:p w14:paraId="28E03CF4" w14:textId="77777777" w:rsidR="0018084A" w:rsidRPr="00D2699B" w:rsidRDefault="0018084A" w:rsidP="0080664D">
            <w:pPr>
              <w:rPr>
                <w:sz w:val="22"/>
                <w:szCs w:val="22"/>
              </w:rPr>
            </w:pPr>
          </w:p>
        </w:tc>
        <w:tc>
          <w:tcPr>
            <w:tcW w:w="928" w:type="pct"/>
          </w:tcPr>
          <w:p w14:paraId="3D8F1CEE" w14:textId="77777777" w:rsidR="0018084A" w:rsidRPr="00D2699B" w:rsidRDefault="0018084A" w:rsidP="0080664D">
            <w:pPr>
              <w:rPr>
                <w:sz w:val="22"/>
                <w:szCs w:val="22"/>
              </w:rPr>
            </w:pPr>
          </w:p>
        </w:tc>
      </w:tr>
      <w:tr w:rsidR="0018084A" w14:paraId="1826989F" w14:textId="77777777" w:rsidTr="0018084A">
        <w:trPr>
          <w:trHeight w:val="405"/>
          <w:jc w:val="center"/>
        </w:trPr>
        <w:tc>
          <w:tcPr>
            <w:tcW w:w="290" w:type="pct"/>
          </w:tcPr>
          <w:p w14:paraId="0F7915BC" w14:textId="77777777" w:rsidR="0018084A" w:rsidRPr="00D2699B" w:rsidRDefault="0018084A" w:rsidP="0080664D">
            <w:pPr>
              <w:rPr>
                <w:sz w:val="22"/>
                <w:szCs w:val="22"/>
              </w:rPr>
            </w:pPr>
          </w:p>
        </w:tc>
        <w:tc>
          <w:tcPr>
            <w:tcW w:w="701" w:type="pct"/>
          </w:tcPr>
          <w:p w14:paraId="33438EDC" w14:textId="77777777" w:rsidR="0018084A" w:rsidRPr="00D2699B" w:rsidRDefault="0018084A" w:rsidP="0080664D">
            <w:pPr>
              <w:rPr>
                <w:sz w:val="22"/>
                <w:szCs w:val="22"/>
              </w:rPr>
            </w:pPr>
          </w:p>
        </w:tc>
        <w:tc>
          <w:tcPr>
            <w:tcW w:w="720" w:type="pct"/>
          </w:tcPr>
          <w:p w14:paraId="41CC654A" w14:textId="77777777" w:rsidR="0018084A" w:rsidRPr="00D2699B" w:rsidRDefault="0018084A" w:rsidP="0080664D">
            <w:pPr>
              <w:rPr>
                <w:sz w:val="22"/>
                <w:szCs w:val="22"/>
              </w:rPr>
            </w:pPr>
          </w:p>
        </w:tc>
        <w:tc>
          <w:tcPr>
            <w:tcW w:w="802" w:type="pct"/>
          </w:tcPr>
          <w:p w14:paraId="595699C7" w14:textId="77777777" w:rsidR="0018084A" w:rsidRPr="00D2699B" w:rsidRDefault="0018084A" w:rsidP="0080664D">
            <w:pPr>
              <w:rPr>
                <w:sz w:val="22"/>
                <w:szCs w:val="22"/>
              </w:rPr>
            </w:pPr>
          </w:p>
        </w:tc>
        <w:tc>
          <w:tcPr>
            <w:tcW w:w="929" w:type="pct"/>
          </w:tcPr>
          <w:p w14:paraId="6A565596" w14:textId="77777777" w:rsidR="0018084A" w:rsidRPr="00D2699B" w:rsidRDefault="0018084A" w:rsidP="0080664D">
            <w:pPr>
              <w:rPr>
                <w:sz w:val="22"/>
                <w:szCs w:val="22"/>
              </w:rPr>
            </w:pPr>
          </w:p>
        </w:tc>
        <w:tc>
          <w:tcPr>
            <w:tcW w:w="629" w:type="pct"/>
          </w:tcPr>
          <w:p w14:paraId="0D1E43B9" w14:textId="77777777" w:rsidR="0018084A" w:rsidRPr="00D2699B" w:rsidRDefault="0018084A" w:rsidP="0080664D">
            <w:pPr>
              <w:rPr>
                <w:sz w:val="22"/>
                <w:szCs w:val="22"/>
              </w:rPr>
            </w:pPr>
          </w:p>
        </w:tc>
        <w:tc>
          <w:tcPr>
            <w:tcW w:w="928" w:type="pct"/>
          </w:tcPr>
          <w:p w14:paraId="5D18B6B8" w14:textId="77777777" w:rsidR="0018084A" w:rsidRPr="00D2699B" w:rsidRDefault="0018084A" w:rsidP="0080664D">
            <w:pPr>
              <w:rPr>
                <w:sz w:val="22"/>
                <w:szCs w:val="22"/>
              </w:rPr>
            </w:pPr>
          </w:p>
        </w:tc>
      </w:tr>
      <w:tr w:rsidR="0018084A" w14:paraId="3EA19AE1" w14:textId="77777777" w:rsidTr="0018084A">
        <w:trPr>
          <w:trHeight w:val="405"/>
          <w:jc w:val="center"/>
        </w:trPr>
        <w:tc>
          <w:tcPr>
            <w:tcW w:w="290" w:type="pct"/>
          </w:tcPr>
          <w:p w14:paraId="1BB9D532" w14:textId="77777777" w:rsidR="0018084A" w:rsidRPr="00D2699B" w:rsidRDefault="0018084A" w:rsidP="0080664D">
            <w:pPr>
              <w:rPr>
                <w:sz w:val="22"/>
                <w:szCs w:val="22"/>
              </w:rPr>
            </w:pPr>
          </w:p>
        </w:tc>
        <w:tc>
          <w:tcPr>
            <w:tcW w:w="701" w:type="pct"/>
          </w:tcPr>
          <w:p w14:paraId="433492F1" w14:textId="77777777" w:rsidR="0018084A" w:rsidRPr="00D2699B" w:rsidRDefault="0018084A" w:rsidP="0080664D">
            <w:pPr>
              <w:rPr>
                <w:sz w:val="22"/>
                <w:szCs w:val="22"/>
              </w:rPr>
            </w:pPr>
          </w:p>
        </w:tc>
        <w:tc>
          <w:tcPr>
            <w:tcW w:w="720" w:type="pct"/>
          </w:tcPr>
          <w:p w14:paraId="52F5EEBB" w14:textId="77777777" w:rsidR="0018084A" w:rsidRPr="00D2699B" w:rsidRDefault="0018084A" w:rsidP="0080664D">
            <w:pPr>
              <w:rPr>
                <w:sz w:val="22"/>
                <w:szCs w:val="22"/>
              </w:rPr>
            </w:pPr>
          </w:p>
        </w:tc>
        <w:tc>
          <w:tcPr>
            <w:tcW w:w="802" w:type="pct"/>
          </w:tcPr>
          <w:p w14:paraId="3FD46B34" w14:textId="77777777" w:rsidR="0018084A" w:rsidRPr="00D2699B" w:rsidRDefault="0018084A" w:rsidP="0080664D">
            <w:pPr>
              <w:rPr>
                <w:sz w:val="22"/>
                <w:szCs w:val="22"/>
              </w:rPr>
            </w:pPr>
          </w:p>
        </w:tc>
        <w:tc>
          <w:tcPr>
            <w:tcW w:w="929" w:type="pct"/>
          </w:tcPr>
          <w:p w14:paraId="5321799D" w14:textId="77777777" w:rsidR="0018084A" w:rsidRPr="00D2699B" w:rsidRDefault="0018084A" w:rsidP="0080664D">
            <w:pPr>
              <w:rPr>
                <w:sz w:val="22"/>
                <w:szCs w:val="22"/>
              </w:rPr>
            </w:pPr>
          </w:p>
        </w:tc>
        <w:tc>
          <w:tcPr>
            <w:tcW w:w="629" w:type="pct"/>
          </w:tcPr>
          <w:p w14:paraId="46436010" w14:textId="77777777" w:rsidR="0018084A" w:rsidRPr="00D2699B" w:rsidRDefault="0018084A" w:rsidP="0080664D">
            <w:pPr>
              <w:rPr>
                <w:sz w:val="22"/>
                <w:szCs w:val="22"/>
              </w:rPr>
            </w:pPr>
          </w:p>
        </w:tc>
        <w:tc>
          <w:tcPr>
            <w:tcW w:w="928" w:type="pct"/>
          </w:tcPr>
          <w:p w14:paraId="21C93276" w14:textId="77777777" w:rsidR="0018084A" w:rsidRPr="00D2699B" w:rsidRDefault="0018084A" w:rsidP="0080664D">
            <w:pPr>
              <w:rPr>
                <w:sz w:val="22"/>
                <w:szCs w:val="22"/>
              </w:rPr>
            </w:pPr>
          </w:p>
        </w:tc>
      </w:tr>
      <w:tr w:rsidR="0018084A" w14:paraId="090C6C8D" w14:textId="77777777" w:rsidTr="0018084A">
        <w:trPr>
          <w:trHeight w:val="405"/>
          <w:jc w:val="center"/>
        </w:trPr>
        <w:tc>
          <w:tcPr>
            <w:tcW w:w="290" w:type="pct"/>
          </w:tcPr>
          <w:p w14:paraId="58BF848D" w14:textId="77777777" w:rsidR="0018084A" w:rsidRPr="00D2699B" w:rsidRDefault="0018084A" w:rsidP="0080664D">
            <w:pPr>
              <w:rPr>
                <w:sz w:val="22"/>
                <w:szCs w:val="22"/>
              </w:rPr>
            </w:pPr>
          </w:p>
        </w:tc>
        <w:tc>
          <w:tcPr>
            <w:tcW w:w="701" w:type="pct"/>
          </w:tcPr>
          <w:p w14:paraId="464CF4C2" w14:textId="77777777" w:rsidR="0018084A" w:rsidRPr="00D2699B" w:rsidRDefault="0018084A" w:rsidP="0080664D">
            <w:pPr>
              <w:rPr>
                <w:sz w:val="22"/>
                <w:szCs w:val="22"/>
              </w:rPr>
            </w:pPr>
          </w:p>
        </w:tc>
        <w:tc>
          <w:tcPr>
            <w:tcW w:w="720" w:type="pct"/>
          </w:tcPr>
          <w:p w14:paraId="115680A9" w14:textId="77777777" w:rsidR="0018084A" w:rsidRPr="00D2699B" w:rsidRDefault="0018084A" w:rsidP="0080664D">
            <w:pPr>
              <w:rPr>
                <w:sz w:val="22"/>
                <w:szCs w:val="22"/>
              </w:rPr>
            </w:pPr>
          </w:p>
        </w:tc>
        <w:tc>
          <w:tcPr>
            <w:tcW w:w="802" w:type="pct"/>
          </w:tcPr>
          <w:p w14:paraId="3E928021" w14:textId="77777777" w:rsidR="0018084A" w:rsidRPr="00D2699B" w:rsidRDefault="0018084A" w:rsidP="0080664D">
            <w:pPr>
              <w:rPr>
                <w:sz w:val="22"/>
                <w:szCs w:val="22"/>
              </w:rPr>
            </w:pPr>
          </w:p>
        </w:tc>
        <w:tc>
          <w:tcPr>
            <w:tcW w:w="929" w:type="pct"/>
          </w:tcPr>
          <w:p w14:paraId="154A3653" w14:textId="77777777" w:rsidR="0018084A" w:rsidRPr="00D2699B" w:rsidRDefault="0018084A" w:rsidP="0080664D">
            <w:pPr>
              <w:rPr>
                <w:sz w:val="22"/>
                <w:szCs w:val="22"/>
              </w:rPr>
            </w:pPr>
          </w:p>
        </w:tc>
        <w:tc>
          <w:tcPr>
            <w:tcW w:w="629" w:type="pct"/>
          </w:tcPr>
          <w:p w14:paraId="5B12DACD" w14:textId="77777777" w:rsidR="0018084A" w:rsidRPr="00D2699B" w:rsidRDefault="0018084A" w:rsidP="0080664D">
            <w:pPr>
              <w:rPr>
                <w:sz w:val="22"/>
                <w:szCs w:val="22"/>
              </w:rPr>
            </w:pPr>
          </w:p>
        </w:tc>
        <w:tc>
          <w:tcPr>
            <w:tcW w:w="928" w:type="pct"/>
          </w:tcPr>
          <w:p w14:paraId="7D60E3B4" w14:textId="77777777" w:rsidR="0018084A" w:rsidRPr="00D2699B" w:rsidRDefault="0018084A" w:rsidP="0080664D">
            <w:pPr>
              <w:rPr>
                <w:sz w:val="22"/>
                <w:szCs w:val="22"/>
              </w:rPr>
            </w:pPr>
          </w:p>
        </w:tc>
      </w:tr>
      <w:tr w:rsidR="0018084A" w14:paraId="522D07DC" w14:textId="77777777" w:rsidTr="0018084A">
        <w:trPr>
          <w:trHeight w:val="405"/>
          <w:jc w:val="center"/>
        </w:trPr>
        <w:tc>
          <w:tcPr>
            <w:tcW w:w="290" w:type="pct"/>
          </w:tcPr>
          <w:p w14:paraId="3CAD0FF3" w14:textId="77777777" w:rsidR="0018084A" w:rsidRPr="00D2699B" w:rsidRDefault="0018084A" w:rsidP="0080664D">
            <w:pPr>
              <w:rPr>
                <w:sz w:val="22"/>
                <w:szCs w:val="22"/>
              </w:rPr>
            </w:pPr>
          </w:p>
        </w:tc>
        <w:tc>
          <w:tcPr>
            <w:tcW w:w="701" w:type="pct"/>
          </w:tcPr>
          <w:p w14:paraId="5649B5FE" w14:textId="77777777" w:rsidR="0018084A" w:rsidRPr="00D2699B" w:rsidRDefault="0018084A" w:rsidP="0080664D">
            <w:pPr>
              <w:rPr>
                <w:sz w:val="22"/>
                <w:szCs w:val="22"/>
              </w:rPr>
            </w:pPr>
          </w:p>
        </w:tc>
        <w:tc>
          <w:tcPr>
            <w:tcW w:w="720" w:type="pct"/>
          </w:tcPr>
          <w:p w14:paraId="64D7AD82" w14:textId="77777777" w:rsidR="0018084A" w:rsidRPr="00D2699B" w:rsidRDefault="0018084A" w:rsidP="0080664D">
            <w:pPr>
              <w:rPr>
                <w:sz w:val="22"/>
                <w:szCs w:val="22"/>
              </w:rPr>
            </w:pPr>
          </w:p>
        </w:tc>
        <w:tc>
          <w:tcPr>
            <w:tcW w:w="802" w:type="pct"/>
          </w:tcPr>
          <w:p w14:paraId="41284512" w14:textId="77777777" w:rsidR="0018084A" w:rsidRPr="00D2699B" w:rsidRDefault="0018084A" w:rsidP="0080664D">
            <w:pPr>
              <w:rPr>
                <w:sz w:val="22"/>
                <w:szCs w:val="22"/>
              </w:rPr>
            </w:pPr>
          </w:p>
        </w:tc>
        <w:tc>
          <w:tcPr>
            <w:tcW w:w="929" w:type="pct"/>
          </w:tcPr>
          <w:p w14:paraId="40EE8C25" w14:textId="77777777" w:rsidR="0018084A" w:rsidRPr="00D2699B" w:rsidRDefault="0018084A" w:rsidP="0080664D">
            <w:pPr>
              <w:rPr>
                <w:sz w:val="22"/>
                <w:szCs w:val="22"/>
              </w:rPr>
            </w:pPr>
          </w:p>
        </w:tc>
        <w:tc>
          <w:tcPr>
            <w:tcW w:w="629" w:type="pct"/>
          </w:tcPr>
          <w:p w14:paraId="1A8341A8" w14:textId="77777777" w:rsidR="0018084A" w:rsidRPr="00D2699B" w:rsidRDefault="0018084A" w:rsidP="0080664D">
            <w:pPr>
              <w:rPr>
                <w:sz w:val="22"/>
                <w:szCs w:val="22"/>
              </w:rPr>
            </w:pPr>
          </w:p>
        </w:tc>
        <w:tc>
          <w:tcPr>
            <w:tcW w:w="928" w:type="pct"/>
          </w:tcPr>
          <w:p w14:paraId="387A982F" w14:textId="77777777" w:rsidR="0018084A" w:rsidRPr="00D2699B" w:rsidRDefault="0018084A" w:rsidP="0080664D">
            <w:pPr>
              <w:rPr>
                <w:sz w:val="22"/>
                <w:szCs w:val="22"/>
              </w:rPr>
            </w:pPr>
          </w:p>
        </w:tc>
      </w:tr>
    </w:tbl>
    <w:p w14:paraId="474A8E3D" w14:textId="5E2F6403" w:rsidR="006C79EF" w:rsidRPr="00507454" w:rsidRDefault="006C79EF" w:rsidP="003247F5">
      <w:pPr>
        <w:rPr>
          <w:rFonts w:ascii="Arial" w:hAnsi="Arial" w:cs="Arial"/>
        </w:rPr>
      </w:pPr>
    </w:p>
    <w:sectPr w:rsidR="006C79EF" w:rsidRPr="00507454" w:rsidSect="0018084A">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42C63" w14:textId="77777777" w:rsidR="00524172" w:rsidRDefault="00524172" w:rsidP="008F1132">
      <w:r>
        <w:separator/>
      </w:r>
    </w:p>
  </w:endnote>
  <w:endnote w:type="continuationSeparator" w:id="0">
    <w:p w14:paraId="046A1B35" w14:textId="77777777" w:rsidR="00524172" w:rsidRDefault="00524172"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994656" w:rsidRDefault="00994656">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994656" w:rsidRDefault="00994656">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994656" w:rsidRPr="008D2D00" w:rsidRDefault="00994656"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17361AFA" w:rsidR="00994656" w:rsidRDefault="00994656">
        <w:pPr>
          <w:pStyle w:val="Pta"/>
          <w:jc w:val="right"/>
        </w:pPr>
        <w:r>
          <w:fldChar w:fldCharType="begin"/>
        </w:r>
        <w:r>
          <w:instrText>PAGE   \* MERGEFORMAT</w:instrText>
        </w:r>
        <w:r>
          <w:fldChar w:fldCharType="separate"/>
        </w:r>
        <w:r w:rsidR="003247F5">
          <w:rPr>
            <w:noProof/>
          </w:rPr>
          <w:t>12</w:t>
        </w:r>
        <w:r>
          <w:fldChar w:fldCharType="end"/>
        </w:r>
      </w:p>
    </w:sdtContent>
  </w:sdt>
  <w:p w14:paraId="0E55DE24" w14:textId="77777777" w:rsidR="00994656" w:rsidRDefault="00994656">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D350A" w14:textId="77777777" w:rsidR="00524172" w:rsidRDefault="00524172" w:rsidP="008F1132">
      <w:r>
        <w:separator/>
      </w:r>
    </w:p>
  </w:footnote>
  <w:footnote w:type="continuationSeparator" w:id="0">
    <w:p w14:paraId="6DB7A015" w14:textId="77777777" w:rsidR="00524172" w:rsidRDefault="00524172"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994656" w:rsidRPr="004C510D" w:rsidRDefault="00994656">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994656" w:rsidRDefault="00994656">
    <w:pPr>
      <w:pStyle w:val="Zkladntext"/>
      <w:rPr>
        <w:sz w:val="18"/>
      </w:rPr>
    </w:pPr>
  </w:p>
  <w:p w14:paraId="2D4A8584" w14:textId="77777777" w:rsidR="00994656" w:rsidRDefault="00994656">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994656" w:rsidRDefault="00994656">
    <w:pPr>
      <w:pStyle w:val="Hlavika"/>
      <w:jc w:val="both"/>
      <w:rPr>
        <w:rFonts w:cs="Arial"/>
        <w:color w:val="808080"/>
        <w:sz w:val="10"/>
        <w:szCs w:val="10"/>
      </w:rPr>
    </w:pPr>
  </w:p>
  <w:p w14:paraId="39A8D876" w14:textId="77777777" w:rsidR="00994656" w:rsidRDefault="00994656">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A7F41"/>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84A"/>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4560"/>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247F5"/>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4172"/>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A27B4"/>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656"/>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084"/>
    <w:rsid w:val="00A2458B"/>
    <w:rsid w:val="00A30B09"/>
    <w:rsid w:val="00A4209B"/>
    <w:rsid w:val="00A43B54"/>
    <w:rsid w:val="00A500F6"/>
    <w:rsid w:val="00A50273"/>
    <w:rsid w:val="00A512CE"/>
    <w:rsid w:val="00A51C21"/>
    <w:rsid w:val="00A543DD"/>
    <w:rsid w:val="00A54A04"/>
    <w:rsid w:val="00A55B95"/>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2AB3"/>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63123"/>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1847"/>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67580"/>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35DE"/>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B1973-47FB-42C1-A152-F58A5BAA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30</Pages>
  <Words>13018</Words>
  <Characters>74209</Characters>
  <Application>Microsoft Office Word</Application>
  <DocSecurity>0</DocSecurity>
  <Lines>618</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Vertal, Jozef</cp:lastModifiedBy>
  <cp:revision>6</cp:revision>
  <cp:lastPrinted>2018-08-15T05:55:00Z</cp:lastPrinted>
  <dcterms:created xsi:type="dcterms:W3CDTF">2022-09-06T20:13:00Z</dcterms:created>
  <dcterms:modified xsi:type="dcterms:W3CDTF">2022-09-10T10:07:00Z</dcterms:modified>
</cp:coreProperties>
</file>