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w:t>
      </w:r>
      <w:r w:rsidRPr="004D004D">
        <w:rPr>
          <w:rFonts w:ascii="Arial Narrow" w:eastAsia="Arial" w:hAnsi="Arial Narrow"/>
        </w:rPr>
        <w:t xml:space="preserve"> </w:t>
      </w:r>
      <w:r w:rsidR="000D7D1C" w:rsidRPr="004D004D">
        <w:rPr>
          <w:rFonts w:ascii="Arial Narrow" w:eastAsia="Arial" w:hAnsi="Arial Narrow"/>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w:t>
      </w:r>
      <w:r w:rsidRPr="00755471">
        <w:rPr>
          <w:rFonts w:ascii="Arial Narrow" w:eastAsia="Arial" w:hAnsi="Arial Narrow"/>
        </w:rPr>
        <w:lastRenderedPageBreak/>
        <w:t>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4D004D">
        <w:rPr>
          <w:rFonts w:ascii="Arial Narrow" w:eastAsia="Arial" w:hAnsi="Arial Narrow"/>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E1F6B86"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0A5B88CB"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proofErr w:type="spellStart"/>
      <w:r w:rsidR="007C6CD3" w:rsidRPr="000D7D1C">
        <w:rPr>
          <w:rFonts w:ascii="Arial Narrow" w:hAnsi="Arial Narrow" w:cs="Tahoma"/>
        </w:rPr>
        <w:t>reštrukturalizácia</w:t>
      </w:r>
      <w:r w:rsidR="00E60C18">
        <w:rPr>
          <w:rFonts w:ascii="Arial Narrow" w:hAnsi="Arial Narrow" w:cs="Tahoma"/>
        </w:rPr>
        <w:t>,likvidácia</w:t>
      </w:r>
      <w:proofErr w:type="spellEnd"/>
      <w:r w:rsidR="007C6CD3" w:rsidRPr="000D7D1C">
        <w:rPr>
          <w:rFonts w:ascii="Arial Narrow" w:hAnsi="Arial Narrow" w:cs="Tahoma"/>
        </w:rPr>
        <w:t>) podľa § 32 ods. 1 písm. d) a ods. 2 písm. d) zákona,</w:t>
      </w:r>
    </w:p>
    <w:p w14:paraId="29A317D8"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Záujemca/uchádzač so sídlom/miestom podnikania v Slo</w:t>
      </w:r>
      <w:bookmarkStart w:id="0" w:name="_GoBack"/>
      <w:bookmarkEnd w:id="0"/>
      <w:r w:rsidRPr="00755471">
        <w:rPr>
          <w:rFonts w:ascii="Arial Narrow" w:hAnsi="Arial Narrow"/>
          <w:shd w:val="clear" w:color="auto" w:fill="FFFFFF"/>
        </w:rPr>
        <w:t xml:space="preserve">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15D3A45C" w14:textId="719E7C18" w:rsidR="00E9222B" w:rsidRDefault="00A75414" w:rsidP="00A1716E">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232E2F72" w14:textId="77777777" w:rsidR="004C634A" w:rsidRDefault="004C634A" w:rsidP="00A1716E">
      <w:pPr>
        <w:jc w:val="both"/>
        <w:rPr>
          <w:rFonts w:ascii="Arial Narrow" w:hAnsi="Arial Narrow"/>
        </w:rPr>
      </w:pP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lastRenderedPageBreak/>
        <w:t>Technická a odborná spôsobilosť</w:t>
      </w:r>
      <w:r>
        <w:rPr>
          <w:rFonts w:ascii="Arial Narrow" w:hAnsi="Arial Narrow"/>
          <w:b/>
          <w:u w:val="single"/>
          <w:lang w:eastAsia="sk-SK"/>
        </w:rPr>
        <w:t xml:space="preserve"> podľa § 34 zákona</w:t>
      </w:r>
    </w:p>
    <w:p w14:paraId="205C65E7" w14:textId="77777777" w:rsidR="008B538F" w:rsidRPr="008B538F" w:rsidRDefault="008B538F" w:rsidP="008B538F">
      <w:pPr>
        <w:pStyle w:val="Odsekzoznamu"/>
        <w:spacing w:after="0" w:line="240" w:lineRule="auto"/>
        <w:ind w:left="0"/>
        <w:contextualSpacing w:val="0"/>
        <w:rPr>
          <w:rFonts w:ascii="Arial Narrow" w:hAnsi="Arial Narrow"/>
          <w:b/>
          <w:lang w:eastAsia="sk-SK"/>
        </w:rPr>
      </w:pPr>
    </w:p>
    <w:p w14:paraId="680BAA9D" w14:textId="77777777" w:rsidR="00A1716E" w:rsidRPr="000229E0" w:rsidRDefault="00A1716E" w:rsidP="00A1716E">
      <w:pPr>
        <w:pStyle w:val="Textkomentra"/>
        <w:tabs>
          <w:tab w:val="left" w:pos="9180"/>
        </w:tabs>
        <w:jc w:val="both"/>
        <w:rPr>
          <w:rFonts w:ascii="Arial Narrow" w:hAnsi="Arial Narrow"/>
          <w:bCs/>
          <w:sz w:val="22"/>
          <w:szCs w:val="22"/>
          <w:lang w:val="sk-SK"/>
        </w:rPr>
      </w:pPr>
      <w:r w:rsidRPr="000229E0">
        <w:rPr>
          <w:rFonts w:ascii="Arial Narrow" w:hAnsi="Arial Narrow"/>
          <w:bCs/>
          <w:sz w:val="22"/>
          <w:szCs w:val="22"/>
          <w:lang w:val="sk-SK"/>
        </w:rPr>
        <w:t>Podmienky účasti vo verejnom obstarávaní podľa § 34 zákona týkajúce sa technickej alebo odbornej spôsobilosti:</w:t>
      </w:r>
    </w:p>
    <w:p w14:paraId="229D39A8" w14:textId="77777777" w:rsidR="00A1716E" w:rsidRDefault="00A1716E" w:rsidP="00A1716E">
      <w:pPr>
        <w:spacing w:after="0" w:line="240" w:lineRule="auto"/>
        <w:jc w:val="both"/>
        <w:rPr>
          <w:rFonts w:ascii="Arial Narrow" w:hAnsi="Arial Narrow"/>
          <w:color w:val="000000"/>
        </w:rPr>
      </w:pPr>
      <w:bookmarkStart w:id="1" w:name="_Hlk500234260"/>
    </w:p>
    <w:p w14:paraId="12F1A651" w14:textId="77777777" w:rsidR="00A1716E" w:rsidRDefault="00A1716E" w:rsidP="00A1716E">
      <w:pPr>
        <w:pStyle w:val="Nadpis2"/>
        <w:spacing w:before="0" w:line="240" w:lineRule="auto"/>
        <w:ind w:left="567" w:hanging="567"/>
        <w:jc w:val="both"/>
        <w:rPr>
          <w:rFonts w:ascii="Arial Narrow" w:eastAsia="Calibri" w:hAnsi="Arial Narrow" w:cs="Times New Roman"/>
          <w:b w:val="0"/>
          <w:bCs w:val="0"/>
          <w:color w:val="000000"/>
          <w:sz w:val="22"/>
          <w:szCs w:val="22"/>
        </w:rPr>
      </w:pPr>
      <w:r>
        <w:rPr>
          <w:rFonts w:ascii="Arial Narrow" w:eastAsia="Calibri" w:hAnsi="Arial Narrow" w:cs="Times New Roman"/>
          <w:b w:val="0"/>
          <w:bCs w:val="0"/>
          <w:color w:val="000000"/>
          <w:sz w:val="22"/>
          <w:szCs w:val="22"/>
        </w:rPr>
        <w:t xml:space="preserve">Podľa </w:t>
      </w:r>
      <w:r w:rsidRPr="003A7447">
        <w:rPr>
          <w:rFonts w:ascii="Arial Narrow" w:eastAsia="Calibri" w:hAnsi="Arial Narrow" w:cs="Times New Roman"/>
          <w:b w:val="0"/>
          <w:bCs w:val="0"/>
          <w:color w:val="000000"/>
          <w:sz w:val="22"/>
          <w:szCs w:val="22"/>
        </w:rPr>
        <w:t>§ 34 ods. 1 písm. a) zákona – verejný obstarávateľ požaduje predložiť zoznam dodávok tovaru</w:t>
      </w:r>
      <w:r>
        <w:rPr>
          <w:rFonts w:ascii="Arial Narrow" w:eastAsia="Calibri" w:hAnsi="Arial Narrow" w:cs="Times New Roman"/>
          <w:b w:val="0"/>
          <w:bCs w:val="0"/>
          <w:color w:val="000000"/>
          <w:sz w:val="22"/>
          <w:szCs w:val="22"/>
        </w:rPr>
        <w:t xml:space="preserve"> za</w:t>
      </w:r>
    </w:p>
    <w:p w14:paraId="7A8642E4" w14:textId="473C3485" w:rsidR="00A1716E" w:rsidRDefault="008155B8" w:rsidP="00A1716E">
      <w:pPr>
        <w:pStyle w:val="Nadpis2"/>
        <w:spacing w:before="0" w:line="240" w:lineRule="auto"/>
        <w:ind w:left="567" w:hanging="567"/>
        <w:jc w:val="both"/>
        <w:rPr>
          <w:rFonts w:ascii="Arial Narrow" w:eastAsia="Calibri" w:hAnsi="Arial Narrow" w:cs="Times New Roman"/>
          <w:b w:val="0"/>
          <w:bCs w:val="0"/>
          <w:color w:val="000000"/>
          <w:sz w:val="22"/>
          <w:szCs w:val="22"/>
        </w:rPr>
      </w:pPr>
      <w:r>
        <w:rPr>
          <w:rFonts w:ascii="Arial Narrow" w:eastAsia="Calibri" w:hAnsi="Arial Narrow" w:cs="Times New Roman"/>
          <w:b w:val="0"/>
          <w:bCs w:val="0"/>
          <w:color w:val="000000"/>
          <w:sz w:val="22"/>
          <w:szCs w:val="22"/>
        </w:rPr>
        <w:t>predchádzajúcich 10 rokov</w:t>
      </w:r>
      <w:r w:rsidR="00A1716E" w:rsidRPr="003A7447">
        <w:rPr>
          <w:rFonts w:ascii="Arial Narrow" w:eastAsia="Calibri" w:hAnsi="Arial Narrow" w:cs="Times New Roman"/>
          <w:b w:val="0"/>
          <w:bCs w:val="0"/>
          <w:color w:val="000000"/>
          <w:sz w:val="22"/>
          <w:szCs w:val="22"/>
        </w:rPr>
        <w:t xml:space="preserve"> od vyhlásenia verejného obstarávania s uvedením cie</w:t>
      </w:r>
      <w:r w:rsidR="00A1716E">
        <w:rPr>
          <w:rFonts w:ascii="Arial Narrow" w:eastAsia="Calibri" w:hAnsi="Arial Narrow" w:cs="Times New Roman"/>
          <w:b w:val="0"/>
          <w:bCs w:val="0"/>
          <w:color w:val="000000"/>
          <w:sz w:val="22"/>
          <w:szCs w:val="22"/>
        </w:rPr>
        <w:t>n, lehôt dodania a odberateľov;</w:t>
      </w:r>
    </w:p>
    <w:p w14:paraId="04B995BC" w14:textId="0BC11586" w:rsidR="00A1716E" w:rsidRPr="003A7447" w:rsidRDefault="00A1716E" w:rsidP="00A1716E">
      <w:pPr>
        <w:pStyle w:val="Nadpis2"/>
        <w:spacing w:before="0" w:line="240" w:lineRule="auto"/>
        <w:ind w:left="567" w:hanging="567"/>
        <w:jc w:val="both"/>
        <w:rPr>
          <w:rFonts w:ascii="Arial Narrow" w:eastAsia="Calibri" w:hAnsi="Arial Narrow" w:cs="Times New Roman"/>
          <w:b w:val="0"/>
          <w:bCs w:val="0"/>
          <w:color w:val="000000"/>
          <w:sz w:val="22"/>
          <w:szCs w:val="22"/>
        </w:rPr>
      </w:pPr>
      <w:r w:rsidRPr="003A7447">
        <w:rPr>
          <w:rFonts w:ascii="Arial Narrow" w:eastAsia="Calibri" w:hAnsi="Arial Narrow" w:cs="Times New Roman"/>
          <w:b w:val="0"/>
          <w:bCs w:val="0"/>
          <w:color w:val="000000"/>
          <w:sz w:val="22"/>
          <w:szCs w:val="22"/>
        </w:rPr>
        <w:t>dokladom je referencia, ak odberateľom bol verejný obstarávateľ alebo obstarávateľ podľa zákona.</w:t>
      </w:r>
    </w:p>
    <w:p w14:paraId="5EB20D82" w14:textId="77777777" w:rsidR="00A1716E" w:rsidRPr="000229E0" w:rsidRDefault="00A1716E" w:rsidP="00A1716E">
      <w:pPr>
        <w:spacing w:after="0" w:line="240" w:lineRule="auto"/>
        <w:jc w:val="both"/>
        <w:rPr>
          <w:rFonts w:ascii="Arial Narrow" w:hAnsi="Arial Narrow"/>
          <w:color w:val="000000"/>
        </w:rPr>
      </w:pPr>
      <w:r w:rsidRPr="009D1A10">
        <w:rPr>
          <w:rFonts w:ascii="Arial Narrow" w:hAnsi="Arial Narrow"/>
          <w:color w:val="000000"/>
        </w:rPr>
        <w:t>Za vyhlásenie verejného obstarávania sa považuje zverejnenie oznámenia o vyhlásení verejného obstarávania v Úradnom vestníku Európskej</w:t>
      </w:r>
      <w:r>
        <w:rPr>
          <w:rFonts w:ascii="Arial Narrow" w:hAnsi="Arial Narrow"/>
          <w:color w:val="000000"/>
        </w:rPr>
        <w:t xml:space="preserve"> únie</w:t>
      </w:r>
      <w:r w:rsidRPr="009D1A10">
        <w:rPr>
          <w:rFonts w:ascii="Arial Narrow" w:hAnsi="Arial Narrow"/>
          <w:color w:val="000000"/>
        </w:rPr>
        <w:t>.</w:t>
      </w:r>
    </w:p>
    <w:p w14:paraId="6FBD279D" w14:textId="77777777" w:rsidR="00A1716E" w:rsidRDefault="00A1716E" w:rsidP="00A1716E">
      <w:pPr>
        <w:spacing w:after="0" w:line="240" w:lineRule="auto"/>
        <w:jc w:val="both"/>
        <w:rPr>
          <w:rFonts w:ascii="Arial Narrow" w:hAnsi="Arial Narrow"/>
          <w:color w:val="000000"/>
        </w:rPr>
      </w:pPr>
    </w:p>
    <w:p w14:paraId="46A5A7BF" w14:textId="15758FC5" w:rsidR="00A1716E" w:rsidRPr="0048682B" w:rsidRDefault="00A1716E" w:rsidP="00A1716E">
      <w:pPr>
        <w:spacing w:after="0" w:line="240" w:lineRule="auto"/>
        <w:jc w:val="both"/>
        <w:rPr>
          <w:rFonts w:ascii="Arial Narrow" w:hAnsi="Arial Narrow"/>
        </w:rPr>
      </w:pPr>
      <w:r w:rsidRPr="00905BC6">
        <w:rPr>
          <w:rFonts w:ascii="Arial Narrow" w:hAnsi="Arial Narrow"/>
        </w:rPr>
        <w:t xml:space="preserve">Zoznamom uchádzač preukáže, že </w:t>
      </w:r>
      <w:r w:rsidRPr="00905BC6">
        <w:rPr>
          <w:rFonts w:ascii="Arial Narrow" w:hAnsi="Arial Narrow"/>
          <w:color w:val="000000"/>
        </w:rPr>
        <w:t>dodával tovar</w:t>
      </w:r>
      <w:r w:rsidRPr="00905BC6">
        <w:rPr>
          <w:rFonts w:ascii="Arial Narrow" w:hAnsi="Arial Narrow"/>
        </w:rPr>
        <w:t xml:space="preserve"> rovnakého alebo obdobného charakteru ako je predmet zákazky v kumulatívnej hodnote</w:t>
      </w:r>
      <w:r>
        <w:rPr>
          <w:rFonts w:ascii="Arial Narrow" w:hAnsi="Arial Narrow"/>
        </w:rPr>
        <w:t xml:space="preserve"> minimálne 60 000,- eur bez DPH</w:t>
      </w:r>
      <w:r w:rsidR="008155B8">
        <w:rPr>
          <w:rFonts w:ascii="Arial Narrow" w:hAnsi="Arial Narrow"/>
        </w:rPr>
        <w:t xml:space="preserve"> za posledných 10 rokov.</w:t>
      </w:r>
    </w:p>
    <w:bookmarkEnd w:id="1"/>
    <w:p w14:paraId="46B3E52E" w14:textId="77777777" w:rsidR="000D7D1C" w:rsidRDefault="000D7D1C" w:rsidP="008B538F">
      <w:pPr>
        <w:spacing w:after="0" w:line="240" w:lineRule="auto"/>
        <w:jc w:val="both"/>
        <w:rPr>
          <w:rFonts w:ascii="Arial Narrow" w:hAnsi="Arial Narrow" w:cs="Arial"/>
        </w:rPr>
      </w:pPr>
    </w:p>
    <w:p w14:paraId="7E6BDF70" w14:textId="49CAC838" w:rsidR="000D7D1C" w:rsidRDefault="000D7D1C" w:rsidP="000D7D1C">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00A1716E" w:rsidRPr="00A1716E">
        <w:rPr>
          <w:rFonts w:ascii="Arial Narrow" w:hAnsi="Arial Narrow"/>
          <w:lang w:eastAsia="sk-SK"/>
        </w:rPr>
        <w:t>dodávať tovar</w:t>
      </w:r>
      <w:r w:rsidRPr="00A1716E">
        <w:rPr>
          <w:rFonts w:ascii="Arial Narrow" w:hAnsi="Arial Narrow"/>
          <w:lang w:eastAsia="sk-SK"/>
        </w:rPr>
        <w:t xml:space="preserve"> preukazuje</w:t>
      </w:r>
      <w:r w:rsidRPr="00410E33">
        <w:rPr>
          <w:rFonts w:ascii="Arial Narrow" w:hAnsi="Arial Narrow"/>
          <w:lang w:eastAsia="sk-SK"/>
        </w:rPr>
        <w:t xml:space="preserve"> vo vzťahu k tej časti predmetu zákazky, na ktorú boli kapacity uchádzačovi poskytnuté.</w:t>
      </w:r>
      <w:r>
        <w:rPr>
          <w:rFonts w:ascii="Arial Narrow" w:hAnsi="Arial Narrow"/>
          <w:lang w:eastAsia="sk-SK"/>
        </w:rPr>
        <w:t xml:space="preserve"> </w:t>
      </w:r>
    </w:p>
    <w:p w14:paraId="267ECD2A" w14:textId="77777777" w:rsidR="000D7D1C" w:rsidRPr="003E03B5" w:rsidRDefault="000D7D1C" w:rsidP="003E03B5">
      <w:pPr>
        <w:spacing w:after="0" w:line="240" w:lineRule="auto"/>
        <w:jc w:val="both"/>
        <w:rPr>
          <w:rFonts w:ascii="Arial Narrow" w:hAnsi="Arial Narrow"/>
          <w:lang w:eastAsia="sk-SK"/>
        </w:rPr>
      </w:pPr>
    </w:p>
    <w:p w14:paraId="699195A1" w14:textId="77777777" w:rsidR="003E03B5" w:rsidRPr="003E03B5" w:rsidRDefault="000D7D1C" w:rsidP="003E03B5">
      <w:pPr>
        <w:spacing w:after="0" w:line="240" w:lineRule="auto"/>
        <w:jc w:val="both"/>
        <w:rPr>
          <w:rFonts w:ascii="Arial Narrow" w:hAnsi="Arial Narrow"/>
          <w:lang w:eastAsia="sk-SK"/>
        </w:rPr>
      </w:pPr>
      <w:r w:rsidRPr="003E03B5">
        <w:rPr>
          <w:rFonts w:ascii="Arial Narrow" w:hAnsi="Arial Narrow"/>
          <w:lang w:eastAsia="sk-SK"/>
        </w:rPr>
        <w:t>V prípade uchádzača, ktorého tvorí skupina dodávateľov zúčastnená na verejnom obstarávaní, sa požaduje preukázanie splnenia podmienok účasti za všetkých členov skupiny spoločne.</w:t>
      </w:r>
    </w:p>
    <w:p w14:paraId="2F74732D" w14:textId="77777777" w:rsidR="003E03B5" w:rsidRPr="003E03B5" w:rsidRDefault="003E03B5" w:rsidP="003E03B5">
      <w:pPr>
        <w:spacing w:after="0" w:line="240" w:lineRule="auto"/>
        <w:jc w:val="both"/>
        <w:rPr>
          <w:rFonts w:ascii="Arial Narrow" w:hAnsi="Arial Narrow"/>
          <w:lang w:eastAsia="sk-SK"/>
        </w:rPr>
      </w:pPr>
    </w:p>
    <w:p w14:paraId="21735F7D" w14:textId="77777777" w:rsidR="000D7D1C" w:rsidRDefault="000D7D1C" w:rsidP="003E03B5">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618CD859" w14:textId="77777777" w:rsidR="008B538F" w:rsidRDefault="008B538F" w:rsidP="008B538F">
      <w:pPr>
        <w:spacing w:after="0" w:line="240" w:lineRule="auto"/>
        <w:jc w:val="both"/>
        <w:rPr>
          <w:rFonts w:ascii="Arial Narrow" w:hAnsi="Arial Narrow"/>
          <w:shd w:val="clear" w:color="auto" w:fill="FFFFFF"/>
        </w:rPr>
      </w:pP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59A8C95" w14:textId="77777777"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2"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4510216C" w14:textId="77777777" w:rsidR="008B538F" w:rsidRPr="004D7B17" w:rsidRDefault="008B538F" w:rsidP="008B538F">
      <w:pPr>
        <w:autoSpaceDE w:val="0"/>
        <w:autoSpaceDN w:val="0"/>
        <w:adjustRightInd w:val="0"/>
        <w:spacing w:before="120" w:after="0" w:line="240" w:lineRule="auto"/>
        <w:jc w:val="both"/>
        <w:rPr>
          <w:rFonts w:ascii="Arial Narrow" w:hAnsi="Arial Narrow"/>
          <w:lang w:eastAsia="sk-SK"/>
        </w:rPr>
      </w:pPr>
      <w:bookmarkStart w:id="2" w:name="_Hlk524506959"/>
      <w:r w:rsidRPr="004D7B17">
        <w:rPr>
          <w:rFonts w:ascii="Arial Narrow" w:hAnsi="Arial Narrow"/>
          <w:lang w:eastAsia="sk-SK"/>
        </w:rPr>
        <w:t>Vo formulári JED uchádzač vyplní nasledovné časti:</w:t>
      </w:r>
    </w:p>
    <w:bookmarkEnd w:id="2"/>
    <w:p w14:paraId="16DEF84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02E7F060"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16FD3CE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0C168CAB"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4026EA1B" w14:textId="5EAB7387" w:rsidR="008B538F" w:rsidRPr="003E03B5" w:rsidRDefault="008B538F" w:rsidP="001E24E7">
      <w:pPr>
        <w:spacing w:before="120" w:after="0" w:line="240" w:lineRule="auto"/>
        <w:jc w:val="both"/>
        <w:rPr>
          <w:rFonts w:ascii="Arial Narrow" w:hAnsi="Arial Narrow"/>
          <w:b/>
          <w:lang w:eastAsia="sk-SK"/>
        </w:rPr>
      </w:pPr>
      <w:r w:rsidRPr="00F73CE5">
        <w:rPr>
          <w:rFonts w:ascii="Arial Narrow" w:hAnsi="Arial Narrow" w:cs="Arial Narrow"/>
        </w:rPr>
        <w:t xml:space="preserve">Verejný obstarávateľ odporúča, aby uchádzač použil </w:t>
      </w:r>
      <w:proofErr w:type="spellStart"/>
      <w:r w:rsidRPr="00F73CE5">
        <w:rPr>
          <w:rFonts w:ascii="Arial Narrow" w:hAnsi="Arial Narrow" w:cs="Arial Narrow"/>
        </w:rPr>
        <w:t>predvyplnený</w:t>
      </w:r>
      <w:proofErr w:type="spellEnd"/>
      <w:r w:rsidRPr="00F73CE5">
        <w:rPr>
          <w:rFonts w:ascii="Arial Narrow" w:hAnsi="Arial Narrow" w:cs="Arial Narrow"/>
        </w:rPr>
        <w:t xml:space="preserve"> </w:t>
      </w:r>
      <w:r w:rsidRPr="00A1716E">
        <w:rPr>
          <w:rFonts w:ascii="Arial Narrow" w:hAnsi="Arial Narrow" w:cs="Arial Narrow"/>
        </w:rPr>
        <w:t>elektronický formulár JED vo formáte .</w:t>
      </w:r>
      <w:proofErr w:type="spellStart"/>
      <w:r w:rsidRPr="00A1716E">
        <w:rPr>
          <w:rFonts w:ascii="Arial Narrow" w:hAnsi="Arial Narrow" w:cs="Arial Narrow"/>
        </w:rPr>
        <w:t>xml</w:t>
      </w:r>
      <w:proofErr w:type="spellEnd"/>
      <w:r w:rsidRPr="00A1716E">
        <w:rPr>
          <w:rFonts w:ascii="Arial Narrow" w:hAnsi="Arial Narrow" w:cs="Arial Narrow"/>
        </w:rPr>
        <w:t xml:space="preserve">, </w:t>
      </w:r>
      <w:r w:rsidRPr="00A1716E">
        <w:rPr>
          <w:rFonts w:ascii="Arial Narrow" w:hAnsi="Arial Narrow" w:cs="Arial"/>
        </w:rPr>
        <w:t xml:space="preserve">ktorý je prílohou č. 7 </w:t>
      </w:r>
      <w:r w:rsidRPr="00A1716E">
        <w:rPr>
          <w:rFonts w:ascii="Arial Narrow" w:hAnsi="Arial Narrow"/>
          <w:szCs w:val="20"/>
        </w:rPr>
        <w:t>Formulár Jednotného európskeho dokumentu pre obstarávanie</w:t>
      </w:r>
      <w:r w:rsidRPr="00A1716E">
        <w:rPr>
          <w:rFonts w:ascii="Arial Narrow" w:hAnsi="Arial Narrow" w:cs="Arial"/>
        </w:rPr>
        <w:t xml:space="preserve"> týchto súťažných</w:t>
      </w:r>
      <w:r w:rsidRPr="00F73CE5">
        <w:rPr>
          <w:rFonts w:ascii="Arial Narrow" w:hAnsi="Arial Narrow" w:cs="Arial"/>
        </w:rPr>
        <w:t xml:space="preserve"> podkladov</w:t>
      </w:r>
      <w:r w:rsidRPr="00F73CE5">
        <w:rPr>
          <w:rFonts w:ascii="Arial Narrow" w:hAnsi="Arial Narrow" w:cs="Arial Narrow"/>
        </w:rPr>
        <w:t>.</w:t>
      </w:r>
    </w:p>
    <w:sectPr w:rsidR="008B538F" w:rsidRPr="003E03B5" w:rsidSect="00AA26B7">
      <w:headerReference w:type="default" r:id="rId1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25B9DB" w15:done="0"/>
  <w15:commentEx w15:paraId="0E2347EC" w15:done="0"/>
  <w15:commentEx w15:paraId="3BDE58E9" w15:done="0"/>
  <w15:commentEx w15:paraId="631CB2B8" w15:done="0"/>
  <w15:commentEx w15:paraId="5F0116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BABB2" w14:textId="77777777" w:rsidR="00A73D0B" w:rsidRDefault="00A73D0B" w:rsidP="00CF3803">
      <w:pPr>
        <w:spacing w:after="0" w:line="240" w:lineRule="auto"/>
      </w:pPr>
      <w:r>
        <w:separator/>
      </w:r>
    </w:p>
  </w:endnote>
  <w:endnote w:type="continuationSeparator" w:id="0">
    <w:p w14:paraId="2289E3B2" w14:textId="77777777" w:rsidR="00A73D0B" w:rsidRDefault="00A73D0B"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092BE" w14:textId="77777777" w:rsidR="00A73D0B" w:rsidRDefault="00A73D0B" w:rsidP="00CF3803">
      <w:pPr>
        <w:spacing w:after="0" w:line="240" w:lineRule="auto"/>
      </w:pPr>
      <w:r>
        <w:separator/>
      </w:r>
    </w:p>
  </w:footnote>
  <w:footnote w:type="continuationSeparator" w:id="0">
    <w:p w14:paraId="2C53DE6F" w14:textId="77777777" w:rsidR="00A73D0B" w:rsidRDefault="00A73D0B" w:rsidP="00CF3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9DE4F" w14:textId="6A5FD36B" w:rsidR="004D004D" w:rsidRPr="004D004D" w:rsidRDefault="004D004D" w:rsidP="004D004D">
    <w:pPr>
      <w:spacing w:after="0" w:line="240" w:lineRule="auto"/>
      <w:jc w:val="right"/>
      <w:rPr>
        <w:rFonts w:ascii="Arial Narrow" w:hAnsi="Arial Narrow" w:cs="Arial"/>
      </w:rPr>
    </w:pPr>
    <w:r w:rsidRPr="004D004D">
      <w:rPr>
        <w:rFonts w:ascii="Arial Narrow" w:hAnsi="Arial Narrow" w:cs="Arial"/>
      </w:rPr>
      <w:t>Príloha č. 5 súťažných podkladov - Podmienky účasti</w:t>
    </w:r>
  </w:p>
  <w:p w14:paraId="6E0E417F" w14:textId="77777777" w:rsidR="004D004D" w:rsidRDefault="004D004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7"/>
  </w:num>
  <w:num w:numId="10">
    <w:abstractNumId w:val="7"/>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5BBB"/>
    <w:rsid w:val="000537C8"/>
    <w:rsid w:val="00064935"/>
    <w:rsid w:val="00077DF9"/>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7197"/>
    <w:rsid w:val="001C7614"/>
    <w:rsid w:val="001D1A90"/>
    <w:rsid w:val="001E24E7"/>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A2371"/>
    <w:rsid w:val="003C06A1"/>
    <w:rsid w:val="003C1B9D"/>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A1FFD"/>
    <w:rsid w:val="004B206A"/>
    <w:rsid w:val="004B496E"/>
    <w:rsid w:val="004C335B"/>
    <w:rsid w:val="004C634A"/>
    <w:rsid w:val="004D004D"/>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4D7E"/>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0ACE"/>
    <w:rsid w:val="007332F9"/>
    <w:rsid w:val="00753E9A"/>
    <w:rsid w:val="00756620"/>
    <w:rsid w:val="00761153"/>
    <w:rsid w:val="0076502B"/>
    <w:rsid w:val="00782027"/>
    <w:rsid w:val="00785E23"/>
    <w:rsid w:val="00796C66"/>
    <w:rsid w:val="007A2754"/>
    <w:rsid w:val="007A7038"/>
    <w:rsid w:val="007B0C7B"/>
    <w:rsid w:val="007C3264"/>
    <w:rsid w:val="007C6CD3"/>
    <w:rsid w:val="007E480C"/>
    <w:rsid w:val="007E481E"/>
    <w:rsid w:val="007F0FEF"/>
    <w:rsid w:val="007F1EDD"/>
    <w:rsid w:val="007F4395"/>
    <w:rsid w:val="008053F7"/>
    <w:rsid w:val="00814801"/>
    <w:rsid w:val="008155B8"/>
    <w:rsid w:val="00823420"/>
    <w:rsid w:val="00835829"/>
    <w:rsid w:val="00844D8F"/>
    <w:rsid w:val="00856985"/>
    <w:rsid w:val="00886254"/>
    <w:rsid w:val="008A21D9"/>
    <w:rsid w:val="008B538F"/>
    <w:rsid w:val="008B78EB"/>
    <w:rsid w:val="008C1BF2"/>
    <w:rsid w:val="008C3328"/>
    <w:rsid w:val="008D5D52"/>
    <w:rsid w:val="008D7643"/>
    <w:rsid w:val="008D7A41"/>
    <w:rsid w:val="008F5ED1"/>
    <w:rsid w:val="00902FD9"/>
    <w:rsid w:val="00905688"/>
    <w:rsid w:val="009065DC"/>
    <w:rsid w:val="00914F24"/>
    <w:rsid w:val="0091667B"/>
    <w:rsid w:val="00947669"/>
    <w:rsid w:val="00953D59"/>
    <w:rsid w:val="00960074"/>
    <w:rsid w:val="009703C0"/>
    <w:rsid w:val="00986302"/>
    <w:rsid w:val="0098633C"/>
    <w:rsid w:val="00986E67"/>
    <w:rsid w:val="009A6009"/>
    <w:rsid w:val="009B2A26"/>
    <w:rsid w:val="009B5AC4"/>
    <w:rsid w:val="009B6299"/>
    <w:rsid w:val="009D6A48"/>
    <w:rsid w:val="009F226E"/>
    <w:rsid w:val="00A130C8"/>
    <w:rsid w:val="00A1716E"/>
    <w:rsid w:val="00A21721"/>
    <w:rsid w:val="00A224C2"/>
    <w:rsid w:val="00A23962"/>
    <w:rsid w:val="00A312EF"/>
    <w:rsid w:val="00A32CC7"/>
    <w:rsid w:val="00A35B70"/>
    <w:rsid w:val="00A403F4"/>
    <w:rsid w:val="00A472EE"/>
    <w:rsid w:val="00A523E9"/>
    <w:rsid w:val="00A63431"/>
    <w:rsid w:val="00A73047"/>
    <w:rsid w:val="00A73D0B"/>
    <w:rsid w:val="00A75414"/>
    <w:rsid w:val="00A80890"/>
    <w:rsid w:val="00AA26B7"/>
    <w:rsid w:val="00AA4FC2"/>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206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C3473"/>
    <w:rsid w:val="00CE6FD2"/>
    <w:rsid w:val="00CF3803"/>
    <w:rsid w:val="00CF4064"/>
    <w:rsid w:val="00D06236"/>
    <w:rsid w:val="00D072BB"/>
    <w:rsid w:val="00D172AD"/>
    <w:rsid w:val="00D3408F"/>
    <w:rsid w:val="00D426E7"/>
    <w:rsid w:val="00D42D10"/>
    <w:rsid w:val="00D569AD"/>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0C18"/>
    <w:rsid w:val="00E642E7"/>
    <w:rsid w:val="00E6549C"/>
    <w:rsid w:val="00E67D3C"/>
    <w:rsid w:val="00E7118E"/>
    <w:rsid w:val="00E742DF"/>
    <w:rsid w:val="00E862AB"/>
    <w:rsid w:val="00E9222B"/>
    <w:rsid w:val="00E94CCA"/>
    <w:rsid w:val="00EA3E5F"/>
    <w:rsid w:val="00EC2343"/>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paragraph" w:styleId="Nadpis2">
    <w:name w:val="heading 2"/>
    <w:basedOn w:val="Normlny"/>
    <w:next w:val="Normlny"/>
    <w:link w:val="Nadpis2Char"/>
    <w:uiPriority w:val="9"/>
    <w:unhideWhenUsed/>
    <w:qFormat/>
    <w:rsid w:val="00A1716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customStyle="1" w:styleId="Nadpis2Char">
    <w:name w:val="Nadpis 2 Char"/>
    <w:basedOn w:val="Predvolenpsmoodseku"/>
    <w:link w:val="Nadpis2"/>
    <w:uiPriority w:val="9"/>
    <w:rsid w:val="00A1716E"/>
    <w:rPr>
      <w:rFonts w:asciiTheme="majorHAnsi" w:eastAsiaTheme="majorEastAsia" w:hAnsiTheme="majorHAnsi" w:cstheme="majorBidi"/>
      <w:b/>
      <w:bCs/>
      <w:color w:val="4472C4"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paragraph" w:styleId="Nadpis2">
    <w:name w:val="heading 2"/>
    <w:basedOn w:val="Normlny"/>
    <w:next w:val="Normlny"/>
    <w:link w:val="Nadpis2Char"/>
    <w:uiPriority w:val="9"/>
    <w:unhideWhenUsed/>
    <w:qFormat/>
    <w:rsid w:val="00A1716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customStyle="1" w:styleId="Nadpis2Char">
    <w:name w:val="Nadpis 2 Char"/>
    <w:basedOn w:val="Predvolenpsmoodseku"/>
    <w:link w:val="Nadpis2"/>
    <w:uiPriority w:val="9"/>
    <w:rsid w:val="00A1716E"/>
    <w:rPr>
      <w:rFonts w:asciiTheme="majorHAnsi" w:eastAsiaTheme="majorEastAsia" w:hAnsiTheme="majorHAnsi" w:cstheme="majorBidi"/>
      <w:b/>
      <w:bCs/>
      <w:color w:val="4472C4"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uvo.gov.sk/legislativametodika-dohlad/jednotny-europsky-dokument-605.html" TargetMode="Externa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90DA8-FA5F-4BD4-97B6-D54C92EF23FE}">
  <ds:schemaRefs>
    <ds:schemaRef ds:uri="http://schemas.microsoft.com/sharepoint/v3/contenttype/forms"/>
  </ds:schemaRefs>
</ds:datastoreItem>
</file>

<file path=customXml/itemProps2.xml><?xml version="1.0" encoding="utf-8"?>
<ds:datastoreItem xmlns:ds="http://schemas.openxmlformats.org/officeDocument/2006/customXml" ds:itemID="{F7D0DE30-D293-4327-A8D6-6012338965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D11B44-ADD0-46B1-8795-25FDA3CE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F07F7-BFDD-4545-A2CA-7F3C34687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3</Pages>
  <Words>1570</Words>
  <Characters>8951</Characters>
  <Application>Microsoft Office Word</Application>
  <DocSecurity>0</DocSecurity>
  <Lines>74</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Petronela Pitoňáková</cp:lastModifiedBy>
  <cp:revision>11</cp:revision>
  <cp:lastPrinted>2022-11-08T09:48:00Z</cp:lastPrinted>
  <dcterms:created xsi:type="dcterms:W3CDTF">2022-04-03T15:40:00Z</dcterms:created>
  <dcterms:modified xsi:type="dcterms:W3CDTF">2022-11-08T09:48:00Z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