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34F8" w14:textId="77777777" w:rsidR="00391CED" w:rsidRPr="00696DEB" w:rsidRDefault="00391CED" w:rsidP="00973212">
      <w:pPr>
        <w:spacing w:before="160"/>
        <w:ind w:left="142"/>
      </w:pPr>
    </w:p>
    <w:p w14:paraId="2706FD5D" w14:textId="77777777"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14:paraId="5232A895" w14:textId="77777777"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14:paraId="7C7A4720" w14:textId="77777777" w:rsidR="00F71A77" w:rsidRDefault="00F71A77" w:rsidP="00F71A77">
      <w:pPr>
        <w:ind w:left="360"/>
        <w:jc w:val="center"/>
      </w:pPr>
    </w:p>
    <w:p w14:paraId="7A077F26" w14:textId="77777777"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14:paraId="0CA5BDA2" w14:textId="77777777"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14:paraId="4D68A7D3" w14:textId="77777777" w:rsidR="00F71A77" w:rsidRDefault="00F71A77" w:rsidP="00F71A77">
      <w:pPr>
        <w:ind w:left="2040" w:hanging="2040"/>
        <w:jc w:val="center"/>
        <w:rPr>
          <w:b/>
        </w:rPr>
      </w:pPr>
    </w:p>
    <w:p w14:paraId="42FB176E" w14:textId="77777777" w:rsidR="00A80AE2" w:rsidRDefault="00A80AE2" w:rsidP="00A80AE2">
      <w:pPr>
        <w:tabs>
          <w:tab w:val="left" w:pos="3600"/>
        </w:tabs>
        <w:spacing w:line="240" w:lineRule="auto"/>
        <w:jc w:val="center"/>
        <w:rPr>
          <w:sz w:val="24"/>
          <w:szCs w:val="24"/>
        </w:rPr>
      </w:pPr>
    </w:p>
    <w:p w14:paraId="35BE9F45" w14:textId="77777777" w:rsidR="00A80AE2" w:rsidRPr="00F137E7" w:rsidRDefault="00A80AE2" w:rsidP="00A80AE2">
      <w:pPr>
        <w:tabs>
          <w:tab w:val="left" w:pos="3600"/>
        </w:tabs>
        <w:spacing w:line="240" w:lineRule="auto"/>
        <w:jc w:val="center"/>
        <w:rPr>
          <w:sz w:val="24"/>
          <w:szCs w:val="24"/>
          <w:u w:val="single"/>
        </w:rPr>
      </w:pPr>
      <w:r w:rsidRPr="00F137E7">
        <w:rPr>
          <w:sz w:val="24"/>
          <w:szCs w:val="24"/>
          <w:u w:val="single"/>
        </w:rPr>
        <w:t xml:space="preserve">Predmet zákazky: </w:t>
      </w:r>
    </w:p>
    <w:p w14:paraId="6CF0D868" w14:textId="77777777" w:rsidR="00A80AE2" w:rsidRPr="00F46DFA" w:rsidRDefault="00A80AE2" w:rsidP="00F71A77">
      <w:pPr>
        <w:ind w:left="2040" w:hanging="2040"/>
        <w:jc w:val="center"/>
        <w:rPr>
          <w:b/>
        </w:rPr>
      </w:pPr>
    </w:p>
    <w:p w14:paraId="2E3C883C" w14:textId="54557B71" w:rsidR="002F4D82" w:rsidRDefault="00F71A77" w:rsidP="008F40A8">
      <w:pPr>
        <w:pStyle w:val="Default"/>
        <w:jc w:val="center"/>
        <w:rPr>
          <w:b/>
        </w:rPr>
      </w:pPr>
      <w:r w:rsidRPr="00F46DFA">
        <w:rPr>
          <w:b/>
        </w:rPr>
        <w:t>„</w:t>
      </w:r>
      <w:r w:rsidR="008F40A8">
        <w:rPr>
          <w:b/>
          <w:bCs/>
          <w:sz w:val="23"/>
          <w:szCs w:val="23"/>
        </w:rPr>
        <w:t>Stavebný dozor</w:t>
      </w:r>
      <w:r w:rsidR="008F40A8" w:rsidRPr="002C684B">
        <w:rPr>
          <w:b/>
          <w:bCs/>
          <w:sz w:val="23"/>
          <w:szCs w:val="23"/>
        </w:rPr>
        <w:t xml:space="preserve"> </w:t>
      </w:r>
      <w:r w:rsidR="008F40A8" w:rsidRPr="00D75838">
        <w:rPr>
          <w:b/>
          <w:bCs/>
          <w:sz w:val="23"/>
          <w:szCs w:val="23"/>
        </w:rPr>
        <w:t xml:space="preserve">pre </w:t>
      </w:r>
      <w:r w:rsidR="008F40A8">
        <w:rPr>
          <w:b/>
          <w:bCs/>
          <w:sz w:val="23"/>
          <w:szCs w:val="23"/>
        </w:rPr>
        <w:t>S</w:t>
      </w:r>
      <w:r w:rsidR="008F40A8" w:rsidRPr="00D75838">
        <w:rPr>
          <w:b/>
          <w:bCs/>
          <w:sz w:val="23"/>
          <w:szCs w:val="23"/>
        </w:rPr>
        <w:t xml:space="preserve">pevnená plocha pred </w:t>
      </w:r>
      <w:proofErr w:type="spellStart"/>
      <w:r w:rsidR="008F40A8" w:rsidRPr="00D75838">
        <w:rPr>
          <w:b/>
          <w:bCs/>
          <w:sz w:val="23"/>
          <w:szCs w:val="23"/>
        </w:rPr>
        <w:t>MsKC</w:t>
      </w:r>
      <w:proofErr w:type="spellEnd"/>
      <w:r w:rsidR="008F40A8" w:rsidRPr="00D75838">
        <w:rPr>
          <w:b/>
          <w:bCs/>
          <w:sz w:val="23"/>
          <w:szCs w:val="23"/>
        </w:rPr>
        <w:t xml:space="preserve"> v Žiari nad Hronom</w:t>
      </w:r>
      <w:r w:rsidR="00C766E7">
        <w:rPr>
          <w:b/>
          <w:bCs/>
          <w:sz w:val="23"/>
          <w:szCs w:val="23"/>
        </w:rPr>
        <w:t>“</w:t>
      </w:r>
    </w:p>
    <w:p w14:paraId="634324A9" w14:textId="77777777"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14:paraId="21E25072" w14:textId="77777777" w:rsidR="00F71A77" w:rsidRDefault="00F71A77" w:rsidP="00F71A77">
      <w:pPr>
        <w:spacing w:line="240" w:lineRule="auto"/>
        <w:jc w:val="center"/>
        <w:rPr>
          <w:b/>
        </w:rPr>
      </w:pPr>
    </w:p>
    <w:p w14:paraId="0234F238" w14:textId="77777777"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14:paraId="443D08CA" w14:textId="77777777"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14:paraId="7486FAEF" w14:textId="77777777" w:rsidR="00F71A77" w:rsidRDefault="00F71A77" w:rsidP="00F71A77">
      <w:pPr>
        <w:spacing w:line="240" w:lineRule="auto"/>
        <w:ind w:left="720" w:hanging="360"/>
      </w:pPr>
      <w:r>
        <w:t xml:space="preserve">Sídlo : Ul. Š. </w:t>
      </w:r>
      <w:proofErr w:type="spellStart"/>
      <w:r>
        <w:t>Moysesa</w:t>
      </w:r>
      <w:proofErr w:type="spellEnd"/>
      <w:r>
        <w:t xml:space="preserve"> č. 46, 965 01 Žiar nad Hronom</w:t>
      </w:r>
    </w:p>
    <w:p w14:paraId="79559397" w14:textId="77777777" w:rsidR="00F71A77" w:rsidRDefault="00F71A77" w:rsidP="00F71A77">
      <w:pPr>
        <w:spacing w:line="240" w:lineRule="auto"/>
        <w:ind w:left="720" w:hanging="360"/>
      </w:pPr>
      <w:r>
        <w:t>IČO: 00321125</w:t>
      </w:r>
    </w:p>
    <w:p w14:paraId="630BEFEE" w14:textId="24E04D0A" w:rsidR="00F71A77" w:rsidRDefault="00F71A77" w:rsidP="00F71A77">
      <w:pPr>
        <w:spacing w:line="240" w:lineRule="auto"/>
        <w:ind w:left="720" w:hanging="360"/>
      </w:pPr>
      <w:r>
        <w:t>Telefón : 045-67871</w:t>
      </w:r>
      <w:r w:rsidR="008F40A8">
        <w:t>36</w:t>
      </w:r>
      <w:r>
        <w:t>, 045-</w:t>
      </w:r>
      <w:r w:rsidR="00C87C2C">
        <w:t>678 71</w:t>
      </w:r>
      <w:r w:rsidR="0085408F">
        <w:t xml:space="preserve"> 31</w:t>
      </w:r>
    </w:p>
    <w:p w14:paraId="15DCA2BB" w14:textId="435476AE" w:rsidR="00F71A77" w:rsidRDefault="00F71A77" w:rsidP="00F71A77">
      <w:pPr>
        <w:spacing w:line="240" w:lineRule="auto"/>
        <w:ind w:left="720" w:hanging="360"/>
      </w:pPr>
      <w:r>
        <w:t xml:space="preserve">Kontaktná osoba: </w:t>
      </w:r>
      <w:r w:rsidR="008F40A8">
        <w:t>Mgr. Martina Klacek</w:t>
      </w:r>
      <w:r w:rsidR="009070C5">
        <w:t xml:space="preserve"> </w:t>
      </w:r>
    </w:p>
    <w:p w14:paraId="4C5BA47E" w14:textId="5A4E77D7" w:rsidR="009070C5" w:rsidRDefault="00F71A77" w:rsidP="009070C5">
      <w:pPr>
        <w:spacing w:line="240" w:lineRule="auto"/>
        <w:ind w:left="720" w:hanging="360"/>
      </w:pPr>
      <w:r>
        <w:t xml:space="preserve">e-mail : </w:t>
      </w:r>
      <w:hyperlink r:id="rId8" w:history="1">
        <w:r w:rsidR="00D34075" w:rsidRPr="005468EE">
          <w:rPr>
            <w:rStyle w:val="Hypertextovprepojenie"/>
          </w:rPr>
          <w:t>martina.klacek@ziar.sk</w:t>
        </w:r>
      </w:hyperlink>
      <w:r>
        <w:t>,</w:t>
      </w:r>
      <w:r w:rsidR="00CE0599">
        <w:t xml:space="preserve"> 045/678 71 36</w:t>
      </w:r>
    </w:p>
    <w:p w14:paraId="72C25754" w14:textId="77777777" w:rsidR="0085408F" w:rsidRDefault="0085408F" w:rsidP="009070C5">
      <w:pPr>
        <w:spacing w:line="240" w:lineRule="auto"/>
        <w:ind w:left="720" w:hanging="360"/>
      </w:pPr>
    </w:p>
    <w:p w14:paraId="3049966C" w14:textId="68D072B6" w:rsidR="00EE59D3" w:rsidRDefault="0085408F" w:rsidP="00D34075">
      <w:pPr>
        <w:pStyle w:val="Odsekzoznamu"/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CE0599">
        <w:rPr>
          <w:rFonts w:ascii="Arial" w:hAnsi="Arial" w:cs="Arial"/>
          <w:b/>
          <w:sz w:val="20"/>
          <w:szCs w:val="20"/>
        </w:rPr>
        <w:t xml:space="preserve">Predmet zákazky: </w:t>
      </w:r>
      <w:r w:rsidR="00EE59D3">
        <w:rPr>
          <w:rFonts w:ascii="Arial" w:hAnsi="Arial" w:cs="Arial"/>
          <w:bCs/>
          <w:sz w:val="20"/>
          <w:szCs w:val="20"/>
        </w:rPr>
        <w:t xml:space="preserve">predmetom zákazky </w:t>
      </w:r>
      <w:r w:rsidR="008D2821">
        <w:rPr>
          <w:rFonts w:ascii="Arial" w:hAnsi="Arial" w:cs="Arial"/>
          <w:bCs/>
          <w:sz w:val="20"/>
          <w:szCs w:val="20"/>
        </w:rPr>
        <w:t xml:space="preserve">je </w:t>
      </w:r>
      <w:r w:rsidR="00D34075" w:rsidRPr="00D34075">
        <w:rPr>
          <w:rFonts w:ascii="Arial" w:hAnsi="Arial" w:cs="Arial"/>
          <w:bCs/>
          <w:sz w:val="20"/>
          <w:szCs w:val="20"/>
        </w:rPr>
        <w:t xml:space="preserve">výkon stavebného dozoru v zmysle stavebného zákona č. 50/1976 o územnom plánovaní a stavebnom poriadku § 46b Z. z. a ďalšími relevantnými zákonmi a predpismi platnými v SR v rozsahu a za podmienok dojednaných k stavebným prácam k projektu s názvom „Spevnená plocha pred </w:t>
      </w:r>
      <w:proofErr w:type="spellStart"/>
      <w:r w:rsidR="00D34075" w:rsidRPr="00D34075">
        <w:rPr>
          <w:rFonts w:ascii="Arial" w:hAnsi="Arial" w:cs="Arial"/>
          <w:bCs/>
          <w:sz w:val="20"/>
          <w:szCs w:val="20"/>
        </w:rPr>
        <w:t>MsKC</w:t>
      </w:r>
      <w:proofErr w:type="spellEnd"/>
      <w:r w:rsidR="00D34075" w:rsidRPr="00D34075">
        <w:rPr>
          <w:rFonts w:ascii="Arial" w:hAnsi="Arial" w:cs="Arial"/>
          <w:bCs/>
          <w:sz w:val="20"/>
          <w:szCs w:val="20"/>
        </w:rPr>
        <w:t xml:space="preserve"> v Žiari nad Hronom</w:t>
      </w:r>
    </w:p>
    <w:p w14:paraId="1FCD9DD1" w14:textId="77777777" w:rsidR="00D34075" w:rsidRPr="00D34075" w:rsidRDefault="00D34075" w:rsidP="00D34075">
      <w:pPr>
        <w:pStyle w:val="Odsekzoznamu"/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</w:p>
    <w:p w14:paraId="121C89C6" w14:textId="77777777" w:rsidR="009070C5" w:rsidRPr="009070C5" w:rsidRDefault="009070C5" w:rsidP="009070C5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14:paraId="6BDE30EB" w14:textId="77777777" w:rsidR="00105995" w:rsidRDefault="001672B9" w:rsidP="006C41BF">
      <w:pPr>
        <w:tabs>
          <w:tab w:val="left" w:pos="360"/>
        </w:tabs>
        <w:spacing w:line="240" w:lineRule="auto"/>
        <w:jc w:val="both"/>
      </w:pPr>
      <w:r>
        <w:rPr>
          <w:b/>
        </w:rPr>
        <w:t xml:space="preserve">       </w:t>
      </w:r>
      <w:r w:rsidR="009070C5" w:rsidRPr="0018588C">
        <w:t xml:space="preserve">Hlavný slovník  (CPV): </w:t>
      </w:r>
      <w:r w:rsidR="009070C5">
        <w:t xml:space="preserve"> </w:t>
      </w:r>
      <w:hyperlink r:id="rId9" w:history="1">
        <w:r w:rsidR="00F137E7">
          <w:rPr>
            <w:rStyle w:val="Hypertextovprepojenie"/>
          </w:rPr>
          <w:t>71520000-9</w:t>
        </w:r>
      </w:hyperlink>
      <w:r w:rsidR="00F137E7">
        <w:t xml:space="preserve"> </w:t>
      </w:r>
      <w:r w:rsidR="00F22528">
        <w:t>Stavebn</w:t>
      </w:r>
      <w:r w:rsidR="00F137E7">
        <w:t>ý</w:t>
      </w:r>
      <w:r w:rsidR="00F22528">
        <w:t xml:space="preserve"> </w:t>
      </w:r>
      <w:r w:rsidR="00F137E7">
        <w:t>dozor</w:t>
      </w:r>
      <w:r w:rsidR="00C92934">
        <w:t xml:space="preserve">, </w:t>
      </w:r>
      <w:hyperlink r:id="rId10" w:history="1">
        <w:r w:rsidR="006C41BF">
          <w:rPr>
            <w:rStyle w:val="Hypertextovprepojenie"/>
          </w:rPr>
          <w:t>71247000-1</w:t>
        </w:r>
      </w:hyperlink>
      <w:r w:rsidR="006C41BF">
        <w:t xml:space="preserve"> Dohľad nad stavebnými prácami</w:t>
      </w:r>
    </w:p>
    <w:p w14:paraId="460785DB" w14:textId="77777777" w:rsidR="00BE51C4" w:rsidRDefault="00BE51C4" w:rsidP="001672B9">
      <w:pPr>
        <w:tabs>
          <w:tab w:val="left" w:pos="360"/>
        </w:tabs>
        <w:spacing w:line="240" w:lineRule="auto"/>
        <w:jc w:val="both"/>
      </w:pPr>
    </w:p>
    <w:p w14:paraId="29A6FE59" w14:textId="09FFF598"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Pr="005E5398">
        <w:rPr>
          <w:b/>
        </w:rPr>
        <w:t>3.</w:t>
      </w:r>
      <w:r>
        <w:t xml:space="preserve">         </w:t>
      </w:r>
      <w:r w:rsidR="00F46DFA">
        <w:rPr>
          <w:b/>
          <w:bCs/>
        </w:rPr>
        <w:t xml:space="preserve"> </w:t>
      </w:r>
      <w:r w:rsidR="00F71A77">
        <w:rPr>
          <w:b/>
          <w:bCs/>
        </w:rPr>
        <w:t xml:space="preserve">Výsledok cenovej ponuky: </w:t>
      </w:r>
      <w:r w:rsidR="00E65741" w:rsidRPr="00E65741">
        <w:rPr>
          <w:bCs/>
        </w:rPr>
        <w:t xml:space="preserve">mandátna </w:t>
      </w:r>
      <w:r w:rsidR="007D6F53">
        <w:rPr>
          <w:bCs/>
        </w:rPr>
        <w:t>Zmluva</w:t>
      </w:r>
    </w:p>
    <w:p w14:paraId="0678635E" w14:textId="77777777"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14:paraId="5388C81E" w14:textId="2D72B4C6" w:rsidR="00F71A77" w:rsidRDefault="005E5398" w:rsidP="009070C5">
      <w:pPr>
        <w:spacing w:line="240" w:lineRule="auto"/>
        <w:ind w:hanging="284"/>
      </w:pPr>
      <w:r>
        <w:rPr>
          <w:b/>
          <w:bCs/>
        </w:rPr>
        <w:t>4</w:t>
      </w:r>
      <w:r w:rsidR="00F71A77">
        <w:rPr>
          <w:b/>
          <w:bCs/>
        </w:rPr>
        <w:t xml:space="preserve">.      </w:t>
      </w:r>
      <w:r w:rsidR="009070C5">
        <w:rPr>
          <w:b/>
          <w:bCs/>
        </w:rPr>
        <w:t xml:space="preserve"> </w:t>
      </w:r>
      <w:r w:rsidR="00F71A77">
        <w:rPr>
          <w:b/>
          <w:bCs/>
        </w:rPr>
        <w:t xml:space="preserve"> </w:t>
      </w:r>
      <w:r w:rsidR="00F71A77" w:rsidRPr="001E651F">
        <w:rPr>
          <w:b/>
          <w:bCs/>
        </w:rPr>
        <w:t xml:space="preserve">Predpokladaná celková hodnota zákazky (bez DPH): </w:t>
      </w:r>
      <w:r w:rsidR="00F71A77">
        <w:rPr>
          <w:b/>
          <w:bCs/>
        </w:rPr>
        <w:t xml:space="preserve"> </w:t>
      </w:r>
      <w:r w:rsidR="00123A1B">
        <w:rPr>
          <w:b/>
        </w:rPr>
        <w:t>0</w:t>
      </w:r>
      <w:r w:rsidR="009F3642">
        <w:rPr>
          <w:b/>
        </w:rPr>
        <w:t xml:space="preserve"> </w:t>
      </w:r>
      <w:r w:rsidR="002E2578" w:rsidRPr="00363737">
        <w:rPr>
          <w:b/>
        </w:rPr>
        <w:t>€</w:t>
      </w:r>
      <w:r w:rsidR="00F71A77" w:rsidRPr="00363737">
        <w:rPr>
          <w:b/>
        </w:rPr>
        <w:t xml:space="preserve"> bez DPH.</w:t>
      </w:r>
      <w:r w:rsidR="00F71A77" w:rsidRPr="001E651F">
        <w:t xml:space="preserve"> </w:t>
      </w:r>
    </w:p>
    <w:p w14:paraId="4171FEDD" w14:textId="6A3F83C3" w:rsidR="00B27FBD" w:rsidRDefault="009070C5" w:rsidP="00C26EB0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  <w:r w:rsidR="00363737">
        <w:t>(</w:t>
      </w:r>
      <w:r w:rsidR="00AD0A94">
        <w:t xml:space="preserve">Predpokladaná hodnota  zákazky </w:t>
      </w:r>
      <w:r w:rsidR="00123A1B">
        <w:t>bude</w:t>
      </w:r>
      <w:r w:rsidR="00AD0A94">
        <w:t xml:space="preserve"> stanovená </w:t>
      </w:r>
      <w:r w:rsidR="00C53346">
        <w:t xml:space="preserve">na základe </w:t>
      </w:r>
      <w:r w:rsidR="00123A1B">
        <w:t>prieskumu trhu)</w:t>
      </w:r>
    </w:p>
    <w:p w14:paraId="4D4B4791" w14:textId="77777777" w:rsidR="00AD0A94" w:rsidRPr="00C87C2C" w:rsidRDefault="00AD0A94" w:rsidP="00BF05D4">
      <w:pPr>
        <w:spacing w:line="240" w:lineRule="auto"/>
        <w:ind w:left="284" w:hanging="284"/>
        <w:jc w:val="both"/>
      </w:pPr>
    </w:p>
    <w:p w14:paraId="5C055300" w14:textId="77777777" w:rsidR="009070C5" w:rsidRPr="00B74627" w:rsidRDefault="00F71A77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9070C5">
        <w:rPr>
          <w:b/>
        </w:rPr>
        <w:t>6</w:t>
      </w:r>
      <w:r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14:paraId="534E1239" w14:textId="77777777" w:rsidR="009070C5" w:rsidRDefault="009070C5" w:rsidP="006C41BF">
      <w:pPr>
        <w:tabs>
          <w:tab w:val="left" w:pos="567"/>
          <w:tab w:val="left" w:pos="993"/>
        </w:tabs>
        <w:spacing w:line="240" w:lineRule="auto"/>
        <w:ind w:left="426" w:hanging="426"/>
      </w:pPr>
      <w:r>
        <w:t xml:space="preserve">     </w:t>
      </w:r>
      <w:r>
        <w:tab/>
      </w:r>
      <w:r>
        <w:tab/>
      </w:r>
      <w:r>
        <w:rPr>
          <w:b/>
        </w:rPr>
        <w:t>6</w:t>
      </w:r>
      <w:r w:rsidRPr="00CD196E">
        <w:rPr>
          <w:b/>
        </w:rPr>
        <w:t xml:space="preserve">.1 </w:t>
      </w:r>
      <w:r>
        <w:rPr>
          <w:b/>
        </w:rPr>
        <w:tab/>
      </w:r>
      <w:r w:rsidRPr="00CD196E">
        <w:rPr>
          <w:b/>
        </w:rPr>
        <w:t xml:space="preserve">Miesto dodania: </w:t>
      </w:r>
      <w:r w:rsidR="006C41BF">
        <w:t xml:space="preserve">Mesto Žiar nad Hronom, Š. </w:t>
      </w:r>
      <w:proofErr w:type="spellStart"/>
      <w:r w:rsidR="006C41BF">
        <w:t>Moysesa</w:t>
      </w:r>
      <w:proofErr w:type="spellEnd"/>
      <w:r w:rsidR="006C41BF">
        <w:t xml:space="preserve"> 46</w:t>
      </w:r>
      <w:r w:rsidR="00E63C50">
        <w:t>,</w:t>
      </w:r>
      <w:r w:rsidR="00C87C2C">
        <w:t xml:space="preserve"> 965 </w:t>
      </w:r>
      <w:r w:rsidR="006C41BF">
        <w:t>19</w:t>
      </w:r>
      <w:r w:rsidR="00C87C2C">
        <w:t xml:space="preserve"> Žiar nad Hronom</w:t>
      </w:r>
    </w:p>
    <w:p w14:paraId="751DEBC5" w14:textId="77777777" w:rsidR="00260F40" w:rsidRPr="00A44A45" w:rsidRDefault="009070C5" w:rsidP="00260F40">
      <w:pPr>
        <w:tabs>
          <w:tab w:val="left" w:pos="993"/>
        </w:tabs>
        <w:spacing w:line="240" w:lineRule="auto"/>
        <w:ind w:left="567"/>
      </w:pPr>
      <w:r>
        <w:rPr>
          <w:b/>
        </w:rPr>
        <w:t>6</w:t>
      </w:r>
      <w:r w:rsidRPr="00CD196E">
        <w:rPr>
          <w:b/>
        </w:rPr>
        <w:t>.2</w:t>
      </w:r>
      <w:r w:rsidRPr="00CD196E">
        <w:rPr>
          <w:b/>
        </w:rPr>
        <w:tab/>
      </w:r>
      <w:r>
        <w:rPr>
          <w:b/>
        </w:rPr>
        <w:t>Termín dodania</w:t>
      </w:r>
      <w:r w:rsidRPr="00A96835">
        <w:rPr>
          <w:b/>
        </w:rPr>
        <w:t xml:space="preserve">: </w:t>
      </w:r>
      <w:r w:rsidR="00CF078D">
        <w:t>podľa požiadaviek projektu</w:t>
      </w:r>
    </w:p>
    <w:p w14:paraId="17EAE752" w14:textId="77777777" w:rsidR="00260F40" w:rsidRPr="00CD196E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14:paraId="29B8E6EB" w14:textId="77777777" w:rsidR="00260F40" w:rsidRPr="00B74627" w:rsidRDefault="00260F40" w:rsidP="00260F40">
      <w:pPr>
        <w:pStyle w:val="Default"/>
        <w:ind w:left="284" w:hanging="568"/>
        <w:rPr>
          <w:b/>
          <w:sz w:val="20"/>
          <w:szCs w:val="20"/>
        </w:rPr>
      </w:pPr>
      <w:r w:rsidRPr="00260F40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B74627">
        <w:rPr>
          <w:b/>
          <w:sz w:val="20"/>
          <w:szCs w:val="20"/>
        </w:rPr>
        <w:t xml:space="preserve">Rozdelenie predmetu zákazky na časti: </w:t>
      </w:r>
    </w:p>
    <w:p w14:paraId="357F8CB4" w14:textId="77777777"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14:paraId="7945AC3B" w14:textId="77777777"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14:paraId="00ED4148" w14:textId="77777777" w:rsidR="00260F40" w:rsidRPr="00B74627" w:rsidRDefault="00260F40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14:paraId="28EE25B9" w14:textId="77777777"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0" w:name="varianty_N"/>
      <w:bookmarkStart w:id="1" w:name="varianty_A"/>
      <w:bookmarkEnd w:id="0"/>
      <w:bookmarkEnd w:id="1"/>
      <w:r w:rsidRPr="00B74627">
        <w:rPr>
          <w:rFonts w:cs="Arial"/>
        </w:rPr>
        <w:t>. Ponuku na predmet zákazky nie je možné predkladať  vo variantných riešeniach</w:t>
      </w:r>
      <w:r>
        <w:rPr>
          <w:rFonts w:cs="Arial"/>
        </w:rPr>
        <w:t>.</w:t>
      </w:r>
    </w:p>
    <w:p w14:paraId="5329F762" w14:textId="77777777"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14:paraId="0C045364" w14:textId="77777777" w:rsidR="00260F40" w:rsidRDefault="00260F40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>
        <w:rPr>
          <w:rFonts w:ascii="Arial" w:hAnsi="Arial" w:cs="Arial"/>
          <w:i w:val="0"/>
          <w:sz w:val="20"/>
          <w:szCs w:val="20"/>
        </w:rPr>
        <w:t>:</w:t>
      </w:r>
      <w:r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14:paraId="1CFFEAF6" w14:textId="21AEB286" w:rsidR="00260F40" w:rsidRDefault="00260F40" w:rsidP="006D27E8">
      <w:pPr>
        <w:spacing w:line="240" w:lineRule="auto"/>
        <w:ind w:left="360" w:right="-1"/>
        <w:jc w:val="both"/>
      </w:pPr>
      <w:r w:rsidRPr="005B5C5D">
        <w:rPr>
          <w:lang w:eastAsia="sk-SK"/>
        </w:rPr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6671CF">
        <w:rPr>
          <w:lang w:eastAsia="sk-SK"/>
        </w:rPr>
        <w:t>z</w:t>
      </w:r>
      <w:r w:rsidR="006D27E8">
        <w:rPr>
          <w:lang w:eastAsia="sk-SK"/>
        </w:rPr>
        <w:t>o štrukturálnych fondov EÚ</w:t>
      </w:r>
      <w:r w:rsidR="006D27E8" w:rsidRPr="000D1397">
        <w:t xml:space="preserve"> </w:t>
      </w:r>
      <w:r w:rsidR="006D27E8">
        <w:t xml:space="preserve">a z </w:t>
      </w:r>
      <w:r w:rsidR="00C86191">
        <w:rPr>
          <w:lang w:eastAsia="sk-SK"/>
        </w:rPr>
        <w:t>vlastných zdrojov verejného obstarávateľa</w:t>
      </w:r>
      <w:r w:rsidR="00D72C25">
        <w:rPr>
          <w:lang w:eastAsia="sk-SK"/>
        </w:rPr>
        <w:t>.</w:t>
      </w:r>
    </w:p>
    <w:p w14:paraId="20E5ABB9" w14:textId="77777777" w:rsidR="00D72C25" w:rsidRDefault="00D72C25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25F98F35" w14:textId="77777777"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14:paraId="71F7A42A" w14:textId="3C8EF74C"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2" w:name="financovanie"/>
      <w:bookmarkEnd w:id="2"/>
    </w:p>
    <w:p w14:paraId="53B1F9B9" w14:textId="77777777" w:rsidR="00722D53" w:rsidRDefault="00722D53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4461DD23" w14:textId="77777777" w:rsidR="007506EA" w:rsidRDefault="007506EA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14:paraId="796D678C" w14:textId="77777777"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14:paraId="752A4BE9" w14:textId="77777777" w:rsidR="00260F40" w:rsidRPr="000A420F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14:paraId="72AF12C4" w14:textId="77777777" w:rsidR="00B76B62" w:rsidRPr="00D67988" w:rsidRDefault="00B76B62" w:rsidP="00B76B62">
      <w:pPr>
        <w:tabs>
          <w:tab w:val="left" w:pos="284"/>
        </w:tabs>
        <w:spacing w:line="240" w:lineRule="auto"/>
        <w:ind w:left="284"/>
        <w:jc w:val="both"/>
        <w:rPr>
          <w:b/>
          <w:bCs/>
          <w:u w:val="single"/>
          <w:lang w:eastAsia="sk-SK"/>
        </w:rPr>
      </w:pPr>
      <w:r w:rsidRPr="00D67988">
        <w:rPr>
          <w:b/>
          <w:bCs/>
          <w:u w:val="single"/>
          <w:lang w:eastAsia="sk-SK"/>
        </w:rPr>
        <w:t>Podľa § 32 ods. 1 písm. e) a f) v nadväznosti na ods. 2 písm. e) a f) zákona č. 343/2015 Z. z. o verejnom obstarávaní uchádzač na splnenie podmienok účasti predloží fotokópiu dokladu o oprávnení, ktorým preukáže, že je oprávnený dodať tovar a uskutočniť službu, ktorá je predmetom zákazky a Čestné vyhlásenie</w:t>
      </w:r>
      <w:r w:rsidR="00771BEA" w:rsidRPr="00D67988">
        <w:rPr>
          <w:b/>
          <w:bCs/>
          <w:u w:val="single"/>
          <w:lang w:eastAsia="sk-SK"/>
        </w:rPr>
        <w:t>, že uchádzač nemá uložený zákaz účasti vo verejnom obstarávaní</w:t>
      </w:r>
      <w:r w:rsidR="00D67988" w:rsidRPr="00D67988">
        <w:rPr>
          <w:b/>
          <w:bCs/>
          <w:u w:val="single"/>
          <w:lang w:eastAsia="sk-SK"/>
        </w:rPr>
        <w:t>.</w:t>
      </w:r>
      <w:r w:rsidR="00D67988" w:rsidRPr="00D67988">
        <w:rPr>
          <w:b/>
          <w:bCs/>
          <w:color w:val="FF0000"/>
          <w:u w:val="single"/>
          <w:lang w:eastAsia="sk-SK"/>
        </w:rPr>
        <w:t xml:space="preserve"> </w:t>
      </w:r>
    </w:p>
    <w:p w14:paraId="416FE369" w14:textId="77777777"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14:paraId="7C7416DF" w14:textId="77777777"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14:paraId="0C9E6027" w14:textId="77777777" w:rsidR="008867C8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14:paraId="32DB6474" w14:textId="77777777" w:rsidR="003E5C25" w:rsidRDefault="003E5C25" w:rsidP="008867C8">
      <w:pPr>
        <w:tabs>
          <w:tab w:val="left" w:pos="567"/>
        </w:tabs>
        <w:spacing w:line="240" w:lineRule="auto"/>
        <w:ind w:left="284" w:hanging="284"/>
      </w:pPr>
      <w:r>
        <w:tab/>
        <w:t>b)</w:t>
      </w:r>
      <w:r w:rsidR="00DF0A0C">
        <w:t xml:space="preserve"> </w:t>
      </w:r>
      <w:r>
        <w:t xml:space="preserve"> </w:t>
      </w:r>
      <w:r w:rsidRPr="003E5C25">
        <w:t>P</w:t>
      </w:r>
      <w:r>
        <w:t xml:space="preserve">rax v oblasti stavebného dozoru </w:t>
      </w:r>
      <w:r w:rsidRPr="003E5C25">
        <w:t>aspoň 5 rokov</w:t>
      </w:r>
    </w:p>
    <w:p w14:paraId="25A97708" w14:textId="77777777"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BB58A9">
        <w:t>c</w:t>
      </w:r>
      <w:r w:rsidR="005E3DD5" w:rsidRPr="00C37624">
        <w:t>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14:paraId="71482CEB" w14:textId="77777777"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14:paraId="78F02A5B" w14:textId="77777777"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14:paraId="3095CFFC" w14:textId="77777777"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14:paraId="7E58B1D0" w14:textId="77777777" w:rsidR="00BB58A9" w:rsidRDefault="00BB58A9" w:rsidP="00DF0A0C">
      <w:pPr>
        <w:pStyle w:val="Default"/>
        <w:ind w:left="284"/>
        <w:jc w:val="both"/>
      </w:pPr>
      <w:r w:rsidRPr="00BB58A9">
        <w:rPr>
          <w:sz w:val="20"/>
          <w:szCs w:val="20"/>
        </w:rPr>
        <w:t xml:space="preserve">d) </w:t>
      </w:r>
      <w:r w:rsidR="00DF0A0C">
        <w:rPr>
          <w:sz w:val="20"/>
          <w:szCs w:val="20"/>
        </w:rPr>
        <w:t>D</w:t>
      </w:r>
      <w:r w:rsidRPr="00BB58A9">
        <w:rPr>
          <w:sz w:val="20"/>
          <w:szCs w:val="20"/>
        </w:rPr>
        <w:t xml:space="preserve">odávateľ </w:t>
      </w:r>
      <w:r>
        <w:rPr>
          <w:sz w:val="20"/>
          <w:szCs w:val="20"/>
        </w:rPr>
        <w:t xml:space="preserve">predložením svojej ponuky deklaruje, že </w:t>
      </w:r>
      <w:r w:rsidR="00E31151">
        <w:rPr>
          <w:sz w:val="20"/>
          <w:szCs w:val="20"/>
        </w:rPr>
        <w:t>disponuje materiálno-technickým zázemím</w:t>
      </w:r>
      <w:r w:rsidRPr="00BB58A9">
        <w:rPr>
          <w:sz w:val="20"/>
          <w:szCs w:val="20"/>
        </w:rPr>
        <w:t xml:space="preserve"> pre daný projekt, </w:t>
      </w:r>
      <w:r>
        <w:rPr>
          <w:sz w:val="20"/>
          <w:szCs w:val="20"/>
        </w:rPr>
        <w:t xml:space="preserve">že je </w:t>
      </w:r>
      <w:r w:rsidRPr="00BB58A9">
        <w:rPr>
          <w:sz w:val="20"/>
          <w:szCs w:val="20"/>
        </w:rPr>
        <w:t>schopný zabezpečiť administratívne/personálne kapacity  s náležitou odbornou spôsobilosťou</w:t>
      </w:r>
      <w:r w:rsidR="00DF0A0C">
        <w:rPr>
          <w:sz w:val="20"/>
          <w:szCs w:val="20"/>
        </w:rPr>
        <w:t>.</w:t>
      </w:r>
    </w:p>
    <w:p w14:paraId="2BAA6C67" w14:textId="77777777"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14:paraId="440D7E5D" w14:textId="77777777"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14:paraId="54B5928C" w14:textId="280B905B"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môže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predložiť</w:t>
      </w:r>
      <w:proofErr w:type="spellEnd"/>
      <w:r w:rsidRPr="00C554A2">
        <w:rPr>
          <w:rFonts w:ascii="Arial" w:hAnsi="Arial" w:cs="Arial"/>
          <w:sz w:val="20"/>
        </w:rPr>
        <w:t xml:space="preserve"> len jednu ponuku. </w:t>
      </w: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predkladá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 v </w:t>
      </w:r>
      <w:proofErr w:type="spellStart"/>
      <w:r w:rsidRPr="00C554A2">
        <w:rPr>
          <w:rFonts w:ascii="Arial" w:hAnsi="Arial" w:cs="Arial"/>
          <w:sz w:val="20"/>
        </w:rPr>
        <w:t>elektronickej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podobe</w:t>
      </w:r>
      <w:proofErr w:type="spellEnd"/>
      <w:r w:rsidR="008048E2">
        <w:rPr>
          <w:rFonts w:ascii="Arial" w:hAnsi="Arial" w:cs="Arial"/>
          <w:sz w:val="20"/>
        </w:rPr>
        <w:t xml:space="preserve"> </w:t>
      </w:r>
      <w:proofErr w:type="spellStart"/>
      <w:r w:rsidR="008048E2">
        <w:rPr>
          <w:rFonts w:ascii="Arial" w:hAnsi="Arial" w:cs="Arial"/>
          <w:sz w:val="20"/>
        </w:rPr>
        <w:t>prostredníctvom</w:t>
      </w:r>
      <w:proofErr w:type="spellEnd"/>
      <w:r w:rsidR="008048E2">
        <w:rPr>
          <w:rFonts w:ascii="Arial" w:hAnsi="Arial" w:cs="Arial"/>
          <w:sz w:val="20"/>
        </w:rPr>
        <w:t xml:space="preserve"> sw. Josephine</w:t>
      </w:r>
      <w:r w:rsidRPr="00C554A2">
        <w:rPr>
          <w:rFonts w:ascii="Arial" w:hAnsi="Arial" w:cs="Arial"/>
          <w:sz w:val="20"/>
        </w:rPr>
        <w:t xml:space="preserve"> v </w:t>
      </w:r>
      <w:proofErr w:type="spellStart"/>
      <w:r w:rsidRPr="00C554A2">
        <w:rPr>
          <w:rFonts w:ascii="Arial" w:hAnsi="Arial" w:cs="Arial"/>
          <w:sz w:val="20"/>
        </w:rPr>
        <w:t>lehote</w:t>
      </w:r>
      <w:proofErr w:type="spellEnd"/>
      <w:r w:rsidRPr="00C554A2">
        <w:rPr>
          <w:rFonts w:ascii="Arial" w:hAnsi="Arial" w:cs="Arial"/>
          <w:sz w:val="20"/>
        </w:rPr>
        <w:t xml:space="preserve"> na </w:t>
      </w:r>
      <w:proofErr w:type="spellStart"/>
      <w:r w:rsidRPr="00C554A2">
        <w:rPr>
          <w:rFonts w:ascii="Arial" w:hAnsi="Arial" w:cs="Arial"/>
          <w:sz w:val="20"/>
        </w:rPr>
        <w:t>predkladanie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ponúk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podľa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požiadaviek</w:t>
      </w:r>
      <w:proofErr w:type="spellEnd"/>
      <w:r w:rsidRPr="00C554A2">
        <w:rPr>
          <w:rFonts w:ascii="Arial" w:hAnsi="Arial" w:cs="Arial"/>
          <w:sz w:val="20"/>
        </w:rPr>
        <w:t xml:space="preserve"> uvedených v </w:t>
      </w:r>
      <w:proofErr w:type="spellStart"/>
      <w:r w:rsidRPr="00C554A2">
        <w:rPr>
          <w:rFonts w:ascii="Arial" w:hAnsi="Arial" w:cs="Arial"/>
          <w:sz w:val="20"/>
        </w:rPr>
        <w:t>týchto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súťažných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podkladoch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</w:p>
    <w:p w14:paraId="54C3D9C1" w14:textId="00E9C82E"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  </w:t>
      </w:r>
      <w:r w:rsidRPr="00DD3541">
        <w:rPr>
          <w:rFonts w:ascii="Arial" w:hAnsi="Arial" w:cs="Arial"/>
          <w:b/>
          <w:sz w:val="20"/>
          <w:szCs w:val="20"/>
        </w:rPr>
        <w:t>do</w:t>
      </w:r>
      <w:r w:rsidR="00315BEC" w:rsidRPr="00DD3541">
        <w:rPr>
          <w:rFonts w:ascii="Arial" w:hAnsi="Arial" w:cs="Arial"/>
          <w:b/>
          <w:sz w:val="20"/>
          <w:szCs w:val="20"/>
        </w:rPr>
        <w:t xml:space="preserve"> </w:t>
      </w:r>
      <w:r w:rsidR="00BC5114">
        <w:rPr>
          <w:rFonts w:ascii="Arial" w:hAnsi="Arial" w:cs="Arial"/>
          <w:b/>
          <w:sz w:val="20"/>
          <w:szCs w:val="20"/>
        </w:rPr>
        <w:t>26.9</w:t>
      </w:r>
      <w:r w:rsidR="008F16F3">
        <w:rPr>
          <w:rFonts w:ascii="Arial" w:hAnsi="Arial" w:cs="Arial"/>
          <w:b/>
          <w:sz w:val="20"/>
          <w:szCs w:val="20"/>
        </w:rPr>
        <w:t>.</w:t>
      </w:r>
      <w:r w:rsidR="00D8486E" w:rsidRPr="00DD3541">
        <w:rPr>
          <w:rFonts w:ascii="Arial" w:hAnsi="Arial" w:cs="Arial"/>
          <w:b/>
          <w:sz w:val="20"/>
          <w:szCs w:val="20"/>
        </w:rPr>
        <w:t>20</w:t>
      </w:r>
      <w:r w:rsidR="00935112">
        <w:rPr>
          <w:rFonts w:ascii="Arial" w:hAnsi="Arial" w:cs="Arial"/>
          <w:b/>
          <w:sz w:val="20"/>
          <w:szCs w:val="20"/>
        </w:rPr>
        <w:t>2</w:t>
      </w:r>
      <w:r w:rsidR="00BC5114">
        <w:rPr>
          <w:rFonts w:ascii="Arial" w:hAnsi="Arial" w:cs="Arial"/>
          <w:b/>
          <w:sz w:val="20"/>
          <w:szCs w:val="20"/>
        </w:rPr>
        <w:t>2</w:t>
      </w:r>
      <w:r w:rsidRPr="00DD3541">
        <w:rPr>
          <w:rFonts w:ascii="Arial" w:hAnsi="Arial" w:cs="Arial"/>
          <w:sz w:val="20"/>
          <w:szCs w:val="20"/>
        </w:rPr>
        <w:t xml:space="preserve">, čas: </w:t>
      </w:r>
      <w:r w:rsidRPr="00DD3541">
        <w:rPr>
          <w:rFonts w:ascii="Arial" w:hAnsi="Arial" w:cs="Arial"/>
          <w:b/>
          <w:bCs/>
          <w:sz w:val="20"/>
          <w:szCs w:val="20"/>
        </w:rPr>
        <w:t xml:space="preserve">do </w:t>
      </w:r>
      <w:r w:rsidR="00BC5114">
        <w:rPr>
          <w:rFonts w:ascii="Arial" w:hAnsi="Arial" w:cs="Arial"/>
          <w:b/>
          <w:bCs/>
          <w:sz w:val="20"/>
          <w:szCs w:val="20"/>
        </w:rPr>
        <w:t>09</w:t>
      </w:r>
      <w:r w:rsidR="003E1186">
        <w:rPr>
          <w:rFonts w:ascii="Arial" w:hAnsi="Arial" w:cs="Arial"/>
          <w:b/>
          <w:bCs/>
          <w:sz w:val="20"/>
          <w:szCs w:val="20"/>
        </w:rPr>
        <w:t>:</w:t>
      </w:r>
      <w:r w:rsidRPr="00DD3541">
        <w:rPr>
          <w:rFonts w:ascii="Arial" w:hAnsi="Arial" w:cs="Arial"/>
          <w:b/>
          <w:bCs/>
          <w:sz w:val="20"/>
          <w:szCs w:val="20"/>
        </w:rPr>
        <w:t>00 hod</w:t>
      </w:r>
    </w:p>
    <w:p w14:paraId="7885933B" w14:textId="77777777"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14:paraId="376E41A2" w14:textId="77777777"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14:paraId="1BD8BFCB" w14:textId="77777777"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14:paraId="65427D59" w14:textId="77777777"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14:paraId="42CFBEC9" w14:textId="77777777"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14:paraId="36D6FDBC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14:paraId="70D0F188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14:paraId="1ACEDF40" w14:textId="77777777"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14:paraId="0D576302" w14:textId="77777777" w:rsidR="00B13115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14:paraId="6C7E0583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</w:p>
    <w:p w14:paraId="39A65EDD" w14:textId="77777777"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14:paraId="3E9209E5" w14:textId="77777777"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t xml:space="preserve">Jediným kritériom na hodnotenie ponúk je  </w:t>
      </w:r>
      <w:r>
        <w:t xml:space="preserve">najnižšia </w:t>
      </w:r>
      <w:r w:rsidRPr="00D93E44">
        <w:t>celková cena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14:paraId="03926638" w14:textId="77777777"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14:paraId="22682586" w14:textId="77777777"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14:paraId="10743B7B" w14:textId="2781275B"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1C40F1">
        <w:t>Mandátnej zmluv</w:t>
      </w:r>
      <w:r w:rsidR="00353F74">
        <w:t>y</w:t>
      </w:r>
      <w:r w:rsidRPr="003C7C91">
        <w:t>, ktorá bude obsahovať po</w:t>
      </w:r>
      <w:r w:rsidR="00C554A2">
        <w:t>dmienky verejného obstarávateľa</w:t>
      </w:r>
      <w:r w:rsidR="00353F74">
        <w:t>.</w:t>
      </w:r>
    </w:p>
    <w:p w14:paraId="561AA131" w14:textId="77777777" w:rsidR="00AD0A94" w:rsidRDefault="00AD0A94" w:rsidP="00260F40">
      <w:pPr>
        <w:tabs>
          <w:tab w:val="left" w:pos="567"/>
        </w:tabs>
        <w:spacing w:line="240" w:lineRule="auto"/>
        <w:ind w:left="567"/>
      </w:pPr>
    </w:p>
    <w:p w14:paraId="56A6C7E4" w14:textId="77777777"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14:paraId="574F4FAB" w14:textId="77777777"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14:paraId="18B024CC" w14:textId="77777777"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14:paraId="38805923" w14:textId="77777777"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14:paraId="2EE861F1" w14:textId="60623CA6" w:rsidR="00260F40" w:rsidRPr="002B712A" w:rsidRDefault="00260F40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C71BE">
        <w:rPr>
          <w:rFonts w:ascii="Arial" w:hAnsi="Arial" w:cs="Arial"/>
          <w:sz w:val="20"/>
          <w:szCs w:val="20"/>
        </w:rPr>
        <w:t>31.12.20</w:t>
      </w:r>
      <w:r w:rsidR="002B712A">
        <w:rPr>
          <w:rFonts w:ascii="Arial" w:hAnsi="Arial" w:cs="Arial"/>
          <w:sz w:val="20"/>
          <w:szCs w:val="20"/>
        </w:rPr>
        <w:t>2</w:t>
      </w:r>
      <w:r w:rsidR="00BC5114">
        <w:rPr>
          <w:rFonts w:ascii="Arial" w:hAnsi="Arial" w:cs="Arial"/>
          <w:sz w:val="20"/>
          <w:szCs w:val="20"/>
        </w:rPr>
        <w:t>2</w:t>
      </w:r>
    </w:p>
    <w:p w14:paraId="2402264E" w14:textId="77777777"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01844A51" w14:textId="77777777"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14:paraId="4B23BFF2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14:paraId="35877B6F" w14:textId="77777777"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</w:rPr>
        <w:t>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14:paraId="2997326F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14:paraId="28768F63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14:paraId="6767923E" w14:textId="77777777"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14:paraId="0B624718" w14:textId="77777777"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14:paraId="544E0CC7" w14:textId="77777777"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14:paraId="514D1CD0" w14:textId="77777777"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572E55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29993365" w14:textId="6FE070CB"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BC5114">
        <w:rPr>
          <w:rFonts w:ascii="Arial" w:hAnsi="Arial" w:cs="Arial"/>
          <w:sz w:val="20"/>
          <w:szCs w:val="20"/>
        </w:rPr>
        <w:t>19.9.2022</w:t>
      </w:r>
      <w:r w:rsidR="00D8486E">
        <w:rPr>
          <w:rFonts w:ascii="Arial" w:hAnsi="Arial" w:cs="Arial"/>
          <w:sz w:val="20"/>
          <w:szCs w:val="20"/>
        </w:rPr>
        <w:t>.</w:t>
      </w:r>
    </w:p>
    <w:p w14:paraId="75556C3A" w14:textId="77777777"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14:paraId="6925D24C" w14:textId="77777777" w:rsidR="00F71A77" w:rsidRDefault="00F71A77" w:rsidP="00F71A77">
      <w:pPr>
        <w:spacing w:line="240" w:lineRule="auto"/>
        <w:ind w:left="360" w:hanging="720"/>
      </w:pPr>
    </w:p>
    <w:p w14:paraId="6B0196BB" w14:textId="77777777" w:rsidR="00F71A77" w:rsidRDefault="00F71A77" w:rsidP="00F71A77">
      <w:pPr>
        <w:spacing w:line="240" w:lineRule="auto"/>
      </w:pPr>
    </w:p>
    <w:p w14:paraId="37007E11" w14:textId="77777777" w:rsidR="00B05172" w:rsidRDefault="00F71A77" w:rsidP="00F71A77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14:paraId="28F12F03" w14:textId="5204CFB0" w:rsidR="00B87014" w:rsidRDefault="00D529E6" w:rsidP="00F71A77">
      <w:pPr>
        <w:tabs>
          <w:tab w:val="left" w:pos="360"/>
        </w:tabs>
        <w:spacing w:line="240" w:lineRule="auto"/>
        <w:ind w:left="360" w:hanging="360"/>
      </w:pPr>
      <w:r>
        <w:t>1</w:t>
      </w:r>
      <w:r w:rsidR="00B87014">
        <w:t xml:space="preserve">/ </w:t>
      </w:r>
      <w:r w:rsidR="00FF1CA3">
        <w:t>Návrh</w:t>
      </w:r>
      <w:r w:rsidR="007E4E8F">
        <w:t xml:space="preserve"> mandátnej</w:t>
      </w:r>
      <w:r w:rsidR="00FF1CA3">
        <w:t xml:space="preserve"> zmluvy</w:t>
      </w:r>
    </w:p>
    <w:p w14:paraId="47A561F4" w14:textId="77777777" w:rsidR="00FF1CA3" w:rsidRDefault="00FF1CA3" w:rsidP="00F71A77">
      <w:pPr>
        <w:tabs>
          <w:tab w:val="left" w:pos="360"/>
        </w:tabs>
        <w:spacing w:line="240" w:lineRule="auto"/>
        <w:ind w:left="360" w:hanging="360"/>
      </w:pPr>
      <w:r>
        <w:t>2/ Opis predmetu zákazky</w:t>
      </w:r>
    </w:p>
    <w:p w14:paraId="2EAB9BA4" w14:textId="77777777" w:rsidR="00FF1CA3" w:rsidRDefault="00FF1CA3" w:rsidP="00F71A77">
      <w:pPr>
        <w:tabs>
          <w:tab w:val="left" w:pos="360"/>
        </w:tabs>
        <w:spacing w:line="240" w:lineRule="auto"/>
        <w:ind w:left="360" w:hanging="360"/>
      </w:pPr>
    </w:p>
    <w:p w14:paraId="087EBFCB" w14:textId="77777777" w:rsidR="00D8486E" w:rsidRDefault="00D8486E" w:rsidP="00F71A77">
      <w:pPr>
        <w:tabs>
          <w:tab w:val="left" w:pos="360"/>
        </w:tabs>
        <w:spacing w:line="240" w:lineRule="auto"/>
        <w:ind w:left="360" w:hanging="360"/>
      </w:pPr>
    </w:p>
    <w:p w14:paraId="019080BA" w14:textId="77777777"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14:paraId="1FA718F8" w14:textId="0D801C15"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27113B">
        <w:tab/>
        <w:t xml:space="preserve">        </w:t>
      </w:r>
      <w:r w:rsidR="008F16F3">
        <w:t xml:space="preserve">   </w:t>
      </w:r>
      <w:r w:rsidR="00C10C50">
        <w:t xml:space="preserve">   </w:t>
      </w:r>
      <w:r w:rsidR="00BC5114">
        <w:t xml:space="preserve">Mgr. Martina Klacek </w:t>
      </w:r>
    </w:p>
    <w:p w14:paraId="68759AD0" w14:textId="77777777" w:rsidR="00C10C50" w:rsidRDefault="00C10C50" w:rsidP="00C10C50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p w14:paraId="02C1162A" w14:textId="77777777" w:rsidR="0071659D" w:rsidRPr="00696DEB" w:rsidRDefault="0071659D" w:rsidP="00F71A77">
      <w:pPr>
        <w:tabs>
          <w:tab w:val="left" w:pos="5670"/>
        </w:tabs>
        <w:ind w:left="144" w:hanging="144"/>
      </w:pPr>
    </w:p>
    <w:sectPr w:rsidR="0071659D" w:rsidRPr="00696DEB" w:rsidSect="00F55A76">
      <w:headerReference w:type="default" r:id="rId11"/>
      <w:footerReference w:type="default" r:id="rId12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7D34" w14:textId="77777777" w:rsidR="00E31151" w:rsidRDefault="00E31151" w:rsidP="00F55A76">
      <w:pPr>
        <w:spacing w:line="240" w:lineRule="auto"/>
      </w:pPr>
      <w:r>
        <w:separator/>
      </w:r>
    </w:p>
  </w:endnote>
  <w:endnote w:type="continuationSeparator" w:id="0">
    <w:p w14:paraId="2497F0FF" w14:textId="77777777" w:rsidR="00E31151" w:rsidRDefault="00E31151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3D4C" w14:textId="77777777" w:rsidR="00E31151" w:rsidRPr="00CC65E7" w:rsidRDefault="00722D53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pict w14:anchorId="33B06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54pt;visibility:visible;mso-wrap-style:square">
          <v:imagedata r:id="rId1" o:title=""/>
        </v:shape>
      </w:pict>
    </w:r>
  </w:p>
  <w:p w14:paraId="0C5E4243" w14:textId="77777777" w:rsidR="00E31151" w:rsidRPr="00D72C25" w:rsidRDefault="00E31151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F6F7" w14:textId="77777777" w:rsidR="00E31151" w:rsidRDefault="00E31151" w:rsidP="00F55A76">
      <w:pPr>
        <w:spacing w:line="240" w:lineRule="auto"/>
      </w:pPr>
      <w:r>
        <w:separator/>
      </w:r>
    </w:p>
  </w:footnote>
  <w:footnote w:type="continuationSeparator" w:id="0">
    <w:p w14:paraId="35DB05E8" w14:textId="77777777" w:rsidR="00E31151" w:rsidRDefault="00E31151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BEA7" w14:textId="77777777" w:rsidR="00E31151" w:rsidRDefault="00722D53">
    <w:pPr>
      <w:pStyle w:val="Hlavika"/>
    </w:pPr>
    <w:r>
      <w:rPr>
        <w:noProof/>
        <w:lang w:eastAsia="sk-SK"/>
      </w:rPr>
      <w:pict w14:anchorId="734ED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i1025" type="#_x0000_t75" style="width:480.75pt;height:54pt;visibility:visible;mso-wrap-style:square">
          <v:imagedata r:id="rId1" o:title="hlavička_ovs"/>
        </v:shape>
      </w:pict>
    </w:r>
  </w:p>
  <w:p w14:paraId="3FEEB38E" w14:textId="77777777" w:rsidR="00E31151" w:rsidRPr="00B5248B" w:rsidRDefault="00E31151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DF0A0C">
      <w:rPr>
        <w:rStyle w:val="slostrany"/>
        <w:noProof/>
        <w:color w:val="A6A6A6"/>
        <w:sz w:val="18"/>
        <w:szCs w:val="18"/>
      </w:rPr>
      <w:t>2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DF0A0C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50527"/>
    <w:multiLevelType w:val="multilevel"/>
    <w:tmpl w:val="C95C8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360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639555">
    <w:abstractNumId w:val="6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7237972">
    <w:abstractNumId w:val="0"/>
  </w:num>
  <w:num w:numId="4" w16cid:durableId="1690720744">
    <w:abstractNumId w:val="4"/>
  </w:num>
  <w:num w:numId="5" w16cid:durableId="1514221920">
    <w:abstractNumId w:val="5"/>
  </w:num>
  <w:num w:numId="6" w16cid:durableId="229968258">
    <w:abstractNumId w:val="1"/>
  </w:num>
  <w:num w:numId="7" w16cid:durableId="2058046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704D"/>
    <w:rsid w:val="000240E7"/>
    <w:rsid w:val="00035448"/>
    <w:rsid w:val="000410F7"/>
    <w:rsid w:val="00052AF3"/>
    <w:rsid w:val="00090381"/>
    <w:rsid w:val="00096E1D"/>
    <w:rsid w:val="000A420F"/>
    <w:rsid w:val="000A4FA5"/>
    <w:rsid w:val="000B53DE"/>
    <w:rsid w:val="000D4597"/>
    <w:rsid w:val="000E3591"/>
    <w:rsid w:val="00105995"/>
    <w:rsid w:val="001178FD"/>
    <w:rsid w:val="00123A1B"/>
    <w:rsid w:val="001313F3"/>
    <w:rsid w:val="00133712"/>
    <w:rsid w:val="00137EE5"/>
    <w:rsid w:val="001423BE"/>
    <w:rsid w:val="00157AC0"/>
    <w:rsid w:val="00160FF1"/>
    <w:rsid w:val="001672B9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C40F1"/>
    <w:rsid w:val="001D1F1C"/>
    <w:rsid w:val="001D51D8"/>
    <w:rsid w:val="001D5F58"/>
    <w:rsid w:val="001E6A53"/>
    <w:rsid w:val="001F3DA4"/>
    <w:rsid w:val="002009BD"/>
    <w:rsid w:val="002070E3"/>
    <w:rsid w:val="002100F3"/>
    <w:rsid w:val="00224A06"/>
    <w:rsid w:val="00231828"/>
    <w:rsid w:val="002474DA"/>
    <w:rsid w:val="002532FE"/>
    <w:rsid w:val="00254AEB"/>
    <w:rsid w:val="00255450"/>
    <w:rsid w:val="0026021A"/>
    <w:rsid w:val="00260F40"/>
    <w:rsid w:val="0027113B"/>
    <w:rsid w:val="0028018B"/>
    <w:rsid w:val="002958B0"/>
    <w:rsid w:val="002B712A"/>
    <w:rsid w:val="002D2857"/>
    <w:rsid w:val="002D3FD4"/>
    <w:rsid w:val="002E2578"/>
    <w:rsid w:val="002F4D82"/>
    <w:rsid w:val="00315BEC"/>
    <w:rsid w:val="003320A6"/>
    <w:rsid w:val="00344353"/>
    <w:rsid w:val="003449AA"/>
    <w:rsid w:val="00353F74"/>
    <w:rsid w:val="003635D5"/>
    <w:rsid w:val="00363737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186"/>
    <w:rsid w:val="003E18CA"/>
    <w:rsid w:val="003E1AE7"/>
    <w:rsid w:val="003E4C7B"/>
    <w:rsid w:val="003E5C25"/>
    <w:rsid w:val="003E7EF5"/>
    <w:rsid w:val="003F0776"/>
    <w:rsid w:val="003F26B5"/>
    <w:rsid w:val="003F5198"/>
    <w:rsid w:val="00403111"/>
    <w:rsid w:val="004065B6"/>
    <w:rsid w:val="00406FCF"/>
    <w:rsid w:val="00436048"/>
    <w:rsid w:val="00453263"/>
    <w:rsid w:val="0045481E"/>
    <w:rsid w:val="00463400"/>
    <w:rsid w:val="0048530D"/>
    <w:rsid w:val="004865DD"/>
    <w:rsid w:val="004A2383"/>
    <w:rsid w:val="004A32CB"/>
    <w:rsid w:val="004C1831"/>
    <w:rsid w:val="004D174A"/>
    <w:rsid w:val="004D3440"/>
    <w:rsid w:val="004D6F75"/>
    <w:rsid w:val="004E2BCD"/>
    <w:rsid w:val="00524340"/>
    <w:rsid w:val="00526877"/>
    <w:rsid w:val="0053155D"/>
    <w:rsid w:val="00551311"/>
    <w:rsid w:val="005644E8"/>
    <w:rsid w:val="0056787E"/>
    <w:rsid w:val="00584A6D"/>
    <w:rsid w:val="00587D3C"/>
    <w:rsid w:val="005B5C5D"/>
    <w:rsid w:val="005C0817"/>
    <w:rsid w:val="005C51C0"/>
    <w:rsid w:val="005D0D8B"/>
    <w:rsid w:val="005E3DD5"/>
    <w:rsid w:val="005E4FD7"/>
    <w:rsid w:val="005E5398"/>
    <w:rsid w:val="005E548E"/>
    <w:rsid w:val="005F1434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84970"/>
    <w:rsid w:val="006900C0"/>
    <w:rsid w:val="00691109"/>
    <w:rsid w:val="00696DEB"/>
    <w:rsid w:val="006A4F2E"/>
    <w:rsid w:val="006C41BF"/>
    <w:rsid w:val="006D27E8"/>
    <w:rsid w:val="006F606D"/>
    <w:rsid w:val="00706DCB"/>
    <w:rsid w:val="0071659D"/>
    <w:rsid w:val="00720573"/>
    <w:rsid w:val="00722D53"/>
    <w:rsid w:val="007506EA"/>
    <w:rsid w:val="007635DC"/>
    <w:rsid w:val="007668B0"/>
    <w:rsid w:val="007715F4"/>
    <w:rsid w:val="00771BEA"/>
    <w:rsid w:val="0079053E"/>
    <w:rsid w:val="00794C2F"/>
    <w:rsid w:val="007A7FC1"/>
    <w:rsid w:val="007B0C8E"/>
    <w:rsid w:val="007B1408"/>
    <w:rsid w:val="007B4389"/>
    <w:rsid w:val="007C2814"/>
    <w:rsid w:val="007D6F53"/>
    <w:rsid w:val="007D7F06"/>
    <w:rsid w:val="007E4E8F"/>
    <w:rsid w:val="007E5F2F"/>
    <w:rsid w:val="008036C4"/>
    <w:rsid w:val="008048E2"/>
    <w:rsid w:val="00805F4B"/>
    <w:rsid w:val="00811A73"/>
    <w:rsid w:val="00813AAF"/>
    <w:rsid w:val="008307AF"/>
    <w:rsid w:val="0084207D"/>
    <w:rsid w:val="0085408F"/>
    <w:rsid w:val="00857A83"/>
    <w:rsid w:val="008755EA"/>
    <w:rsid w:val="00875F66"/>
    <w:rsid w:val="00876BAF"/>
    <w:rsid w:val="008852B0"/>
    <w:rsid w:val="008867C8"/>
    <w:rsid w:val="008A0C0D"/>
    <w:rsid w:val="008A631C"/>
    <w:rsid w:val="008B3073"/>
    <w:rsid w:val="008C5117"/>
    <w:rsid w:val="008D2821"/>
    <w:rsid w:val="008F16F3"/>
    <w:rsid w:val="008F40A8"/>
    <w:rsid w:val="009070C5"/>
    <w:rsid w:val="00916832"/>
    <w:rsid w:val="00926A5F"/>
    <w:rsid w:val="00935112"/>
    <w:rsid w:val="00957A4E"/>
    <w:rsid w:val="00973212"/>
    <w:rsid w:val="009771F7"/>
    <w:rsid w:val="00985FD2"/>
    <w:rsid w:val="009869C4"/>
    <w:rsid w:val="00994DA4"/>
    <w:rsid w:val="00997C18"/>
    <w:rsid w:val="009D48FD"/>
    <w:rsid w:val="009D660E"/>
    <w:rsid w:val="009F3642"/>
    <w:rsid w:val="00A02153"/>
    <w:rsid w:val="00A1552E"/>
    <w:rsid w:val="00A3463B"/>
    <w:rsid w:val="00A34C2A"/>
    <w:rsid w:val="00A377E6"/>
    <w:rsid w:val="00A432CB"/>
    <w:rsid w:val="00A44A45"/>
    <w:rsid w:val="00A608A9"/>
    <w:rsid w:val="00A66F11"/>
    <w:rsid w:val="00A80AE2"/>
    <w:rsid w:val="00A90A96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22790"/>
    <w:rsid w:val="00B25166"/>
    <w:rsid w:val="00B27FBD"/>
    <w:rsid w:val="00B40665"/>
    <w:rsid w:val="00B46E72"/>
    <w:rsid w:val="00B51D1B"/>
    <w:rsid w:val="00B5248B"/>
    <w:rsid w:val="00B56959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B1B22"/>
    <w:rsid w:val="00BB577B"/>
    <w:rsid w:val="00BB58A9"/>
    <w:rsid w:val="00BB5CF4"/>
    <w:rsid w:val="00BC5114"/>
    <w:rsid w:val="00BD5227"/>
    <w:rsid w:val="00BE51C4"/>
    <w:rsid w:val="00BE6744"/>
    <w:rsid w:val="00BF05D4"/>
    <w:rsid w:val="00BF5ABA"/>
    <w:rsid w:val="00C10C50"/>
    <w:rsid w:val="00C2210D"/>
    <w:rsid w:val="00C26A1E"/>
    <w:rsid w:val="00C26EB0"/>
    <w:rsid w:val="00C37624"/>
    <w:rsid w:val="00C419E8"/>
    <w:rsid w:val="00C44B9A"/>
    <w:rsid w:val="00C53346"/>
    <w:rsid w:val="00C554A2"/>
    <w:rsid w:val="00C64781"/>
    <w:rsid w:val="00C72F02"/>
    <w:rsid w:val="00C74BB0"/>
    <w:rsid w:val="00C756DD"/>
    <w:rsid w:val="00C766E7"/>
    <w:rsid w:val="00C77E80"/>
    <w:rsid w:val="00C86191"/>
    <w:rsid w:val="00C87C2C"/>
    <w:rsid w:val="00C92934"/>
    <w:rsid w:val="00C93E30"/>
    <w:rsid w:val="00CB17B3"/>
    <w:rsid w:val="00CB59BC"/>
    <w:rsid w:val="00CC5E98"/>
    <w:rsid w:val="00CC7DF1"/>
    <w:rsid w:val="00CD3343"/>
    <w:rsid w:val="00CE0599"/>
    <w:rsid w:val="00CE5DE5"/>
    <w:rsid w:val="00CF0627"/>
    <w:rsid w:val="00CF078D"/>
    <w:rsid w:val="00D01B32"/>
    <w:rsid w:val="00D10377"/>
    <w:rsid w:val="00D16E89"/>
    <w:rsid w:val="00D241DF"/>
    <w:rsid w:val="00D25A39"/>
    <w:rsid w:val="00D30244"/>
    <w:rsid w:val="00D316FC"/>
    <w:rsid w:val="00D34075"/>
    <w:rsid w:val="00D443E4"/>
    <w:rsid w:val="00D466C5"/>
    <w:rsid w:val="00D529E6"/>
    <w:rsid w:val="00D63401"/>
    <w:rsid w:val="00D67988"/>
    <w:rsid w:val="00D72C25"/>
    <w:rsid w:val="00D80792"/>
    <w:rsid w:val="00D83C9D"/>
    <w:rsid w:val="00D840C3"/>
    <w:rsid w:val="00D8486E"/>
    <w:rsid w:val="00D85F59"/>
    <w:rsid w:val="00D90795"/>
    <w:rsid w:val="00D953B3"/>
    <w:rsid w:val="00DA0462"/>
    <w:rsid w:val="00DB1F14"/>
    <w:rsid w:val="00DC0E11"/>
    <w:rsid w:val="00DD3541"/>
    <w:rsid w:val="00DE2F6F"/>
    <w:rsid w:val="00DF0A0C"/>
    <w:rsid w:val="00DF5FEA"/>
    <w:rsid w:val="00E06FFD"/>
    <w:rsid w:val="00E26C4E"/>
    <w:rsid w:val="00E30DC3"/>
    <w:rsid w:val="00E31151"/>
    <w:rsid w:val="00E427FD"/>
    <w:rsid w:val="00E44334"/>
    <w:rsid w:val="00E45EB7"/>
    <w:rsid w:val="00E63C50"/>
    <w:rsid w:val="00E65741"/>
    <w:rsid w:val="00E7137E"/>
    <w:rsid w:val="00E8168E"/>
    <w:rsid w:val="00E94371"/>
    <w:rsid w:val="00E9475A"/>
    <w:rsid w:val="00EA16D9"/>
    <w:rsid w:val="00EA4F55"/>
    <w:rsid w:val="00EB168E"/>
    <w:rsid w:val="00EE59D3"/>
    <w:rsid w:val="00EE776D"/>
    <w:rsid w:val="00EF1BBE"/>
    <w:rsid w:val="00EF33A6"/>
    <w:rsid w:val="00F00536"/>
    <w:rsid w:val="00F00D67"/>
    <w:rsid w:val="00F05DC3"/>
    <w:rsid w:val="00F137E7"/>
    <w:rsid w:val="00F217AB"/>
    <w:rsid w:val="00F22528"/>
    <w:rsid w:val="00F46DFA"/>
    <w:rsid w:val="00F4708C"/>
    <w:rsid w:val="00F55A76"/>
    <w:rsid w:val="00F618A4"/>
    <w:rsid w:val="00F63024"/>
    <w:rsid w:val="00F6550A"/>
    <w:rsid w:val="00F71A77"/>
    <w:rsid w:val="00F85F44"/>
    <w:rsid w:val="00F94594"/>
    <w:rsid w:val="00F96A73"/>
    <w:rsid w:val="00FB3F75"/>
    <w:rsid w:val="00FD3428"/>
    <w:rsid w:val="00FD56F9"/>
    <w:rsid w:val="00FD5FB3"/>
    <w:rsid w:val="00FE581B"/>
    <w:rsid w:val="00FF1CA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  <w14:docId w14:val="538198F2"/>
  <w15:docId w15:val="{459B9FDA-A495-4EB9-8FB4-8B398D76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4D8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F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lacek@zia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vostat.sk/cpvkod/8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stat.sk/cpvkod/82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CBAA-07A1-4605-BD6D-BD1310AA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7982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Martina Klacek</cp:lastModifiedBy>
  <cp:revision>30</cp:revision>
  <cp:lastPrinted>2020-12-09T13:27:00Z</cp:lastPrinted>
  <dcterms:created xsi:type="dcterms:W3CDTF">2020-02-18T12:48:00Z</dcterms:created>
  <dcterms:modified xsi:type="dcterms:W3CDTF">2022-09-19T14:14:00Z</dcterms:modified>
</cp:coreProperties>
</file>