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59" w:rsidRDefault="00820B59" w:rsidP="007D1338">
      <w:pPr>
        <w:rPr>
          <w:rFonts w:ascii="Arial" w:hAnsi="Arial" w:cs="Arial"/>
          <w:b/>
          <w:sz w:val="16"/>
          <w:szCs w:val="16"/>
        </w:rPr>
      </w:pPr>
    </w:p>
    <w:p w:rsidR="00820B59" w:rsidRPr="00FC7465" w:rsidRDefault="00820B59" w:rsidP="00820B59">
      <w:pPr>
        <w:ind w:left="284"/>
        <w:jc w:val="center"/>
        <w:rPr>
          <w:rFonts w:ascii="Arial" w:hAnsi="Arial" w:cs="Arial"/>
          <w:color w:val="000000"/>
          <w:sz w:val="20"/>
          <w:szCs w:val="20"/>
        </w:rPr>
      </w:pPr>
      <w:r w:rsidRPr="00FC7465">
        <w:rPr>
          <w:rFonts w:ascii="Arial" w:hAnsi="Arial" w:cs="Arial"/>
          <w:b/>
          <w:color w:val="000000"/>
          <w:sz w:val="20"/>
          <w:szCs w:val="20"/>
        </w:rPr>
        <w:t xml:space="preserve">Plná moc pre prihlásenie </w:t>
      </w:r>
      <w:r w:rsidR="00B64067">
        <w:rPr>
          <w:rFonts w:ascii="Arial" w:hAnsi="Arial" w:cs="Arial"/>
          <w:b/>
          <w:color w:val="000000"/>
          <w:sz w:val="20"/>
          <w:szCs w:val="20"/>
        </w:rPr>
        <w:t xml:space="preserve">na </w:t>
      </w:r>
      <w:r w:rsidR="00E35293">
        <w:rPr>
          <w:rFonts w:ascii="Arial" w:hAnsi="Arial" w:cs="Arial"/>
          <w:b/>
          <w:color w:val="000000"/>
          <w:sz w:val="20"/>
          <w:szCs w:val="20"/>
        </w:rPr>
        <w:t>dopravnom inšpektoráte policajného zboru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Krajské riaditeľstvo Policajného zboru Bratislava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Tomášikova 46</w:t>
      </w:r>
    </w:p>
    <w:p w:rsidR="00037F67" w:rsidRDefault="00037F67" w:rsidP="00037F67">
      <w:pPr>
        <w:pStyle w:val="Bezriadkovania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832 05  Bratislava</w:t>
      </w:r>
    </w:p>
    <w:p w:rsidR="00820B59" w:rsidRPr="00FC7465" w:rsidRDefault="00820B59" w:rsidP="00820B59">
      <w:pPr>
        <w:ind w:hanging="1"/>
        <w:jc w:val="both"/>
        <w:rPr>
          <w:rFonts w:ascii="Arial" w:hAnsi="Arial" w:cs="Arial"/>
          <w:b/>
          <w:sz w:val="20"/>
          <w:szCs w:val="20"/>
        </w:rPr>
      </w:pPr>
    </w:p>
    <w:p w:rsidR="00820B59" w:rsidRPr="00EB7ABE" w:rsidRDefault="00866158" w:rsidP="00820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402</w:t>
      </w:r>
      <w:r w:rsidR="00820B5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820B59">
        <w:rPr>
          <w:rFonts w:ascii="Arial" w:hAnsi="Arial" w:cs="Arial"/>
          <w:sz w:val="20"/>
          <w:szCs w:val="20"/>
        </w:rPr>
        <w:t>/.......... 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="00820B59"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sz w:val="20"/>
          <w:szCs w:val="20"/>
        </w:rPr>
        <w:tab/>
      </w:r>
      <w:r w:rsidR="00820B59" w:rsidRPr="00EB7ABE">
        <w:rPr>
          <w:rFonts w:ascii="Arial" w:hAnsi="Arial" w:cs="Arial"/>
          <w:sz w:val="20"/>
          <w:szCs w:val="20"/>
        </w:rPr>
        <w:tab/>
        <w:t>V Bratislave, dňa: ........................</w:t>
      </w:r>
    </w:p>
    <w:p w:rsidR="003F245D" w:rsidRPr="00EB7ABE" w:rsidRDefault="003F245D" w:rsidP="003F245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B7ABE">
        <w:rPr>
          <w:rFonts w:ascii="Arial" w:hAnsi="Arial" w:cs="Arial"/>
          <w:b/>
          <w:bCs/>
          <w:sz w:val="20"/>
          <w:szCs w:val="20"/>
          <w:u w:val="single"/>
        </w:rPr>
        <w:t>Plnomocenstvo</w:t>
      </w:r>
    </w:p>
    <w:p w:rsidR="003F245D" w:rsidRPr="00EB7ABE" w:rsidRDefault="003F245D" w:rsidP="003F245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B7ABE">
        <w:rPr>
          <w:rFonts w:ascii="Arial" w:hAnsi="Arial" w:cs="Arial"/>
          <w:b/>
          <w:bCs/>
          <w:sz w:val="20"/>
          <w:szCs w:val="20"/>
          <w:u w:val="single"/>
        </w:rPr>
        <w:t>REG. ZN.: PP/</w:t>
      </w:r>
      <w:r w:rsidR="00CF01FC" w:rsidRPr="00EB7ABE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CF01FC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EB7ABE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FA2694" w:rsidRPr="00EB7ABE">
        <w:rPr>
          <w:rFonts w:ascii="Arial" w:hAnsi="Arial" w:cs="Arial"/>
          <w:b/>
          <w:bCs/>
          <w:sz w:val="20"/>
          <w:szCs w:val="20"/>
          <w:u w:val="single"/>
        </w:rPr>
        <w:t>......</w:t>
      </w:r>
    </w:p>
    <w:p w:rsidR="003F245D" w:rsidRPr="00EB7ABE" w:rsidRDefault="003F245D" w:rsidP="003F245D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 xml:space="preserve">Splnomocniteľ: </w:t>
      </w:r>
      <w:r w:rsidRPr="00EB7ABE">
        <w:rPr>
          <w:rFonts w:ascii="Arial" w:hAnsi="Arial" w:cs="Arial"/>
          <w:sz w:val="20"/>
          <w:szCs w:val="20"/>
        </w:rPr>
        <w:tab/>
      </w:r>
      <w:r w:rsidRPr="00EB7ABE">
        <w:rPr>
          <w:rFonts w:ascii="Arial" w:hAnsi="Arial" w:cs="Arial"/>
          <w:b/>
          <w:bCs/>
          <w:sz w:val="20"/>
          <w:szCs w:val="20"/>
        </w:rPr>
        <w:t>Národná diaľničná spoločnosť, a.s.</w:t>
      </w:r>
    </w:p>
    <w:p w:rsidR="003F245D" w:rsidRPr="00EB7ABE" w:rsidRDefault="003F245D" w:rsidP="003F245D">
      <w:pPr>
        <w:pStyle w:val="Zkladntext"/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b/>
          <w:bCs/>
          <w:sz w:val="20"/>
          <w:szCs w:val="20"/>
        </w:rPr>
        <w:tab/>
      </w:r>
      <w:r w:rsidRPr="00EB7ABE">
        <w:rPr>
          <w:rFonts w:ascii="Arial" w:hAnsi="Arial" w:cs="Arial"/>
          <w:bCs/>
          <w:sz w:val="20"/>
          <w:szCs w:val="20"/>
        </w:rPr>
        <w:t>Dúbravská cesta 14</w:t>
      </w:r>
      <w:r w:rsidRPr="00EB7ABE">
        <w:rPr>
          <w:rFonts w:ascii="Arial" w:hAnsi="Arial" w:cs="Arial"/>
          <w:sz w:val="20"/>
          <w:szCs w:val="20"/>
        </w:rPr>
        <w:t>, 841 04 Bratislava</w:t>
      </w:r>
    </w:p>
    <w:p w:rsidR="003F245D" w:rsidRPr="00EB7ABE" w:rsidRDefault="003F245D" w:rsidP="003F245D">
      <w:pPr>
        <w:pStyle w:val="Zkladntext"/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ab/>
        <w:t>IČO: 35 919 001; DIČ: 202 193 7775; IČ DPH: SK 202 193 7775</w:t>
      </w:r>
    </w:p>
    <w:p w:rsidR="003F245D" w:rsidRPr="00EB7ABE" w:rsidRDefault="003F245D" w:rsidP="00631ED2">
      <w:pPr>
        <w:pStyle w:val="Zkladntext"/>
        <w:tabs>
          <w:tab w:val="left" w:pos="2552"/>
        </w:tabs>
        <w:ind w:left="2552" w:hanging="1134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 xml:space="preserve">Zastúpená: Ing. </w:t>
      </w:r>
      <w:r w:rsidR="00CF01FC" w:rsidRPr="00CF01FC">
        <w:rPr>
          <w:rFonts w:ascii="Arial" w:hAnsi="Arial" w:cs="Arial"/>
          <w:sz w:val="20"/>
          <w:szCs w:val="20"/>
        </w:rPr>
        <w:t>Vladimír Jacko, PhD., MBA</w:t>
      </w:r>
      <w:r w:rsidRPr="00EB7ABE">
        <w:rPr>
          <w:rFonts w:ascii="Arial" w:hAnsi="Arial" w:cs="Arial"/>
          <w:sz w:val="20"/>
          <w:szCs w:val="20"/>
        </w:rPr>
        <w:t xml:space="preserve">, predseda predstavenstva </w:t>
      </w:r>
      <w:r w:rsidR="006C098C">
        <w:rPr>
          <w:rFonts w:ascii="Arial" w:hAnsi="Arial" w:cs="Arial"/>
          <w:sz w:val="20"/>
          <w:szCs w:val="20"/>
        </w:rPr>
        <w:t xml:space="preserve"> </w:t>
      </w:r>
      <w:r w:rsidR="00CF01FC">
        <w:rPr>
          <w:rFonts w:ascii="Arial" w:hAnsi="Arial" w:cs="Arial"/>
          <w:sz w:val="20"/>
          <w:szCs w:val="20"/>
        </w:rPr>
        <w:t>a generálny riaditeľ</w:t>
      </w:r>
    </w:p>
    <w:p w:rsidR="003F245D" w:rsidRPr="00EB7ABE" w:rsidRDefault="00C51A4D" w:rsidP="003F245D">
      <w:pPr>
        <w:pStyle w:val="Zkladntext"/>
        <w:tabs>
          <w:tab w:val="left" w:pos="1418"/>
        </w:tabs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2"/>
        </w:rPr>
        <w:t>Ing. Peter Peťko, MBA</w:t>
      </w:r>
      <w:r w:rsidR="002512A7" w:rsidRPr="00EB7ABE">
        <w:rPr>
          <w:rFonts w:ascii="Arial" w:hAnsi="Arial" w:cs="Arial"/>
          <w:sz w:val="20"/>
          <w:szCs w:val="22"/>
        </w:rPr>
        <w:t>,</w:t>
      </w:r>
      <w:r w:rsidR="003F245D" w:rsidRPr="00EB7ABE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člen</w:t>
      </w:r>
      <w:r w:rsidR="003F245D" w:rsidRPr="00EB7ABE">
        <w:rPr>
          <w:rFonts w:ascii="Arial" w:hAnsi="Arial" w:cs="Arial"/>
          <w:sz w:val="20"/>
          <w:szCs w:val="20"/>
        </w:rPr>
        <w:t xml:space="preserve"> predstavenstva</w:t>
      </w:r>
      <w:r w:rsidR="003F245D" w:rsidRPr="00EB7A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3F245D" w:rsidRPr="00EB7ABE">
        <w:rPr>
          <w:rFonts w:ascii="Arial" w:hAnsi="Arial" w:cs="Arial"/>
          <w:sz w:val="20"/>
          <w:szCs w:val="20"/>
        </w:rPr>
        <w:tab/>
      </w:r>
      <w:r w:rsidR="003F245D" w:rsidRPr="00EB7ABE">
        <w:rPr>
          <w:rFonts w:ascii="Arial" w:hAnsi="Arial" w:cs="Arial"/>
          <w:sz w:val="20"/>
          <w:szCs w:val="20"/>
        </w:rPr>
        <w:tab/>
        <w:t xml:space="preserve">Akciová spoločnosť zapísaná v Obchodnom registri Okresného súdu Bratislava I, </w:t>
      </w:r>
      <w:r w:rsidR="003F245D" w:rsidRPr="00EB7ABE">
        <w:rPr>
          <w:rFonts w:ascii="Arial" w:hAnsi="Arial" w:cs="Arial"/>
          <w:sz w:val="20"/>
          <w:szCs w:val="20"/>
        </w:rPr>
        <w:tab/>
      </w:r>
      <w:r w:rsidR="003F245D" w:rsidRPr="00EB7ABE">
        <w:rPr>
          <w:rFonts w:ascii="Arial" w:hAnsi="Arial" w:cs="Arial"/>
          <w:sz w:val="20"/>
          <w:szCs w:val="20"/>
        </w:rPr>
        <w:tab/>
        <w:t>Oddiel Sa, vložka č. 3518/B</w:t>
      </w:r>
    </w:p>
    <w:p w:rsidR="003F245D" w:rsidRPr="00EB7ABE" w:rsidRDefault="003F245D" w:rsidP="00866158">
      <w:pPr>
        <w:pStyle w:val="Zkladntext"/>
        <w:ind w:firstLine="4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(ďalej len „</w:t>
      </w:r>
      <w:r w:rsidRPr="00EB7ABE">
        <w:rPr>
          <w:rFonts w:ascii="Arial" w:hAnsi="Arial" w:cs="Arial"/>
          <w:b/>
          <w:sz w:val="20"/>
          <w:szCs w:val="20"/>
        </w:rPr>
        <w:t>Splnomocniteľ</w:t>
      </w:r>
      <w:r w:rsidRPr="00EB7ABE">
        <w:rPr>
          <w:rFonts w:ascii="Arial" w:hAnsi="Arial" w:cs="Arial"/>
          <w:sz w:val="20"/>
          <w:szCs w:val="20"/>
        </w:rPr>
        <w:t>“)</w:t>
      </w:r>
    </w:p>
    <w:p w:rsidR="003F245D" w:rsidRPr="00EB7ABE" w:rsidRDefault="003F245D" w:rsidP="003F245D">
      <w:pPr>
        <w:pStyle w:val="Zkladntext"/>
        <w:tabs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 p l n o m o c ň u j e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866158">
      <w:pPr>
        <w:pStyle w:val="Zkladntext"/>
        <w:tabs>
          <w:tab w:val="left" w:pos="0"/>
        </w:tabs>
        <w:jc w:val="left"/>
        <w:rPr>
          <w:rFonts w:ascii="Arial" w:hAnsi="Arial" w:cs="Arial"/>
          <w:bCs/>
          <w:sz w:val="20"/>
          <w:szCs w:val="20"/>
        </w:rPr>
      </w:pPr>
      <w:r w:rsidRPr="00EB7ABE">
        <w:rPr>
          <w:rFonts w:ascii="Arial" w:hAnsi="Arial" w:cs="Arial"/>
          <w:bCs/>
          <w:sz w:val="20"/>
          <w:szCs w:val="20"/>
        </w:rPr>
        <w:tab/>
        <w:t>„identifikačné údaje uchádzača v štruktúre podľa vyššie uvedených údajov splnomocniteľa“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(ďalej len „</w:t>
      </w:r>
      <w:r w:rsidRPr="00EB7ABE">
        <w:rPr>
          <w:rFonts w:ascii="Arial" w:hAnsi="Arial" w:cs="Arial"/>
          <w:b/>
          <w:sz w:val="20"/>
          <w:szCs w:val="20"/>
        </w:rPr>
        <w:t>S p l n o m o c n e n e c</w:t>
      </w:r>
      <w:r w:rsidRPr="00EB7ABE">
        <w:rPr>
          <w:rFonts w:ascii="Arial" w:hAnsi="Arial" w:cs="Arial"/>
          <w:sz w:val="20"/>
          <w:szCs w:val="20"/>
        </w:rPr>
        <w:t>“),</w:t>
      </w:r>
    </w:p>
    <w:p w:rsidR="003F245D" w:rsidRPr="00EB7ABE" w:rsidRDefault="003F245D" w:rsidP="003F245D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Splnomocniteľ zastúpený štatutárnym orgánom uvedeným v bode VII. Výpisu z Obchodného registra Okresného súdu Bratislava I udeľuje Splnomocnencovi plnomocenstvo, aby Splnomocniteľa zastupoval pred príslušn</w:t>
      </w:r>
      <w:r w:rsidR="00866158" w:rsidRPr="00EB7ABE">
        <w:rPr>
          <w:rFonts w:ascii="Arial" w:hAnsi="Arial" w:cs="Arial"/>
          <w:sz w:val="20"/>
          <w:szCs w:val="20"/>
        </w:rPr>
        <w:t>ým</w:t>
      </w:r>
      <w:r w:rsidRPr="00EB7ABE">
        <w:rPr>
          <w:rFonts w:ascii="Arial" w:hAnsi="Arial" w:cs="Arial"/>
          <w:sz w:val="20"/>
          <w:szCs w:val="20"/>
        </w:rPr>
        <w:t xml:space="preserve"> orgánom vo veci úkonov spojených so zmenou zápisu </w:t>
      </w:r>
      <w:r w:rsidR="009C76C0" w:rsidRPr="00EB7ABE">
        <w:rPr>
          <w:rFonts w:ascii="Arial" w:hAnsi="Arial" w:cs="Arial"/>
          <w:sz w:val="20"/>
          <w:szCs w:val="20"/>
        </w:rPr>
        <w:t xml:space="preserve">nových </w:t>
      </w:r>
      <w:r w:rsidR="00803298">
        <w:rPr>
          <w:rFonts w:ascii="Arial" w:hAnsi="Arial" w:cs="Arial"/>
          <w:sz w:val="20"/>
          <w:szCs w:val="20"/>
        </w:rPr>
        <w:t>v</w:t>
      </w:r>
      <w:r w:rsidR="00803298" w:rsidRPr="00803298">
        <w:rPr>
          <w:rFonts w:ascii="Arial" w:hAnsi="Arial" w:cs="Arial"/>
          <w:sz w:val="20"/>
          <w:szCs w:val="20"/>
        </w:rPr>
        <w:t>ozid</w:t>
      </w:r>
      <w:r w:rsidR="00803298">
        <w:rPr>
          <w:rFonts w:ascii="Arial" w:hAnsi="Arial" w:cs="Arial"/>
          <w:sz w:val="20"/>
          <w:szCs w:val="20"/>
        </w:rPr>
        <w:t>iel</w:t>
      </w:r>
      <w:r w:rsidR="00803298" w:rsidRPr="00803298">
        <w:rPr>
          <w:rFonts w:ascii="Arial" w:hAnsi="Arial" w:cs="Arial"/>
          <w:sz w:val="20"/>
          <w:szCs w:val="20"/>
        </w:rPr>
        <w:t xml:space="preserve"> diaľničnej patroly</w:t>
      </w:r>
      <w:r w:rsidR="009C76C0" w:rsidRPr="00EB7ABE">
        <w:rPr>
          <w:rFonts w:ascii="Arial" w:hAnsi="Arial" w:cs="Arial"/>
          <w:sz w:val="20"/>
          <w:szCs w:val="20"/>
        </w:rPr>
        <w:t xml:space="preserve"> </w:t>
      </w:r>
      <w:r w:rsidRPr="00EB7ABE">
        <w:rPr>
          <w:rFonts w:ascii="Arial" w:hAnsi="Arial" w:cs="Arial"/>
          <w:sz w:val="20"/>
          <w:szCs w:val="20"/>
        </w:rPr>
        <w:t>typu.................</w:t>
      </w:r>
      <w:r w:rsidR="009C76C0" w:rsidRPr="00EB7ABE">
        <w:rPr>
          <w:rFonts w:ascii="Arial" w:hAnsi="Arial" w:cs="Arial"/>
          <w:sz w:val="20"/>
          <w:szCs w:val="20"/>
        </w:rPr>
        <w:t>........</w:t>
      </w:r>
      <w:r w:rsidR="00255B19">
        <w:rPr>
          <w:rFonts w:ascii="Arial" w:hAnsi="Arial" w:cs="Arial"/>
          <w:sz w:val="20"/>
          <w:szCs w:val="20"/>
        </w:rPr>
        <w:t>...........................</w:t>
      </w:r>
      <w:r w:rsidR="007D1338" w:rsidRPr="00EB7ABE">
        <w:rPr>
          <w:rFonts w:ascii="Arial" w:hAnsi="Arial" w:cs="Arial"/>
          <w:sz w:val="20"/>
          <w:szCs w:val="20"/>
        </w:rPr>
        <w:t xml:space="preserve"> </w:t>
      </w:r>
      <w:r w:rsidRPr="00EB7ABE">
        <w:rPr>
          <w:rFonts w:ascii="Arial" w:hAnsi="Arial" w:cs="Arial"/>
          <w:sz w:val="20"/>
          <w:szCs w:val="20"/>
        </w:rPr>
        <w:t>dodávaných Splnomocniteľovi titulom zmluvy NDS ZM/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Pr="00EB7ABE">
        <w:rPr>
          <w:rFonts w:ascii="Arial" w:hAnsi="Arial" w:cs="Arial"/>
          <w:sz w:val="20"/>
          <w:szCs w:val="20"/>
        </w:rPr>
        <w:t>/.......  pre Splnomocniteľa.</w:t>
      </w: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</w:rPr>
      </w:pPr>
    </w:p>
    <w:p w:rsidR="003F245D" w:rsidRPr="00EB7ABE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Zkladntext"/>
        <w:rPr>
          <w:rFonts w:ascii="Arial" w:hAnsi="Arial" w:cs="Arial"/>
          <w:sz w:val="20"/>
          <w:szCs w:val="20"/>
        </w:rPr>
      </w:pPr>
      <w:r w:rsidRPr="00EB7ABE">
        <w:rPr>
          <w:rFonts w:ascii="Arial" w:hAnsi="Arial" w:cs="Arial"/>
          <w:sz w:val="20"/>
          <w:szCs w:val="20"/>
        </w:rPr>
        <w:t>Splnomocnenec nie je oprávnený postúpiť práva a povinnosti z tohto Plnomocenstva na tretie osoby.Toto plnomocenstvo reg. zn. NDS: PP/</w:t>
      </w:r>
      <w:r w:rsidR="00CF01FC" w:rsidRPr="00EB7ABE">
        <w:rPr>
          <w:rFonts w:ascii="Arial" w:hAnsi="Arial" w:cs="Arial"/>
          <w:sz w:val="20"/>
          <w:szCs w:val="20"/>
        </w:rPr>
        <w:t>202</w:t>
      </w:r>
      <w:r w:rsidR="00CF01FC">
        <w:rPr>
          <w:rFonts w:ascii="Arial" w:hAnsi="Arial" w:cs="Arial"/>
          <w:sz w:val="20"/>
          <w:szCs w:val="20"/>
        </w:rPr>
        <w:t>2</w:t>
      </w:r>
      <w:r w:rsidRPr="00EB7ABE">
        <w:rPr>
          <w:rFonts w:ascii="Arial" w:hAnsi="Arial" w:cs="Arial"/>
          <w:sz w:val="20"/>
          <w:szCs w:val="20"/>
        </w:rPr>
        <w:t>/....... platí odo dňa jeho prijatia Splnomocnencom a je ohraničené do doby vykonania úkonov spojených so zmenou zápisu titulom tohto Plnomocenstva, ak predtým nedôjde k jeho zániku ukončením zmluvy ..</w:t>
      </w:r>
      <w:r w:rsidR="002512A7" w:rsidRPr="00EB7ABE">
        <w:rPr>
          <w:rFonts w:ascii="Arial" w:hAnsi="Arial" w:cs="Arial"/>
          <w:sz w:val="20"/>
          <w:szCs w:val="20"/>
        </w:rPr>
        <w:t>........, zmene alebo doplneniu</w:t>
      </w:r>
      <w:r w:rsidRPr="00EB7ABE">
        <w:rPr>
          <w:rFonts w:ascii="Arial" w:hAnsi="Arial" w:cs="Arial"/>
          <w:sz w:val="20"/>
          <w:szCs w:val="20"/>
        </w:rPr>
        <w:t>.</w:t>
      </w:r>
    </w:p>
    <w:p w:rsidR="003F245D" w:rsidRPr="00FC7465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3F245D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2512A7" w:rsidRDefault="002512A7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2512A7" w:rsidRDefault="002512A7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2C7091" w:rsidRDefault="002C7091" w:rsidP="00763580">
      <w:pPr>
        <w:pStyle w:val="Bezriadkovania"/>
        <w:spacing w:line="252" w:lineRule="auto"/>
        <w:rPr>
          <w:rFonts w:ascii="Arial" w:eastAsia="Calibri" w:hAnsi="Arial" w:cs="Arial"/>
          <w:noProof/>
          <w:sz w:val="20"/>
          <w:szCs w:val="20"/>
          <w:lang w:eastAsia="sk-SK"/>
        </w:rPr>
      </w:pPr>
    </w:p>
    <w:p w:rsidR="00763580" w:rsidRDefault="00C51A4D" w:rsidP="002C7091">
      <w:pPr>
        <w:pStyle w:val="Bezriadkovania"/>
        <w:spacing w:line="252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Ing. </w:t>
      </w:r>
      <w:r w:rsidR="002C7091">
        <w:rPr>
          <w:rFonts w:ascii="Arial" w:hAnsi="Arial" w:cs="Arial"/>
          <w:sz w:val="20"/>
        </w:rPr>
        <w:t>Miroslav Beutelhauser</w:t>
      </w:r>
      <w:r w:rsidR="002C7091">
        <w:rPr>
          <w:rFonts w:ascii="Arial" w:hAnsi="Arial" w:cs="Arial"/>
          <w:sz w:val="20"/>
        </w:rPr>
        <w:tab/>
      </w:r>
      <w:r w:rsidR="002C7091">
        <w:rPr>
          <w:rFonts w:ascii="Arial" w:hAnsi="Arial" w:cs="Arial"/>
          <w:sz w:val="20"/>
        </w:rPr>
        <w:tab/>
      </w:r>
      <w:r w:rsidR="002C7091">
        <w:rPr>
          <w:rFonts w:ascii="Arial" w:hAnsi="Arial" w:cs="Arial"/>
          <w:sz w:val="20"/>
        </w:rPr>
        <w:tab/>
      </w:r>
      <w:r w:rsidR="002C7091">
        <w:rPr>
          <w:rFonts w:ascii="Arial" w:hAnsi="Arial" w:cs="Arial"/>
          <w:sz w:val="20"/>
        </w:rPr>
        <w:tab/>
      </w:r>
      <w:r w:rsidR="00763580" w:rsidRPr="0064386F">
        <w:rPr>
          <w:rFonts w:ascii="Arial" w:hAnsi="Arial" w:cs="Arial"/>
          <w:sz w:val="20"/>
          <w:szCs w:val="20"/>
        </w:rPr>
        <w:t xml:space="preserve">Ing. </w:t>
      </w:r>
      <w:r w:rsidR="00CF01FC" w:rsidRPr="00CF01FC">
        <w:rPr>
          <w:rFonts w:ascii="Arial" w:hAnsi="Arial" w:cs="Arial"/>
          <w:sz w:val="20"/>
          <w:szCs w:val="20"/>
        </w:rPr>
        <w:t>Vladimír Jacko, PhD., MBA</w:t>
      </w:r>
      <w:r w:rsidR="00763580">
        <w:rPr>
          <w:rFonts w:ascii="Arial" w:hAnsi="Arial" w:cs="Arial"/>
          <w:sz w:val="20"/>
          <w:szCs w:val="20"/>
        </w:rPr>
        <w:tab/>
      </w:r>
    </w:p>
    <w:p w:rsidR="002C7091" w:rsidRDefault="002C7091" w:rsidP="002C7091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C7091">
        <w:rPr>
          <w:rFonts w:ascii="Arial" w:hAnsi="Arial" w:cs="Arial"/>
          <w:sz w:val="20"/>
          <w:szCs w:val="20"/>
        </w:rPr>
        <w:t>vedúci odboru prevádzky a</w:t>
      </w:r>
      <w:r>
        <w:rPr>
          <w:rFonts w:ascii="Arial" w:hAnsi="Arial" w:cs="Arial"/>
          <w:sz w:val="20"/>
          <w:szCs w:val="20"/>
        </w:rPr>
        <w:t> </w:t>
      </w:r>
      <w:r w:rsidRPr="002C7091">
        <w:rPr>
          <w:rFonts w:ascii="Arial" w:hAnsi="Arial" w:cs="Arial"/>
          <w:sz w:val="20"/>
          <w:szCs w:val="20"/>
        </w:rPr>
        <w:t>správy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FC7465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 xml:space="preserve">dseda predstavenstva                                       </w:t>
      </w:r>
      <w:r w:rsidRPr="002C7091">
        <w:rPr>
          <w:rFonts w:ascii="Arial" w:hAnsi="Arial" w:cs="Arial"/>
          <w:sz w:val="20"/>
          <w:szCs w:val="20"/>
        </w:rPr>
        <w:t>poverený riadením prevádzkového úseku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 generálny riaditeľ</w:t>
      </w:r>
    </w:p>
    <w:p w:rsidR="00763580" w:rsidRPr="00FC7465" w:rsidRDefault="00763580" w:rsidP="00763580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63580" w:rsidRDefault="00763580" w:rsidP="00763580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866158">
        <w:rPr>
          <w:rFonts w:ascii="Arial" w:hAnsi="Arial" w:cs="Arial"/>
          <w:sz w:val="20"/>
          <w:szCs w:val="20"/>
        </w:rPr>
        <w:tab/>
        <w:t xml:space="preserve">     </w:t>
      </w:r>
    </w:p>
    <w:p w:rsidR="003F245D" w:rsidRPr="00FC7465" w:rsidRDefault="003F245D" w:rsidP="002512A7">
      <w:pPr>
        <w:pStyle w:val="Bezriadkovania"/>
        <w:spacing w:line="252" w:lineRule="auto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Zkladntext"/>
        <w:tabs>
          <w:tab w:val="left" w:pos="4253"/>
        </w:tabs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Plnomocenstvo prijímam v plnom rozsahu.</w:t>
      </w: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Dátum: ....................................</w:t>
      </w:r>
    </w:p>
    <w:p w:rsidR="003F245D" w:rsidRPr="00FC7465" w:rsidRDefault="003F245D" w:rsidP="003F245D">
      <w:pPr>
        <w:pStyle w:val="Bezriadkovania"/>
        <w:rPr>
          <w:rFonts w:ascii="Arial" w:hAnsi="Arial" w:cs="Arial"/>
          <w:sz w:val="20"/>
          <w:szCs w:val="20"/>
        </w:rPr>
      </w:pPr>
    </w:p>
    <w:p w:rsidR="00C33077" w:rsidRPr="007D1338" w:rsidRDefault="003F245D" w:rsidP="007D1338">
      <w:pPr>
        <w:pStyle w:val="Bezriadkovania"/>
        <w:rPr>
          <w:rFonts w:ascii="Arial" w:hAnsi="Arial" w:cs="Arial"/>
          <w:sz w:val="20"/>
          <w:szCs w:val="20"/>
        </w:rPr>
      </w:pPr>
      <w:r w:rsidRPr="00FC7465">
        <w:rPr>
          <w:rFonts w:ascii="Arial" w:hAnsi="Arial" w:cs="Arial"/>
          <w:sz w:val="20"/>
          <w:szCs w:val="20"/>
        </w:rPr>
        <w:t>Meno: ...........................</w:t>
      </w:r>
      <w:r w:rsidR="007D1338">
        <w:rPr>
          <w:rFonts w:ascii="Arial" w:hAnsi="Arial" w:cs="Arial"/>
          <w:sz w:val="20"/>
          <w:szCs w:val="20"/>
        </w:rPr>
        <w:t>.....</w:t>
      </w:r>
    </w:p>
    <w:sectPr w:rsidR="00C33077" w:rsidRPr="007D1338" w:rsidSect="00035CE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8B" w:rsidRDefault="00237E8B" w:rsidP="003F245D">
      <w:pPr>
        <w:spacing w:after="0" w:line="240" w:lineRule="auto"/>
      </w:pPr>
      <w:r>
        <w:separator/>
      </w:r>
    </w:p>
  </w:endnote>
  <w:endnote w:type="continuationSeparator" w:id="0">
    <w:p w:rsidR="00237E8B" w:rsidRDefault="00237E8B" w:rsidP="003F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8B" w:rsidRDefault="00237E8B" w:rsidP="003F245D">
      <w:pPr>
        <w:spacing w:after="0" w:line="240" w:lineRule="auto"/>
      </w:pPr>
      <w:r>
        <w:separator/>
      </w:r>
    </w:p>
  </w:footnote>
  <w:footnote w:type="continuationSeparator" w:id="0">
    <w:p w:rsidR="00237E8B" w:rsidRDefault="00237E8B" w:rsidP="003F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CE1" w:rsidRDefault="00035CE1" w:rsidP="00035CE1">
    <w:pPr>
      <w:tabs>
        <w:tab w:val="left" w:pos="6379"/>
      </w:tabs>
      <w:spacing w:after="0" w:line="240" w:lineRule="auto"/>
      <w:jc w:val="center"/>
      <w:rPr>
        <w:rFonts w:eastAsia="Calibri" w:cs="Calibri"/>
      </w:rPr>
    </w:pPr>
  </w:p>
  <w:p w:rsidR="00035CE1" w:rsidRDefault="00035CE1" w:rsidP="00035CE1">
    <w:pPr>
      <w:tabs>
        <w:tab w:val="left" w:pos="6379"/>
      </w:tabs>
      <w:spacing w:after="0" w:line="240" w:lineRule="auto"/>
      <w:jc w:val="center"/>
    </w:pPr>
    <w:r>
      <w:rPr>
        <w:rFonts w:eastAsia="Calibri" w:cs="Calibri"/>
      </w:rPr>
      <w:t>Vozidlá diaľničnej patroly</w:t>
    </w:r>
    <w:r>
      <w:rPr>
        <w:rFonts w:eastAsia="Calibri" w:cs="Calibri"/>
      </w:rPr>
      <w:tab/>
    </w:r>
    <w:r>
      <w:rPr>
        <w:rFonts w:ascii="Arial" w:hAnsi="Arial" w:cs="Arial"/>
        <w:sz w:val="18"/>
        <w:szCs w:val="16"/>
      </w:rPr>
      <w:t xml:space="preserve">Príloha č. </w:t>
    </w:r>
    <w:r w:rsidR="003E5C1E">
      <w:rPr>
        <w:rFonts w:ascii="Arial" w:hAnsi="Arial" w:cs="Arial"/>
        <w:sz w:val="18"/>
        <w:szCs w:val="16"/>
      </w:rPr>
      <w:t>4</w:t>
    </w:r>
    <w:r>
      <w:rPr>
        <w:rFonts w:ascii="Arial" w:hAnsi="Arial" w:cs="Arial"/>
        <w:sz w:val="18"/>
        <w:szCs w:val="16"/>
      </w:rPr>
      <w:t xml:space="preserve"> k 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D2"/>
    <w:rsid w:val="000063B9"/>
    <w:rsid w:val="00035CE1"/>
    <w:rsid w:val="00037F67"/>
    <w:rsid w:val="00122C44"/>
    <w:rsid w:val="00237E8B"/>
    <w:rsid w:val="002512A7"/>
    <w:rsid w:val="00255B19"/>
    <w:rsid w:val="00297540"/>
    <w:rsid w:val="002C7091"/>
    <w:rsid w:val="00377CD2"/>
    <w:rsid w:val="003E5C1E"/>
    <w:rsid w:val="003F245D"/>
    <w:rsid w:val="004F435A"/>
    <w:rsid w:val="00540495"/>
    <w:rsid w:val="005D24E3"/>
    <w:rsid w:val="00631ED2"/>
    <w:rsid w:val="006C098C"/>
    <w:rsid w:val="0075271B"/>
    <w:rsid w:val="00763580"/>
    <w:rsid w:val="007D1338"/>
    <w:rsid w:val="00803298"/>
    <w:rsid w:val="008151BE"/>
    <w:rsid w:val="0081729D"/>
    <w:rsid w:val="0082091C"/>
    <w:rsid w:val="00820B59"/>
    <w:rsid w:val="00866158"/>
    <w:rsid w:val="008B34FA"/>
    <w:rsid w:val="008E5DE2"/>
    <w:rsid w:val="009C76C0"/>
    <w:rsid w:val="00A24663"/>
    <w:rsid w:val="00B64067"/>
    <w:rsid w:val="00C2034A"/>
    <w:rsid w:val="00C33077"/>
    <w:rsid w:val="00C51A4D"/>
    <w:rsid w:val="00C6645C"/>
    <w:rsid w:val="00CF01FC"/>
    <w:rsid w:val="00CF65E0"/>
    <w:rsid w:val="00DF008F"/>
    <w:rsid w:val="00E35293"/>
    <w:rsid w:val="00EA6687"/>
    <w:rsid w:val="00EB7ABE"/>
    <w:rsid w:val="00ED5C4E"/>
    <w:rsid w:val="00F10A9A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5E1"/>
  <w15:chartTrackingRefBased/>
  <w15:docId w15:val="{6070BB77-D4D2-4927-B5BC-7AC05C7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7C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377CD2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377CD2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77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77CD2"/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377CD2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link w:val="OdsekzoznamuChar"/>
    <w:qFormat/>
    <w:rsid w:val="00820B59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rsid w:val="00820B59"/>
    <w:rPr>
      <w:rFonts w:ascii="Arial" w:eastAsia="Times New Roman" w:hAnsi="Arial" w:cs="Times New Roman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687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3F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4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Beniač Martin</cp:lastModifiedBy>
  <cp:revision>3</cp:revision>
  <cp:lastPrinted>2019-01-29T08:35:00Z</cp:lastPrinted>
  <dcterms:created xsi:type="dcterms:W3CDTF">2022-02-08T14:43:00Z</dcterms:created>
  <dcterms:modified xsi:type="dcterms:W3CDTF">2022-09-12T07:46:00Z</dcterms:modified>
</cp:coreProperties>
</file>