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3EFEF" w14:textId="77777777" w:rsidR="00450477" w:rsidRPr="00B63144" w:rsidRDefault="00450477" w:rsidP="00450477">
      <w:pPr>
        <w:autoSpaceDE w:val="0"/>
        <w:autoSpaceDN w:val="0"/>
        <w:jc w:val="center"/>
      </w:pPr>
      <w:bookmarkStart w:id="0" w:name="_Hlk5022034"/>
    </w:p>
    <w:p w14:paraId="61DA562A" w14:textId="77777777" w:rsidR="00450477" w:rsidRPr="006C13F4" w:rsidRDefault="00450477" w:rsidP="00450477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3D1141">
        <w:rPr>
          <w:b/>
          <w:bCs/>
          <w:color w:val="000000"/>
          <w:sz w:val="28"/>
          <w:szCs w:val="28"/>
        </w:rPr>
        <w:t xml:space="preserve">Výzva na </w:t>
      </w:r>
      <w:proofErr w:type="spellStart"/>
      <w:r w:rsidRPr="003D1141">
        <w:rPr>
          <w:b/>
          <w:bCs/>
          <w:color w:val="000000"/>
          <w:sz w:val="28"/>
          <w:szCs w:val="28"/>
        </w:rPr>
        <w:t>predkladanie</w:t>
      </w:r>
      <w:proofErr w:type="spellEnd"/>
      <w:r w:rsidRPr="003D114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D1141">
        <w:rPr>
          <w:b/>
          <w:bCs/>
          <w:color w:val="000000"/>
          <w:sz w:val="28"/>
          <w:szCs w:val="28"/>
        </w:rPr>
        <w:t>ponúk</w:t>
      </w:r>
      <w:proofErr w:type="spellEnd"/>
      <w:r w:rsidRPr="000843A4">
        <w:rPr>
          <w:b/>
          <w:bCs/>
          <w:color w:val="000000"/>
          <w:sz w:val="28"/>
          <w:szCs w:val="28"/>
        </w:rPr>
        <w:t xml:space="preserve"> </w:t>
      </w:r>
    </w:p>
    <w:p w14:paraId="102883C5" w14:textId="77777777" w:rsidR="00450477" w:rsidRPr="00363170" w:rsidRDefault="00450477" w:rsidP="00450477">
      <w:pPr>
        <w:autoSpaceDE w:val="0"/>
        <w:autoSpaceDN w:val="0"/>
        <w:rPr>
          <w:dstrike/>
          <w:color w:val="000000"/>
        </w:rPr>
      </w:pPr>
    </w:p>
    <w:p w14:paraId="7D53CF5D" w14:textId="77777777" w:rsidR="00450477" w:rsidRPr="00C5233C" w:rsidRDefault="00450477" w:rsidP="0045047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C5233C">
        <w:rPr>
          <w:rFonts w:ascii="Arial" w:hAnsi="Arial" w:cs="Arial"/>
          <w:bCs/>
          <w:sz w:val="20"/>
          <w:szCs w:val="20"/>
          <w:lang w:eastAsia="sk-SK"/>
        </w:rPr>
        <w:t>pre</w:t>
      </w:r>
      <w:proofErr w:type="spellEnd"/>
      <w:r w:rsidRPr="00C5233C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proofErr w:type="spellStart"/>
      <w:r w:rsidRPr="00C5233C">
        <w:rPr>
          <w:rFonts w:ascii="Arial" w:hAnsi="Arial" w:cs="Arial"/>
          <w:bCs/>
          <w:sz w:val="20"/>
          <w:szCs w:val="20"/>
          <w:lang w:eastAsia="sk-SK"/>
        </w:rPr>
        <w:t>zákazku</w:t>
      </w:r>
      <w:proofErr w:type="spellEnd"/>
      <w:r w:rsidRPr="00C5233C">
        <w:rPr>
          <w:rFonts w:ascii="Arial" w:hAnsi="Arial" w:cs="Arial"/>
          <w:bCs/>
          <w:sz w:val="20"/>
          <w:szCs w:val="20"/>
          <w:lang w:eastAsia="sk-SK"/>
        </w:rPr>
        <w:t xml:space="preserve"> s nízkou hodnotou </w:t>
      </w:r>
      <w:proofErr w:type="spellStart"/>
      <w:r w:rsidRPr="00C5233C">
        <w:rPr>
          <w:rFonts w:ascii="Arial" w:hAnsi="Arial" w:cs="Arial"/>
          <w:bCs/>
          <w:sz w:val="20"/>
          <w:szCs w:val="20"/>
          <w:lang w:eastAsia="sk-SK"/>
        </w:rPr>
        <w:t>nižšieho</w:t>
      </w:r>
      <w:proofErr w:type="spellEnd"/>
      <w:r w:rsidRPr="00C5233C">
        <w:rPr>
          <w:rFonts w:ascii="Arial" w:hAnsi="Arial" w:cs="Arial"/>
          <w:bCs/>
          <w:sz w:val="20"/>
          <w:szCs w:val="20"/>
          <w:lang w:eastAsia="sk-SK"/>
        </w:rPr>
        <w:t xml:space="preserve"> rozsahu </w:t>
      </w:r>
      <w:proofErr w:type="spellStart"/>
      <w:r w:rsidRPr="00C5233C">
        <w:rPr>
          <w:rFonts w:ascii="Arial" w:hAnsi="Arial" w:cs="Arial"/>
          <w:bCs/>
          <w:sz w:val="20"/>
          <w:szCs w:val="20"/>
          <w:lang w:eastAsia="sk-SK"/>
        </w:rPr>
        <w:t>podľa</w:t>
      </w:r>
      <w:proofErr w:type="spellEnd"/>
      <w:r w:rsidRPr="00C5233C">
        <w:rPr>
          <w:rFonts w:ascii="Arial" w:hAnsi="Arial" w:cs="Arial"/>
          <w:sz w:val="20"/>
          <w:szCs w:val="20"/>
          <w:lang w:eastAsia="sk-SK"/>
        </w:rPr>
        <w:t xml:space="preserve"> § 117 zákona č. 343/2015 Z. z. o </w:t>
      </w:r>
      <w:proofErr w:type="spellStart"/>
      <w:r w:rsidRPr="00C5233C">
        <w:rPr>
          <w:rFonts w:ascii="Arial" w:hAnsi="Arial" w:cs="Arial"/>
          <w:sz w:val="20"/>
          <w:szCs w:val="20"/>
          <w:lang w:eastAsia="sk-SK"/>
        </w:rPr>
        <w:t>verejnom</w:t>
      </w:r>
      <w:proofErr w:type="spellEnd"/>
      <w:r w:rsidRPr="00C5233C">
        <w:rPr>
          <w:rFonts w:ascii="Arial" w:hAnsi="Arial" w:cs="Arial"/>
          <w:sz w:val="20"/>
          <w:szCs w:val="20"/>
          <w:lang w:eastAsia="sk-SK"/>
        </w:rPr>
        <w:t xml:space="preserve"> obstarávaní</w:t>
      </w:r>
    </w:p>
    <w:p w14:paraId="134728D6" w14:textId="77777777" w:rsidR="00450477" w:rsidRPr="00C5233C" w:rsidRDefault="00450477" w:rsidP="00450477">
      <w:pPr>
        <w:autoSpaceDE w:val="0"/>
        <w:autoSpaceDN w:val="0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a o 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zmene</w:t>
      </w:r>
      <w:proofErr w:type="spellEnd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doplnení</w:t>
      </w:r>
      <w:proofErr w:type="spellEnd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niektorých</w:t>
      </w:r>
      <w:proofErr w:type="spellEnd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zákonov</w:t>
      </w:r>
      <w:proofErr w:type="spellEnd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 xml:space="preserve"> v 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znení</w:t>
      </w:r>
      <w:proofErr w:type="spellEnd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neskorších</w:t>
      </w:r>
      <w:proofErr w:type="spellEnd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predpisov</w:t>
      </w:r>
      <w:proofErr w:type="spellEnd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p w14:paraId="2BF64B92" w14:textId="77777777" w:rsidR="00450477" w:rsidRPr="00C5233C" w:rsidRDefault="00450477" w:rsidP="00450477">
      <w:pPr>
        <w:autoSpaceDE w:val="0"/>
        <w:autoSpaceDN w:val="0"/>
        <w:jc w:val="center"/>
        <w:rPr>
          <w:rFonts w:ascii="Arial" w:hAnsi="Arial" w:cs="Arial"/>
          <w:dstrike/>
          <w:color w:val="000000"/>
          <w:sz w:val="20"/>
          <w:szCs w:val="20"/>
        </w:rPr>
      </w:pPr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(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ďalej</w:t>
      </w:r>
      <w:proofErr w:type="spellEnd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 xml:space="preserve"> len „zákon o 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>verejnom</w:t>
      </w:r>
      <w:proofErr w:type="spellEnd"/>
      <w:r w:rsidRPr="00C5233C">
        <w:rPr>
          <w:rFonts w:ascii="Arial" w:hAnsi="Arial" w:cs="Arial"/>
          <w:color w:val="000000"/>
          <w:sz w:val="20"/>
          <w:szCs w:val="20"/>
          <w:lang w:eastAsia="sk-SK"/>
        </w:rPr>
        <w:t xml:space="preserve"> obstarávaní“) </w:t>
      </w:r>
    </w:p>
    <w:p w14:paraId="22BDF1DD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F46C3F" w14:textId="4DC7C33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Verejný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obstarávateľ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8C0134"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AE9993C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A85F74" w14:textId="0F4E3084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Názov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verejného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obstarávateľa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: </w:t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C0134" w:rsidRPr="00C5233C">
        <w:rPr>
          <w:rFonts w:ascii="Arial" w:hAnsi="Arial" w:cs="Arial"/>
          <w:sz w:val="20"/>
          <w:szCs w:val="20"/>
        </w:rPr>
        <w:t xml:space="preserve">Centrum </w:t>
      </w:r>
      <w:proofErr w:type="spellStart"/>
      <w:r w:rsidR="008C0134" w:rsidRPr="00C5233C">
        <w:rPr>
          <w:rFonts w:ascii="Arial" w:hAnsi="Arial" w:cs="Arial"/>
          <w:sz w:val="20"/>
          <w:szCs w:val="20"/>
        </w:rPr>
        <w:t>vedecko</w:t>
      </w:r>
      <w:proofErr w:type="spellEnd"/>
      <w:r w:rsidR="008C0134" w:rsidRPr="00C5233C">
        <w:rPr>
          <w:rFonts w:ascii="Arial" w:hAnsi="Arial" w:cs="Arial"/>
          <w:sz w:val="20"/>
          <w:szCs w:val="20"/>
        </w:rPr>
        <w:t xml:space="preserve">-technických </w:t>
      </w:r>
      <w:proofErr w:type="spellStart"/>
      <w:r w:rsidR="008C0134" w:rsidRPr="00C5233C">
        <w:rPr>
          <w:rFonts w:ascii="Arial" w:hAnsi="Arial" w:cs="Arial"/>
          <w:sz w:val="20"/>
          <w:szCs w:val="20"/>
        </w:rPr>
        <w:t>informácií</w:t>
      </w:r>
      <w:proofErr w:type="spellEnd"/>
      <w:r w:rsidR="008C0134" w:rsidRPr="00C5233C">
        <w:rPr>
          <w:rFonts w:ascii="Arial" w:hAnsi="Arial" w:cs="Arial"/>
          <w:sz w:val="20"/>
          <w:szCs w:val="20"/>
        </w:rPr>
        <w:t xml:space="preserve"> SR</w:t>
      </w:r>
    </w:p>
    <w:p w14:paraId="6C6291A5" w14:textId="5B4853E7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hAnsi="Arial" w:cs="Arial"/>
          <w:color w:val="000000"/>
          <w:sz w:val="20"/>
          <w:szCs w:val="20"/>
        </w:rPr>
        <w:t xml:space="preserve">Sídlo: </w:t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C0134" w:rsidRPr="00C5233C">
        <w:rPr>
          <w:rFonts w:ascii="Arial" w:hAnsi="Arial" w:cs="Arial"/>
          <w:sz w:val="20"/>
          <w:szCs w:val="20"/>
        </w:rPr>
        <w:t xml:space="preserve">Lamačská cesta </w:t>
      </w:r>
      <w:proofErr w:type="gramStart"/>
      <w:r w:rsidR="008C0134" w:rsidRPr="00C5233C">
        <w:rPr>
          <w:rFonts w:ascii="Arial" w:hAnsi="Arial" w:cs="Arial"/>
          <w:sz w:val="20"/>
          <w:szCs w:val="20"/>
        </w:rPr>
        <w:t>8A</w:t>
      </w:r>
      <w:proofErr w:type="gramEnd"/>
      <w:r w:rsidR="008C0134" w:rsidRPr="00C5233C">
        <w:rPr>
          <w:rFonts w:ascii="Arial" w:hAnsi="Arial" w:cs="Arial"/>
          <w:sz w:val="20"/>
          <w:szCs w:val="20"/>
        </w:rPr>
        <w:t xml:space="preserve">, 840 </w:t>
      </w:r>
      <w:r w:rsidR="00B27651">
        <w:rPr>
          <w:rFonts w:ascii="Arial" w:hAnsi="Arial" w:cs="Arial"/>
          <w:sz w:val="20"/>
          <w:szCs w:val="20"/>
        </w:rPr>
        <w:t>05 Bratislava</w:t>
      </w:r>
    </w:p>
    <w:p w14:paraId="1C7A631A" w14:textId="0F939832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hAnsi="Arial" w:cs="Arial"/>
          <w:color w:val="000000"/>
          <w:sz w:val="20"/>
          <w:szCs w:val="20"/>
        </w:rPr>
        <w:t xml:space="preserve">IČO: </w:t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C0134" w:rsidRPr="00C5233C">
        <w:rPr>
          <w:rFonts w:ascii="Arial" w:hAnsi="Arial" w:cs="Arial"/>
          <w:sz w:val="20"/>
          <w:szCs w:val="20"/>
        </w:rPr>
        <w:t>00151882</w:t>
      </w:r>
    </w:p>
    <w:p w14:paraId="1E388F2D" w14:textId="71EFB584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hAnsi="Arial" w:cs="Arial"/>
          <w:color w:val="000000"/>
          <w:sz w:val="20"/>
          <w:szCs w:val="20"/>
        </w:rPr>
        <w:t>DIČ:</w:t>
      </w:r>
      <w:r w:rsidR="00F8026E" w:rsidRPr="00C5233C">
        <w:rPr>
          <w:rFonts w:ascii="Arial" w:hAnsi="Arial" w:cs="Arial"/>
          <w:color w:val="000000"/>
          <w:sz w:val="20"/>
          <w:szCs w:val="20"/>
        </w:rPr>
        <w:t xml:space="preserve"> </w:t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4A7388" w:rsidRPr="00C5233C">
        <w:rPr>
          <w:rFonts w:ascii="Arial" w:hAnsi="Arial" w:cs="Arial"/>
          <w:sz w:val="20"/>
          <w:szCs w:val="20"/>
        </w:rPr>
        <w:t>2020798395</w:t>
      </w:r>
    </w:p>
    <w:p w14:paraId="7AD963B2" w14:textId="498217BC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Kontaktná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osoba: </w:t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4A7388" w:rsidRPr="00C5233C">
        <w:rPr>
          <w:rFonts w:ascii="Arial" w:hAnsi="Arial" w:cs="Arial"/>
          <w:color w:val="000000"/>
          <w:sz w:val="20"/>
          <w:szCs w:val="20"/>
        </w:rPr>
        <w:t xml:space="preserve">Iveta </w:t>
      </w:r>
      <w:proofErr w:type="spellStart"/>
      <w:r w:rsidR="004A7388" w:rsidRPr="00C5233C">
        <w:rPr>
          <w:rFonts w:ascii="Arial" w:hAnsi="Arial" w:cs="Arial"/>
          <w:color w:val="000000"/>
          <w:sz w:val="20"/>
          <w:szCs w:val="20"/>
        </w:rPr>
        <w:t>Mucsková</w:t>
      </w:r>
      <w:proofErr w:type="spellEnd"/>
    </w:p>
    <w:p w14:paraId="00D2A645" w14:textId="7916833D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hAnsi="Arial" w:cs="Arial"/>
          <w:color w:val="000000"/>
          <w:sz w:val="20"/>
          <w:szCs w:val="20"/>
        </w:rPr>
        <w:t xml:space="preserve">tel. č.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kontaktnej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osoby: </w:t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4A7388" w:rsidRPr="00C5233C">
        <w:rPr>
          <w:rFonts w:ascii="Arial" w:hAnsi="Arial" w:cs="Arial"/>
          <w:sz w:val="20"/>
          <w:szCs w:val="20"/>
        </w:rPr>
        <w:t>+421 2 692 53 158</w:t>
      </w:r>
    </w:p>
    <w:p w14:paraId="2C414942" w14:textId="2AB38705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hAnsi="Arial" w:cs="Arial"/>
          <w:color w:val="000000"/>
          <w:sz w:val="20"/>
          <w:szCs w:val="20"/>
        </w:rPr>
        <w:t xml:space="preserve">e-mail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kontaktnej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osoby: </w:t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873BB0" w:rsidRPr="00C5233C">
        <w:rPr>
          <w:rFonts w:ascii="Arial" w:hAnsi="Arial" w:cs="Arial"/>
          <w:color w:val="000000"/>
          <w:sz w:val="20"/>
          <w:szCs w:val="20"/>
        </w:rPr>
        <w:tab/>
      </w:r>
      <w:r w:rsidR="004A7388" w:rsidRPr="00C5233C">
        <w:rPr>
          <w:rFonts w:ascii="Arial" w:hAnsi="Arial" w:cs="Arial"/>
          <w:color w:val="000000"/>
          <w:sz w:val="20"/>
          <w:szCs w:val="20"/>
        </w:rPr>
        <w:t>iveta.mucskova@cvtisr.sk</w:t>
      </w:r>
    </w:p>
    <w:p w14:paraId="5FA4388D" w14:textId="1711A73A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hAnsi="Arial" w:cs="Arial"/>
          <w:color w:val="000000"/>
          <w:sz w:val="20"/>
          <w:szCs w:val="20"/>
        </w:rPr>
        <w:t xml:space="preserve">adresa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hlavnej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stránky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verejného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obstarávateľa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/URL/: </w:t>
      </w:r>
      <w:hyperlink r:id="rId8" w:history="1">
        <w:r w:rsidR="004A7388" w:rsidRPr="00C5233C">
          <w:rPr>
            <w:rStyle w:val="Hypertextovprepojenie"/>
            <w:rFonts w:ascii="Arial" w:hAnsi="Arial" w:cs="Arial"/>
            <w:sz w:val="20"/>
            <w:szCs w:val="20"/>
          </w:rPr>
          <w:t>www.c</w:t>
        </w:r>
        <w:r w:rsidR="004A7388" w:rsidRPr="00C5233C">
          <w:rPr>
            <w:rStyle w:val="Hypertextovprepojenie"/>
            <w:rFonts w:ascii="Arial" w:hAnsi="Arial" w:cs="Arial"/>
            <w:sz w:val="20"/>
            <w:szCs w:val="20"/>
          </w:rPr>
          <w:t>v</w:t>
        </w:r>
        <w:r w:rsidR="004A7388" w:rsidRPr="00C5233C">
          <w:rPr>
            <w:rStyle w:val="Hypertextovprepojenie"/>
            <w:rFonts w:ascii="Arial" w:hAnsi="Arial" w:cs="Arial"/>
            <w:sz w:val="20"/>
            <w:szCs w:val="20"/>
          </w:rPr>
          <w:t>tisr.sk</w:t>
        </w:r>
      </w:hyperlink>
    </w:p>
    <w:p w14:paraId="3A1A5AD1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1AE124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Zatriedenie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obstarávacieho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subjektu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podľa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zákona: </w:t>
      </w:r>
    </w:p>
    <w:p w14:paraId="423BD40E" w14:textId="27CDDDE3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  <w:highlight w:val="yellow"/>
        </w:rPr>
      </w:pP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Verejný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obstarávateľ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podľa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§ 7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ods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. 1 písm. </w:t>
      </w:r>
      <w:r w:rsidR="004308D7" w:rsidRPr="00C5233C">
        <w:rPr>
          <w:rFonts w:ascii="Arial" w:hAnsi="Arial" w:cs="Arial"/>
          <w:color w:val="000000"/>
          <w:sz w:val="20"/>
          <w:szCs w:val="20"/>
        </w:rPr>
        <w:t>d)</w:t>
      </w:r>
      <w:r w:rsidRPr="00C5233C">
        <w:rPr>
          <w:rFonts w:ascii="Arial" w:hAnsi="Arial" w:cs="Arial"/>
          <w:color w:val="000000"/>
          <w:sz w:val="20"/>
          <w:szCs w:val="20"/>
        </w:rPr>
        <w:t xml:space="preserve"> zákona o 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verejnom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obstarávaní. </w:t>
      </w:r>
    </w:p>
    <w:p w14:paraId="0C42FCD9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EAC98F" w14:textId="656388D3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3.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Názov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zákazky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podľa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verejného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obstarávateľa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="0086622A" w:rsidRPr="00C5233C">
        <w:rPr>
          <w:rFonts w:ascii="Arial" w:hAnsi="Arial" w:cs="Arial"/>
          <w:bCs/>
          <w:color w:val="000000"/>
          <w:sz w:val="20"/>
          <w:szCs w:val="20"/>
        </w:rPr>
        <w:t>Hybridná</w:t>
      </w:r>
      <w:proofErr w:type="spellEnd"/>
      <w:r w:rsidR="0086622A" w:rsidRPr="00C5233C">
        <w:rPr>
          <w:rFonts w:ascii="Arial" w:hAnsi="Arial" w:cs="Arial"/>
          <w:bCs/>
          <w:color w:val="000000"/>
          <w:sz w:val="20"/>
          <w:szCs w:val="20"/>
        </w:rPr>
        <w:t xml:space="preserve"> pošta</w:t>
      </w:r>
    </w:p>
    <w:p w14:paraId="4A431351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14:paraId="0A48F641" w14:textId="5C428701" w:rsidR="00450477" w:rsidRPr="00C5233C" w:rsidRDefault="00450477" w:rsidP="00450477">
      <w:pPr>
        <w:autoSpaceDE w:val="0"/>
        <w:autoSpaceDN w:val="0"/>
        <w:rPr>
          <w:rFonts w:ascii="Arial" w:hAnsi="Arial" w:cs="Arial"/>
          <w:bCs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4. Druh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zákazky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6F77C5" w:rsidRPr="00C5233C">
        <w:rPr>
          <w:rFonts w:ascii="Arial" w:hAnsi="Arial" w:cs="Arial"/>
          <w:bCs/>
          <w:color w:val="000000"/>
          <w:sz w:val="20"/>
          <w:szCs w:val="20"/>
        </w:rPr>
        <w:t>služby</w:t>
      </w:r>
    </w:p>
    <w:p w14:paraId="2C1BC2CD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14:paraId="400D0C3D" w14:textId="15081964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5.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Hlavné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miesto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poskytnutia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77C5" w:rsidRPr="00C5233C">
        <w:rPr>
          <w:rFonts w:ascii="Arial" w:hAnsi="Arial" w:cs="Arial"/>
          <w:color w:val="000000"/>
          <w:sz w:val="20"/>
          <w:szCs w:val="20"/>
        </w:rPr>
        <w:t>služieb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>:</w:t>
      </w:r>
      <w:r w:rsidR="006F77C5" w:rsidRPr="00C5233C">
        <w:rPr>
          <w:rFonts w:ascii="Arial" w:hAnsi="Arial" w:cs="Arial"/>
          <w:color w:val="000000"/>
          <w:sz w:val="20"/>
          <w:szCs w:val="20"/>
        </w:rPr>
        <w:t xml:space="preserve"> </w:t>
      </w:r>
      <w:r w:rsidR="006F77C5" w:rsidRPr="00C5233C">
        <w:rPr>
          <w:rFonts w:ascii="Arial" w:hAnsi="Arial" w:cs="Arial"/>
          <w:sz w:val="20"/>
          <w:szCs w:val="20"/>
        </w:rPr>
        <w:t xml:space="preserve">Centrum </w:t>
      </w:r>
      <w:proofErr w:type="spellStart"/>
      <w:r w:rsidR="006F77C5" w:rsidRPr="00C5233C">
        <w:rPr>
          <w:rFonts w:ascii="Arial" w:hAnsi="Arial" w:cs="Arial"/>
          <w:sz w:val="20"/>
          <w:szCs w:val="20"/>
        </w:rPr>
        <w:t>vedecko</w:t>
      </w:r>
      <w:proofErr w:type="spellEnd"/>
      <w:r w:rsidR="006F77C5" w:rsidRPr="00C5233C">
        <w:rPr>
          <w:rFonts w:ascii="Arial" w:hAnsi="Arial" w:cs="Arial"/>
          <w:sz w:val="20"/>
          <w:szCs w:val="20"/>
        </w:rPr>
        <w:t xml:space="preserve">-technických </w:t>
      </w:r>
      <w:proofErr w:type="spellStart"/>
      <w:r w:rsidR="006F77C5" w:rsidRPr="00C5233C">
        <w:rPr>
          <w:rFonts w:ascii="Arial" w:hAnsi="Arial" w:cs="Arial"/>
          <w:sz w:val="20"/>
          <w:szCs w:val="20"/>
        </w:rPr>
        <w:t>informácií</w:t>
      </w:r>
      <w:proofErr w:type="spellEnd"/>
      <w:r w:rsidR="006F77C5"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77C5" w:rsidRPr="00C5233C">
        <w:rPr>
          <w:rFonts w:ascii="Arial" w:hAnsi="Arial" w:cs="Arial"/>
          <w:sz w:val="20"/>
          <w:szCs w:val="20"/>
        </w:rPr>
        <w:t>Slovenskej</w:t>
      </w:r>
      <w:proofErr w:type="spellEnd"/>
      <w:r w:rsidR="006F77C5" w:rsidRPr="00C5233C">
        <w:rPr>
          <w:rFonts w:ascii="Arial" w:hAnsi="Arial" w:cs="Arial"/>
          <w:sz w:val="20"/>
          <w:szCs w:val="20"/>
        </w:rPr>
        <w:t xml:space="preserve"> republiky, Lamačská cesta </w:t>
      </w:r>
      <w:proofErr w:type="gramStart"/>
      <w:r w:rsidR="006F77C5" w:rsidRPr="00C5233C">
        <w:rPr>
          <w:rFonts w:ascii="Arial" w:hAnsi="Arial" w:cs="Arial"/>
          <w:sz w:val="20"/>
          <w:szCs w:val="20"/>
        </w:rPr>
        <w:t>8A</w:t>
      </w:r>
      <w:proofErr w:type="gramEnd"/>
      <w:r w:rsidR="006F77C5" w:rsidRPr="00C5233C">
        <w:rPr>
          <w:rFonts w:ascii="Arial" w:hAnsi="Arial" w:cs="Arial"/>
          <w:sz w:val="20"/>
          <w:szCs w:val="20"/>
        </w:rPr>
        <w:t>, 840 05 Bratislava</w:t>
      </w:r>
      <w:r w:rsidRPr="00C5233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F9B4ADD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14:paraId="1393DDCC" w14:textId="79B4C18A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6.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Výsledok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verejného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obstarávania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(typ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zmluvy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lehota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na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realizáciu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zákazky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platobné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podmienky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):</w:t>
      </w:r>
      <w:r w:rsidR="00BE398D"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398D" w:rsidRPr="00C5233C">
        <w:rPr>
          <w:rFonts w:ascii="Arial" w:hAnsi="Arial" w:cs="Arial"/>
          <w:bCs/>
          <w:color w:val="000000"/>
          <w:sz w:val="20"/>
          <w:szCs w:val="20"/>
        </w:rPr>
        <w:t>Zmluva</w:t>
      </w:r>
      <w:proofErr w:type="spellEnd"/>
      <w:r w:rsidR="00BE398D" w:rsidRPr="00C5233C">
        <w:rPr>
          <w:rFonts w:ascii="Arial" w:hAnsi="Arial" w:cs="Arial"/>
          <w:bCs/>
          <w:color w:val="000000"/>
          <w:sz w:val="20"/>
          <w:szCs w:val="20"/>
        </w:rPr>
        <w:t xml:space="preserve"> – rámcová dohoda</w:t>
      </w:r>
      <w:r w:rsidR="00143AAB" w:rsidRPr="00C5233C">
        <w:rPr>
          <w:rFonts w:ascii="Arial" w:hAnsi="Arial" w:cs="Arial"/>
          <w:bCs/>
          <w:color w:val="000000"/>
          <w:sz w:val="20"/>
          <w:szCs w:val="20"/>
        </w:rPr>
        <w:t xml:space="preserve"> o poskytovaní </w:t>
      </w:r>
      <w:proofErr w:type="spellStart"/>
      <w:r w:rsidR="00143AAB" w:rsidRPr="00C5233C">
        <w:rPr>
          <w:rFonts w:ascii="Arial" w:hAnsi="Arial" w:cs="Arial"/>
          <w:bCs/>
          <w:color w:val="000000"/>
          <w:sz w:val="20"/>
          <w:szCs w:val="20"/>
        </w:rPr>
        <w:t>služieb</w:t>
      </w:r>
      <w:proofErr w:type="spellEnd"/>
    </w:p>
    <w:p w14:paraId="2AB0A8F6" w14:textId="77777777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4EB4A4" w14:textId="10D537A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7. Opis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predmetu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zákazky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C7A11B3" w14:textId="77777777" w:rsidR="00BE398D" w:rsidRPr="00C5233C" w:rsidRDefault="00BE398D" w:rsidP="00BE398D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C5233C">
        <w:rPr>
          <w:rFonts w:ascii="Arial" w:eastAsia="Calibri" w:hAnsi="Arial" w:cs="Arial"/>
          <w:b/>
          <w:sz w:val="20"/>
          <w:szCs w:val="20"/>
          <w:u w:val="single"/>
        </w:rPr>
        <w:t>Funkčná špecifikácia zákazky</w:t>
      </w:r>
    </w:p>
    <w:p w14:paraId="3205CD6E" w14:textId="77777777" w:rsidR="00BE398D" w:rsidRPr="00C5233C" w:rsidRDefault="00BE398D" w:rsidP="00BE398D">
      <w:pPr>
        <w:pStyle w:val="Odsekzoznamu"/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C5233C">
        <w:rPr>
          <w:rFonts w:ascii="Arial" w:eastAsia="Calibri" w:hAnsi="Arial" w:cs="Arial"/>
          <w:sz w:val="20"/>
          <w:szCs w:val="20"/>
        </w:rPr>
        <w:t xml:space="preserve">V rámci projektu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Eurograduate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CVTI SR plánuje osloviť väčšie množstvo respondentov poštou (25 000 respondentov). Účelom predmetu zákazky je poskytnutie služieb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personalizovanej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hromadnej tlače s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obálkovaním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dokumentov a ich následné doručenie adresátom.</w:t>
      </w:r>
    </w:p>
    <w:p w14:paraId="23A6C0CA" w14:textId="77777777" w:rsidR="00BE398D" w:rsidRPr="00C5233C" w:rsidRDefault="00BE398D" w:rsidP="00BE398D">
      <w:pPr>
        <w:pStyle w:val="Odsekzoznamu"/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F3ED854" w14:textId="77777777" w:rsidR="00BE398D" w:rsidRPr="00C5233C" w:rsidRDefault="00BE398D" w:rsidP="00BE398D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C5233C">
        <w:rPr>
          <w:rFonts w:ascii="Arial" w:eastAsia="Calibri" w:hAnsi="Arial" w:cs="Arial"/>
          <w:b/>
          <w:sz w:val="20"/>
          <w:szCs w:val="20"/>
          <w:u w:val="single"/>
        </w:rPr>
        <w:t>Technická špecifikácia</w:t>
      </w:r>
    </w:p>
    <w:p w14:paraId="38FDEB47" w14:textId="77777777" w:rsidR="00BE398D" w:rsidRPr="00C5233C" w:rsidRDefault="00BE398D" w:rsidP="00BE398D">
      <w:pPr>
        <w:pStyle w:val="Odsekzoznamu"/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037D7B1" w14:textId="77777777" w:rsidR="00BE398D" w:rsidRPr="00C5233C" w:rsidRDefault="00BE398D" w:rsidP="00BE398D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C5233C">
        <w:rPr>
          <w:rFonts w:ascii="Arial" w:eastAsia="Calibri" w:hAnsi="Arial" w:cs="Arial"/>
          <w:b/>
          <w:sz w:val="20"/>
          <w:szCs w:val="20"/>
          <w:u w:val="single"/>
        </w:rPr>
        <w:t>Hromadná tlač dokumentov</w:t>
      </w:r>
    </w:p>
    <w:p w14:paraId="795A4D0E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b/>
          <w:sz w:val="20"/>
          <w:szCs w:val="20"/>
        </w:rPr>
        <w:t>Personalizovaná hromadná tlač</w:t>
      </w:r>
      <w:r w:rsidRPr="00C5233C">
        <w:rPr>
          <w:rFonts w:ascii="Arial" w:eastAsia="Calibri" w:hAnsi="Arial" w:cs="Arial"/>
          <w:sz w:val="20"/>
          <w:szCs w:val="20"/>
        </w:rPr>
        <w:t xml:space="preserve"> – tlač listu v rozsahu jednej stránky formátu A4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presne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stanoveným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adresátom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(25 000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adresátov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>).</w:t>
      </w:r>
    </w:p>
    <w:p w14:paraId="184B154A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</w:p>
    <w:p w14:paraId="137C7BD9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C5233C">
        <w:rPr>
          <w:rFonts w:ascii="Arial" w:eastAsia="Calibri" w:hAnsi="Arial" w:cs="Arial"/>
          <w:b/>
          <w:sz w:val="20"/>
          <w:szCs w:val="20"/>
        </w:rPr>
        <w:t>Zásielka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–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pre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účely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tejto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zákazky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rozumie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jeden list,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ktorý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je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výsledkom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služby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hromadnej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tlače. </w:t>
      </w:r>
    </w:p>
    <w:p w14:paraId="29A7DDA5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</w:p>
    <w:p w14:paraId="27EEC40E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  <w:proofErr w:type="spellStart"/>
      <w:proofErr w:type="gramStart"/>
      <w:r w:rsidRPr="00C5233C">
        <w:rPr>
          <w:rFonts w:ascii="Arial" w:eastAsia="Calibri" w:hAnsi="Arial" w:cs="Arial"/>
          <w:b/>
          <w:sz w:val="20"/>
          <w:szCs w:val="20"/>
        </w:rPr>
        <w:t>Databáza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-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Databázu</w:t>
      </w:r>
      <w:proofErr w:type="spellEnd"/>
      <w:proofErr w:type="gramEnd"/>
      <w:r w:rsidRPr="00C5233C">
        <w:rPr>
          <w:rFonts w:ascii="Arial" w:eastAsia="Calibri" w:hAnsi="Arial" w:cs="Arial"/>
          <w:sz w:val="20"/>
          <w:szCs w:val="20"/>
        </w:rPr>
        <w:t xml:space="preserve"> s 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osobnými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údajmi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potrebnými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pre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personalizovanie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zásielok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vrátane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adries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potrebných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na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distribúciu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zásielok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dodá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víťaznému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dodávateľovi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služby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obstarávateľ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(CVTI SR)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vopred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dohodnutým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spôsobom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a 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vo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vopred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dohodnutom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formáte.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Dodávateľ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zároveň zaručuje, že údaje použije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výhradne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na účely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špecifikované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v rámci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obstarávania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a po zrealizovaní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predmetu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obstarávania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ich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bezodkladne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skartuje.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Databáza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bude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obsahovať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nasledovné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informácie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>:</w:t>
      </w:r>
    </w:p>
    <w:p w14:paraId="0DE42102" w14:textId="77777777" w:rsidR="00BE398D" w:rsidRPr="00C5233C" w:rsidRDefault="00BE398D" w:rsidP="00BE398D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>Meno a priezvisko adresáta,</w:t>
      </w:r>
    </w:p>
    <w:p w14:paraId="03D30DFE" w14:textId="77777777" w:rsidR="00BE398D" w:rsidRPr="00C5233C" w:rsidRDefault="00BE398D" w:rsidP="00BE398D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>Ulicu,</w:t>
      </w:r>
    </w:p>
    <w:p w14:paraId="52CC6898" w14:textId="77777777" w:rsidR="00BE398D" w:rsidRPr="00C5233C" w:rsidRDefault="00BE398D" w:rsidP="00BE398D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>Mesto,</w:t>
      </w:r>
    </w:p>
    <w:p w14:paraId="06D56637" w14:textId="77777777" w:rsidR="00BE398D" w:rsidRPr="00C5233C" w:rsidRDefault="00BE398D" w:rsidP="00BE398D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lastRenderedPageBreak/>
        <w:t>PSČ,</w:t>
      </w:r>
    </w:p>
    <w:p w14:paraId="43BEFB09" w14:textId="77777777" w:rsidR="00BE398D" w:rsidRPr="00C5233C" w:rsidRDefault="00BE398D" w:rsidP="00BE398D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>Heslo na prístup k online dotazníku.</w:t>
      </w:r>
    </w:p>
    <w:p w14:paraId="10B164CF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</w:p>
    <w:p w14:paraId="00751931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C5233C">
        <w:rPr>
          <w:rFonts w:ascii="Arial" w:eastAsia="Calibri" w:hAnsi="Arial" w:cs="Arial"/>
          <w:b/>
          <w:sz w:val="20"/>
          <w:szCs w:val="20"/>
        </w:rPr>
        <w:t>Špecifikácia</w:t>
      </w:r>
      <w:proofErr w:type="spellEnd"/>
      <w:r w:rsidRPr="00C5233C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b/>
          <w:sz w:val="20"/>
          <w:szCs w:val="20"/>
        </w:rPr>
        <w:t>zásielky</w:t>
      </w:r>
      <w:proofErr w:type="spellEnd"/>
      <w:r w:rsidRPr="00C5233C">
        <w:rPr>
          <w:rFonts w:ascii="Arial" w:eastAsia="Calibri" w:hAnsi="Arial" w:cs="Arial"/>
          <w:b/>
          <w:sz w:val="20"/>
          <w:szCs w:val="20"/>
        </w:rPr>
        <w:t xml:space="preserve"> -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Výsledkom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tlače bude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čiernobiely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dokument s 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odtieňmi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šedej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v </w:t>
      </w:r>
      <w:proofErr w:type="gramStart"/>
      <w:r w:rsidRPr="00C5233C">
        <w:rPr>
          <w:rFonts w:ascii="Arial" w:eastAsia="Calibri" w:hAnsi="Arial" w:cs="Arial"/>
          <w:sz w:val="20"/>
          <w:szCs w:val="20"/>
        </w:rPr>
        <w:t>rozsahu  jednej</w:t>
      </w:r>
      <w:proofErr w:type="gramEnd"/>
      <w:r w:rsidRPr="00C5233C">
        <w:rPr>
          <w:rFonts w:ascii="Arial" w:eastAsia="Calibri" w:hAnsi="Arial" w:cs="Arial"/>
          <w:sz w:val="20"/>
          <w:szCs w:val="20"/>
        </w:rPr>
        <w:t xml:space="preserve"> strany formátu A4,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pričom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kvalita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papiera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nerozhoduje (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najnižšia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možná cena).</w:t>
      </w:r>
    </w:p>
    <w:p w14:paraId="275424ED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 xml:space="preserve">Každá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zásielka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bude vyhotovená v 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čiernobielej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verzii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a bude označená:</w:t>
      </w:r>
    </w:p>
    <w:p w14:paraId="62194D72" w14:textId="77777777" w:rsidR="00BE398D" w:rsidRPr="00C5233C" w:rsidRDefault="00BE398D" w:rsidP="00BE398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>Logom CVTI SR,</w:t>
      </w:r>
    </w:p>
    <w:p w14:paraId="7FBD0057" w14:textId="77777777" w:rsidR="00BE398D" w:rsidRPr="00C5233C" w:rsidRDefault="00BE398D" w:rsidP="00BE398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>Logom Ministerstva školstva, vedy, výskumu a športu SR,</w:t>
      </w:r>
    </w:p>
    <w:p w14:paraId="10C2FDBF" w14:textId="77777777" w:rsidR="00BE398D" w:rsidRPr="00C5233C" w:rsidRDefault="00BE398D" w:rsidP="00BE398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 xml:space="preserve">Logom projektu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Eurograduate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>,</w:t>
      </w:r>
    </w:p>
    <w:p w14:paraId="238D50D8" w14:textId="77777777" w:rsidR="00BE398D" w:rsidRPr="00C5233C" w:rsidRDefault="00BE398D" w:rsidP="00BE398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>Logom financovania EÚ.</w:t>
      </w:r>
    </w:p>
    <w:p w14:paraId="7F633ABE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 xml:space="preserve">Uvedené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logá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budú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dodané CVTI SR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víťaznému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dodávateľovi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služby v 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elektronickej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forme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>.</w:t>
      </w:r>
    </w:p>
    <w:p w14:paraId="1CD187C8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</w:p>
    <w:p w14:paraId="2D52C7C4" w14:textId="77777777" w:rsidR="00BE398D" w:rsidRPr="00C5233C" w:rsidRDefault="00BE398D" w:rsidP="00BE398D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proofErr w:type="spellStart"/>
      <w:r w:rsidRPr="00C5233C">
        <w:rPr>
          <w:rFonts w:ascii="Arial" w:eastAsia="Calibri" w:hAnsi="Arial" w:cs="Arial"/>
          <w:b/>
          <w:sz w:val="20"/>
          <w:szCs w:val="20"/>
          <w:u w:val="single"/>
        </w:rPr>
        <w:t>Obálkovanie</w:t>
      </w:r>
      <w:proofErr w:type="spellEnd"/>
      <w:r w:rsidRPr="00C5233C">
        <w:rPr>
          <w:rFonts w:ascii="Arial" w:eastAsia="Calibri" w:hAnsi="Arial" w:cs="Arial"/>
          <w:b/>
          <w:sz w:val="20"/>
          <w:szCs w:val="20"/>
          <w:u w:val="single"/>
        </w:rPr>
        <w:t xml:space="preserve"> vytlačených dokumentov</w:t>
      </w:r>
    </w:p>
    <w:p w14:paraId="5BC68850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C5233C">
        <w:rPr>
          <w:rFonts w:ascii="Arial" w:eastAsia="Calibri" w:hAnsi="Arial" w:cs="Arial"/>
          <w:sz w:val="20"/>
          <w:szCs w:val="20"/>
        </w:rPr>
        <w:t>Obálkovanie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vloženie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do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obálok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) bude realizované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ľubovoľnou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technológiou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C5233C">
        <w:rPr>
          <w:rFonts w:ascii="Arial" w:eastAsia="Calibri" w:hAnsi="Arial" w:cs="Arial"/>
          <w:sz w:val="20"/>
          <w:szCs w:val="20"/>
        </w:rPr>
        <w:t>prostredníctvom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ľubovoľného</w:t>
      </w:r>
      <w:proofErr w:type="spellEnd"/>
      <w:proofErr w:type="gramEnd"/>
      <w:r w:rsidRPr="00C5233C">
        <w:rPr>
          <w:rFonts w:ascii="Arial" w:eastAsia="Calibri" w:hAnsi="Arial" w:cs="Arial"/>
          <w:sz w:val="20"/>
          <w:szCs w:val="20"/>
        </w:rPr>
        <w:t xml:space="preserve"> druhu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uzatvorenej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zalepenej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) obálky na základe kritéria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najnižšej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ceny.</w:t>
      </w:r>
    </w:p>
    <w:p w14:paraId="6A68444B" w14:textId="77777777" w:rsidR="00BE398D" w:rsidRPr="00C5233C" w:rsidRDefault="00BE398D" w:rsidP="00BE398D">
      <w:pPr>
        <w:jc w:val="both"/>
        <w:rPr>
          <w:rFonts w:ascii="Arial" w:eastAsia="Calibri" w:hAnsi="Arial" w:cs="Arial"/>
          <w:sz w:val="20"/>
          <w:szCs w:val="20"/>
        </w:rPr>
      </w:pPr>
    </w:p>
    <w:p w14:paraId="3D10EC47" w14:textId="77777777" w:rsidR="00BE398D" w:rsidRPr="00C5233C" w:rsidRDefault="00BE398D" w:rsidP="00BE398D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C5233C">
        <w:rPr>
          <w:rFonts w:ascii="Arial" w:eastAsia="Calibri" w:hAnsi="Arial" w:cs="Arial"/>
          <w:b/>
          <w:sz w:val="20"/>
          <w:szCs w:val="20"/>
          <w:u w:val="single"/>
        </w:rPr>
        <w:t>Doručovanie listových zásielok (vytlačených a </w:t>
      </w:r>
      <w:proofErr w:type="spellStart"/>
      <w:r w:rsidRPr="00C5233C">
        <w:rPr>
          <w:rFonts w:ascii="Arial" w:eastAsia="Calibri" w:hAnsi="Arial" w:cs="Arial"/>
          <w:b/>
          <w:sz w:val="20"/>
          <w:szCs w:val="20"/>
          <w:u w:val="single"/>
        </w:rPr>
        <w:t>zaobálkovaných</w:t>
      </w:r>
      <w:proofErr w:type="spellEnd"/>
      <w:r w:rsidRPr="00C5233C">
        <w:rPr>
          <w:rFonts w:ascii="Arial" w:eastAsia="Calibri" w:hAnsi="Arial" w:cs="Arial"/>
          <w:b/>
          <w:sz w:val="20"/>
          <w:szCs w:val="20"/>
          <w:u w:val="single"/>
        </w:rPr>
        <w:t xml:space="preserve"> dokumentov)</w:t>
      </w:r>
    </w:p>
    <w:p w14:paraId="4D45435F" w14:textId="77777777" w:rsidR="00BE398D" w:rsidRPr="00C5233C" w:rsidRDefault="00BE398D" w:rsidP="00BE398D">
      <w:pPr>
        <w:ind w:left="708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C5233C">
        <w:rPr>
          <w:rFonts w:ascii="Arial" w:eastAsia="Calibri" w:hAnsi="Arial" w:cs="Arial"/>
          <w:sz w:val="20"/>
          <w:szCs w:val="20"/>
        </w:rPr>
        <w:t>Poskytovateľ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služby zabezpečí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doručenie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listových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zásielok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adresátom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formou </w:t>
      </w:r>
      <w:proofErr w:type="gramStart"/>
      <w:r w:rsidRPr="00C5233C">
        <w:rPr>
          <w:rFonts w:ascii="Arial" w:eastAsia="Calibri" w:hAnsi="Arial" w:cs="Arial"/>
          <w:sz w:val="20"/>
          <w:szCs w:val="20"/>
        </w:rPr>
        <w:t>OBYČAJNE</w:t>
      </w:r>
      <w:proofErr w:type="gramEnd"/>
      <w:r w:rsidRPr="00C5233C">
        <w:rPr>
          <w:rFonts w:ascii="Arial" w:eastAsia="Calibri" w:hAnsi="Arial" w:cs="Arial"/>
          <w:sz w:val="20"/>
          <w:szCs w:val="20"/>
        </w:rPr>
        <w:t xml:space="preserve"> a to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najneskôr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do 14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kalendárnych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dní od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dátumu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prevzatia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podkladov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databáza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logá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) od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obstarávateľa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(CVTI SR). </w:t>
      </w:r>
    </w:p>
    <w:p w14:paraId="75367CB5" w14:textId="77777777" w:rsidR="00BE398D" w:rsidRPr="00C5233C" w:rsidRDefault="00BE398D" w:rsidP="00BE398D">
      <w:pPr>
        <w:jc w:val="both"/>
        <w:rPr>
          <w:rFonts w:ascii="Arial" w:eastAsia="Calibri" w:hAnsi="Arial" w:cs="Arial"/>
          <w:sz w:val="20"/>
          <w:szCs w:val="20"/>
        </w:rPr>
      </w:pPr>
    </w:p>
    <w:p w14:paraId="465B2CDB" w14:textId="77777777" w:rsidR="00BE398D" w:rsidRPr="00C5233C" w:rsidRDefault="00BE398D" w:rsidP="00BE398D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proofErr w:type="spellStart"/>
      <w:r w:rsidRPr="00C5233C">
        <w:rPr>
          <w:rFonts w:ascii="Arial" w:eastAsia="Calibri" w:hAnsi="Arial" w:cs="Arial"/>
          <w:b/>
          <w:sz w:val="20"/>
          <w:szCs w:val="20"/>
          <w:u w:val="single"/>
        </w:rPr>
        <w:t>Reporting</w:t>
      </w:r>
      <w:proofErr w:type="spellEnd"/>
      <w:r w:rsidRPr="00C5233C">
        <w:rPr>
          <w:rFonts w:ascii="Arial" w:eastAsia="Calibri" w:hAnsi="Arial" w:cs="Arial"/>
          <w:b/>
          <w:sz w:val="20"/>
          <w:szCs w:val="20"/>
          <w:u w:val="single"/>
        </w:rPr>
        <w:t xml:space="preserve"> a priebežné poskytovanie informácií o procese </w:t>
      </w:r>
      <w:proofErr w:type="spellStart"/>
      <w:r w:rsidRPr="00C5233C">
        <w:rPr>
          <w:rFonts w:ascii="Arial" w:eastAsia="Calibri" w:hAnsi="Arial" w:cs="Arial"/>
          <w:b/>
          <w:sz w:val="20"/>
          <w:szCs w:val="20"/>
          <w:u w:val="single"/>
        </w:rPr>
        <w:t>personalizovanej</w:t>
      </w:r>
      <w:proofErr w:type="spellEnd"/>
      <w:r w:rsidRPr="00C5233C">
        <w:rPr>
          <w:rFonts w:ascii="Arial" w:eastAsia="Calibri" w:hAnsi="Arial" w:cs="Arial"/>
          <w:b/>
          <w:sz w:val="20"/>
          <w:szCs w:val="20"/>
          <w:u w:val="single"/>
        </w:rPr>
        <w:t xml:space="preserve"> hromadnej tlače a doručovaní listových zásielok</w:t>
      </w:r>
    </w:p>
    <w:p w14:paraId="32D4A633" w14:textId="77777777" w:rsidR="00BE398D" w:rsidRPr="00C5233C" w:rsidRDefault="00BE398D" w:rsidP="00BE398D">
      <w:pPr>
        <w:pStyle w:val="Odsekzoznamu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>Poskytovateľ služby pošle CVTI SR správu s informáciou o odoslaných dávkach v elektronickej forme v termíne do 30 kalendárnych dní od dátumu prevzatia podkladov od obstarávateľa a podľa odsúhlaseného harmonogramu.</w:t>
      </w:r>
    </w:p>
    <w:p w14:paraId="22F8C7CC" w14:textId="77777777" w:rsidR="00BE398D" w:rsidRPr="00C5233C" w:rsidRDefault="00BE398D" w:rsidP="00BE398D">
      <w:pPr>
        <w:pStyle w:val="Odsekzoznamu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>Poskytovateľ služby doručí obstarávateľovi (CVTI SR) tabuľkový prehľad o doručení/nedoručení, resp. dôvodu nedoručenia listových zásielok (ak bude možné takýto prehľad na základe spôsobu distribúcie zásielok vyhotoviť) v elektronickej forme do 30 kalendárnych dní od ukončenia distribúcie zásielok.</w:t>
      </w:r>
    </w:p>
    <w:p w14:paraId="3D15ABB6" w14:textId="77777777" w:rsidR="00BE398D" w:rsidRPr="00C5233C" w:rsidRDefault="00BE398D" w:rsidP="00BE398D">
      <w:pPr>
        <w:jc w:val="both"/>
        <w:rPr>
          <w:rFonts w:ascii="Arial" w:eastAsia="Calibri" w:hAnsi="Arial" w:cs="Arial"/>
          <w:sz w:val="20"/>
          <w:szCs w:val="20"/>
        </w:rPr>
      </w:pPr>
    </w:p>
    <w:p w14:paraId="03692D5A" w14:textId="77777777" w:rsidR="00BE398D" w:rsidRPr="00C5233C" w:rsidRDefault="00BE398D" w:rsidP="00BE398D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C5233C">
        <w:rPr>
          <w:rFonts w:ascii="Arial" w:eastAsia="Calibri" w:hAnsi="Arial" w:cs="Arial"/>
          <w:b/>
          <w:sz w:val="20"/>
          <w:szCs w:val="20"/>
          <w:u w:val="single"/>
        </w:rPr>
        <w:t>Spotrebný materiál súvisiaci s poskytovaním služieb</w:t>
      </w:r>
    </w:p>
    <w:p w14:paraId="5EC4BC56" w14:textId="74FD8D10" w:rsidR="00BE398D" w:rsidRPr="00C5233C" w:rsidRDefault="00BE398D" w:rsidP="001D0A9B">
      <w:pPr>
        <w:autoSpaceDE w:val="0"/>
        <w:autoSpaceDN w:val="0"/>
        <w:ind w:left="709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5233C">
        <w:rPr>
          <w:rFonts w:ascii="Arial" w:eastAsia="Calibri" w:hAnsi="Arial" w:cs="Arial"/>
          <w:sz w:val="20"/>
          <w:szCs w:val="20"/>
        </w:rPr>
        <w:t>Poskytovateľ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kompletne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zabezpečí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dodanie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spotrebného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materiálu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súvisiaceho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s 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poskytovaním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služieb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>.</w:t>
      </w:r>
    </w:p>
    <w:p w14:paraId="2474D82A" w14:textId="77777777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color w:val="000000"/>
          <w:sz w:val="20"/>
          <w:szCs w:val="20"/>
          <w:lang w:eastAsia="sk-SK"/>
        </w:rPr>
      </w:pPr>
    </w:p>
    <w:p w14:paraId="31957BE8" w14:textId="4F1E3DAD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8.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Spoločný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slovník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obstarávania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6F77C5"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A5868" w:rsidRPr="00C5233C">
        <w:rPr>
          <w:rFonts w:ascii="Arial" w:hAnsi="Arial" w:cs="Arial"/>
          <w:bCs/>
          <w:color w:val="000000"/>
          <w:sz w:val="20"/>
          <w:szCs w:val="20"/>
        </w:rPr>
        <w:t>798</w:t>
      </w:r>
      <w:r w:rsidR="009A3FAC" w:rsidRPr="00C5233C">
        <w:rPr>
          <w:rFonts w:ascii="Arial" w:hAnsi="Arial" w:cs="Arial"/>
          <w:bCs/>
          <w:color w:val="000000"/>
          <w:sz w:val="20"/>
          <w:szCs w:val="20"/>
        </w:rPr>
        <w:t xml:space="preserve">23000-9 </w:t>
      </w:r>
      <w:proofErr w:type="spellStart"/>
      <w:r w:rsidR="009A3FAC" w:rsidRPr="00C5233C">
        <w:rPr>
          <w:rFonts w:ascii="Arial" w:hAnsi="Arial" w:cs="Arial"/>
          <w:bCs/>
          <w:color w:val="000000"/>
          <w:sz w:val="20"/>
          <w:szCs w:val="20"/>
        </w:rPr>
        <w:t>Tlačiarenské</w:t>
      </w:r>
      <w:proofErr w:type="spellEnd"/>
      <w:r w:rsidR="009A3FAC" w:rsidRPr="00C5233C">
        <w:rPr>
          <w:rFonts w:ascii="Arial" w:hAnsi="Arial" w:cs="Arial"/>
          <w:bCs/>
          <w:color w:val="000000"/>
          <w:sz w:val="20"/>
          <w:szCs w:val="20"/>
        </w:rPr>
        <w:t xml:space="preserve"> a doručovatelské služby</w:t>
      </w:r>
    </w:p>
    <w:p w14:paraId="4EBF330B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18161CF1" w14:textId="40EC5FBC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9.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Predpokladaná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hodnota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zákazky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v EUR bez DPH</w:t>
      </w:r>
      <w:r w:rsidRPr="00C5233C">
        <w:rPr>
          <w:rFonts w:ascii="Arial" w:hAnsi="Arial" w:cs="Arial"/>
          <w:b/>
          <w:color w:val="000000"/>
          <w:sz w:val="20"/>
          <w:szCs w:val="20"/>
        </w:rPr>
        <w:t>:</w:t>
      </w:r>
      <w:r w:rsidR="00B90799" w:rsidRPr="00C5233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90799" w:rsidRPr="00C5233C">
        <w:rPr>
          <w:rFonts w:ascii="Arial" w:hAnsi="Arial" w:cs="Arial"/>
          <w:color w:val="000000"/>
          <w:sz w:val="20"/>
          <w:szCs w:val="20"/>
        </w:rPr>
        <w:t>16</w:t>
      </w:r>
      <w:r w:rsidR="00DA3633" w:rsidRPr="00C5233C">
        <w:rPr>
          <w:rFonts w:ascii="Arial" w:hAnsi="Arial" w:cs="Arial"/>
          <w:color w:val="000000"/>
          <w:sz w:val="20"/>
          <w:szCs w:val="20"/>
        </w:rPr>
        <w:t xml:space="preserve"> </w:t>
      </w:r>
      <w:r w:rsidR="00B90799" w:rsidRPr="00C5233C">
        <w:rPr>
          <w:rFonts w:ascii="Arial" w:hAnsi="Arial" w:cs="Arial"/>
          <w:color w:val="000000"/>
          <w:sz w:val="20"/>
          <w:szCs w:val="20"/>
        </w:rPr>
        <w:t>728,</w:t>
      </w:r>
      <w:r w:rsidR="00AE5A37" w:rsidRPr="00C5233C">
        <w:rPr>
          <w:rFonts w:ascii="Arial" w:hAnsi="Arial" w:cs="Arial"/>
          <w:color w:val="000000"/>
          <w:sz w:val="20"/>
          <w:szCs w:val="20"/>
        </w:rPr>
        <w:t>00</w:t>
      </w:r>
    </w:p>
    <w:p w14:paraId="23610B44" w14:textId="77777777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0282B44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C5233C">
        <w:rPr>
          <w:rFonts w:ascii="Arial" w:hAnsi="Arial" w:cs="Arial"/>
          <w:b/>
          <w:bCs/>
          <w:sz w:val="20"/>
          <w:szCs w:val="20"/>
        </w:rPr>
        <w:t>10</w:t>
      </w:r>
      <w:r w:rsidRPr="00585116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Hlavné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podmienky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financovania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platobné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dojednania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>:</w:t>
      </w:r>
      <w:r w:rsidRPr="00C5233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28CE01" w14:textId="4528607D" w:rsidR="009126EC" w:rsidRPr="00C5233C" w:rsidRDefault="009126EC" w:rsidP="00D6558B">
      <w:pPr>
        <w:widowControl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C5233C">
        <w:rPr>
          <w:rFonts w:ascii="Arial" w:hAnsi="Arial" w:cs="Arial"/>
          <w:sz w:val="20"/>
          <w:szCs w:val="20"/>
        </w:rPr>
        <w:t>Podmienky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financovania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a </w:t>
      </w:r>
      <w:proofErr w:type="spellStart"/>
      <w:r w:rsidRPr="00C5233C">
        <w:rPr>
          <w:rFonts w:ascii="Arial" w:hAnsi="Arial" w:cs="Arial"/>
          <w:sz w:val="20"/>
          <w:szCs w:val="20"/>
        </w:rPr>
        <w:t>platobné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podmienky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sú </w:t>
      </w:r>
      <w:proofErr w:type="spellStart"/>
      <w:r w:rsidRPr="00C5233C">
        <w:rPr>
          <w:rFonts w:ascii="Arial" w:hAnsi="Arial" w:cs="Arial"/>
          <w:sz w:val="20"/>
          <w:szCs w:val="20"/>
        </w:rPr>
        <w:t>obsiahnuté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C5233C">
        <w:rPr>
          <w:rFonts w:ascii="Arial" w:hAnsi="Arial" w:cs="Arial"/>
          <w:sz w:val="20"/>
          <w:szCs w:val="20"/>
        </w:rPr>
        <w:t>Rámcovej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dohode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A37" w:rsidRPr="00C5233C">
        <w:rPr>
          <w:rFonts w:ascii="Arial" w:hAnsi="Arial" w:cs="Arial"/>
          <w:sz w:val="20"/>
          <w:szCs w:val="20"/>
        </w:rPr>
        <w:t>Článok</w:t>
      </w:r>
      <w:proofErr w:type="spellEnd"/>
      <w:r w:rsidR="00AE5A37" w:rsidRPr="00C5233C">
        <w:rPr>
          <w:rFonts w:ascii="Arial" w:hAnsi="Arial" w:cs="Arial"/>
          <w:sz w:val="20"/>
          <w:szCs w:val="20"/>
        </w:rPr>
        <w:t xml:space="preserve"> III Cena a </w:t>
      </w:r>
      <w:proofErr w:type="spellStart"/>
      <w:r w:rsidR="00AE5A37" w:rsidRPr="00C5233C">
        <w:rPr>
          <w:rFonts w:ascii="Arial" w:hAnsi="Arial" w:cs="Arial"/>
          <w:sz w:val="20"/>
          <w:szCs w:val="20"/>
        </w:rPr>
        <w:t>platobné</w:t>
      </w:r>
      <w:proofErr w:type="spellEnd"/>
      <w:r w:rsidR="00AE5A37"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A37" w:rsidRPr="00C5233C">
        <w:rPr>
          <w:rFonts w:ascii="Arial" w:hAnsi="Arial" w:cs="Arial"/>
          <w:sz w:val="20"/>
          <w:szCs w:val="20"/>
        </w:rPr>
        <w:t>podmienky</w:t>
      </w:r>
      <w:proofErr w:type="spellEnd"/>
      <w:r w:rsidR="00AE5A37" w:rsidRPr="00C5233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E5A37" w:rsidRPr="00C5233C">
        <w:rPr>
          <w:rFonts w:ascii="Arial" w:hAnsi="Arial" w:cs="Arial"/>
          <w:sz w:val="20"/>
          <w:szCs w:val="20"/>
        </w:rPr>
        <w:t>Článok</w:t>
      </w:r>
      <w:proofErr w:type="spellEnd"/>
      <w:r w:rsidR="00AE5A37" w:rsidRPr="00C5233C">
        <w:rPr>
          <w:rFonts w:ascii="Arial" w:hAnsi="Arial" w:cs="Arial"/>
          <w:sz w:val="20"/>
          <w:szCs w:val="20"/>
        </w:rPr>
        <w:t xml:space="preserve"> IV </w:t>
      </w:r>
      <w:proofErr w:type="spellStart"/>
      <w:r w:rsidR="00AE5A37" w:rsidRPr="00C5233C">
        <w:rPr>
          <w:rFonts w:ascii="Arial" w:hAnsi="Arial" w:cs="Arial"/>
          <w:sz w:val="20"/>
          <w:szCs w:val="20"/>
        </w:rPr>
        <w:t>Platobné</w:t>
      </w:r>
      <w:proofErr w:type="spellEnd"/>
      <w:r w:rsidR="00AE5A37"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A37" w:rsidRPr="00C5233C">
        <w:rPr>
          <w:rFonts w:ascii="Arial" w:hAnsi="Arial" w:cs="Arial"/>
          <w:sz w:val="20"/>
          <w:szCs w:val="20"/>
        </w:rPr>
        <w:t>podm</w:t>
      </w:r>
      <w:r w:rsidR="005D2DC4" w:rsidRPr="00C5233C">
        <w:rPr>
          <w:rFonts w:ascii="Arial" w:hAnsi="Arial" w:cs="Arial"/>
          <w:sz w:val="20"/>
          <w:szCs w:val="20"/>
        </w:rPr>
        <w:t>ienky</w:t>
      </w:r>
      <w:proofErr w:type="spellEnd"/>
      <w:r w:rsidR="005D2DC4" w:rsidRPr="00C5233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5D2DC4" w:rsidRPr="00C5233C">
        <w:rPr>
          <w:rFonts w:ascii="Arial" w:hAnsi="Arial" w:cs="Arial"/>
          <w:sz w:val="20"/>
          <w:szCs w:val="20"/>
        </w:rPr>
        <w:t>fakturácia</w:t>
      </w:r>
      <w:proofErr w:type="spellEnd"/>
      <w:r w:rsidRPr="00C5233C">
        <w:rPr>
          <w:rFonts w:ascii="Arial" w:hAnsi="Arial" w:cs="Arial"/>
          <w:sz w:val="20"/>
          <w:szCs w:val="20"/>
        </w:rPr>
        <w:t>.</w:t>
      </w:r>
    </w:p>
    <w:p w14:paraId="7C73C005" w14:textId="77777777" w:rsidR="009126EC" w:rsidRPr="00C5233C" w:rsidRDefault="009126EC" w:rsidP="00D6558B">
      <w:pPr>
        <w:widowControl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85116">
        <w:rPr>
          <w:rFonts w:ascii="Arial" w:hAnsi="Arial" w:cs="Arial"/>
          <w:sz w:val="20"/>
          <w:szCs w:val="20"/>
        </w:rPr>
        <w:t>Verejný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obstarávateľ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neposkytuje </w:t>
      </w:r>
      <w:proofErr w:type="spellStart"/>
      <w:r w:rsidRPr="00585116">
        <w:rPr>
          <w:rFonts w:ascii="Arial" w:hAnsi="Arial" w:cs="Arial"/>
          <w:sz w:val="20"/>
          <w:szCs w:val="20"/>
        </w:rPr>
        <w:t>preddavok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ani </w:t>
      </w:r>
      <w:proofErr w:type="spellStart"/>
      <w:r w:rsidRPr="00585116">
        <w:rPr>
          <w:rFonts w:ascii="Arial" w:hAnsi="Arial" w:cs="Arial"/>
          <w:sz w:val="20"/>
          <w:szCs w:val="20"/>
        </w:rPr>
        <w:t>zálohovú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platbu.</w:t>
      </w:r>
    </w:p>
    <w:p w14:paraId="706E0E69" w14:textId="77777777" w:rsidR="009126EC" w:rsidRPr="00C5233C" w:rsidRDefault="009126EC" w:rsidP="009126EC">
      <w:pPr>
        <w:widowControl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55A4C073" w14:textId="77777777" w:rsidR="00450477" w:rsidRPr="00585116" w:rsidRDefault="00450477" w:rsidP="0045047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C5233C">
        <w:rPr>
          <w:rFonts w:ascii="Arial" w:hAnsi="Arial" w:cs="Arial"/>
          <w:b/>
          <w:bCs/>
          <w:sz w:val="20"/>
          <w:szCs w:val="20"/>
        </w:rPr>
        <w:t xml:space="preserve">11.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Podmienky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 xml:space="preserve"> účasti:</w:t>
      </w:r>
    </w:p>
    <w:p w14:paraId="644364F2" w14:textId="1644A473" w:rsidR="00E80AD5" w:rsidRPr="00C5233C" w:rsidRDefault="00E80AD5" w:rsidP="00E80AD5">
      <w:pPr>
        <w:widowControl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85116">
        <w:rPr>
          <w:rFonts w:ascii="Arial" w:hAnsi="Arial" w:cs="Arial"/>
          <w:sz w:val="20"/>
          <w:szCs w:val="20"/>
        </w:rPr>
        <w:t>Verejný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obstarávateľ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nesmie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uzavrieť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zmluvu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585116">
        <w:rPr>
          <w:rFonts w:ascii="Arial" w:hAnsi="Arial" w:cs="Arial"/>
          <w:sz w:val="20"/>
          <w:szCs w:val="20"/>
        </w:rPr>
        <w:t>uchádzačom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5116">
        <w:rPr>
          <w:rFonts w:ascii="Arial" w:hAnsi="Arial" w:cs="Arial"/>
          <w:sz w:val="20"/>
          <w:szCs w:val="20"/>
        </w:rPr>
        <w:t>ktorý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nespĺňa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podmienky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účasti </w:t>
      </w:r>
      <w:proofErr w:type="spellStart"/>
      <w:r w:rsidRPr="00585116">
        <w:rPr>
          <w:rFonts w:ascii="Arial" w:hAnsi="Arial" w:cs="Arial"/>
          <w:sz w:val="20"/>
          <w:szCs w:val="20"/>
        </w:rPr>
        <w:t>podľa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§ 32 </w:t>
      </w:r>
      <w:proofErr w:type="spellStart"/>
      <w:r w:rsidRPr="00585116">
        <w:rPr>
          <w:rFonts w:ascii="Arial" w:hAnsi="Arial" w:cs="Arial"/>
          <w:sz w:val="20"/>
          <w:szCs w:val="20"/>
        </w:rPr>
        <w:t>ods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. 1 písm. e) a f) ZVO </w:t>
      </w:r>
      <w:proofErr w:type="spellStart"/>
      <w:r w:rsidRPr="00585116">
        <w:rPr>
          <w:rFonts w:ascii="Arial" w:hAnsi="Arial" w:cs="Arial"/>
          <w:sz w:val="20"/>
          <w:szCs w:val="20"/>
        </w:rPr>
        <w:t>alebo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ak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85116">
        <w:rPr>
          <w:rFonts w:ascii="Arial" w:hAnsi="Arial" w:cs="Arial"/>
          <w:sz w:val="20"/>
          <w:szCs w:val="20"/>
        </w:rPr>
        <w:t>neho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existuje </w:t>
      </w:r>
      <w:proofErr w:type="spellStart"/>
      <w:r w:rsidRPr="00585116">
        <w:rPr>
          <w:rFonts w:ascii="Arial" w:hAnsi="Arial" w:cs="Arial"/>
          <w:sz w:val="20"/>
          <w:szCs w:val="20"/>
        </w:rPr>
        <w:t>dôvod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585116">
        <w:rPr>
          <w:rFonts w:ascii="Arial" w:hAnsi="Arial" w:cs="Arial"/>
          <w:sz w:val="20"/>
          <w:szCs w:val="20"/>
        </w:rPr>
        <w:t>vylúčenie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podľa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§ 40 </w:t>
      </w:r>
      <w:proofErr w:type="spellStart"/>
      <w:r w:rsidRPr="00585116">
        <w:rPr>
          <w:rFonts w:ascii="Arial" w:hAnsi="Arial" w:cs="Arial"/>
          <w:sz w:val="20"/>
          <w:szCs w:val="20"/>
        </w:rPr>
        <w:t>ods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. 6 písm. f) ZVO. </w:t>
      </w:r>
      <w:proofErr w:type="spellStart"/>
      <w:r w:rsidRPr="00585116">
        <w:rPr>
          <w:rFonts w:ascii="Arial" w:hAnsi="Arial" w:cs="Arial"/>
          <w:sz w:val="20"/>
          <w:szCs w:val="20"/>
        </w:rPr>
        <w:t>Verejný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obstarávateľ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uvedené </w:t>
      </w:r>
      <w:proofErr w:type="spellStart"/>
      <w:r w:rsidRPr="00585116">
        <w:rPr>
          <w:rFonts w:ascii="Arial" w:hAnsi="Arial" w:cs="Arial"/>
          <w:sz w:val="20"/>
          <w:szCs w:val="20"/>
        </w:rPr>
        <w:t>skutočnosti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overí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85116">
        <w:rPr>
          <w:rFonts w:ascii="Arial" w:hAnsi="Arial" w:cs="Arial"/>
          <w:sz w:val="20"/>
          <w:szCs w:val="20"/>
        </w:rPr>
        <w:t>úspešného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uchádzača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prostredníctvom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webového sídla www.orsr.sk, resp. www.uvo.gov.sk. </w:t>
      </w:r>
      <w:proofErr w:type="spellStart"/>
      <w:r w:rsidRPr="00585116">
        <w:rPr>
          <w:rFonts w:ascii="Arial" w:hAnsi="Arial" w:cs="Arial"/>
          <w:sz w:val="20"/>
          <w:szCs w:val="20"/>
        </w:rPr>
        <w:t>Splnenie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podmienky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účasti </w:t>
      </w:r>
      <w:proofErr w:type="spellStart"/>
      <w:r w:rsidRPr="00585116">
        <w:rPr>
          <w:rFonts w:ascii="Arial" w:hAnsi="Arial" w:cs="Arial"/>
          <w:sz w:val="20"/>
          <w:szCs w:val="20"/>
        </w:rPr>
        <w:t>podľa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§ 32 </w:t>
      </w:r>
      <w:proofErr w:type="spellStart"/>
      <w:r w:rsidRPr="00585116">
        <w:rPr>
          <w:rFonts w:ascii="Arial" w:hAnsi="Arial" w:cs="Arial"/>
          <w:sz w:val="20"/>
          <w:szCs w:val="20"/>
        </w:rPr>
        <w:t>ods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. 1 písm. f) ZVO </w:t>
      </w:r>
      <w:proofErr w:type="spellStart"/>
      <w:r w:rsidRPr="00585116">
        <w:rPr>
          <w:rFonts w:ascii="Arial" w:hAnsi="Arial" w:cs="Arial"/>
          <w:sz w:val="20"/>
          <w:szCs w:val="20"/>
        </w:rPr>
        <w:t>uchádzač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preukazuje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prostredníctvom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prehlásenia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v rámci </w:t>
      </w:r>
      <w:r w:rsidR="00585116" w:rsidRPr="00585116">
        <w:rPr>
          <w:rFonts w:ascii="Arial" w:hAnsi="Arial" w:cs="Arial"/>
          <w:sz w:val="20"/>
          <w:szCs w:val="20"/>
        </w:rPr>
        <w:t xml:space="preserve">Návrhu na </w:t>
      </w:r>
      <w:proofErr w:type="spellStart"/>
      <w:r w:rsidR="00585116" w:rsidRPr="00585116">
        <w:rPr>
          <w:rFonts w:ascii="Arial" w:hAnsi="Arial" w:cs="Arial"/>
          <w:sz w:val="20"/>
          <w:szCs w:val="20"/>
        </w:rPr>
        <w:t>plnenie</w:t>
      </w:r>
      <w:proofErr w:type="spellEnd"/>
      <w:r w:rsidR="00585116" w:rsidRPr="00585116">
        <w:rPr>
          <w:rFonts w:ascii="Arial" w:hAnsi="Arial" w:cs="Arial"/>
          <w:sz w:val="20"/>
          <w:szCs w:val="20"/>
        </w:rPr>
        <w:t xml:space="preserve"> kritérií</w:t>
      </w:r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podľa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sz w:val="20"/>
          <w:szCs w:val="20"/>
        </w:rPr>
        <w:t>Prílohy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č. 1 </w:t>
      </w:r>
      <w:proofErr w:type="spellStart"/>
      <w:r w:rsidRPr="00585116">
        <w:rPr>
          <w:rFonts w:ascii="Arial" w:hAnsi="Arial" w:cs="Arial"/>
          <w:sz w:val="20"/>
          <w:szCs w:val="20"/>
        </w:rPr>
        <w:t>tejto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Výzvy </w:t>
      </w:r>
      <w:proofErr w:type="spellStart"/>
      <w:r w:rsidRPr="00585116">
        <w:rPr>
          <w:rFonts w:ascii="Arial" w:hAnsi="Arial" w:cs="Arial"/>
          <w:sz w:val="20"/>
          <w:szCs w:val="20"/>
        </w:rPr>
        <w:t>predloženého</w:t>
      </w:r>
      <w:proofErr w:type="spellEnd"/>
      <w:r w:rsidRPr="00585116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585116">
        <w:rPr>
          <w:rFonts w:ascii="Arial" w:hAnsi="Arial" w:cs="Arial"/>
          <w:sz w:val="20"/>
          <w:szCs w:val="20"/>
        </w:rPr>
        <w:t>ponuke</w:t>
      </w:r>
      <w:proofErr w:type="spellEnd"/>
      <w:r w:rsidRPr="00585116">
        <w:rPr>
          <w:rFonts w:ascii="Arial" w:hAnsi="Arial" w:cs="Arial"/>
          <w:sz w:val="20"/>
          <w:szCs w:val="20"/>
        </w:rPr>
        <w:t>.</w:t>
      </w:r>
    </w:p>
    <w:p w14:paraId="2C77DF0F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14E703CA" w14:textId="3710CC38" w:rsidR="00AD3565" w:rsidRPr="00C5233C" w:rsidRDefault="00450477" w:rsidP="006F64D3">
      <w:pPr>
        <w:widowControl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5233C">
        <w:rPr>
          <w:rFonts w:ascii="Arial" w:hAnsi="Arial" w:cs="Arial"/>
          <w:b/>
          <w:bCs/>
          <w:sz w:val="20"/>
          <w:szCs w:val="20"/>
        </w:rPr>
        <w:t xml:space="preserve">12. Kritérium na </w:t>
      </w:r>
      <w:proofErr w:type="spellStart"/>
      <w:r w:rsidRPr="00C5233C">
        <w:rPr>
          <w:rFonts w:ascii="Arial" w:hAnsi="Arial" w:cs="Arial"/>
          <w:b/>
          <w:bCs/>
          <w:sz w:val="20"/>
          <w:szCs w:val="20"/>
        </w:rPr>
        <w:t>vyhodnotenie</w:t>
      </w:r>
      <w:proofErr w:type="spellEnd"/>
      <w:r w:rsidRPr="00C523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C5233C">
        <w:rPr>
          <w:rFonts w:ascii="Arial" w:hAnsi="Arial" w:cs="Arial"/>
          <w:b/>
          <w:bCs/>
          <w:sz w:val="20"/>
          <w:szCs w:val="20"/>
        </w:rPr>
        <w:t>pravidlá</w:t>
      </w:r>
      <w:proofErr w:type="spellEnd"/>
      <w:r w:rsidRPr="00C523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sz w:val="20"/>
          <w:szCs w:val="20"/>
        </w:rPr>
        <w:t>ich</w:t>
      </w:r>
      <w:proofErr w:type="spellEnd"/>
      <w:r w:rsidRPr="00C523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sz w:val="20"/>
          <w:szCs w:val="20"/>
        </w:rPr>
        <w:t>uplatnenia</w:t>
      </w:r>
      <w:proofErr w:type="spellEnd"/>
      <w:r w:rsidRPr="00C5233C">
        <w:rPr>
          <w:rFonts w:ascii="Arial" w:hAnsi="Arial" w:cs="Arial"/>
          <w:b/>
          <w:bCs/>
          <w:sz w:val="20"/>
          <w:szCs w:val="20"/>
        </w:rPr>
        <w:t>:</w:t>
      </w:r>
      <w:r w:rsidR="00AD3565" w:rsidRPr="00C5233C">
        <w:rPr>
          <w:rFonts w:ascii="Arial" w:hAnsi="Arial" w:cs="Arial"/>
          <w:sz w:val="20"/>
          <w:szCs w:val="20"/>
        </w:rPr>
        <w:t xml:space="preserve"> </w:t>
      </w:r>
    </w:p>
    <w:p w14:paraId="7D892236" w14:textId="77777777" w:rsidR="00AD3565" w:rsidRPr="00C5233C" w:rsidRDefault="00AD3565" w:rsidP="00D6558B">
      <w:pPr>
        <w:widowControl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proofErr w:type="spellStart"/>
      <w:r w:rsidRPr="00C5233C">
        <w:rPr>
          <w:rFonts w:ascii="Arial" w:hAnsi="Arial" w:cs="Arial"/>
          <w:sz w:val="20"/>
          <w:szCs w:val="20"/>
        </w:rPr>
        <w:t>Verejný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obstarávateľ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zvolil kritérium </w:t>
      </w:r>
      <w:proofErr w:type="spellStart"/>
      <w:r w:rsidRPr="00C5233C">
        <w:rPr>
          <w:rFonts w:ascii="Arial" w:hAnsi="Arial" w:cs="Arial"/>
          <w:sz w:val="20"/>
          <w:szCs w:val="20"/>
        </w:rPr>
        <w:t>pre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vyhodnotenie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predložených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zadávanej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5233C">
        <w:rPr>
          <w:rFonts w:ascii="Arial" w:hAnsi="Arial" w:cs="Arial"/>
          <w:sz w:val="20"/>
          <w:szCs w:val="20"/>
        </w:rPr>
        <w:t>zákazky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 v</w:t>
      </w:r>
      <w:proofErr w:type="gramEnd"/>
      <w:r w:rsidRPr="00C5233C">
        <w:rPr>
          <w:rFonts w:ascii="Arial" w:hAnsi="Arial" w:cs="Arial"/>
          <w:sz w:val="20"/>
          <w:szCs w:val="20"/>
        </w:rPr>
        <w:t> </w:t>
      </w:r>
      <w:proofErr w:type="spellStart"/>
      <w:r w:rsidRPr="00C5233C">
        <w:rPr>
          <w:rFonts w:ascii="Arial" w:hAnsi="Arial" w:cs="Arial"/>
          <w:sz w:val="20"/>
          <w:szCs w:val="20"/>
        </w:rPr>
        <w:t>zmysle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§ 44 </w:t>
      </w:r>
      <w:proofErr w:type="spellStart"/>
      <w:r w:rsidRPr="00C5233C">
        <w:rPr>
          <w:rFonts w:ascii="Arial" w:hAnsi="Arial" w:cs="Arial"/>
          <w:sz w:val="20"/>
          <w:szCs w:val="20"/>
        </w:rPr>
        <w:t>ods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. 3 </w:t>
      </w:r>
      <w:proofErr w:type="spellStart"/>
      <w:r w:rsidRPr="00C5233C">
        <w:rPr>
          <w:rFonts w:ascii="Arial" w:hAnsi="Arial" w:cs="Arial"/>
          <w:sz w:val="20"/>
          <w:szCs w:val="20"/>
        </w:rPr>
        <w:t>pís</w:t>
      </w:r>
      <w:proofErr w:type="spellEnd"/>
      <w:r w:rsidRPr="00C5233C">
        <w:rPr>
          <w:rFonts w:ascii="Arial" w:hAnsi="Arial" w:cs="Arial"/>
          <w:sz w:val="20"/>
          <w:szCs w:val="20"/>
        </w:rPr>
        <w:t>. c) Zákona č. 343/2015 Z. z. o </w:t>
      </w:r>
      <w:proofErr w:type="spellStart"/>
      <w:r w:rsidRPr="00C5233C">
        <w:rPr>
          <w:rFonts w:ascii="Arial" w:hAnsi="Arial" w:cs="Arial"/>
          <w:sz w:val="20"/>
          <w:szCs w:val="20"/>
        </w:rPr>
        <w:t>verejnom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obstarávaní: </w:t>
      </w:r>
    </w:p>
    <w:p w14:paraId="0DB50FC7" w14:textId="59644916" w:rsidR="00450477" w:rsidRPr="00C5233C" w:rsidRDefault="00AD3565" w:rsidP="00D6558B">
      <w:pPr>
        <w:widowControl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spellStart"/>
      <w:r w:rsidRPr="00C5233C">
        <w:rPr>
          <w:rFonts w:ascii="Arial" w:hAnsi="Arial" w:cs="Arial"/>
          <w:sz w:val="20"/>
          <w:szCs w:val="20"/>
        </w:rPr>
        <w:t>Najnižšia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cena – cena v </w:t>
      </w:r>
      <w:r w:rsidR="00BE398D" w:rsidRPr="00C5233C">
        <w:rPr>
          <w:rFonts w:ascii="Arial" w:hAnsi="Arial" w:cs="Arial"/>
          <w:sz w:val="20"/>
          <w:szCs w:val="20"/>
        </w:rPr>
        <w:t>EUR</w:t>
      </w:r>
      <w:r w:rsidRPr="00C5233C">
        <w:rPr>
          <w:rFonts w:ascii="Arial" w:hAnsi="Arial" w:cs="Arial"/>
          <w:sz w:val="20"/>
          <w:szCs w:val="20"/>
        </w:rPr>
        <w:t xml:space="preserve"> s</w:t>
      </w:r>
      <w:r w:rsidR="00BE398D" w:rsidRPr="00C5233C">
        <w:rPr>
          <w:rFonts w:ascii="Arial" w:hAnsi="Arial" w:cs="Arial"/>
          <w:sz w:val="20"/>
          <w:szCs w:val="20"/>
        </w:rPr>
        <w:t> </w:t>
      </w:r>
      <w:r w:rsidRPr="00C5233C">
        <w:rPr>
          <w:rFonts w:ascii="Arial" w:hAnsi="Arial" w:cs="Arial"/>
          <w:sz w:val="20"/>
          <w:szCs w:val="20"/>
        </w:rPr>
        <w:t>DPH</w:t>
      </w:r>
      <w:r w:rsidR="00BE398D" w:rsidRPr="00C5233C">
        <w:rPr>
          <w:rFonts w:ascii="Arial" w:hAnsi="Arial" w:cs="Arial"/>
          <w:sz w:val="20"/>
          <w:szCs w:val="20"/>
        </w:rPr>
        <w:t>.</w:t>
      </w:r>
    </w:p>
    <w:p w14:paraId="762B0A26" w14:textId="77777777" w:rsidR="00450477" w:rsidRPr="00C5233C" w:rsidRDefault="00450477" w:rsidP="00450477">
      <w:pPr>
        <w:widowControl w:val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6C31513B" w14:textId="55D1E286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585116">
        <w:rPr>
          <w:rFonts w:ascii="Arial" w:hAnsi="Arial" w:cs="Arial"/>
          <w:b/>
          <w:bCs/>
          <w:sz w:val="20"/>
          <w:szCs w:val="20"/>
        </w:rPr>
        <w:t xml:space="preserve">13.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Lehota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 xml:space="preserve"> na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predkladanie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ponúk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uplynie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b/>
          <w:bCs/>
          <w:sz w:val="20"/>
          <w:szCs w:val="20"/>
        </w:rPr>
        <w:t>dňa</w:t>
      </w:r>
      <w:proofErr w:type="spellEnd"/>
      <w:r w:rsidRPr="00585116">
        <w:rPr>
          <w:rFonts w:ascii="Arial" w:hAnsi="Arial" w:cs="Arial"/>
          <w:b/>
          <w:bCs/>
          <w:sz w:val="20"/>
          <w:szCs w:val="20"/>
        </w:rPr>
        <w:t>:</w:t>
      </w:r>
      <w:r w:rsidRPr="00C5233C">
        <w:rPr>
          <w:rFonts w:ascii="Arial" w:hAnsi="Arial" w:cs="Arial"/>
          <w:b/>
          <w:bCs/>
          <w:sz w:val="20"/>
          <w:szCs w:val="20"/>
        </w:rPr>
        <w:t xml:space="preserve"> </w:t>
      </w:r>
      <w:r w:rsidR="00585116">
        <w:rPr>
          <w:rFonts w:ascii="Arial" w:hAnsi="Arial" w:cs="Arial"/>
          <w:b/>
          <w:bCs/>
          <w:sz w:val="20"/>
          <w:szCs w:val="20"/>
        </w:rPr>
        <w:t>07.10.2022</w:t>
      </w:r>
      <w:r w:rsidRPr="00C5233C">
        <w:rPr>
          <w:rFonts w:ascii="Arial" w:hAnsi="Arial" w:cs="Arial"/>
          <w:b/>
          <w:bCs/>
          <w:sz w:val="20"/>
          <w:szCs w:val="20"/>
        </w:rPr>
        <w:tab/>
        <w:t>do:</w:t>
      </w:r>
      <w:r w:rsidR="00585116">
        <w:rPr>
          <w:rFonts w:ascii="Arial" w:hAnsi="Arial" w:cs="Arial"/>
          <w:b/>
          <w:bCs/>
          <w:sz w:val="20"/>
          <w:szCs w:val="20"/>
        </w:rPr>
        <w:t xml:space="preserve"> 08:00</w:t>
      </w:r>
    </w:p>
    <w:p w14:paraId="3B064755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6B64A572" w14:textId="77777777" w:rsidR="00FC2755" w:rsidRPr="00C5233C" w:rsidRDefault="00FC2755" w:rsidP="00FC2755">
      <w:pPr>
        <w:widowControl w:val="0"/>
        <w:tabs>
          <w:tab w:val="left" w:pos="2410"/>
          <w:tab w:val="left" w:pos="4395"/>
          <w:tab w:val="left" w:pos="6946"/>
        </w:tabs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233C">
        <w:rPr>
          <w:rFonts w:ascii="Arial" w:hAnsi="Arial" w:cs="Arial"/>
          <w:sz w:val="20"/>
          <w:szCs w:val="20"/>
        </w:rPr>
        <w:t xml:space="preserve">Adresa, na </w:t>
      </w:r>
      <w:proofErr w:type="spellStart"/>
      <w:r w:rsidRPr="00C5233C">
        <w:rPr>
          <w:rFonts w:ascii="Arial" w:hAnsi="Arial" w:cs="Arial"/>
          <w:sz w:val="20"/>
          <w:szCs w:val="20"/>
        </w:rPr>
        <w:t>ktorú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sa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majú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ponuky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doručiť</w:t>
      </w:r>
      <w:proofErr w:type="spellEnd"/>
      <w:r w:rsidRPr="00C5233C">
        <w:rPr>
          <w:rFonts w:ascii="Arial" w:hAnsi="Arial" w:cs="Arial"/>
          <w:sz w:val="20"/>
          <w:szCs w:val="20"/>
        </w:rPr>
        <w:t>:</w:t>
      </w:r>
    </w:p>
    <w:p w14:paraId="0EDC51EB" w14:textId="0A857693" w:rsidR="00FC2755" w:rsidRPr="00C5233C" w:rsidRDefault="00FC2755" w:rsidP="00FC2755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C5233C">
        <w:rPr>
          <w:rFonts w:ascii="Arial" w:hAnsi="Arial" w:cs="Arial"/>
          <w:sz w:val="20"/>
          <w:szCs w:val="20"/>
        </w:rPr>
        <w:t xml:space="preserve">elektronicky </w:t>
      </w:r>
      <w:proofErr w:type="spellStart"/>
      <w:r w:rsidRPr="00C5233C">
        <w:rPr>
          <w:rFonts w:ascii="Arial" w:hAnsi="Arial" w:cs="Arial"/>
          <w:sz w:val="20"/>
          <w:szCs w:val="20"/>
        </w:rPr>
        <w:t>prostredníctvom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systému JOSEPHINE </w:t>
      </w:r>
      <w:r w:rsidRPr="00585116">
        <w:rPr>
          <w:rFonts w:ascii="Arial" w:hAnsi="Arial" w:cs="Arial"/>
          <w:sz w:val="20"/>
          <w:szCs w:val="20"/>
        </w:rPr>
        <w:t>do</w:t>
      </w:r>
      <w:r w:rsidRPr="00585116">
        <w:rPr>
          <w:rFonts w:ascii="Arial" w:hAnsi="Arial" w:cs="Arial"/>
          <w:b/>
          <w:bCs/>
          <w:sz w:val="20"/>
          <w:szCs w:val="20"/>
        </w:rPr>
        <w:t>.</w:t>
      </w:r>
      <w:r w:rsidR="00585116" w:rsidRPr="00585116">
        <w:rPr>
          <w:rFonts w:ascii="Arial" w:hAnsi="Arial" w:cs="Arial"/>
          <w:b/>
          <w:bCs/>
          <w:sz w:val="20"/>
          <w:szCs w:val="20"/>
        </w:rPr>
        <w:t xml:space="preserve"> 07.10.</w:t>
      </w:r>
      <w:r w:rsidRPr="00585116">
        <w:rPr>
          <w:rFonts w:ascii="Arial" w:hAnsi="Arial" w:cs="Arial"/>
          <w:b/>
          <w:bCs/>
          <w:sz w:val="20"/>
          <w:szCs w:val="20"/>
        </w:rPr>
        <w:t>2022 do 08:00.</w:t>
      </w:r>
      <w:r w:rsidRPr="00C5233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AEB6E4D" w14:textId="2E33A8B7" w:rsidR="00450477" w:rsidRPr="00C5233C" w:rsidRDefault="00450477" w:rsidP="00FC2755">
      <w:p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C5233C">
        <w:rPr>
          <w:rFonts w:ascii="Arial" w:hAnsi="Arial" w:cs="Arial"/>
          <w:bCs/>
          <w:sz w:val="20"/>
          <w:szCs w:val="20"/>
        </w:rPr>
        <w:t xml:space="preserve">Na </w:t>
      </w:r>
      <w:proofErr w:type="spellStart"/>
      <w:r w:rsidRPr="00C5233C">
        <w:rPr>
          <w:rFonts w:ascii="Arial" w:hAnsi="Arial" w:cs="Arial"/>
          <w:bCs/>
          <w:sz w:val="20"/>
          <w:szCs w:val="20"/>
        </w:rPr>
        <w:t>ponuku</w:t>
      </w:r>
      <w:proofErr w:type="spellEnd"/>
      <w:r w:rsidRPr="00C5233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Cs/>
          <w:sz w:val="20"/>
          <w:szCs w:val="20"/>
        </w:rPr>
        <w:t>predloženú</w:t>
      </w:r>
      <w:proofErr w:type="spellEnd"/>
      <w:r w:rsidRPr="00C5233C">
        <w:rPr>
          <w:rFonts w:ascii="Arial" w:hAnsi="Arial" w:cs="Arial"/>
          <w:bCs/>
          <w:sz w:val="20"/>
          <w:szCs w:val="20"/>
        </w:rPr>
        <w:t xml:space="preserve"> po uplynutí </w:t>
      </w:r>
      <w:proofErr w:type="spellStart"/>
      <w:r w:rsidRPr="00C5233C">
        <w:rPr>
          <w:rFonts w:ascii="Arial" w:hAnsi="Arial" w:cs="Arial"/>
          <w:bCs/>
          <w:sz w:val="20"/>
          <w:szCs w:val="20"/>
        </w:rPr>
        <w:t>lehoty</w:t>
      </w:r>
      <w:proofErr w:type="spellEnd"/>
      <w:r w:rsidRPr="00C5233C">
        <w:rPr>
          <w:rFonts w:ascii="Arial" w:hAnsi="Arial" w:cs="Arial"/>
          <w:bCs/>
          <w:sz w:val="20"/>
          <w:szCs w:val="20"/>
        </w:rPr>
        <w:t xml:space="preserve"> na </w:t>
      </w:r>
      <w:proofErr w:type="spellStart"/>
      <w:r w:rsidRPr="00C5233C">
        <w:rPr>
          <w:rFonts w:ascii="Arial" w:hAnsi="Arial" w:cs="Arial"/>
          <w:bCs/>
          <w:sz w:val="20"/>
          <w:szCs w:val="20"/>
        </w:rPr>
        <w:t>predkladanie</w:t>
      </w:r>
      <w:proofErr w:type="spellEnd"/>
      <w:r w:rsidRPr="00C5233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Cs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Cs/>
          <w:sz w:val="20"/>
          <w:szCs w:val="20"/>
        </w:rPr>
        <w:t>verejný</w:t>
      </w:r>
      <w:proofErr w:type="spellEnd"/>
      <w:r w:rsidRPr="00C5233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Cs/>
          <w:sz w:val="20"/>
          <w:szCs w:val="20"/>
        </w:rPr>
        <w:t>obstarávateľ</w:t>
      </w:r>
      <w:proofErr w:type="spellEnd"/>
      <w:r w:rsidRPr="00C5233C">
        <w:rPr>
          <w:rFonts w:ascii="Arial" w:hAnsi="Arial" w:cs="Arial"/>
          <w:bCs/>
          <w:sz w:val="20"/>
          <w:szCs w:val="20"/>
        </w:rPr>
        <w:t xml:space="preserve"> nebude </w:t>
      </w:r>
      <w:proofErr w:type="spellStart"/>
      <w:r w:rsidRPr="00C5233C">
        <w:rPr>
          <w:rFonts w:ascii="Arial" w:hAnsi="Arial" w:cs="Arial"/>
          <w:bCs/>
          <w:sz w:val="20"/>
          <w:szCs w:val="20"/>
        </w:rPr>
        <w:t>prihliadať</w:t>
      </w:r>
      <w:proofErr w:type="spellEnd"/>
      <w:r w:rsidRPr="00C5233C">
        <w:rPr>
          <w:rFonts w:ascii="Arial" w:hAnsi="Arial" w:cs="Arial"/>
          <w:bCs/>
          <w:sz w:val="20"/>
          <w:szCs w:val="20"/>
        </w:rPr>
        <w:t>.</w:t>
      </w:r>
    </w:p>
    <w:p w14:paraId="34F38BCA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430907FE" w14:textId="77777777" w:rsidR="00D6558B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C5233C">
        <w:rPr>
          <w:rFonts w:ascii="Arial" w:hAnsi="Arial" w:cs="Arial"/>
          <w:b/>
          <w:bCs/>
          <w:sz w:val="20"/>
          <w:szCs w:val="20"/>
        </w:rPr>
        <w:t xml:space="preserve">14. </w:t>
      </w:r>
      <w:proofErr w:type="spellStart"/>
      <w:r w:rsidRPr="00C5233C">
        <w:rPr>
          <w:rFonts w:ascii="Arial" w:hAnsi="Arial" w:cs="Arial"/>
          <w:b/>
          <w:bCs/>
          <w:sz w:val="20"/>
          <w:szCs w:val="20"/>
        </w:rPr>
        <w:t>Spôsob</w:t>
      </w:r>
      <w:proofErr w:type="spellEnd"/>
      <w:r w:rsidRPr="00C5233C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C5233C">
        <w:rPr>
          <w:rFonts w:ascii="Arial" w:hAnsi="Arial" w:cs="Arial"/>
          <w:b/>
          <w:bCs/>
          <w:sz w:val="20"/>
          <w:szCs w:val="20"/>
        </w:rPr>
        <w:t>miesto</w:t>
      </w:r>
      <w:proofErr w:type="spellEnd"/>
      <w:r w:rsidRPr="00C5233C">
        <w:rPr>
          <w:rFonts w:ascii="Arial" w:hAnsi="Arial" w:cs="Arial"/>
          <w:b/>
          <w:bCs/>
          <w:sz w:val="20"/>
          <w:szCs w:val="20"/>
        </w:rPr>
        <w:t xml:space="preserve"> na </w:t>
      </w:r>
      <w:proofErr w:type="spellStart"/>
      <w:r w:rsidRPr="00C5233C">
        <w:rPr>
          <w:rFonts w:ascii="Arial" w:hAnsi="Arial" w:cs="Arial"/>
          <w:b/>
          <w:bCs/>
          <w:sz w:val="20"/>
          <w:szCs w:val="20"/>
        </w:rPr>
        <w:t>predloženie</w:t>
      </w:r>
      <w:proofErr w:type="spellEnd"/>
      <w:r w:rsidRPr="00C523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E469C1F" w14:textId="222A1234" w:rsidR="00450477" w:rsidRPr="00C5233C" w:rsidRDefault="005A03CF" w:rsidP="0045047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C5233C">
        <w:rPr>
          <w:rFonts w:ascii="Arial" w:hAnsi="Arial" w:cs="Arial"/>
          <w:sz w:val="20"/>
          <w:szCs w:val="20"/>
        </w:rPr>
        <w:t xml:space="preserve">elektronicky </w:t>
      </w:r>
      <w:proofErr w:type="spellStart"/>
      <w:r w:rsidRPr="00C5233C">
        <w:rPr>
          <w:rFonts w:ascii="Arial" w:hAnsi="Arial" w:cs="Arial"/>
          <w:sz w:val="20"/>
          <w:szCs w:val="20"/>
        </w:rPr>
        <w:t>prostredníctvom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systému JOSEPHINE</w:t>
      </w:r>
    </w:p>
    <w:p w14:paraId="75E045FF" w14:textId="77777777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7EA47D7" w14:textId="4BBB9E90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hAnsi="Arial" w:cs="Arial"/>
          <w:b/>
          <w:color w:val="000000"/>
          <w:sz w:val="20"/>
          <w:szCs w:val="20"/>
        </w:rPr>
        <w:t xml:space="preserve">15. Požadovaný obsah </w:t>
      </w:r>
      <w:proofErr w:type="spellStart"/>
      <w:r w:rsidRPr="00C5233C">
        <w:rPr>
          <w:rFonts w:ascii="Arial" w:hAnsi="Arial" w:cs="Arial"/>
          <w:b/>
          <w:color w:val="000000"/>
          <w:sz w:val="20"/>
          <w:szCs w:val="20"/>
        </w:rPr>
        <w:t>ponuky</w:t>
      </w:r>
      <w:proofErr w:type="spellEnd"/>
      <w:r w:rsidRPr="00C5233C">
        <w:rPr>
          <w:rFonts w:ascii="Arial" w:hAnsi="Arial" w:cs="Arial"/>
          <w:b/>
          <w:color w:val="000000"/>
          <w:sz w:val="20"/>
          <w:szCs w:val="20"/>
        </w:rPr>
        <w:t>:</w:t>
      </w:r>
      <w:r w:rsidRPr="00C5233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16A8B8" w14:textId="67ADA0B4" w:rsidR="004A51F3" w:rsidRPr="00585116" w:rsidRDefault="004A51F3" w:rsidP="004A51F3">
      <w:pPr>
        <w:pStyle w:val="Odsekzoznamu"/>
        <w:numPr>
          <w:ilvl w:val="0"/>
          <w:numId w:val="15"/>
        </w:numPr>
        <w:suppressAutoHyphens/>
        <w:autoSpaceDE w:val="0"/>
        <w:ind w:left="567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C5233C">
        <w:rPr>
          <w:rFonts w:ascii="Arial" w:hAnsi="Arial" w:cs="Arial"/>
          <w:bCs/>
          <w:sz w:val="20"/>
          <w:szCs w:val="20"/>
        </w:rPr>
        <w:t>Vyplnen</w:t>
      </w:r>
      <w:r w:rsidR="00585116">
        <w:rPr>
          <w:rFonts w:ascii="Arial" w:hAnsi="Arial" w:cs="Arial"/>
          <w:bCs/>
          <w:sz w:val="20"/>
          <w:szCs w:val="20"/>
        </w:rPr>
        <w:t>ý</w:t>
      </w:r>
      <w:r w:rsidRPr="00C5233C">
        <w:rPr>
          <w:rFonts w:ascii="Arial" w:hAnsi="Arial" w:cs="Arial"/>
          <w:bCs/>
          <w:sz w:val="20"/>
          <w:szCs w:val="20"/>
        </w:rPr>
        <w:t xml:space="preserve"> a podpísan</w:t>
      </w:r>
      <w:r w:rsidR="00585116">
        <w:rPr>
          <w:rFonts w:ascii="Arial" w:hAnsi="Arial" w:cs="Arial"/>
          <w:bCs/>
          <w:sz w:val="20"/>
          <w:szCs w:val="20"/>
        </w:rPr>
        <w:t>ý</w:t>
      </w:r>
      <w:r w:rsidRPr="00C5233C">
        <w:rPr>
          <w:rFonts w:ascii="Arial" w:hAnsi="Arial" w:cs="Arial"/>
          <w:bCs/>
          <w:sz w:val="20"/>
          <w:szCs w:val="20"/>
        </w:rPr>
        <w:t xml:space="preserve"> </w:t>
      </w:r>
      <w:r w:rsidR="00585116">
        <w:rPr>
          <w:rFonts w:ascii="Arial" w:hAnsi="Arial" w:cs="Arial"/>
          <w:bCs/>
          <w:sz w:val="20"/>
          <w:szCs w:val="20"/>
        </w:rPr>
        <w:t>Návrh na plnenie kritérií</w:t>
      </w:r>
      <w:r w:rsidRPr="00C5233C">
        <w:rPr>
          <w:rFonts w:ascii="Arial" w:hAnsi="Arial" w:cs="Arial"/>
          <w:bCs/>
          <w:sz w:val="20"/>
          <w:szCs w:val="20"/>
        </w:rPr>
        <w:t xml:space="preserve"> </w:t>
      </w:r>
      <w:r w:rsidR="00585116">
        <w:rPr>
          <w:rFonts w:ascii="Arial" w:hAnsi="Arial" w:cs="Arial"/>
          <w:bCs/>
          <w:sz w:val="20"/>
          <w:szCs w:val="20"/>
        </w:rPr>
        <w:t xml:space="preserve">na </w:t>
      </w:r>
      <w:r w:rsidRPr="00C5233C">
        <w:rPr>
          <w:rFonts w:ascii="Arial" w:hAnsi="Arial" w:cs="Arial"/>
          <w:bCs/>
          <w:sz w:val="20"/>
          <w:szCs w:val="20"/>
        </w:rPr>
        <w:t xml:space="preserve">predmet zákazky podľa </w:t>
      </w:r>
      <w:r w:rsidR="00CF4338" w:rsidRPr="00585116">
        <w:rPr>
          <w:rFonts w:ascii="Arial" w:hAnsi="Arial" w:cs="Arial"/>
          <w:bCs/>
          <w:sz w:val="20"/>
          <w:szCs w:val="20"/>
        </w:rPr>
        <w:t>p</w:t>
      </w:r>
      <w:r w:rsidRPr="00585116">
        <w:rPr>
          <w:rFonts w:ascii="Arial" w:hAnsi="Arial" w:cs="Arial"/>
          <w:bCs/>
          <w:sz w:val="20"/>
          <w:szCs w:val="20"/>
        </w:rPr>
        <w:t>rílohy č. 1:</w:t>
      </w:r>
    </w:p>
    <w:p w14:paraId="6A53A130" w14:textId="165AE7C0" w:rsidR="004A51F3" w:rsidRPr="00C5233C" w:rsidRDefault="004A51F3" w:rsidP="004A51F3">
      <w:pPr>
        <w:pStyle w:val="Odsekzoznamu"/>
        <w:numPr>
          <w:ilvl w:val="0"/>
          <w:numId w:val="15"/>
        </w:numPr>
        <w:suppressAutoHyphens/>
        <w:autoSpaceDE w:val="0"/>
        <w:ind w:left="567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85116">
        <w:rPr>
          <w:rFonts w:ascii="Arial" w:hAnsi="Arial" w:cs="Arial"/>
          <w:bCs/>
          <w:sz w:val="20"/>
          <w:szCs w:val="20"/>
        </w:rPr>
        <w:t xml:space="preserve">Vyplnený a podpísaný návrh zmluvy </w:t>
      </w:r>
      <w:r w:rsidR="00CF4338" w:rsidRPr="00585116">
        <w:rPr>
          <w:rFonts w:ascii="Arial" w:hAnsi="Arial" w:cs="Arial"/>
          <w:bCs/>
          <w:sz w:val="20"/>
          <w:szCs w:val="20"/>
        </w:rPr>
        <w:t>– Rámcová dohoda o poskytovaní služieb</w:t>
      </w:r>
      <w:r w:rsidRPr="00585116">
        <w:rPr>
          <w:rFonts w:ascii="Arial" w:hAnsi="Arial" w:cs="Arial"/>
          <w:bCs/>
          <w:sz w:val="20"/>
          <w:szCs w:val="20"/>
        </w:rPr>
        <w:t xml:space="preserve"> – príloha č.2</w:t>
      </w:r>
      <w:r w:rsidRPr="00C5233C">
        <w:rPr>
          <w:rFonts w:ascii="Arial" w:hAnsi="Arial" w:cs="Arial"/>
          <w:bCs/>
          <w:sz w:val="20"/>
          <w:szCs w:val="20"/>
        </w:rPr>
        <w:t xml:space="preserve"> (vo forme „</w:t>
      </w:r>
      <w:proofErr w:type="spellStart"/>
      <w:r w:rsidRPr="00C5233C">
        <w:rPr>
          <w:rFonts w:ascii="Arial" w:hAnsi="Arial" w:cs="Arial"/>
          <w:bCs/>
          <w:sz w:val="20"/>
          <w:szCs w:val="20"/>
        </w:rPr>
        <w:t>skenu</w:t>
      </w:r>
      <w:proofErr w:type="spellEnd"/>
      <w:r w:rsidRPr="00C5233C">
        <w:rPr>
          <w:rFonts w:ascii="Arial" w:hAnsi="Arial" w:cs="Arial"/>
          <w:bCs/>
          <w:sz w:val="20"/>
          <w:szCs w:val="20"/>
        </w:rPr>
        <w:t>“ dokumentu (.PDF))</w:t>
      </w:r>
    </w:p>
    <w:p w14:paraId="68DA2734" w14:textId="12569D9A" w:rsidR="00CF4338" w:rsidRPr="00C5233C" w:rsidRDefault="00CF4338" w:rsidP="004A51F3">
      <w:pPr>
        <w:pStyle w:val="Odsekzoznamu"/>
        <w:numPr>
          <w:ilvl w:val="0"/>
          <w:numId w:val="15"/>
        </w:numPr>
        <w:suppressAutoHyphens/>
        <w:autoSpaceDE w:val="0"/>
        <w:ind w:left="567" w:hanging="283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C5233C">
        <w:rPr>
          <w:rFonts w:ascii="Arial" w:hAnsi="Arial" w:cs="Arial"/>
          <w:bCs/>
          <w:sz w:val="20"/>
          <w:szCs w:val="20"/>
        </w:rPr>
        <w:t>Vyplnený a podpísaný návrh zmluvy - Zmluva o spracúvaní osobných údajov – príloha č. 3</w:t>
      </w:r>
      <w:r w:rsidR="00585116">
        <w:rPr>
          <w:rFonts w:ascii="Arial" w:hAnsi="Arial" w:cs="Arial"/>
          <w:bCs/>
          <w:sz w:val="20"/>
          <w:szCs w:val="20"/>
        </w:rPr>
        <w:t xml:space="preserve"> </w:t>
      </w:r>
      <w:r w:rsidR="00585116" w:rsidRPr="00C5233C">
        <w:rPr>
          <w:rFonts w:ascii="Arial" w:hAnsi="Arial" w:cs="Arial"/>
          <w:bCs/>
          <w:sz w:val="20"/>
          <w:szCs w:val="20"/>
        </w:rPr>
        <w:t>(vo forme „</w:t>
      </w:r>
      <w:proofErr w:type="spellStart"/>
      <w:r w:rsidR="00585116" w:rsidRPr="00C5233C">
        <w:rPr>
          <w:rFonts w:ascii="Arial" w:hAnsi="Arial" w:cs="Arial"/>
          <w:bCs/>
          <w:sz w:val="20"/>
          <w:szCs w:val="20"/>
        </w:rPr>
        <w:t>skenu</w:t>
      </w:r>
      <w:proofErr w:type="spellEnd"/>
      <w:r w:rsidR="00585116" w:rsidRPr="00C5233C">
        <w:rPr>
          <w:rFonts w:ascii="Arial" w:hAnsi="Arial" w:cs="Arial"/>
          <w:bCs/>
          <w:sz w:val="20"/>
          <w:szCs w:val="20"/>
        </w:rPr>
        <w:t>“ dokumentu (.PDF))</w:t>
      </w:r>
    </w:p>
    <w:p w14:paraId="77BEE9A7" w14:textId="77777777" w:rsidR="004A51F3" w:rsidRPr="00C5233C" w:rsidRDefault="004A51F3" w:rsidP="00450477">
      <w:pPr>
        <w:autoSpaceDE w:val="0"/>
        <w:autoSpaceDN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D2D4DA" w14:textId="77777777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3C8F8F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585116">
        <w:rPr>
          <w:rFonts w:ascii="Arial" w:hAnsi="Arial" w:cs="Arial"/>
          <w:b/>
          <w:sz w:val="20"/>
          <w:szCs w:val="20"/>
        </w:rPr>
        <w:t xml:space="preserve">16. </w:t>
      </w:r>
      <w:proofErr w:type="spellStart"/>
      <w:r w:rsidRPr="00585116">
        <w:rPr>
          <w:rFonts w:ascii="Arial" w:hAnsi="Arial" w:cs="Arial"/>
          <w:b/>
          <w:sz w:val="20"/>
          <w:szCs w:val="20"/>
        </w:rPr>
        <w:t>Vyhodnotenie</w:t>
      </w:r>
      <w:proofErr w:type="spellEnd"/>
      <w:r w:rsidRPr="005851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b/>
          <w:sz w:val="20"/>
          <w:szCs w:val="20"/>
        </w:rPr>
        <w:t>ponúk</w:t>
      </w:r>
      <w:proofErr w:type="spellEnd"/>
      <w:r w:rsidRPr="00585116">
        <w:rPr>
          <w:rFonts w:ascii="Arial" w:hAnsi="Arial" w:cs="Arial"/>
          <w:b/>
          <w:sz w:val="20"/>
          <w:szCs w:val="20"/>
        </w:rPr>
        <w:t>:</w:t>
      </w:r>
    </w:p>
    <w:p w14:paraId="2E5C04B1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p w14:paraId="1B2CC66F" w14:textId="77777777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C5233C">
        <w:rPr>
          <w:rFonts w:ascii="Arial" w:hAnsi="Arial" w:cs="Arial"/>
          <w:sz w:val="20"/>
          <w:szCs w:val="20"/>
        </w:rPr>
        <w:t>Vyhodnotenie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C5233C">
        <w:rPr>
          <w:rFonts w:ascii="Arial" w:hAnsi="Arial" w:cs="Arial"/>
          <w:sz w:val="20"/>
          <w:szCs w:val="20"/>
        </w:rPr>
        <w:t>hľadiska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splnenia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podmienok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účasti a </w:t>
      </w:r>
      <w:proofErr w:type="spellStart"/>
      <w:r w:rsidRPr="00C5233C">
        <w:rPr>
          <w:rFonts w:ascii="Arial" w:hAnsi="Arial" w:cs="Arial"/>
          <w:sz w:val="20"/>
          <w:szCs w:val="20"/>
        </w:rPr>
        <w:t>vyhodnotenie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C5233C">
        <w:rPr>
          <w:rFonts w:ascii="Arial" w:hAnsi="Arial" w:cs="Arial"/>
          <w:sz w:val="20"/>
          <w:szCs w:val="20"/>
        </w:rPr>
        <w:t>hľadiska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splnenia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požiadaviek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C5233C">
        <w:rPr>
          <w:rFonts w:ascii="Arial" w:hAnsi="Arial" w:cs="Arial"/>
          <w:sz w:val="20"/>
          <w:szCs w:val="20"/>
        </w:rPr>
        <w:t>predmet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zákazky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sa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uskutoční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C5233C">
        <w:rPr>
          <w:rFonts w:ascii="Arial" w:hAnsi="Arial" w:cs="Arial"/>
          <w:sz w:val="20"/>
          <w:szCs w:val="20"/>
        </w:rPr>
        <w:t>vyhodnotení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na základe kritéria na </w:t>
      </w:r>
      <w:proofErr w:type="spellStart"/>
      <w:r w:rsidRPr="00C5233C">
        <w:rPr>
          <w:rFonts w:ascii="Arial" w:hAnsi="Arial" w:cs="Arial"/>
          <w:sz w:val="20"/>
          <w:szCs w:val="20"/>
        </w:rPr>
        <w:t>vyhodnotenie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, a to v </w:t>
      </w:r>
      <w:proofErr w:type="spellStart"/>
      <w:r w:rsidRPr="00C5233C">
        <w:rPr>
          <w:rFonts w:ascii="Arial" w:hAnsi="Arial" w:cs="Arial"/>
          <w:sz w:val="20"/>
          <w:szCs w:val="20"/>
        </w:rPr>
        <w:t>prípade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uchádzača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233C">
        <w:rPr>
          <w:rFonts w:ascii="Arial" w:hAnsi="Arial" w:cs="Arial"/>
          <w:sz w:val="20"/>
          <w:szCs w:val="20"/>
        </w:rPr>
        <w:t>ktorý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sa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umiestnil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C5233C">
        <w:rPr>
          <w:rFonts w:ascii="Arial" w:hAnsi="Arial" w:cs="Arial"/>
          <w:sz w:val="20"/>
          <w:szCs w:val="20"/>
        </w:rPr>
        <w:t>prvom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mieste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v poradí. </w:t>
      </w:r>
      <w:proofErr w:type="spellStart"/>
      <w:r w:rsidRPr="00C5233C">
        <w:rPr>
          <w:rFonts w:ascii="Arial" w:hAnsi="Arial" w:cs="Arial"/>
          <w:sz w:val="20"/>
          <w:szCs w:val="20"/>
        </w:rPr>
        <w:t>Ak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ponuka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uchádzača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nebude </w:t>
      </w:r>
      <w:proofErr w:type="spellStart"/>
      <w:r w:rsidRPr="00C5233C">
        <w:rPr>
          <w:rFonts w:ascii="Arial" w:hAnsi="Arial" w:cs="Arial"/>
          <w:sz w:val="20"/>
          <w:szCs w:val="20"/>
        </w:rPr>
        <w:t>obsahovať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všetky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náležitosti </w:t>
      </w:r>
      <w:proofErr w:type="spellStart"/>
      <w:r w:rsidRPr="00C5233C">
        <w:rPr>
          <w:rFonts w:ascii="Arial" w:hAnsi="Arial" w:cs="Arial"/>
          <w:sz w:val="20"/>
          <w:szCs w:val="20"/>
        </w:rPr>
        <w:t>podľa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tejto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výzvy, </w:t>
      </w:r>
      <w:proofErr w:type="spellStart"/>
      <w:r w:rsidRPr="00C5233C">
        <w:rPr>
          <w:rFonts w:ascii="Arial" w:hAnsi="Arial" w:cs="Arial"/>
          <w:sz w:val="20"/>
          <w:szCs w:val="20"/>
        </w:rPr>
        <w:t>uchádzač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bude </w:t>
      </w:r>
      <w:proofErr w:type="spellStart"/>
      <w:r w:rsidRPr="00C5233C">
        <w:rPr>
          <w:rFonts w:ascii="Arial" w:hAnsi="Arial" w:cs="Arial"/>
          <w:sz w:val="20"/>
          <w:szCs w:val="20"/>
        </w:rPr>
        <w:t>požiadaný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o </w:t>
      </w:r>
      <w:proofErr w:type="spellStart"/>
      <w:r w:rsidRPr="00C5233C">
        <w:rPr>
          <w:rFonts w:ascii="Arial" w:hAnsi="Arial" w:cs="Arial"/>
          <w:sz w:val="20"/>
          <w:szCs w:val="20"/>
        </w:rPr>
        <w:t>vysvetlenie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alebo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doplnenie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predložených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dokladov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. </w:t>
      </w:r>
    </w:p>
    <w:p w14:paraId="1FC540CE" w14:textId="77777777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D53E651" w14:textId="77777777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C5233C">
        <w:rPr>
          <w:rFonts w:ascii="Arial" w:hAnsi="Arial" w:cs="Arial"/>
          <w:sz w:val="20"/>
          <w:szCs w:val="20"/>
        </w:rPr>
        <w:t>Ak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dôjde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k </w:t>
      </w:r>
      <w:proofErr w:type="spellStart"/>
      <w:r w:rsidRPr="00C5233C">
        <w:rPr>
          <w:rFonts w:ascii="Arial" w:hAnsi="Arial" w:cs="Arial"/>
          <w:sz w:val="20"/>
          <w:szCs w:val="20"/>
        </w:rPr>
        <w:t>vylúčeniu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uchádzača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alebo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jeho </w:t>
      </w:r>
      <w:proofErr w:type="spellStart"/>
      <w:r w:rsidRPr="00C5233C">
        <w:rPr>
          <w:rFonts w:ascii="Arial" w:hAnsi="Arial" w:cs="Arial"/>
          <w:sz w:val="20"/>
          <w:szCs w:val="20"/>
        </w:rPr>
        <w:t>ponuky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, vyhodnotí </w:t>
      </w:r>
      <w:proofErr w:type="spellStart"/>
      <w:r w:rsidRPr="00C5233C">
        <w:rPr>
          <w:rFonts w:ascii="Arial" w:hAnsi="Arial" w:cs="Arial"/>
          <w:sz w:val="20"/>
          <w:szCs w:val="20"/>
        </w:rPr>
        <w:t>sa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následne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splnenie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podmienok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účasti a </w:t>
      </w:r>
      <w:proofErr w:type="spellStart"/>
      <w:r w:rsidRPr="00C5233C">
        <w:rPr>
          <w:rFonts w:ascii="Arial" w:hAnsi="Arial" w:cs="Arial"/>
          <w:sz w:val="20"/>
          <w:szCs w:val="20"/>
        </w:rPr>
        <w:t>požiadaviek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C5233C">
        <w:rPr>
          <w:rFonts w:ascii="Arial" w:hAnsi="Arial" w:cs="Arial"/>
          <w:sz w:val="20"/>
          <w:szCs w:val="20"/>
        </w:rPr>
        <w:t>predmet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zákazky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C5233C">
        <w:rPr>
          <w:rFonts w:ascii="Arial" w:hAnsi="Arial" w:cs="Arial"/>
          <w:sz w:val="20"/>
          <w:szCs w:val="20"/>
        </w:rPr>
        <w:t>ďalšieho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uchádzača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v poradí tak, aby </w:t>
      </w:r>
      <w:proofErr w:type="spellStart"/>
      <w:r w:rsidRPr="00C5233C">
        <w:rPr>
          <w:rFonts w:ascii="Arial" w:hAnsi="Arial" w:cs="Arial"/>
          <w:sz w:val="20"/>
          <w:szCs w:val="20"/>
        </w:rPr>
        <w:t>uchádzač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umiestnený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C5233C">
        <w:rPr>
          <w:rFonts w:ascii="Arial" w:hAnsi="Arial" w:cs="Arial"/>
          <w:sz w:val="20"/>
          <w:szCs w:val="20"/>
        </w:rPr>
        <w:t>prvom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mieste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v novo </w:t>
      </w:r>
      <w:proofErr w:type="spellStart"/>
      <w:r w:rsidRPr="00C5233C">
        <w:rPr>
          <w:rFonts w:ascii="Arial" w:hAnsi="Arial" w:cs="Arial"/>
          <w:sz w:val="20"/>
          <w:szCs w:val="20"/>
        </w:rPr>
        <w:t>zostavenom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poradí </w:t>
      </w:r>
      <w:proofErr w:type="spellStart"/>
      <w:r w:rsidRPr="00C5233C">
        <w:rPr>
          <w:rFonts w:ascii="Arial" w:hAnsi="Arial" w:cs="Arial"/>
          <w:sz w:val="20"/>
          <w:szCs w:val="20"/>
        </w:rPr>
        <w:t>spĺňal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podmienky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účasti a </w:t>
      </w:r>
      <w:proofErr w:type="spellStart"/>
      <w:r w:rsidRPr="00C5233C">
        <w:rPr>
          <w:rFonts w:ascii="Arial" w:hAnsi="Arial" w:cs="Arial"/>
          <w:sz w:val="20"/>
          <w:szCs w:val="20"/>
        </w:rPr>
        <w:t>požiadavky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C5233C">
        <w:rPr>
          <w:rFonts w:ascii="Arial" w:hAnsi="Arial" w:cs="Arial"/>
          <w:sz w:val="20"/>
          <w:szCs w:val="20"/>
        </w:rPr>
        <w:t>predmet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zákazky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. </w:t>
      </w:r>
    </w:p>
    <w:p w14:paraId="46B79634" w14:textId="77777777" w:rsidR="00450477" w:rsidRPr="00C5233C" w:rsidRDefault="00450477" w:rsidP="0045047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C0A2E92" w14:textId="3D49CC66" w:rsidR="00450477" w:rsidRPr="00C5233C" w:rsidRDefault="00450477" w:rsidP="00450477">
      <w:pPr>
        <w:autoSpaceDE w:val="0"/>
        <w:autoSpaceDN w:val="0"/>
        <w:adjustRightInd w:val="0"/>
        <w:spacing w:after="16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5233C">
        <w:rPr>
          <w:rFonts w:ascii="Arial" w:hAnsi="Arial" w:cs="Arial"/>
          <w:sz w:val="20"/>
          <w:szCs w:val="20"/>
        </w:rPr>
        <w:t>Verejný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obstarávateľ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C5233C">
        <w:rPr>
          <w:rFonts w:ascii="Arial" w:hAnsi="Arial" w:cs="Arial"/>
          <w:sz w:val="20"/>
          <w:szCs w:val="20"/>
        </w:rPr>
        <w:t>vyhodnotení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bezodkladne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zašle </w:t>
      </w:r>
      <w:proofErr w:type="spellStart"/>
      <w:r w:rsidRPr="00C5233C">
        <w:rPr>
          <w:rFonts w:ascii="Arial" w:hAnsi="Arial" w:cs="Arial"/>
          <w:sz w:val="20"/>
          <w:szCs w:val="20"/>
        </w:rPr>
        <w:t>informáciu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o </w:t>
      </w:r>
      <w:proofErr w:type="spellStart"/>
      <w:r w:rsidRPr="00C5233C">
        <w:rPr>
          <w:rFonts w:ascii="Arial" w:hAnsi="Arial" w:cs="Arial"/>
          <w:sz w:val="20"/>
          <w:szCs w:val="20"/>
        </w:rPr>
        <w:t>vyhodnotení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ponúk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všetkým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uchádzačom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elektronicky. </w:t>
      </w:r>
      <w:proofErr w:type="spellStart"/>
      <w:r w:rsidRPr="00C5233C">
        <w:rPr>
          <w:rFonts w:ascii="Arial" w:hAnsi="Arial" w:cs="Arial"/>
          <w:sz w:val="20"/>
          <w:szCs w:val="20"/>
        </w:rPr>
        <w:t>Verejný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obstarávateľ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bude </w:t>
      </w:r>
      <w:proofErr w:type="spellStart"/>
      <w:r w:rsidRPr="00C5233C">
        <w:rPr>
          <w:rFonts w:ascii="Arial" w:hAnsi="Arial" w:cs="Arial"/>
          <w:sz w:val="20"/>
          <w:szCs w:val="20"/>
        </w:rPr>
        <w:t>úspešného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uchádzača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kontaktovať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prostredníctvom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elektronickej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pošty </w:t>
      </w:r>
      <w:proofErr w:type="spellStart"/>
      <w:r w:rsidRPr="00C5233C">
        <w:rPr>
          <w:rFonts w:ascii="Arial" w:hAnsi="Arial" w:cs="Arial"/>
          <w:sz w:val="20"/>
          <w:szCs w:val="20"/>
        </w:rPr>
        <w:t>ihneď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C5233C">
        <w:rPr>
          <w:rFonts w:ascii="Arial" w:hAnsi="Arial" w:cs="Arial"/>
          <w:sz w:val="20"/>
          <w:szCs w:val="20"/>
        </w:rPr>
        <w:t>vyhodnotení</w:t>
      </w:r>
      <w:proofErr w:type="spellEnd"/>
      <w:r w:rsidRPr="00C5233C">
        <w:rPr>
          <w:rFonts w:ascii="Arial" w:hAnsi="Arial" w:cs="Arial"/>
          <w:sz w:val="20"/>
          <w:szCs w:val="20"/>
        </w:rPr>
        <w:t>. S </w:t>
      </w:r>
      <w:proofErr w:type="spellStart"/>
      <w:proofErr w:type="gramStart"/>
      <w:r w:rsidRPr="00C5233C">
        <w:rPr>
          <w:rFonts w:ascii="Arial" w:hAnsi="Arial" w:cs="Arial"/>
          <w:sz w:val="20"/>
          <w:szCs w:val="20"/>
        </w:rPr>
        <w:t>úspešným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5233C">
        <w:rPr>
          <w:rFonts w:ascii="Arial" w:hAnsi="Arial" w:cs="Arial"/>
          <w:sz w:val="20"/>
          <w:szCs w:val="20"/>
        </w:rPr>
        <w:t>uchádzačom</w:t>
      </w:r>
      <w:proofErr w:type="spellEnd"/>
      <w:proofErr w:type="gramEnd"/>
      <w:r w:rsidRPr="00C5233C">
        <w:rPr>
          <w:rFonts w:ascii="Arial" w:hAnsi="Arial" w:cs="Arial"/>
          <w:sz w:val="20"/>
          <w:szCs w:val="20"/>
        </w:rPr>
        <w:t xml:space="preserve"> bude </w:t>
      </w:r>
      <w:proofErr w:type="spellStart"/>
      <w:r w:rsidRPr="00C5233C">
        <w:rPr>
          <w:rFonts w:ascii="Arial" w:hAnsi="Arial" w:cs="Arial"/>
          <w:sz w:val="20"/>
          <w:szCs w:val="20"/>
        </w:rPr>
        <w:t>uzatvorená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Zmluva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/rámcová </w:t>
      </w:r>
      <w:r w:rsidR="00CF4338" w:rsidRPr="00C5233C">
        <w:rPr>
          <w:rFonts w:ascii="Arial" w:hAnsi="Arial" w:cs="Arial"/>
          <w:sz w:val="20"/>
          <w:szCs w:val="20"/>
        </w:rPr>
        <w:t xml:space="preserve">o poskytovaní </w:t>
      </w:r>
      <w:proofErr w:type="spellStart"/>
      <w:r w:rsidR="00CF4338" w:rsidRPr="00C5233C">
        <w:rPr>
          <w:rFonts w:ascii="Arial" w:hAnsi="Arial" w:cs="Arial"/>
          <w:sz w:val="20"/>
          <w:szCs w:val="20"/>
        </w:rPr>
        <w:t>služieb</w:t>
      </w:r>
      <w:proofErr w:type="spellEnd"/>
      <w:r w:rsidR="00CF4338" w:rsidRPr="00C5233C">
        <w:rPr>
          <w:rFonts w:ascii="Arial" w:hAnsi="Arial" w:cs="Arial"/>
          <w:sz w:val="20"/>
          <w:szCs w:val="20"/>
        </w:rPr>
        <w:t>.</w:t>
      </w:r>
      <w:r w:rsidRPr="00C5233C">
        <w:rPr>
          <w:rFonts w:ascii="Arial" w:hAnsi="Arial" w:cs="Arial"/>
          <w:sz w:val="20"/>
          <w:szCs w:val="20"/>
        </w:rPr>
        <w:t xml:space="preserve"> </w:t>
      </w:r>
    </w:p>
    <w:p w14:paraId="7DA95D2B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683B6C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585116">
        <w:rPr>
          <w:rFonts w:ascii="Arial" w:hAnsi="Arial" w:cs="Arial"/>
          <w:b/>
          <w:bCs/>
          <w:color w:val="000000"/>
          <w:sz w:val="20"/>
          <w:szCs w:val="20"/>
        </w:rPr>
        <w:t xml:space="preserve">17. Jazyk, v </w:t>
      </w:r>
      <w:proofErr w:type="spellStart"/>
      <w:r w:rsidRPr="00585116">
        <w:rPr>
          <w:rFonts w:ascii="Arial" w:hAnsi="Arial" w:cs="Arial"/>
          <w:b/>
          <w:bCs/>
          <w:color w:val="000000"/>
          <w:sz w:val="20"/>
          <w:szCs w:val="20"/>
        </w:rPr>
        <w:t>ktorom</w:t>
      </w:r>
      <w:proofErr w:type="spellEnd"/>
      <w:r w:rsidRPr="00585116">
        <w:rPr>
          <w:rFonts w:ascii="Arial" w:hAnsi="Arial" w:cs="Arial"/>
          <w:b/>
          <w:bCs/>
          <w:color w:val="000000"/>
          <w:sz w:val="20"/>
          <w:szCs w:val="20"/>
        </w:rPr>
        <w:t xml:space="preserve"> možno </w:t>
      </w:r>
      <w:proofErr w:type="spellStart"/>
      <w:r w:rsidRPr="00585116">
        <w:rPr>
          <w:rFonts w:ascii="Arial" w:hAnsi="Arial" w:cs="Arial"/>
          <w:b/>
          <w:bCs/>
          <w:color w:val="000000"/>
          <w:sz w:val="20"/>
          <w:szCs w:val="20"/>
        </w:rPr>
        <w:t>predložiť</w:t>
      </w:r>
      <w:proofErr w:type="spellEnd"/>
      <w:r w:rsidRPr="005851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85116">
        <w:rPr>
          <w:rFonts w:ascii="Arial" w:hAnsi="Arial" w:cs="Arial"/>
          <w:b/>
          <w:bCs/>
          <w:color w:val="000000"/>
          <w:sz w:val="20"/>
          <w:szCs w:val="20"/>
        </w:rPr>
        <w:t>ponuky</w:t>
      </w:r>
      <w:proofErr w:type="spellEnd"/>
      <w:r w:rsidRPr="00585116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CBBB289" w14:textId="2ED0EF8A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C5233C">
        <w:rPr>
          <w:rFonts w:ascii="Arial" w:hAnsi="Arial" w:cs="Arial"/>
          <w:color w:val="000000"/>
          <w:sz w:val="20"/>
          <w:szCs w:val="20"/>
        </w:rPr>
        <w:t>Štátny</w:t>
      </w:r>
      <w:proofErr w:type="spellEnd"/>
      <w:r w:rsidRPr="00C5233C">
        <w:rPr>
          <w:rFonts w:ascii="Arial" w:hAnsi="Arial" w:cs="Arial"/>
          <w:color w:val="000000"/>
          <w:sz w:val="20"/>
          <w:szCs w:val="20"/>
        </w:rPr>
        <w:t xml:space="preserve"> jazyk, slovenský jazyk </w:t>
      </w:r>
      <w:r w:rsidR="00F96AC6" w:rsidRPr="00C5233C">
        <w:rPr>
          <w:rFonts w:ascii="Arial" w:hAnsi="Arial" w:cs="Arial"/>
          <w:color w:val="000000"/>
          <w:sz w:val="20"/>
          <w:szCs w:val="20"/>
        </w:rPr>
        <w:t>(český jazyk)</w:t>
      </w:r>
    </w:p>
    <w:p w14:paraId="27BD253C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14:paraId="1E4A451E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18.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Zákazka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sa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týka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projektu / programu financovaného z </w:t>
      </w:r>
      <w:proofErr w:type="spellStart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>fondov</w:t>
      </w:r>
      <w:proofErr w:type="spellEnd"/>
      <w:r w:rsidRPr="00C5233C">
        <w:rPr>
          <w:rFonts w:ascii="Arial" w:hAnsi="Arial" w:cs="Arial"/>
          <w:b/>
          <w:bCs/>
          <w:color w:val="000000"/>
          <w:sz w:val="20"/>
          <w:szCs w:val="20"/>
        </w:rPr>
        <w:t xml:space="preserve"> EÚ: </w:t>
      </w:r>
    </w:p>
    <w:p w14:paraId="224A4CF8" w14:textId="2DA33A36" w:rsidR="00450477" w:rsidRPr="00C5233C" w:rsidRDefault="005A03CF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 w:rsidRPr="00C5233C">
        <w:rPr>
          <w:rFonts w:ascii="Arial" w:eastAsia="Calibri" w:hAnsi="Arial" w:cs="Arial"/>
          <w:sz w:val="20"/>
          <w:szCs w:val="20"/>
        </w:rPr>
        <w:t xml:space="preserve">projekt </w:t>
      </w:r>
      <w:proofErr w:type="spellStart"/>
      <w:r w:rsidRPr="00C5233C">
        <w:rPr>
          <w:rFonts w:ascii="Arial" w:eastAsia="Calibri" w:hAnsi="Arial" w:cs="Arial"/>
          <w:sz w:val="20"/>
          <w:szCs w:val="20"/>
        </w:rPr>
        <w:t>Eurograduate</w:t>
      </w:r>
      <w:proofErr w:type="spellEnd"/>
      <w:r w:rsidRPr="00C5233C">
        <w:rPr>
          <w:rFonts w:ascii="Arial" w:eastAsia="Calibri" w:hAnsi="Arial" w:cs="Arial"/>
          <w:sz w:val="20"/>
          <w:szCs w:val="20"/>
        </w:rPr>
        <w:t xml:space="preserve"> </w:t>
      </w:r>
      <w:r w:rsidRPr="00C5233C">
        <w:rPr>
          <w:rFonts w:ascii="Arial" w:hAnsi="Arial" w:cs="Arial"/>
          <w:color w:val="000000"/>
          <w:sz w:val="20"/>
          <w:szCs w:val="20"/>
        </w:rPr>
        <w:t>101059951 — GT-SLOVAKIA</w:t>
      </w:r>
    </w:p>
    <w:p w14:paraId="17777AFF" w14:textId="77777777" w:rsidR="00450477" w:rsidRPr="00C5233C" w:rsidRDefault="00450477" w:rsidP="00450477">
      <w:pPr>
        <w:autoSpaceDE w:val="0"/>
        <w:autoSpaceDN w:val="0"/>
        <w:ind w:left="559"/>
        <w:rPr>
          <w:rFonts w:ascii="Arial" w:hAnsi="Arial" w:cs="Arial"/>
          <w:color w:val="1F497D"/>
          <w:sz w:val="20"/>
          <w:szCs w:val="20"/>
        </w:rPr>
      </w:pPr>
    </w:p>
    <w:p w14:paraId="348BA66E" w14:textId="77777777" w:rsidR="00450477" w:rsidRPr="00C5233C" w:rsidRDefault="00450477" w:rsidP="004504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</w:p>
    <w:p w14:paraId="6C7C9F4D" w14:textId="77777777" w:rsidR="00450477" w:rsidRPr="00C5233C" w:rsidRDefault="00450477" w:rsidP="00450477">
      <w:pPr>
        <w:rPr>
          <w:rFonts w:ascii="Arial" w:hAnsi="Arial" w:cs="Arial"/>
          <w:sz w:val="20"/>
          <w:szCs w:val="20"/>
        </w:rPr>
      </w:pPr>
    </w:p>
    <w:p w14:paraId="03F848E8" w14:textId="77777777" w:rsidR="00450477" w:rsidRPr="00C5233C" w:rsidRDefault="00450477" w:rsidP="00450477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5233C">
        <w:rPr>
          <w:rFonts w:ascii="Arial" w:hAnsi="Arial" w:cs="Arial"/>
          <w:b/>
          <w:sz w:val="20"/>
          <w:szCs w:val="20"/>
          <w:u w:val="single"/>
        </w:rPr>
        <w:t>Prílohy</w:t>
      </w:r>
      <w:proofErr w:type="spellEnd"/>
      <w:r w:rsidRPr="00C5233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6711B08A" w14:textId="77777777" w:rsidR="00450477" w:rsidRPr="00C5233C" w:rsidRDefault="00450477" w:rsidP="00450477">
      <w:pPr>
        <w:rPr>
          <w:rFonts w:ascii="Arial" w:hAnsi="Arial" w:cs="Arial"/>
          <w:sz w:val="20"/>
          <w:szCs w:val="20"/>
        </w:rPr>
      </w:pPr>
    </w:p>
    <w:bookmarkEnd w:id="0"/>
    <w:p w14:paraId="3DCF90BA" w14:textId="57BDDCF1" w:rsidR="0041225C" w:rsidRPr="00C5233C" w:rsidRDefault="00CB1695" w:rsidP="006C7CB1">
      <w:pPr>
        <w:rPr>
          <w:rFonts w:ascii="Arial" w:hAnsi="Arial" w:cs="Arial"/>
          <w:sz w:val="20"/>
          <w:szCs w:val="20"/>
        </w:rPr>
      </w:pPr>
      <w:proofErr w:type="spellStart"/>
      <w:r w:rsidRPr="00C5233C">
        <w:rPr>
          <w:rFonts w:ascii="Arial" w:hAnsi="Arial" w:cs="Arial"/>
          <w:sz w:val="20"/>
          <w:szCs w:val="20"/>
        </w:rPr>
        <w:t>Príloha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č. 1</w:t>
      </w:r>
      <w:r w:rsidR="00DA3633" w:rsidRPr="00C5233C">
        <w:rPr>
          <w:rFonts w:ascii="Arial" w:hAnsi="Arial" w:cs="Arial"/>
          <w:sz w:val="20"/>
          <w:szCs w:val="20"/>
        </w:rPr>
        <w:t xml:space="preserve"> – Návrh na </w:t>
      </w:r>
      <w:proofErr w:type="spellStart"/>
      <w:r w:rsidR="00DA3633" w:rsidRPr="00C5233C">
        <w:rPr>
          <w:rFonts w:ascii="Arial" w:hAnsi="Arial" w:cs="Arial"/>
          <w:sz w:val="20"/>
          <w:szCs w:val="20"/>
        </w:rPr>
        <w:t>plnenie</w:t>
      </w:r>
      <w:proofErr w:type="spellEnd"/>
      <w:r w:rsidR="00DA3633" w:rsidRPr="00C5233C">
        <w:rPr>
          <w:rFonts w:ascii="Arial" w:hAnsi="Arial" w:cs="Arial"/>
          <w:sz w:val="20"/>
          <w:szCs w:val="20"/>
        </w:rPr>
        <w:t xml:space="preserve"> kritérií</w:t>
      </w:r>
    </w:p>
    <w:p w14:paraId="29D1EA0F" w14:textId="4B760B97" w:rsidR="00DA3633" w:rsidRPr="00C5233C" w:rsidRDefault="00DA3633" w:rsidP="006C7CB1">
      <w:pPr>
        <w:rPr>
          <w:rFonts w:ascii="Arial" w:hAnsi="Arial" w:cs="Arial"/>
          <w:sz w:val="20"/>
          <w:szCs w:val="20"/>
        </w:rPr>
      </w:pPr>
      <w:proofErr w:type="spellStart"/>
      <w:r w:rsidRPr="00C5233C">
        <w:rPr>
          <w:rFonts w:ascii="Arial" w:hAnsi="Arial" w:cs="Arial"/>
          <w:sz w:val="20"/>
          <w:szCs w:val="20"/>
        </w:rPr>
        <w:t>Príloha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č. 2 – Návrh </w:t>
      </w:r>
      <w:proofErr w:type="spellStart"/>
      <w:r w:rsidRPr="00C5233C">
        <w:rPr>
          <w:rFonts w:ascii="Arial" w:hAnsi="Arial" w:cs="Arial"/>
          <w:sz w:val="20"/>
          <w:szCs w:val="20"/>
        </w:rPr>
        <w:t>zmluvy</w:t>
      </w:r>
      <w:proofErr w:type="spellEnd"/>
      <w:r w:rsidR="00CF4338" w:rsidRPr="00C5233C">
        <w:rPr>
          <w:rFonts w:ascii="Arial" w:hAnsi="Arial" w:cs="Arial"/>
          <w:sz w:val="20"/>
          <w:szCs w:val="20"/>
        </w:rPr>
        <w:t xml:space="preserve"> – Rámcová dohoda o poskytovaní </w:t>
      </w:r>
      <w:proofErr w:type="spellStart"/>
      <w:r w:rsidR="00CF4338" w:rsidRPr="00C5233C">
        <w:rPr>
          <w:rFonts w:ascii="Arial" w:hAnsi="Arial" w:cs="Arial"/>
          <w:sz w:val="20"/>
          <w:szCs w:val="20"/>
        </w:rPr>
        <w:t>služieb</w:t>
      </w:r>
      <w:proofErr w:type="spellEnd"/>
    </w:p>
    <w:p w14:paraId="0AA76E16" w14:textId="56DBC90F" w:rsidR="00BB4CD5" w:rsidRPr="00C5233C" w:rsidRDefault="00BB4CD5" w:rsidP="006C7CB1">
      <w:pPr>
        <w:rPr>
          <w:rFonts w:ascii="Arial" w:hAnsi="Arial" w:cs="Arial"/>
          <w:sz w:val="20"/>
          <w:szCs w:val="20"/>
        </w:rPr>
      </w:pPr>
      <w:proofErr w:type="spellStart"/>
      <w:r w:rsidRPr="00C5233C">
        <w:rPr>
          <w:rFonts w:ascii="Arial" w:hAnsi="Arial" w:cs="Arial"/>
          <w:sz w:val="20"/>
          <w:szCs w:val="20"/>
        </w:rPr>
        <w:t>Príloha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č. 3 – Návrh </w:t>
      </w:r>
      <w:proofErr w:type="spellStart"/>
      <w:r w:rsidRPr="00C5233C">
        <w:rPr>
          <w:rFonts w:ascii="Arial" w:hAnsi="Arial" w:cs="Arial"/>
          <w:sz w:val="20"/>
          <w:szCs w:val="20"/>
        </w:rPr>
        <w:t>zmluvy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5233C">
        <w:rPr>
          <w:rFonts w:ascii="Arial" w:hAnsi="Arial" w:cs="Arial"/>
          <w:sz w:val="20"/>
          <w:szCs w:val="20"/>
        </w:rPr>
        <w:t>Zmluva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5233C">
        <w:rPr>
          <w:rFonts w:ascii="Arial" w:hAnsi="Arial" w:cs="Arial"/>
          <w:sz w:val="20"/>
          <w:szCs w:val="20"/>
        </w:rPr>
        <w:t>spracúvaní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osobných</w:t>
      </w:r>
      <w:proofErr w:type="spellEnd"/>
      <w:r w:rsidRPr="00C52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33C">
        <w:rPr>
          <w:rFonts w:ascii="Arial" w:hAnsi="Arial" w:cs="Arial"/>
          <w:sz w:val="20"/>
          <w:szCs w:val="20"/>
        </w:rPr>
        <w:t>údajov</w:t>
      </w:r>
      <w:proofErr w:type="spellEnd"/>
    </w:p>
    <w:p w14:paraId="67F980E4" w14:textId="77777777" w:rsidR="00DA3633" w:rsidRPr="00C5233C" w:rsidRDefault="00DA3633" w:rsidP="006C7CB1">
      <w:pPr>
        <w:rPr>
          <w:rFonts w:ascii="Arial" w:hAnsi="Arial" w:cs="Arial"/>
          <w:sz w:val="20"/>
          <w:szCs w:val="20"/>
        </w:rPr>
      </w:pPr>
    </w:p>
    <w:sectPr w:rsidR="00DA3633" w:rsidRPr="00C5233C" w:rsidSect="00FF6B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66BEB" w14:textId="77777777" w:rsidR="008D736C" w:rsidRDefault="008D736C" w:rsidP="00395F1E">
      <w:r>
        <w:separator/>
      </w:r>
    </w:p>
  </w:endnote>
  <w:endnote w:type="continuationSeparator" w:id="0">
    <w:p w14:paraId="2832E8AA" w14:textId="77777777" w:rsidR="008D736C" w:rsidRDefault="008D736C" w:rsidP="0039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EC886" w14:textId="14E619D2" w:rsidR="006C2052" w:rsidRDefault="006C2052" w:rsidP="00585116">
    <w:pPr>
      <w:pStyle w:val="Pta"/>
      <w:shd w:val="clear" w:color="auto" w:fill="FFFFFF" w:themeFill="background1"/>
      <w:rPr>
        <w:rFonts w:asciiTheme="minorHAnsi" w:hAnsiTheme="minorHAnsi" w:cstheme="minorHAnsi"/>
        <w:sz w:val="22"/>
        <w:szCs w:val="22"/>
      </w:rPr>
    </w:pPr>
    <w:proofErr w:type="spellStart"/>
    <w:r w:rsidRPr="00585116">
      <w:rPr>
        <w:rFonts w:asciiTheme="minorHAnsi" w:hAnsiTheme="minorHAnsi" w:cstheme="minorHAnsi"/>
        <w:sz w:val="22"/>
        <w:szCs w:val="22"/>
      </w:rPr>
      <w:t>Názov</w:t>
    </w:r>
    <w:proofErr w:type="spellEnd"/>
    <w:r w:rsidRPr="00585116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585116">
      <w:rPr>
        <w:rFonts w:asciiTheme="minorHAnsi" w:hAnsiTheme="minorHAnsi" w:cstheme="minorHAnsi"/>
        <w:sz w:val="22"/>
        <w:szCs w:val="22"/>
      </w:rPr>
      <w:t>zákazky</w:t>
    </w:r>
    <w:proofErr w:type="spellEnd"/>
    <w:r w:rsidRPr="00585116">
      <w:rPr>
        <w:rFonts w:asciiTheme="minorHAnsi" w:hAnsiTheme="minorHAnsi" w:cstheme="minorHAnsi"/>
        <w:sz w:val="22"/>
        <w:szCs w:val="22"/>
      </w:rPr>
      <w:t>:</w:t>
    </w:r>
    <w:r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="00585116">
      <w:rPr>
        <w:rFonts w:asciiTheme="minorHAnsi" w:hAnsiTheme="minorHAnsi" w:cstheme="minorHAnsi"/>
        <w:sz w:val="22"/>
        <w:szCs w:val="22"/>
      </w:rPr>
      <w:t>Hybridná</w:t>
    </w:r>
    <w:proofErr w:type="spellEnd"/>
    <w:r w:rsidR="00585116">
      <w:rPr>
        <w:rFonts w:asciiTheme="minorHAnsi" w:hAnsiTheme="minorHAnsi" w:cstheme="minorHAnsi"/>
        <w:sz w:val="22"/>
        <w:szCs w:val="22"/>
      </w:rPr>
      <w:t xml:space="preserve"> pošta</w:t>
    </w:r>
  </w:p>
  <w:p w14:paraId="275C1690" w14:textId="77777777" w:rsidR="006C2052" w:rsidRDefault="006C2052" w:rsidP="00FF6B60">
    <w:pPr>
      <w:pStyle w:val="Pta"/>
      <w:jc w:val="center"/>
      <w:rPr>
        <w:rFonts w:asciiTheme="minorHAnsi" w:hAnsiTheme="minorHAnsi" w:cstheme="minorHAnsi"/>
        <w:sz w:val="22"/>
        <w:szCs w:val="22"/>
      </w:rPr>
    </w:pPr>
  </w:p>
  <w:p w14:paraId="14922EA0" w14:textId="7447B5C7" w:rsidR="00A91264" w:rsidRPr="00FF6B60" w:rsidRDefault="008D736C" w:rsidP="00FF6B60">
    <w:pPr>
      <w:pStyle w:val="Pta"/>
      <w:jc w:val="center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-364135171"/>
        <w:docPartObj>
          <w:docPartGallery w:val="Page Numbers (Top of Page)"/>
          <w:docPartUnique/>
        </w:docPartObj>
      </w:sdtPr>
      <w:sdtEndPr/>
      <w:sdtContent>
        <w:r w:rsidR="00A91264" w:rsidRPr="00FF6B60">
          <w:rPr>
            <w:rFonts w:asciiTheme="minorHAnsi" w:hAnsiTheme="minorHAnsi" w:cstheme="minorHAnsi"/>
            <w:sz w:val="22"/>
            <w:szCs w:val="22"/>
            <w:lang w:val="sk-SK"/>
          </w:rPr>
          <w:t xml:space="preserve">Strana 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instrText>PAGE</w:instrTex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B65BBB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  <w:r w:rsidR="00A91264" w:rsidRPr="00FF6B60">
          <w:rPr>
            <w:rFonts w:asciiTheme="minorHAnsi" w:hAnsiTheme="minorHAnsi" w:cstheme="minorHAnsi"/>
            <w:sz w:val="22"/>
            <w:szCs w:val="22"/>
            <w:lang w:val="sk-SK"/>
          </w:rPr>
          <w:t xml:space="preserve"> z 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instrText>NUMPAGES</w:instrTex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B65BBB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6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8730681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532679555"/>
          <w:docPartObj>
            <w:docPartGallery w:val="Page Numbers (Top of Page)"/>
            <w:docPartUnique/>
          </w:docPartObj>
        </w:sdtPr>
        <w:sdtEndPr/>
        <w:sdtContent>
          <w:p w14:paraId="28F0F77F" w14:textId="77777777" w:rsidR="00A91264" w:rsidRPr="00FF6B60" w:rsidRDefault="00A91264" w:rsidP="00FF6B60">
            <w:pPr>
              <w:pStyle w:val="Pt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6B6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Strana 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8633B" w:rsidRPr="00FF6B6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F6B6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z 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1225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A722E" w14:textId="77777777" w:rsidR="008D736C" w:rsidRDefault="008D736C" w:rsidP="00395F1E">
      <w:r>
        <w:separator/>
      </w:r>
    </w:p>
  </w:footnote>
  <w:footnote w:type="continuationSeparator" w:id="0">
    <w:p w14:paraId="4EACFC72" w14:textId="77777777" w:rsidR="008D736C" w:rsidRDefault="008D736C" w:rsidP="0039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02EA" w14:textId="77777777" w:rsidR="00FF6B60" w:rsidRPr="00FF6B60" w:rsidRDefault="00FF6B60" w:rsidP="00FF6B60">
    <w:pPr>
      <w:ind w:left="2124"/>
      <w:rPr>
        <w:rFonts w:ascii="Calibri" w:hAnsi="Calibri" w:cs="Calibri"/>
        <w:b/>
        <w:noProof/>
        <w:sz w:val="22"/>
        <w:szCs w:val="22"/>
      </w:rPr>
    </w:pPr>
    <w:r w:rsidRPr="00FF6B60">
      <w:rPr>
        <w:b/>
        <w:noProof/>
        <w:sz w:val="22"/>
        <w:szCs w:val="22"/>
        <w:lang w:val="sk-SK" w:eastAsia="sk-SK"/>
      </w:rPr>
      <w:drawing>
        <wp:anchor distT="0" distB="0" distL="114300" distR="114300" simplePos="0" relativeHeight="251664384" behindDoc="0" locked="0" layoutInCell="1" allowOverlap="1" wp14:anchorId="30711BB1" wp14:editId="7E402CAA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B60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3360" behindDoc="0" locked="0" layoutInCell="1" allowOverlap="1" wp14:anchorId="7EFE6E04" wp14:editId="01CF7DD4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7" name="Obrázok 7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B60">
      <w:rPr>
        <w:b/>
        <w:noProof/>
        <w:sz w:val="22"/>
        <w:szCs w:val="22"/>
      </w:rPr>
      <w:t xml:space="preserve">                </w:t>
    </w:r>
    <w:r w:rsidRPr="00FF6B60">
      <w:rPr>
        <w:b/>
        <w:noProof/>
        <w:sz w:val="22"/>
        <w:szCs w:val="22"/>
      </w:rPr>
      <w:tab/>
    </w:r>
    <w:r w:rsidRPr="00FF6B60">
      <w:rPr>
        <w:rFonts w:ascii="Calibri" w:hAnsi="Calibri" w:cs="Calibri"/>
        <w:b/>
        <w:noProof/>
        <w:sz w:val="22"/>
        <w:szCs w:val="22"/>
      </w:rPr>
      <w:t>Centrum vedecko-technických informácií SR</w:t>
    </w:r>
  </w:p>
  <w:p w14:paraId="3219A18D" w14:textId="3FE85E7A" w:rsidR="00FF6B60" w:rsidRPr="00FF6B60" w:rsidRDefault="00FF6B60" w:rsidP="00FF6B60">
    <w:pPr>
      <w:ind w:left="2124"/>
      <w:jc w:val="both"/>
      <w:rPr>
        <w:rFonts w:ascii="Calibri" w:hAnsi="Calibri" w:cs="Calibri"/>
        <w:noProof/>
        <w:sz w:val="22"/>
        <w:szCs w:val="22"/>
      </w:rPr>
    </w:pPr>
    <w:r w:rsidRPr="00FF6B60">
      <w:rPr>
        <w:rFonts w:ascii="Calibri" w:hAnsi="Calibri" w:cs="Calibri"/>
        <w:b/>
        <w:noProof/>
        <w:sz w:val="22"/>
        <w:szCs w:val="22"/>
      </w:rPr>
      <w:t xml:space="preserve">               </w:t>
    </w:r>
    <w:r w:rsidRPr="00FF6B60">
      <w:rPr>
        <w:rFonts w:ascii="Calibri" w:hAnsi="Calibri" w:cs="Calibri"/>
        <w:b/>
        <w:noProof/>
        <w:sz w:val="22"/>
        <w:szCs w:val="22"/>
      </w:rPr>
      <w:tab/>
    </w:r>
    <w:r w:rsidRPr="00FF6B60">
      <w:rPr>
        <w:rFonts w:ascii="Calibri" w:hAnsi="Calibri" w:cs="Calibri"/>
        <w:noProof/>
        <w:sz w:val="22"/>
        <w:szCs w:val="22"/>
      </w:rPr>
      <w:t>Lamačská cesta 8A, 8</w:t>
    </w:r>
    <w:r w:rsidR="006C2052">
      <w:rPr>
        <w:rFonts w:ascii="Calibri" w:hAnsi="Calibri" w:cs="Calibri"/>
        <w:noProof/>
        <w:sz w:val="22"/>
        <w:szCs w:val="22"/>
      </w:rPr>
      <w:t xml:space="preserve">40 05 </w:t>
    </w:r>
    <w:r w:rsidRPr="00FF6B60">
      <w:rPr>
        <w:rFonts w:ascii="Calibri" w:hAnsi="Calibri" w:cs="Calibri"/>
        <w:noProof/>
        <w:sz w:val="22"/>
        <w:szCs w:val="22"/>
      </w:rPr>
      <w:t>Bratislava</w:t>
    </w:r>
  </w:p>
  <w:p w14:paraId="1C577032" w14:textId="77777777" w:rsidR="00FF6B60" w:rsidRPr="00FF6B60" w:rsidRDefault="00FF6B60" w:rsidP="00FF6B60">
    <w:pPr>
      <w:jc w:val="both"/>
      <w:rPr>
        <w:rFonts w:ascii="Calibri" w:hAnsi="Calibri" w:cs="Calibri"/>
        <w:b/>
        <w:noProof/>
        <w:sz w:val="22"/>
        <w:szCs w:val="22"/>
      </w:rPr>
    </w:pPr>
  </w:p>
  <w:p w14:paraId="6177FD10" w14:textId="77777777" w:rsidR="00454717" w:rsidRPr="00395F1E" w:rsidRDefault="00FF6B60" w:rsidP="00454717">
    <w:pPr>
      <w:pStyle w:val="Hlavika"/>
      <w:tabs>
        <w:tab w:val="left" w:pos="5610"/>
      </w:tabs>
      <w:jc w:val="center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1AD090" wp14:editId="6FBFCDAC">
              <wp:simplePos x="0" y="0"/>
              <wp:positionH relativeFrom="column">
                <wp:posOffset>-204470</wp:posOffset>
              </wp:positionH>
              <wp:positionV relativeFrom="paragraph">
                <wp:posOffset>80645</wp:posOffset>
              </wp:positionV>
              <wp:extent cx="6191250" cy="0"/>
              <wp:effectExtent l="0" t="0" r="0" b="0"/>
              <wp:wrapNone/>
              <wp:docPr id="30" name="Rovná spojnic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A227C8" id="Rovná spojnica 3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6.35pt" to="471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6AA4" w14:textId="77777777" w:rsidR="00FF6B60" w:rsidRPr="00FF6B60" w:rsidRDefault="00FF6B60" w:rsidP="00FF6B60">
    <w:pPr>
      <w:ind w:left="2124"/>
      <w:rPr>
        <w:rFonts w:ascii="Calibri" w:hAnsi="Calibri" w:cs="Calibri"/>
        <w:b/>
        <w:noProof/>
        <w:sz w:val="22"/>
        <w:szCs w:val="22"/>
      </w:rPr>
    </w:pPr>
    <w:r w:rsidRPr="00FF6B60">
      <w:rPr>
        <w:b/>
        <w:noProof/>
        <w:sz w:val="22"/>
        <w:szCs w:val="22"/>
        <w:lang w:val="sk-SK" w:eastAsia="sk-SK"/>
      </w:rPr>
      <w:drawing>
        <wp:anchor distT="0" distB="0" distL="114300" distR="114300" simplePos="0" relativeHeight="251660288" behindDoc="0" locked="0" layoutInCell="1" allowOverlap="1" wp14:anchorId="2C423A85" wp14:editId="03CBBDB0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28" name="Obrázo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B60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0" locked="0" layoutInCell="1" allowOverlap="1" wp14:anchorId="3A38B359" wp14:editId="2C452FD4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29" name="Obrázok 29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B60">
      <w:rPr>
        <w:b/>
        <w:noProof/>
        <w:sz w:val="22"/>
        <w:szCs w:val="22"/>
      </w:rPr>
      <w:t xml:space="preserve">                </w:t>
    </w:r>
    <w:r w:rsidRPr="00FF6B60">
      <w:rPr>
        <w:b/>
        <w:noProof/>
        <w:sz w:val="22"/>
        <w:szCs w:val="22"/>
      </w:rPr>
      <w:tab/>
    </w:r>
    <w:r w:rsidRPr="00FF6B60">
      <w:rPr>
        <w:rFonts w:ascii="Calibri" w:hAnsi="Calibri" w:cs="Calibri"/>
        <w:b/>
        <w:noProof/>
        <w:sz w:val="22"/>
        <w:szCs w:val="22"/>
      </w:rPr>
      <w:t>Centrum vedecko-technických informácií SR</w:t>
    </w:r>
  </w:p>
  <w:p w14:paraId="26B7F198" w14:textId="77777777" w:rsidR="00FF6B60" w:rsidRPr="00FF6B60" w:rsidRDefault="00FF6B60" w:rsidP="00FF6B60">
    <w:pPr>
      <w:ind w:left="2124"/>
      <w:jc w:val="both"/>
      <w:rPr>
        <w:rFonts w:ascii="Calibri" w:hAnsi="Calibri" w:cs="Calibri"/>
        <w:noProof/>
        <w:sz w:val="22"/>
        <w:szCs w:val="22"/>
      </w:rPr>
    </w:pPr>
    <w:r w:rsidRPr="00FF6B60">
      <w:rPr>
        <w:rFonts w:ascii="Calibri" w:hAnsi="Calibri" w:cs="Calibri"/>
        <w:b/>
        <w:noProof/>
        <w:sz w:val="22"/>
        <w:szCs w:val="22"/>
      </w:rPr>
      <w:t xml:space="preserve">               </w:t>
    </w:r>
    <w:r w:rsidRPr="00FF6B60">
      <w:rPr>
        <w:rFonts w:ascii="Calibri" w:hAnsi="Calibri" w:cs="Calibri"/>
        <w:b/>
        <w:noProof/>
        <w:sz w:val="22"/>
        <w:szCs w:val="22"/>
      </w:rPr>
      <w:tab/>
    </w:r>
    <w:r w:rsidRPr="00FF6B60">
      <w:rPr>
        <w:rFonts w:ascii="Calibri" w:hAnsi="Calibri" w:cs="Calibri"/>
        <w:noProof/>
        <w:sz w:val="22"/>
        <w:szCs w:val="22"/>
      </w:rPr>
      <w:t>Lamačská cesta 8/A, 811 04 Bratislava</w:t>
    </w:r>
  </w:p>
  <w:p w14:paraId="79BC09CA" w14:textId="77777777" w:rsidR="00FF6B60" w:rsidRPr="00FF6B60" w:rsidRDefault="00FF6B60" w:rsidP="00FF6B60">
    <w:pPr>
      <w:jc w:val="both"/>
      <w:rPr>
        <w:rFonts w:ascii="Calibri" w:hAnsi="Calibri" w:cs="Calibri"/>
        <w:b/>
        <w:noProof/>
        <w:sz w:val="22"/>
        <w:szCs w:val="22"/>
      </w:rPr>
    </w:pPr>
  </w:p>
  <w:p w14:paraId="3DD085B7" w14:textId="77777777" w:rsidR="00FF6B60" w:rsidRDefault="00FF6B60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48B154" wp14:editId="00C7D124">
              <wp:simplePos x="0" y="0"/>
              <wp:positionH relativeFrom="column">
                <wp:posOffset>-99695</wp:posOffset>
              </wp:positionH>
              <wp:positionV relativeFrom="paragraph">
                <wp:posOffset>80644</wp:posOffset>
              </wp:positionV>
              <wp:extent cx="6448425" cy="0"/>
              <wp:effectExtent l="0" t="0" r="0" b="0"/>
              <wp:wrapNone/>
              <wp:docPr id="27" name="Rovná spojnica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AA80F1" id="Rovná spojnica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35pt" to="499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1C5"/>
    <w:multiLevelType w:val="hybridMultilevel"/>
    <w:tmpl w:val="57D61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5703"/>
    <w:multiLevelType w:val="hybridMultilevel"/>
    <w:tmpl w:val="26D0784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404E9"/>
    <w:multiLevelType w:val="hybridMultilevel"/>
    <w:tmpl w:val="3D14758A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71BE"/>
    <w:multiLevelType w:val="hybridMultilevel"/>
    <w:tmpl w:val="B5004F82"/>
    <w:lvl w:ilvl="0" w:tplc="A8425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B529DF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970F8"/>
    <w:multiLevelType w:val="hybridMultilevel"/>
    <w:tmpl w:val="C89A56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649F7"/>
    <w:multiLevelType w:val="hybridMultilevel"/>
    <w:tmpl w:val="930254F8"/>
    <w:lvl w:ilvl="0" w:tplc="8ED041F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3F21AC"/>
    <w:multiLevelType w:val="hybridMultilevel"/>
    <w:tmpl w:val="CF522B16"/>
    <w:lvl w:ilvl="0" w:tplc="AD5AED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D0765"/>
    <w:multiLevelType w:val="hybridMultilevel"/>
    <w:tmpl w:val="D4B00FB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4175C"/>
    <w:multiLevelType w:val="hybridMultilevel"/>
    <w:tmpl w:val="9328F564"/>
    <w:lvl w:ilvl="0" w:tplc="CB529D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44083"/>
    <w:multiLevelType w:val="hybridMultilevel"/>
    <w:tmpl w:val="53C0831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70E365B"/>
    <w:multiLevelType w:val="hybridMultilevel"/>
    <w:tmpl w:val="0646EAEA"/>
    <w:lvl w:ilvl="0" w:tplc="97C863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046DC"/>
    <w:multiLevelType w:val="hybridMultilevel"/>
    <w:tmpl w:val="5FF6CED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E3E609E"/>
    <w:multiLevelType w:val="hybridMultilevel"/>
    <w:tmpl w:val="E558F45A"/>
    <w:lvl w:ilvl="0" w:tplc="82E85F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14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A7"/>
    <w:rsid w:val="00006E33"/>
    <w:rsid w:val="00014AAF"/>
    <w:rsid w:val="00021BF5"/>
    <w:rsid w:val="0004498E"/>
    <w:rsid w:val="0005542F"/>
    <w:rsid w:val="0007621B"/>
    <w:rsid w:val="00082B57"/>
    <w:rsid w:val="000A5868"/>
    <w:rsid w:val="000B3F01"/>
    <w:rsid w:val="000C2C14"/>
    <w:rsid w:val="000C4AC1"/>
    <w:rsid w:val="000C55F2"/>
    <w:rsid w:val="000D375A"/>
    <w:rsid w:val="000E7E3F"/>
    <w:rsid w:val="001102F2"/>
    <w:rsid w:val="00125F9B"/>
    <w:rsid w:val="00143AAB"/>
    <w:rsid w:val="00146B0F"/>
    <w:rsid w:val="00151732"/>
    <w:rsid w:val="00162413"/>
    <w:rsid w:val="001709FD"/>
    <w:rsid w:val="001908DE"/>
    <w:rsid w:val="001D0A9B"/>
    <w:rsid w:val="001D651B"/>
    <w:rsid w:val="00235079"/>
    <w:rsid w:val="0024550F"/>
    <w:rsid w:val="00265BF5"/>
    <w:rsid w:val="00271716"/>
    <w:rsid w:val="0028633B"/>
    <w:rsid w:val="00293551"/>
    <w:rsid w:val="002972C4"/>
    <w:rsid w:val="002D6725"/>
    <w:rsid w:val="002E3BC4"/>
    <w:rsid w:val="00304A58"/>
    <w:rsid w:val="00331560"/>
    <w:rsid w:val="00347BB0"/>
    <w:rsid w:val="00362A50"/>
    <w:rsid w:val="00394F4F"/>
    <w:rsid w:val="00395F1E"/>
    <w:rsid w:val="003B532B"/>
    <w:rsid w:val="0041225C"/>
    <w:rsid w:val="0041750B"/>
    <w:rsid w:val="004308D7"/>
    <w:rsid w:val="00444C35"/>
    <w:rsid w:val="00450477"/>
    <w:rsid w:val="00454717"/>
    <w:rsid w:val="00473E3C"/>
    <w:rsid w:val="004A1A05"/>
    <w:rsid w:val="004A51F3"/>
    <w:rsid w:val="004A7388"/>
    <w:rsid w:val="004C457A"/>
    <w:rsid w:val="004D7B49"/>
    <w:rsid w:val="00503908"/>
    <w:rsid w:val="005077ED"/>
    <w:rsid w:val="00525334"/>
    <w:rsid w:val="00533393"/>
    <w:rsid w:val="0055584A"/>
    <w:rsid w:val="00565963"/>
    <w:rsid w:val="005777EF"/>
    <w:rsid w:val="00585116"/>
    <w:rsid w:val="00587EF1"/>
    <w:rsid w:val="005A03CF"/>
    <w:rsid w:val="005A07FF"/>
    <w:rsid w:val="005D2DC4"/>
    <w:rsid w:val="005D460C"/>
    <w:rsid w:val="005D6EC8"/>
    <w:rsid w:val="00605103"/>
    <w:rsid w:val="00654DC4"/>
    <w:rsid w:val="00656F77"/>
    <w:rsid w:val="0069184F"/>
    <w:rsid w:val="006A5D3D"/>
    <w:rsid w:val="006C2052"/>
    <w:rsid w:val="006C7CB1"/>
    <w:rsid w:val="006F64D3"/>
    <w:rsid w:val="006F77C5"/>
    <w:rsid w:val="007553EB"/>
    <w:rsid w:val="00790608"/>
    <w:rsid w:val="007D72F3"/>
    <w:rsid w:val="007E0FCA"/>
    <w:rsid w:val="007F0920"/>
    <w:rsid w:val="008527D1"/>
    <w:rsid w:val="00853683"/>
    <w:rsid w:val="0085447F"/>
    <w:rsid w:val="00857C5E"/>
    <w:rsid w:val="0086018B"/>
    <w:rsid w:val="0086622A"/>
    <w:rsid w:val="00873BB0"/>
    <w:rsid w:val="00875DE1"/>
    <w:rsid w:val="008A2F36"/>
    <w:rsid w:val="008C0134"/>
    <w:rsid w:val="008D2ECB"/>
    <w:rsid w:val="008D61C6"/>
    <w:rsid w:val="008D6F24"/>
    <w:rsid w:val="008D736C"/>
    <w:rsid w:val="008E16FA"/>
    <w:rsid w:val="008E187F"/>
    <w:rsid w:val="008F061D"/>
    <w:rsid w:val="00910D04"/>
    <w:rsid w:val="009126EC"/>
    <w:rsid w:val="00915ACC"/>
    <w:rsid w:val="0091702D"/>
    <w:rsid w:val="00926BAB"/>
    <w:rsid w:val="009270CB"/>
    <w:rsid w:val="00935E05"/>
    <w:rsid w:val="0094572F"/>
    <w:rsid w:val="00956499"/>
    <w:rsid w:val="00972A53"/>
    <w:rsid w:val="00975B33"/>
    <w:rsid w:val="00991C1C"/>
    <w:rsid w:val="0099514E"/>
    <w:rsid w:val="009A012C"/>
    <w:rsid w:val="009A380C"/>
    <w:rsid w:val="009A3FAC"/>
    <w:rsid w:val="00A3627C"/>
    <w:rsid w:val="00A46A3E"/>
    <w:rsid w:val="00A50CD8"/>
    <w:rsid w:val="00A601C1"/>
    <w:rsid w:val="00A8106B"/>
    <w:rsid w:val="00A91264"/>
    <w:rsid w:val="00A9277B"/>
    <w:rsid w:val="00A95C08"/>
    <w:rsid w:val="00AA44DD"/>
    <w:rsid w:val="00AB5E6C"/>
    <w:rsid w:val="00AD0596"/>
    <w:rsid w:val="00AD27E3"/>
    <w:rsid w:val="00AD3565"/>
    <w:rsid w:val="00AD5515"/>
    <w:rsid w:val="00AD6028"/>
    <w:rsid w:val="00AE5A37"/>
    <w:rsid w:val="00AF5690"/>
    <w:rsid w:val="00B029D4"/>
    <w:rsid w:val="00B27651"/>
    <w:rsid w:val="00B4257A"/>
    <w:rsid w:val="00B50262"/>
    <w:rsid w:val="00B63EEE"/>
    <w:rsid w:val="00B65BBB"/>
    <w:rsid w:val="00B7069A"/>
    <w:rsid w:val="00B73A08"/>
    <w:rsid w:val="00B90799"/>
    <w:rsid w:val="00BA452D"/>
    <w:rsid w:val="00BB4CD5"/>
    <w:rsid w:val="00BE398D"/>
    <w:rsid w:val="00BE5444"/>
    <w:rsid w:val="00C13A8D"/>
    <w:rsid w:val="00C435A9"/>
    <w:rsid w:val="00C5233C"/>
    <w:rsid w:val="00C83E71"/>
    <w:rsid w:val="00CB1695"/>
    <w:rsid w:val="00CB76AD"/>
    <w:rsid w:val="00CD338C"/>
    <w:rsid w:val="00CF4338"/>
    <w:rsid w:val="00D13FEC"/>
    <w:rsid w:val="00D328D5"/>
    <w:rsid w:val="00D44E5F"/>
    <w:rsid w:val="00D6558B"/>
    <w:rsid w:val="00D67503"/>
    <w:rsid w:val="00DA3633"/>
    <w:rsid w:val="00DB34D1"/>
    <w:rsid w:val="00DF4DAD"/>
    <w:rsid w:val="00DF5F77"/>
    <w:rsid w:val="00E0042F"/>
    <w:rsid w:val="00E21395"/>
    <w:rsid w:val="00E4192F"/>
    <w:rsid w:val="00E80AD5"/>
    <w:rsid w:val="00E9203B"/>
    <w:rsid w:val="00ED46FD"/>
    <w:rsid w:val="00EE1DEA"/>
    <w:rsid w:val="00EE789F"/>
    <w:rsid w:val="00F015AE"/>
    <w:rsid w:val="00F1361E"/>
    <w:rsid w:val="00F43E9B"/>
    <w:rsid w:val="00F508D2"/>
    <w:rsid w:val="00F544C6"/>
    <w:rsid w:val="00F56F83"/>
    <w:rsid w:val="00F63BDA"/>
    <w:rsid w:val="00F65D49"/>
    <w:rsid w:val="00F8026E"/>
    <w:rsid w:val="00F96AC6"/>
    <w:rsid w:val="00FA38AB"/>
    <w:rsid w:val="00FB7004"/>
    <w:rsid w:val="00FC2755"/>
    <w:rsid w:val="00FD6A14"/>
    <w:rsid w:val="00FD7F4D"/>
    <w:rsid w:val="00FE5BF9"/>
    <w:rsid w:val="00FF1AA7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3F8FA"/>
  <w15:chartTrackingRefBased/>
  <w15:docId w15:val="{76219D09-D431-4872-A238-DAA9B241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Zkladntext"/>
    <w:next w:val="Normlny"/>
    <w:link w:val="Nadpis1Char"/>
    <w:uiPriority w:val="9"/>
    <w:qFormat/>
    <w:rsid w:val="00B63EEE"/>
    <w:pPr>
      <w:spacing w:after="0"/>
      <w:jc w:val="center"/>
      <w:outlineLvl w:val="0"/>
    </w:pPr>
    <w:rPr>
      <w:rFonts w:ascii="Arial" w:hAnsi="Arial"/>
      <w:b/>
      <w:color w:val="000000"/>
      <w:sz w:val="28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1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F1AA7"/>
    <w:pPr>
      <w:jc w:val="center"/>
    </w:pPr>
    <w:rPr>
      <w:rFonts w:ascii="Arial" w:hAnsi="Arial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FF1AA7"/>
    <w:rPr>
      <w:rFonts w:ascii="Arial" w:eastAsia="Times New Roman" w:hAnsi="Arial" w:cs="Times New Roman"/>
      <w:b/>
      <w:sz w:val="32"/>
      <w:szCs w:val="20"/>
      <w:lang w:val="cs-CZ" w:eastAsia="cs-CZ"/>
    </w:rPr>
  </w:style>
  <w:style w:type="paragraph" w:styleId="Odsekzoznamu">
    <w:name w:val="List Paragraph"/>
    <w:aliases w:val="Odsek,body,Odsek zoznamu2,List Paragraph,Listenabsatz"/>
    <w:basedOn w:val="Normlny"/>
    <w:link w:val="OdsekzoznamuChar"/>
    <w:qFormat/>
    <w:rsid w:val="00FF1AA7"/>
    <w:pPr>
      <w:ind w:left="720"/>
      <w:contextualSpacing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95F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F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395F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F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25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257A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B63EEE"/>
    <w:rPr>
      <w:rFonts w:ascii="Arial" w:eastAsia="Times New Roman" w:hAnsi="Arial" w:cs="Times New Roman"/>
      <w:b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63E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63EE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Revzia">
    <w:name w:val="Revision"/>
    <w:hidden/>
    <w:uiPriority w:val="99"/>
    <w:semiHidden/>
    <w:rsid w:val="0099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riekatabuky">
    <w:name w:val="Table Grid"/>
    <w:basedOn w:val="Normlnatabuka"/>
    <w:uiPriority w:val="39"/>
    <w:rsid w:val="0047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235079"/>
    <w:pPr>
      <w:spacing w:before="100" w:beforeAutospacing="1" w:after="100" w:afterAutospacing="1"/>
    </w:pPr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920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203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203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20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203B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18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character" w:customStyle="1" w:styleId="OdsekzoznamuChar">
    <w:name w:val="Odsek zoznamu Char"/>
    <w:aliases w:val="Odsek Char,body Char,Odsek zoznamu2 Char,List Paragraph Char,Listenabsatz Char"/>
    <w:link w:val="Odsekzoznamu"/>
    <w:uiPriority w:val="34"/>
    <w:rsid w:val="008E18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E187F"/>
    <w:pPr>
      <w:ind w:left="2160"/>
    </w:pPr>
    <w:rPr>
      <w:rFonts w:ascii="Calibri" w:hAnsi="Calibri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E187F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8E187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E187F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sk-SK" w:eastAsia="en-US"/>
    </w:rPr>
  </w:style>
  <w:style w:type="character" w:styleId="Hypertextovprepojenie">
    <w:name w:val="Hyperlink"/>
    <w:rsid w:val="004A7388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457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3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7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ti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5FA5-FEF9-4E3D-BD68-AF650F11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Peeva Milena</dc:creator>
  <cp:keywords/>
  <dc:description/>
  <cp:lastModifiedBy>Mucskova Iveta</cp:lastModifiedBy>
  <cp:revision>5</cp:revision>
  <cp:lastPrinted>2019-04-01T08:04:00Z</cp:lastPrinted>
  <dcterms:created xsi:type="dcterms:W3CDTF">2022-09-30T07:32:00Z</dcterms:created>
  <dcterms:modified xsi:type="dcterms:W3CDTF">2022-09-30T09:47:00Z</dcterms:modified>
</cp:coreProperties>
</file>