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E60" w:rsidRPr="0033104B" w:rsidRDefault="00C87E60" w:rsidP="00C87E60">
      <w:pPr>
        <w:jc w:val="right"/>
        <w:rPr>
          <w:rFonts w:ascii="Arial" w:hAnsi="Arial" w:cs="Arial"/>
          <w:sz w:val="20"/>
          <w:szCs w:val="20"/>
        </w:rPr>
      </w:pPr>
      <w:bookmarkStart w:id="0" w:name="_Toc110843299"/>
      <w:r w:rsidRPr="0033104B">
        <w:rPr>
          <w:rFonts w:ascii="Arial" w:hAnsi="Arial" w:cs="Arial"/>
          <w:sz w:val="20"/>
          <w:szCs w:val="20"/>
        </w:rPr>
        <w:t>Príloha č. 2 - Vyhlásenie uchádzača o podmienkach súťaže</w:t>
      </w:r>
      <w:bookmarkEnd w:id="0"/>
    </w:p>
    <w:p w:rsidR="00C87E60" w:rsidRPr="0033104B" w:rsidRDefault="00C87E60" w:rsidP="00C87E60">
      <w:pPr>
        <w:rPr>
          <w:rFonts w:ascii="Arial" w:hAnsi="Arial" w:cs="Arial"/>
          <w:sz w:val="20"/>
          <w:szCs w:val="20"/>
        </w:rPr>
      </w:pPr>
    </w:p>
    <w:p w:rsidR="00C87E60" w:rsidRPr="00167323" w:rsidRDefault="00C87E60" w:rsidP="00C87E60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167323">
        <w:rPr>
          <w:rFonts w:ascii="Times New Roman" w:eastAsia="Times New Roman" w:hAnsi="Times New Roman" w:cs="Times New Roman"/>
          <w:b/>
          <w:color w:val="auto"/>
          <w:lang w:bidi="ar-SA"/>
        </w:rPr>
        <w:tab/>
      </w:r>
    </w:p>
    <w:p w:rsidR="00C87E60" w:rsidRPr="00E75D66" w:rsidRDefault="00C87E60" w:rsidP="00C87E60">
      <w:pPr>
        <w:widowControl/>
        <w:jc w:val="center"/>
        <w:rPr>
          <w:rFonts w:ascii="Arial" w:eastAsia="Times New Roman" w:hAnsi="Arial" w:cs="Arial"/>
          <w:b/>
          <w:color w:val="auto"/>
          <w:sz w:val="28"/>
          <w:szCs w:val="28"/>
          <w:lang w:bidi="ar-SA"/>
        </w:rPr>
      </w:pPr>
      <w:r w:rsidRPr="00E75D66">
        <w:rPr>
          <w:rFonts w:ascii="Arial" w:eastAsia="Times New Roman" w:hAnsi="Arial" w:cs="Arial"/>
          <w:b/>
          <w:color w:val="auto"/>
          <w:sz w:val="28"/>
          <w:szCs w:val="28"/>
          <w:lang w:bidi="ar-SA"/>
        </w:rPr>
        <w:t xml:space="preserve">Čestné vyhlásenie uchádzača </w:t>
      </w:r>
    </w:p>
    <w:p w:rsidR="00C87E60" w:rsidRPr="00167323" w:rsidRDefault="00C87E60" w:rsidP="00C87E60">
      <w:pPr>
        <w:widowControl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</w:p>
    <w:p w:rsidR="00C87E60" w:rsidRPr="00167323" w:rsidRDefault="00C87E60" w:rsidP="00C87E60">
      <w:pPr>
        <w:widowControl/>
        <w:tabs>
          <w:tab w:val="left" w:pos="2835"/>
          <w:tab w:val="left" w:pos="5160"/>
        </w:tabs>
        <w:suppressAutoHyphens/>
        <w:autoSpaceDN w:val="0"/>
        <w:textAlignment w:val="baseline"/>
        <w:rPr>
          <w:rFonts w:ascii="Arial" w:eastAsia="Calibri" w:hAnsi="Arial" w:cs="Arial"/>
          <w:b/>
          <w:color w:val="auto"/>
          <w:kern w:val="3"/>
          <w:sz w:val="20"/>
          <w:szCs w:val="20"/>
          <w:lang w:eastAsia="en-US" w:bidi="ar-SA"/>
        </w:rPr>
      </w:pPr>
      <w:r w:rsidRPr="00167323">
        <w:rPr>
          <w:rFonts w:ascii="Arial" w:eastAsia="Calibri" w:hAnsi="Arial" w:cs="Arial"/>
          <w:b/>
          <w:color w:val="auto"/>
          <w:kern w:val="3"/>
          <w:sz w:val="20"/>
          <w:szCs w:val="20"/>
          <w:lang w:eastAsia="en-US" w:bidi="ar-SA"/>
        </w:rPr>
        <w:t>Identifikácia uchádzača:</w:t>
      </w:r>
      <w:r w:rsidRPr="00167323">
        <w:rPr>
          <w:rFonts w:ascii="Arial" w:eastAsia="Calibri" w:hAnsi="Arial" w:cs="Arial"/>
          <w:b/>
          <w:color w:val="auto"/>
          <w:kern w:val="3"/>
          <w:sz w:val="20"/>
          <w:szCs w:val="20"/>
          <w:lang w:eastAsia="en-US" w:bidi="ar-SA"/>
        </w:rPr>
        <w:tab/>
      </w:r>
    </w:p>
    <w:p w:rsidR="00C87E60" w:rsidRPr="00167323" w:rsidRDefault="00C87E60" w:rsidP="00C87E60">
      <w:pPr>
        <w:widowControl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Obchodný názov:</w:t>
      </w:r>
    </w:p>
    <w:p w:rsidR="00C87E60" w:rsidRPr="00167323" w:rsidRDefault="00C87E60" w:rsidP="00C87E60">
      <w:pPr>
        <w:widowControl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Sídlo spoločnosti:</w:t>
      </w:r>
    </w:p>
    <w:p w:rsidR="00C87E60" w:rsidRPr="00167323" w:rsidRDefault="00C87E60" w:rsidP="00C87E60">
      <w:pPr>
        <w:widowControl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IČO:</w:t>
      </w:r>
    </w:p>
    <w:p w:rsidR="00C87E60" w:rsidRPr="00167323" w:rsidRDefault="00C87E60" w:rsidP="00C87E60">
      <w:pPr>
        <w:rPr>
          <w:rFonts w:ascii="Arial" w:eastAsia="Calibri" w:hAnsi="Arial" w:cs="Arial"/>
          <w:color w:val="auto"/>
          <w:sz w:val="20"/>
          <w:szCs w:val="20"/>
          <w:lang w:eastAsia="en-US" w:bidi="ar-SA"/>
        </w:rPr>
      </w:pPr>
      <w:r w:rsidRPr="00167323">
        <w:rPr>
          <w:rFonts w:ascii="Arial" w:eastAsia="Calibri" w:hAnsi="Arial" w:cs="Arial"/>
          <w:color w:val="auto"/>
          <w:sz w:val="20"/>
          <w:szCs w:val="20"/>
          <w:lang w:eastAsia="en-US" w:bidi="ar-SA"/>
        </w:rPr>
        <w:t>Meno a priezvisko osoby:</w:t>
      </w:r>
    </w:p>
    <w:p w:rsidR="00C87E60" w:rsidRPr="00167323" w:rsidRDefault="00C87E60" w:rsidP="00C87E60">
      <w:pPr>
        <w:rPr>
          <w:rFonts w:ascii="Arial" w:eastAsia="Calibri" w:hAnsi="Arial" w:cs="Arial"/>
          <w:color w:val="auto"/>
          <w:sz w:val="20"/>
          <w:szCs w:val="20"/>
          <w:lang w:eastAsia="en-US" w:bidi="ar-SA"/>
        </w:rPr>
      </w:pPr>
      <w:r w:rsidRPr="00167323">
        <w:rPr>
          <w:rFonts w:ascii="Arial" w:eastAsia="Calibri" w:hAnsi="Arial" w:cs="Arial"/>
          <w:color w:val="auto"/>
          <w:sz w:val="20"/>
          <w:szCs w:val="20"/>
          <w:lang w:eastAsia="en-US" w:bidi="ar-SA"/>
        </w:rPr>
        <w:t xml:space="preserve">oprávnenej konať v mene spoločnosti: </w:t>
      </w:r>
    </w:p>
    <w:p w:rsidR="00C87E60" w:rsidRPr="00167323" w:rsidRDefault="00C87E60" w:rsidP="00C87E60">
      <w:pPr>
        <w:widowControl/>
        <w:jc w:val="both"/>
        <w:rPr>
          <w:rFonts w:ascii="Arial" w:eastAsia="Times New Roman" w:hAnsi="Arial" w:cs="Arial"/>
          <w:b/>
          <w:bCs/>
          <w:color w:val="auto"/>
          <w:sz w:val="20"/>
          <w:szCs w:val="20"/>
          <w:lang w:bidi="ar-SA"/>
        </w:rPr>
      </w:pPr>
    </w:p>
    <w:p w:rsidR="00C87E60" w:rsidRPr="00167323" w:rsidRDefault="00C87E60" w:rsidP="00C87E60">
      <w:pPr>
        <w:widowControl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Týmto čestne vyhlasujem, že:</w:t>
      </w:r>
    </w:p>
    <w:p w:rsidR="00C87E60" w:rsidRPr="00167323" w:rsidRDefault="00C87E60" w:rsidP="00C87E60">
      <w:pPr>
        <w:widowControl/>
        <w:numPr>
          <w:ilvl w:val="0"/>
          <w:numId w:val="2"/>
        </w:numPr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nemám uložený zákaz účasti vo verejnom obstarávaní potvrdený konečným rozhodnutím v Slovenskej republike alebo v štáte sídla, miesta podnikania alebo obvyklého pobytu,</w:t>
      </w:r>
    </w:p>
    <w:p w:rsidR="00C87E60" w:rsidRPr="00167323" w:rsidRDefault="00C87E60" w:rsidP="00C87E60">
      <w:pPr>
        <w:widowControl/>
        <w:numPr>
          <w:ilvl w:val="0"/>
          <w:numId w:val="2"/>
        </w:numPr>
        <w:spacing w:before="120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nie som v konflikte záujmov a nemám nijaké spojenie na ostatných uchádzačov zúčastnených v tomto zadávaní predmetnej zákazky,</w:t>
      </w:r>
    </w:p>
    <w:p w:rsidR="00C87E60" w:rsidRPr="00167323" w:rsidRDefault="00C87E60" w:rsidP="00C87E60">
      <w:pPr>
        <w:widowControl/>
        <w:numPr>
          <w:ilvl w:val="0"/>
          <w:numId w:val="2"/>
        </w:numPr>
        <w:spacing w:before="120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nevyvíjal som a nebudem vyvíjať voči žiadnej osobe na strane verejného obstarávateľa, ktorá je alebo by mohla byť zainteresovanou osobou v zmysle ustanovenia § 23 ods. 3 zákona č. 343/2015 </w:t>
      </w:r>
      <w:proofErr w:type="spellStart"/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Z.z</w:t>
      </w:r>
      <w:proofErr w:type="spellEnd"/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. </w:t>
      </w:r>
      <w:r w:rsidRPr="00167323">
        <w:rPr>
          <w:rFonts w:ascii="Arial" w:eastAsia="Times New Roman" w:hAnsi="Arial" w:cs="Arial"/>
          <w:sz w:val="20"/>
          <w:szCs w:val="20"/>
          <w:lang w:bidi="ar-SA"/>
        </w:rPr>
        <w:t xml:space="preserve">o verejnom obstarávaní a o zmene a doplnení niektorých zákonov v znení neskorších predpisov (ďalej len „zainteresovaná osoba“), akékoľvek aktivity, ktoré by mohli viesť k zvýhodneniu postavenia uchádzača v postupe tohto verejného obstarávania, </w:t>
      </w:r>
    </w:p>
    <w:p w:rsidR="00C87E60" w:rsidRPr="00167323" w:rsidRDefault="00C87E60" w:rsidP="00C87E60">
      <w:pPr>
        <w:widowControl/>
        <w:numPr>
          <w:ilvl w:val="0"/>
          <w:numId w:val="1"/>
        </w:numPr>
        <w:spacing w:before="120"/>
        <w:ind w:left="714" w:hanging="357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neposkytol som a neposkytnem akejkoľvek čo i len potenciálne zainteresovanej osobe priamo alebo nepriamo akúkoľvek finančnú alebo vecnú výhodu ako motiváciu alebo odmenu súvisiacu so zadaním tejto zákazky, </w:t>
      </w:r>
    </w:p>
    <w:p w:rsidR="00C87E60" w:rsidRDefault="00C87E60" w:rsidP="00C87E60">
      <w:pPr>
        <w:widowControl/>
        <w:numPr>
          <w:ilvl w:val="0"/>
          <w:numId w:val="1"/>
        </w:numPr>
        <w:spacing w:before="120"/>
        <w:ind w:left="714" w:hanging="357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budem bezodkladne informovať verejného obstarávateľa o akejkoľvek situácii, ktorá je považovaná za konflikt záujmov alebo ktorá by mohla viesť ku konfliktu záujmov kedykoľvek v priebehu procesu verejného obstarávania.</w:t>
      </w:r>
    </w:p>
    <w:p w:rsidR="00C87E60" w:rsidRPr="00EF36C7" w:rsidRDefault="00C87E60" w:rsidP="00C87E60">
      <w:pPr>
        <w:widowControl/>
        <w:numPr>
          <w:ilvl w:val="0"/>
          <w:numId w:val="1"/>
        </w:numPr>
        <w:spacing w:before="120"/>
        <w:ind w:left="709" w:hanging="283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E17A66">
        <w:rPr>
          <w:rFonts w:ascii="Arial" w:hAnsi="Arial" w:cs="Arial"/>
          <w:color w:val="000000" w:themeColor="text1"/>
          <w:sz w:val="20"/>
          <w:szCs w:val="20"/>
        </w:rPr>
        <w:t>súhlasím s podmienkami určenými verejným obstarávateľom, ktoré sú uvedené vo výzve na predkladanie ponúk.</w:t>
      </w:r>
    </w:p>
    <w:p w:rsidR="00C87E60" w:rsidRPr="00EF36C7" w:rsidRDefault="00C87E60" w:rsidP="00C87E60">
      <w:pPr>
        <w:pStyle w:val="Odsekzoznamu"/>
        <w:numPr>
          <w:ilvl w:val="0"/>
          <w:numId w:val="3"/>
        </w:numPr>
        <w:spacing w:before="120" w:after="0"/>
        <w:ind w:left="284" w:hanging="284"/>
        <w:jc w:val="both"/>
        <w:rPr>
          <w:sz w:val="20"/>
          <w:szCs w:val="20"/>
        </w:rPr>
      </w:pPr>
      <w:r w:rsidRPr="00EF36C7">
        <w:rPr>
          <w:sz w:val="20"/>
          <w:szCs w:val="20"/>
        </w:rPr>
        <w:t xml:space="preserve">na realizácii zmluvy uzavretej na základe výsledku procesu verejného obstarávania sa budú podieľať subdodávatelia: </w:t>
      </w:r>
      <w:r w:rsidRPr="00EF36C7">
        <w:rPr>
          <w:b/>
          <w:sz w:val="20"/>
          <w:szCs w:val="20"/>
        </w:rPr>
        <w:t>áno / nie</w:t>
      </w:r>
      <w:r w:rsidRPr="00EF36C7">
        <w:rPr>
          <w:sz w:val="20"/>
          <w:szCs w:val="20"/>
          <w:vertAlign w:val="superscript"/>
        </w:rPr>
        <w:t>3</w:t>
      </w:r>
      <w:r w:rsidRPr="00EF36C7">
        <w:rPr>
          <w:sz w:val="20"/>
          <w:szCs w:val="20"/>
        </w:rPr>
        <w:t>, a že každý subdodávateľ spĺňa podmienky podľa 32 ods. 1, písm. b), písm. c), písm. e) a písm. f)  ZVO.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5"/>
        <w:gridCol w:w="1782"/>
        <w:gridCol w:w="1694"/>
        <w:gridCol w:w="3071"/>
      </w:tblGrid>
      <w:tr w:rsidR="00C87E60" w:rsidRPr="005111DE" w:rsidTr="003466D5">
        <w:tc>
          <w:tcPr>
            <w:tcW w:w="0" w:type="auto"/>
            <w:vAlign w:val="center"/>
          </w:tcPr>
          <w:p w:rsidR="00C87E60" w:rsidRPr="005111DE" w:rsidRDefault="00C87E60" w:rsidP="003466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11DE">
              <w:rPr>
                <w:rFonts w:ascii="Arial" w:hAnsi="Arial" w:cs="Arial"/>
                <w:b/>
                <w:sz w:val="20"/>
                <w:szCs w:val="20"/>
              </w:rPr>
              <w:t>Obchodné meno a adresa subdodávateľa</w:t>
            </w:r>
          </w:p>
        </w:tc>
        <w:tc>
          <w:tcPr>
            <w:tcW w:w="0" w:type="auto"/>
            <w:vAlign w:val="center"/>
          </w:tcPr>
          <w:p w:rsidR="00C87E60" w:rsidRPr="005111DE" w:rsidRDefault="00C87E60" w:rsidP="003466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11DE">
              <w:rPr>
                <w:rFonts w:ascii="Arial" w:hAnsi="Arial" w:cs="Arial"/>
                <w:b/>
                <w:sz w:val="20"/>
                <w:szCs w:val="20"/>
              </w:rPr>
              <w:t>IČO subdodávateľa</w:t>
            </w:r>
          </w:p>
        </w:tc>
        <w:tc>
          <w:tcPr>
            <w:tcW w:w="0" w:type="auto"/>
            <w:vAlign w:val="center"/>
          </w:tcPr>
          <w:p w:rsidR="00C87E60" w:rsidRPr="005111DE" w:rsidRDefault="00C87E60" w:rsidP="003466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11DE">
              <w:rPr>
                <w:rFonts w:ascii="Arial" w:hAnsi="Arial" w:cs="Arial"/>
                <w:b/>
                <w:sz w:val="20"/>
                <w:szCs w:val="20"/>
              </w:rPr>
              <w:t>Predmet subdodávok</w:t>
            </w:r>
          </w:p>
        </w:tc>
        <w:tc>
          <w:tcPr>
            <w:tcW w:w="0" w:type="auto"/>
            <w:vAlign w:val="center"/>
          </w:tcPr>
          <w:p w:rsidR="00C87E60" w:rsidRPr="005111DE" w:rsidRDefault="00C87E60" w:rsidP="003466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11DE">
              <w:rPr>
                <w:rFonts w:ascii="Arial" w:hAnsi="Arial" w:cs="Arial"/>
                <w:b/>
                <w:sz w:val="20"/>
                <w:szCs w:val="20"/>
              </w:rPr>
              <w:t>Objem predpokladaných subdodávok v EUR bez DPH</w:t>
            </w:r>
          </w:p>
        </w:tc>
      </w:tr>
      <w:tr w:rsidR="00C87E60" w:rsidRPr="005111DE" w:rsidTr="003466D5"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E60" w:rsidRPr="005111DE" w:rsidTr="003466D5"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E60" w:rsidRPr="005111DE" w:rsidTr="003466D5"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E60" w:rsidRPr="005111DE" w:rsidTr="003466D5">
        <w:tc>
          <w:tcPr>
            <w:tcW w:w="0" w:type="auto"/>
            <w:gridSpan w:val="3"/>
            <w:vAlign w:val="center"/>
          </w:tcPr>
          <w:p w:rsidR="00C87E60" w:rsidRPr="005111DE" w:rsidRDefault="00C87E60" w:rsidP="003466D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111DE">
              <w:rPr>
                <w:rFonts w:ascii="Arial" w:hAnsi="Arial" w:cs="Arial"/>
                <w:b/>
                <w:sz w:val="20"/>
                <w:szCs w:val="20"/>
              </w:rPr>
              <w:t>SPOLU</w:t>
            </w: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C87E60" w:rsidRPr="005111DE" w:rsidRDefault="00C87E60" w:rsidP="00C87E60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</w:p>
    <w:p w:rsidR="00C87E60" w:rsidRPr="005111DE" w:rsidRDefault="00C87E60" w:rsidP="00C87E60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5111DE">
        <w:rPr>
          <w:rFonts w:ascii="Arial" w:hAnsi="Arial" w:cs="Arial"/>
          <w:sz w:val="20"/>
          <w:szCs w:val="20"/>
        </w:rPr>
        <w:t xml:space="preserve">Ako uchádzač ďalej vyhlasujem, že som si vedomý právnych následkov uvedenia nepravdivých informácii, alebo zamlčaných závažným spôsobom.  </w:t>
      </w:r>
    </w:p>
    <w:p w:rsidR="00C87E60" w:rsidRPr="005111DE" w:rsidRDefault="00C87E60" w:rsidP="00C87E60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</w:p>
    <w:p w:rsidR="00C87E60" w:rsidRPr="00167323" w:rsidRDefault="00C87E60" w:rsidP="00C87E60">
      <w:pPr>
        <w:widowControl/>
        <w:tabs>
          <w:tab w:val="left" w:pos="1440"/>
          <w:tab w:val="right" w:pos="9000"/>
        </w:tabs>
        <w:spacing w:before="120" w:line="80" w:lineRule="atLeast"/>
        <w:rPr>
          <w:rFonts w:ascii="Arial" w:eastAsia="Times New Roman" w:hAnsi="Arial" w:cs="Arial"/>
          <w:b/>
          <w:bCs/>
          <w:color w:val="auto"/>
          <w:sz w:val="20"/>
          <w:szCs w:val="20"/>
          <w:lang w:bidi="ar-SA"/>
        </w:rPr>
      </w:pPr>
      <w:bookmarkStart w:id="1" w:name="_GoBack"/>
      <w:bookmarkEnd w:id="1"/>
    </w:p>
    <w:p w:rsidR="00C87E60" w:rsidRPr="00167323" w:rsidRDefault="00C87E60" w:rsidP="00C87E60">
      <w:pPr>
        <w:widowControl/>
        <w:tabs>
          <w:tab w:val="left" w:pos="1440"/>
        </w:tabs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V ..................................., dňa ...................</w:t>
      </w:r>
    </w:p>
    <w:p w:rsidR="00C87E60" w:rsidRPr="00167323" w:rsidRDefault="00C87E60" w:rsidP="00C87E60">
      <w:pPr>
        <w:widowControl/>
        <w:tabs>
          <w:tab w:val="left" w:pos="1440"/>
          <w:tab w:val="center" w:pos="6379"/>
        </w:tabs>
        <w:rPr>
          <w:rFonts w:ascii="Arial" w:eastAsia="Times New Roman" w:hAnsi="Arial" w:cs="Arial"/>
          <w:color w:val="auto"/>
          <w:sz w:val="20"/>
          <w:szCs w:val="20"/>
          <w:lang w:bidi="ar-SA"/>
        </w:rPr>
      </w:pPr>
    </w:p>
    <w:p w:rsidR="00C87E60" w:rsidRPr="00167323" w:rsidRDefault="00C87E60" w:rsidP="00C87E60">
      <w:pPr>
        <w:widowControl/>
        <w:tabs>
          <w:tab w:val="left" w:pos="1440"/>
          <w:tab w:val="center" w:pos="6379"/>
        </w:tabs>
        <w:ind w:left="5664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..................................</w:t>
      </w:r>
    </w:p>
    <w:p w:rsidR="00C87E60" w:rsidRPr="00167323" w:rsidRDefault="00C87E60" w:rsidP="00C87E60">
      <w:pPr>
        <w:widowControl/>
        <w:tabs>
          <w:tab w:val="center" w:pos="5103"/>
          <w:tab w:val="center" w:pos="7200"/>
          <w:tab w:val="right" w:pos="9072"/>
        </w:tabs>
        <w:snapToGrid w:val="0"/>
        <w:ind w:left="5664"/>
        <w:rPr>
          <w:rFonts w:ascii="Arial" w:eastAsia="Times New Roman" w:hAnsi="Arial" w:cs="Arial"/>
          <w:color w:val="auto"/>
          <w:sz w:val="20"/>
          <w:szCs w:val="20"/>
          <w:lang w:eastAsia="x-none"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eastAsia="x-none" w:bidi="ar-SA"/>
        </w:rPr>
        <w:t xml:space="preserve">meno a podpis osoby </w:t>
      </w:r>
    </w:p>
    <w:p w:rsidR="00053B41" w:rsidRPr="00C87E60" w:rsidRDefault="00C87E60" w:rsidP="00C87E60">
      <w:pPr>
        <w:widowControl/>
        <w:tabs>
          <w:tab w:val="center" w:pos="5103"/>
          <w:tab w:val="center" w:pos="7200"/>
          <w:tab w:val="right" w:pos="9072"/>
        </w:tabs>
        <w:snapToGrid w:val="0"/>
        <w:ind w:left="5664"/>
        <w:rPr>
          <w:rFonts w:ascii="Arial" w:eastAsia="Times New Roman" w:hAnsi="Arial" w:cs="Arial"/>
          <w:color w:val="auto"/>
          <w:sz w:val="20"/>
          <w:szCs w:val="20"/>
          <w:lang w:eastAsia="x-none"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eastAsia="x-none" w:bidi="ar-SA"/>
        </w:rPr>
        <w:t>oprávnenej konať za uchádzača</w:t>
      </w:r>
    </w:p>
    <w:sectPr w:rsidR="00053B41" w:rsidRPr="00C87E6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3F94" w:rsidRDefault="00333F94" w:rsidP="00C87E60">
      <w:r>
        <w:separator/>
      </w:r>
    </w:p>
  </w:endnote>
  <w:endnote w:type="continuationSeparator" w:id="0">
    <w:p w:rsidR="00333F94" w:rsidRDefault="00333F94" w:rsidP="00C87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23F2" w:rsidRPr="005A23F2" w:rsidRDefault="005A23F2">
    <w:pPr>
      <w:pStyle w:val="Pta"/>
      <w:rPr>
        <w:rFonts w:ascii="Arial Narrow" w:hAnsi="Arial Narrow"/>
        <w:sz w:val="22"/>
        <w:szCs w:val="22"/>
      </w:rPr>
    </w:pPr>
    <w:r w:rsidRPr="005A23F2">
      <w:rPr>
        <w:rFonts w:ascii="Arial Narrow" w:hAnsi="Arial Narrow"/>
        <w:sz w:val="22"/>
        <w:szCs w:val="22"/>
      </w:rPr>
      <w:t xml:space="preserve">Predmet zákazky: </w:t>
    </w:r>
    <w:r w:rsidR="00855264">
      <w:rPr>
        <w:rFonts w:ascii="Arial Narrow" w:hAnsi="Arial Narrow"/>
        <w:sz w:val="22"/>
        <w:szCs w:val="22"/>
      </w:rPr>
      <w:t xml:space="preserve">Zateplenie </w:t>
    </w:r>
    <w:proofErr w:type="spellStart"/>
    <w:r w:rsidR="00855264">
      <w:rPr>
        <w:rFonts w:ascii="Arial Narrow" w:hAnsi="Arial Narrow"/>
        <w:sz w:val="22"/>
        <w:szCs w:val="22"/>
      </w:rPr>
      <w:t>Dvojlesovňe</w:t>
    </w:r>
    <w:proofErr w:type="spellEnd"/>
    <w:r w:rsidR="00855264">
      <w:rPr>
        <w:rFonts w:ascii="Arial Narrow" w:hAnsi="Arial Narrow"/>
        <w:sz w:val="22"/>
        <w:szCs w:val="22"/>
      </w:rPr>
      <w:t xml:space="preserve"> </w:t>
    </w:r>
    <w:proofErr w:type="spellStart"/>
    <w:r w:rsidR="00855264">
      <w:rPr>
        <w:rFonts w:ascii="Arial Narrow" w:hAnsi="Arial Narrow"/>
        <w:sz w:val="22"/>
        <w:szCs w:val="22"/>
      </w:rPr>
      <w:t>Kulháň</w:t>
    </w:r>
    <w:proofErr w:type="spellEnd"/>
    <w:r w:rsidR="00855264">
      <w:rPr>
        <w:rFonts w:ascii="Arial Narrow" w:hAnsi="Arial Narrow"/>
        <w:sz w:val="22"/>
        <w:szCs w:val="22"/>
      </w:rPr>
      <w:t xml:space="preserve"> I. a </w:t>
    </w:r>
    <w:proofErr w:type="spellStart"/>
    <w:r w:rsidR="00855264">
      <w:rPr>
        <w:rFonts w:ascii="Arial Narrow" w:hAnsi="Arial Narrow"/>
        <w:sz w:val="22"/>
        <w:szCs w:val="22"/>
      </w:rPr>
      <w:t>Kulháň</w:t>
    </w:r>
    <w:proofErr w:type="spellEnd"/>
    <w:r w:rsidR="00855264">
      <w:rPr>
        <w:rFonts w:ascii="Arial Narrow" w:hAnsi="Arial Narrow"/>
        <w:sz w:val="22"/>
        <w:szCs w:val="22"/>
      </w:rPr>
      <w:t xml:space="preserve"> II.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3F94" w:rsidRDefault="00333F94" w:rsidP="00C87E60">
      <w:r>
        <w:separator/>
      </w:r>
    </w:p>
  </w:footnote>
  <w:footnote w:type="continuationSeparator" w:id="0">
    <w:p w:rsidR="00333F94" w:rsidRDefault="00333F94" w:rsidP="00C87E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C87E60" w:rsidTr="003466D5">
      <w:tc>
        <w:tcPr>
          <w:tcW w:w="1271" w:type="dxa"/>
        </w:tcPr>
        <w:p w:rsidR="00C87E60" w:rsidRDefault="00C87E60" w:rsidP="00C87E60">
          <w:r w:rsidRPr="007C3D49">
            <w:rPr>
              <w:noProof/>
              <w:lang w:bidi="ar-SA"/>
            </w:rPr>
            <mc:AlternateContent>
              <mc:Choice Requires="wpg">
                <w:drawing>
                  <wp:inline distT="0" distB="0" distL="0" distR="0" wp14:anchorId="471898F1" wp14:editId="15B025E0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02EA985C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C87E60" w:rsidRDefault="00C87E60" w:rsidP="00C87E60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C87E60" w:rsidRPr="007C3D49" w:rsidRDefault="00D2678D" w:rsidP="00C87E60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organizačná zložka OZ Považie</w:t>
          </w:r>
        </w:p>
        <w:p w:rsidR="00C87E60" w:rsidRDefault="00D2678D" w:rsidP="00C87E60">
          <w:pPr>
            <w:pStyle w:val="Nadpis4"/>
            <w:tabs>
              <w:tab w:val="clear" w:pos="576"/>
            </w:tabs>
            <w:outlineLvl w:val="3"/>
          </w:pPr>
          <w:r>
            <w:rPr>
              <w:color w:val="005941"/>
              <w:sz w:val="24"/>
            </w:rPr>
            <w:t>Hodžova 38, 911 52 Trenčín</w:t>
          </w:r>
        </w:p>
      </w:tc>
    </w:tr>
  </w:tbl>
  <w:p w:rsidR="00C87E60" w:rsidRDefault="00C87E6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C1A1E"/>
    <w:multiLevelType w:val="hybridMultilevel"/>
    <w:tmpl w:val="CE8EA2F2"/>
    <w:lvl w:ilvl="0" w:tplc="B0183856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6A6F4E"/>
    <w:multiLevelType w:val="hybridMultilevel"/>
    <w:tmpl w:val="912E0E1E"/>
    <w:lvl w:ilvl="0" w:tplc="13A4F018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theme="maj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73240E"/>
    <w:multiLevelType w:val="hybridMultilevel"/>
    <w:tmpl w:val="B5FE7D0C"/>
    <w:lvl w:ilvl="0" w:tplc="8938D11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9BC07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B0183856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 Narrow" w:eastAsia="Times New Roman" w:hAnsi="Arial Narrow" w:cs="Arial"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E60"/>
    <w:rsid w:val="00333F94"/>
    <w:rsid w:val="00360006"/>
    <w:rsid w:val="003D4FAE"/>
    <w:rsid w:val="004328D1"/>
    <w:rsid w:val="005A23F2"/>
    <w:rsid w:val="00745012"/>
    <w:rsid w:val="00823031"/>
    <w:rsid w:val="00855264"/>
    <w:rsid w:val="00C87E60"/>
    <w:rsid w:val="00D26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9E170"/>
  <w15:chartTrackingRefBased/>
  <w15:docId w15:val="{3BD24E20-17B6-44F4-A04D-649AEA28F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sid w:val="00C87E6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C87E60"/>
    <w:pPr>
      <w:keepNext/>
      <w:widowControl/>
      <w:tabs>
        <w:tab w:val="num" w:pos="576"/>
      </w:tabs>
      <w:spacing w:after="120"/>
      <w:jc w:val="center"/>
      <w:outlineLvl w:val="3"/>
    </w:pPr>
    <w:rPr>
      <w:rFonts w:ascii="Arial" w:eastAsia="Times New Roman" w:hAnsi="Arial" w:cs="Times New Roman"/>
      <w:b/>
      <w:bCs/>
      <w:color w:val="auto"/>
      <w:sz w:val="20"/>
      <w:lang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C87E60"/>
    <w:rPr>
      <w:rFonts w:ascii="Arial" w:eastAsia="Times New Roman" w:hAnsi="Arial" w:cs="Arial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C87E60"/>
    <w:pPr>
      <w:widowControl/>
      <w:spacing w:after="120"/>
      <w:ind w:left="708"/>
    </w:pPr>
    <w:rPr>
      <w:rFonts w:ascii="Arial" w:eastAsia="Times New Roman" w:hAnsi="Arial" w:cs="Arial"/>
      <w:color w:val="auto"/>
      <w:sz w:val="22"/>
      <w:szCs w:val="22"/>
      <w:lang w:eastAsia="en-US" w:bidi="ar-SA"/>
    </w:rPr>
  </w:style>
  <w:style w:type="paragraph" w:styleId="Hlavika">
    <w:name w:val="header"/>
    <w:basedOn w:val="Normlny"/>
    <w:link w:val="HlavikaChar"/>
    <w:uiPriority w:val="99"/>
    <w:unhideWhenUsed/>
    <w:rsid w:val="00C87E6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87E60"/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paragraph" w:styleId="Pta">
    <w:name w:val="footer"/>
    <w:basedOn w:val="Normlny"/>
    <w:link w:val="PtaChar"/>
    <w:uiPriority w:val="99"/>
    <w:unhideWhenUsed/>
    <w:rsid w:val="00C87E6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87E60"/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C87E60"/>
    <w:rPr>
      <w:rFonts w:ascii="Arial" w:eastAsia="Times New Roman" w:hAnsi="Arial" w:cs="Times New Roman"/>
      <w:b/>
      <w:bCs/>
      <w:sz w:val="20"/>
      <w:szCs w:val="24"/>
      <w:lang w:eastAsia="sk-SK"/>
    </w:rPr>
  </w:style>
  <w:style w:type="table" w:styleId="Mriekatabuky">
    <w:name w:val="Table Grid"/>
    <w:basedOn w:val="Normlnatabuka"/>
    <w:uiPriority w:val="39"/>
    <w:rsid w:val="00C87E6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Danko, Filip</dc:creator>
  <cp:keywords/>
  <dc:description/>
  <cp:lastModifiedBy>Danko, Filip</cp:lastModifiedBy>
  <cp:revision>4</cp:revision>
  <dcterms:created xsi:type="dcterms:W3CDTF">2022-08-22T08:45:00Z</dcterms:created>
  <dcterms:modified xsi:type="dcterms:W3CDTF">2022-10-06T04:43:00Z</dcterms:modified>
</cp:coreProperties>
</file>