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629"/>
        <w:gridCol w:w="1134"/>
        <w:gridCol w:w="2268"/>
        <w:gridCol w:w="1134"/>
        <w:gridCol w:w="1134"/>
      </w:tblGrid>
      <w:tr w:rsidR="002B532C" w:rsidRPr="002B532C" w:rsidTr="002B532C">
        <w:trPr>
          <w:trHeight w:val="288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302CB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bookmarkStart w:id="0" w:name="_GoBack"/>
            <w:bookmarkEnd w:id="0"/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Poskytovanie služieb pre budovy v správe </w:t>
            </w:r>
            <w:r w:rsidR="002302C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IVES</w:t>
            </w: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(plyn)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</w:tbl>
    <w:p w:rsidR="002B532C" w:rsidRDefault="002B532C">
      <w:pPr>
        <w:rPr>
          <w:rFonts w:ascii="Arial Narrow" w:hAnsi="Arial Narrow"/>
          <w:sz w:val="20"/>
          <w:szCs w:val="20"/>
        </w:rPr>
      </w:pPr>
    </w:p>
    <w:p w:rsidR="002302CB" w:rsidRDefault="002302CB">
      <w:pPr>
        <w:rPr>
          <w:rFonts w:ascii="Arial Narrow" w:hAnsi="Arial Narrow"/>
          <w:sz w:val="20"/>
          <w:szCs w:val="20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014"/>
        <w:gridCol w:w="1173"/>
        <w:gridCol w:w="1144"/>
        <w:gridCol w:w="2247"/>
        <w:gridCol w:w="1259"/>
        <w:gridCol w:w="1275"/>
      </w:tblGrid>
      <w:tr w:rsidR="002302CB" w:rsidRPr="00BF447C" w:rsidTr="00032C3A">
        <w:trPr>
          <w:trHeight w:val="750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lang w:eastAsia="sk-SK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Odberné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miesto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-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lang w:eastAsia="sk-SK"/>
              </w:rPr>
              <w:t>Plyn</w:t>
            </w:r>
            <w:proofErr w:type="spellEnd"/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Predpoklad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. 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objem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odberu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(kWh )             </w:t>
            </w:r>
            <w:r>
              <w:rPr>
                <w:rFonts w:ascii="Arial Narrow" w:hAnsi="Arial Narrow"/>
                <w:b/>
                <w:bCs/>
                <w:color w:val="000000"/>
                <w:lang w:eastAsia="sk-SK"/>
              </w:rPr>
              <w:t>od 01.01.2023</w:t>
            </w:r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            </w:t>
            </w:r>
            <w:r>
              <w:rPr>
                <w:rFonts w:ascii="Arial Narrow" w:hAnsi="Arial Narrow"/>
                <w:b/>
                <w:bCs/>
                <w:color w:val="000000"/>
                <w:lang w:eastAsia="sk-SK"/>
              </w:rPr>
              <w:t>do 31.12.2023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ČOM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Zaradenie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odberu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Zmluvne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dohodnuté</w:t>
            </w:r>
            <w:proofErr w:type="spellEnd"/>
          </w:p>
        </w:tc>
      </w:tr>
      <w:tr w:rsidR="002302CB" w:rsidRPr="00BF447C" w:rsidTr="00032C3A">
        <w:trPr>
          <w:trHeight w:val="1170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Č.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( 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názov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, 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adresa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)</w:t>
            </w: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02CB" w:rsidRPr="00BF447C" w:rsidRDefault="002302CB" w:rsidP="00032C3A">
            <w:pPr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02CB" w:rsidRPr="00BF447C" w:rsidRDefault="002302CB" w:rsidP="00032C3A">
            <w:pPr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POD 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kód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( MO, SO, VO 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denné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max.m3   (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pri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SO, VO )</w:t>
            </w:r>
          </w:p>
        </w:tc>
      </w:tr>
      <w:tr w:rsidR="002302CB" w:rsidRPr="00BF447C" w:rsidTr="00032C3A">
        <w:trPr>
          <w:trHeight w:val="135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lang w:eastAsia="sk-SK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lang w:eastAsia="sk-SK"/>
              </w:rPr>
              <w:t> </w:t>
            </w: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02CB" w:rsidRPr="00BF447C" w:rsidRDefault="002302CB" w:rsidP="00032C3A">
            <w:pPr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02CB" w:rsidRPr="00BF447C" w:rsidRDefault="002302CB" w:rsidP="00032C3A">
            <w:pPr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lang w:eastAsia="sk-SK"/>
              </w:rPr>
              <w:t> </w:t>
            </w:r>
          </w:p>
        </w:tc>
      </w:tr>
      <w:tr w:rsidR="002302CB" w:rsidRPr="00BF447C" w:rsidTr="00032C3A">
        <w:trPr>
          <w:trHeight w:val="300"/>
        </w:trPr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000000"/>
                <w:lang w:eastAsia="sk-SK"/>
              </w:rPr>
              <w:t xml:space="preserve">IVES, </w:t>
            </w:r>
            <w:proofErr w:type="spellStart"/>
            <w:r>
              <w:rPr>
                <w:rFonts w:ascii="Arial Narrow" w:hAnsi="Arial Narrow"/>
                <w:b/>
                <w:i/>
                <w:color w:val="000000"/>
                <w:lang w:eastAsia="sk-SK"/>
              </w:rPr>
              <w:t>organizácia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lang w:eastAsia="sk-SK"/>
              </w:rPr>
              <w:t xml:space="preserve"> pre </w:t>
            </w:r>
            <w:proofErr w:type="spellStart"/>
            <w:r>
              <w:rPr>
                <w:rFonts w:ascii="Arial Narrow" w:hAnsi="Arial Narrow"/>
                <w:b/>
                <w:i/>
                <w:color w:val="000000"/>
                <w:lang w:eastAsia="sk-SK"/>
              </w:rPr>
              <w:t>informatiku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color w:val="000000"/>
                <w:lang w:eastAsia="sk-SK"/>
              </w:rPr>
              <w:t>verejnej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color w:val="000000"/>
                <w:lang w:eastAsia="sk-SK"/>
              </w:rPr>
              <w:t>správy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i/>
                <w:color w:val="000000"/>
                <w:lang w:eastAsia="sk-SK"/>
              </w:rPr>
              <w:t>Čs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lang w:eastAsia="sk-SK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i/>
                <w:color w:val="000000"/>
                <w:lang w:eastAsia="sk-SK"/>
              </w:rPr>
              <w:t>armády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lang w:eastAsia="sk-SK"/>
              </w:rPr>
              <w:t xml:space="preserve"> 20, 041 18 </w:t>
            </w:r>
            <w:proofErr w:type="spellStart"/>
            <w:r>
              <w:rPr>
                <w:rFonts w:ascii="Arial Narrow" w:hAnsi="Arial Narrow"/>
                <w:b/>
                <w:i/>
                <w:color w:val="000000"/>
                <w:lang w:eastAsia="sk-SK"/>
              </w:rPr>
              <w:t>Košice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lang w:eastAsia="sk-SK"/>
              </w:rPr>
              <w:t xml:space="preserve"> , IČO: 00162957</w:t>
            </w:r>
          </w:p>
        </w:tc>
      </w:tr>
      <w:tr w:rsidR="002302CB" w:rsidRPr="00BF447C" w:rsidTr="00032C3A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2CB" w:rsidRPr="00BF447C" w:rsidRDefault="002302CB" w:rsidP="00032C3A">
            <w:pPr>
              <w:rPr>
                <w:rFonts w:ascii="Arial Narrow" w:hAnsi="Arial Narrow" w:cs="Arial"/>
                <w:color w:val="00000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lang w:eastAsia="sk-SK"/>
              </w:rPr>
              <w:t>1.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proofErr w:type="spellStart"/>
            <w:r>
              <w:rPr>
                <w:rFonts w:ascii="Arial Narrow" w:hAnsi="Arial Narrow"/>
                <w:color w:val="000000"/>
                <w:lang w:eastAsia="sk-SK"/>
              </w:rPr>
              <w:t>Školiace</w:t>
            </w:r>
            <w:proofErr w:type="spellEnd"/>
            <w:r>
              <w:rPr>
                <w:rFonts w:ascii="Arial Narrow" w:hAnsi="Arial Narrow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eastAsia="sk-SK"/>
              </w:rPr>
              <w:t>stredisko</w:t>
            </w:r>
            <w:proofErr w:type="spellEnd"/>
            <w:r>
              <w:rPr>
                <w:rFonts w:ascii="Arial Narrow" w:hAnsi="Arial Narrow"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lang w:eastAsia="sk-SK"/>
              </w:rPr>
              <w:t>Štúrova</w:t>
            </w:r>
            <w:proofErr w:type="spellEnd"/>
            <w:r>
              <w:rPr>
                <w:rFonts w:ascii="Arial Narrow" w:hAnsi="Arial Narrow"/>
                <w:color w:val="000000"/>
                <w:lang w:eastAsia="sk-SK"/>
              </w:rPr>
              <w:t xml:space="preserve"> 12, 041 18 </w:t>
            </w:r>
            <w:proofErr w:type="spellStart"/>
            <w:r>
              <w:rPr>
                <w:rFonts w:ascii="Arial Narrow" w:hAnsi="Arial Narrow"/>
                <w:color w:val="000000"/>
                <w:lang w:eastAsia="sk-SK"/>
              </w:rPr>
              <w:t>Košice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2CB" w:rsidRPr="00BF447C" w:rsidRDefault="002302CB" w:rsidP="00032C3A">
            <w:pPr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color w:val="000000"/>
                <w:lang w:eastAsia="sk-SK"/>
              </w:rPr>
              <w:t>303 500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2CB" w:rsidRPr="00BF447C" w:rsidRDefault="002302CB" w:rsidP="00032C3A">
            <w:pPr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color w:val="000000"/>
                <w:lang w:eastAsia="sk-SK"/>
              </w:rPr>
              <w:t>4100049984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color w:val="000000"/>
                <w:lang w:eastAsia="sk-SK"/>
              </w:rPr>
              <w:t>SKSPPDIS000910805837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color w:val="000000"/>
                <w:lang w:eastAsia="sk-SK"/>
              </w:rPr>
              <w:t>MO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color w:val="000000"/>
                <w:lang w:eastAsia="sk-SK"/>
              </w:rPr>
              <w:t>0</w:t>
            </w:r>
          </w:p>
        </w:tc>
      </w:tr>
      <w:tr w:rsidR="002302CB" w:rsidRPr="00BF447C" w:rsidTr="00032C3A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2CB" w:rsidRPr="00BF447C" w:rsidRDefault="002302CB" w:rsidP="00032C3A">
            <w:pPr>
              <w:rPr>
                <w:rFonts w:ascii="Arial Narrow" w:hAnsi="Arial Narrow" w:cs="Arial"/>
                <w:color w:val="00000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lang w:eastAsia="sk-SK"/>
              </w:rPr>
              <w:t>2.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proofErr w:type="spellStart"/>
            <w:r>
              <w:rPr>
                <w:rFonts w:ascii="Arial Narrow" w:hAnsi="Arial Narrow"/>
                <w:color w:val="000000"/>
                <w:lang w:eastAsia="sk-SK"/>
              </w:rPr>
              <w:t>Školiace</w:t>
            </w:r>
            <w:proofErr w:type="spellEnd"/>
            <w:r>
              <w:rPr>
                <w:rFonts w:ascii="Arial Narrow" w:hAnsi="Arial Narrow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eastAsia="sk-SK"/>
              </w:rPr>
              <w:t>stredisko</w:t>
            </w:r>
            <w:proofErr w:type="spellEnd"/>
            <w:r>
              <w:rPr>
                <w:rFonts w:ascii="Arial Narrow" w:hAnsi="Arial Narrow"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lang w:eastAsia="sk-SK"/>
              </w:rPr>
              <w:t>Štúrova</w:t>
            </w:r>
            <w:proofErr w:type="spellEnd"/>
            <w:r>
              <w:rPr>
                <w:rFonts w:ascii="Arial Narrow" w:hAnsi="Arial Narrow"/>
                <w:color w:val="000000"/>
                <w:lang w:eastAsia="sk-SK"/>
              </w:rPr>
              <w:t xml:space="preserve"> 12, 041 18 </w:t>
            </w:r>
            <w:proofErr w:type="spellStart"/>
            <w:r>
              <w:rPr>
                <w:rFonts w:ascii="Arial Narrow" w:hAnsi="Arial Narrow"/>
                <w:color w:val="000000"/>
                <w:lang w:eastAsia="sk-SK"/>
              </w:rPr>
              <w:t>Košice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2CB" w:rsidRPr="00BF447C" w:rsidRDefault="002302CB" w:rsidP="00032C3A">
            <w:pPr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color w:val="000000"/>
                <w:lang w:eastAsia="sk-SK"/>
              </w:rPr>
              <w:t xml:space="preserve"> 12  500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2CB" w:rsidRPr="00BF447C" w:rsidRDefault="002302CB" w:rsidP="00032C3A">
            <w:pPr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color w:val="000000"/>
                <w:lang w:eastAsia="sk-SK"/>
              </w:rPr>
              <w:t>4100049993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color w:val="000000"/>
                <w:lang w:eastAsia="sk-SK"/>
              </w:rPr>
              <w:t>SKSPPDIS000910805838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color w:val="000000"/>
                <w:lang w:eastAsia="sk-SK"/>
              </w:rPr>
              <w:t>MO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color w:val="000000"/>
                <w:lang w:eastAsia="sk-SK"/>
              </w:rPr>
              <w:t>0</w:t>
            </w:r>
          </w:p>
        </w:tc>
      </w:tr>
      <w:tr w:rsidR="002302CB" w:rsidRPr="00BF447C" w:rsidTr="00032C3A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CB" w:rsidRPr="00BF447C" w:rsidRDefault="002302CB" w:rsidP="00032C3A">
            <w:pPr>
              <w:rPr>
                <w:rFonts w:ascii="Arial Narrow" w:hAnsi="Arial Narrow" w:cs="Arial"/>
                <w:color w:val="000000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lang w:eastAsia="sk-SK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CB" w:rsidRPr="00BF447C" w:rsidRDefault="002302CB" w:rsidP="00032C3A">
            <w:pPr>
              <w:rPr>
                <w:rFonts w:ascii="Arial Narrow" w:hAnsi="Arial Narrow" w:cs="Arial"/>
                <w:color w:val="000000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lang w:eastAsia="sk-SK"/>
              </w:rPr>
              <w:t> </w:t>
            </w:r>
            <w:r w:rsidRPr="00BF447C">
              <w:rPr>
                <w:rFonts w:ascii="Arial Narrow" w:hAnsi="Arial Narrow" w:cs="Arial"/>
                <w:b/>
                <w:bCs/>
                <w:color w:val="000000"/>
                <w:lang w:eastAsia="sk-SK"/>
              </w:rPr>
              <w:t>SPOLU: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CB" w:rsidRPr="00BF447C" w:rsidRDefault="002302CB" w:rsidP="00032C3A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/>
                <w:b/>
              </w:rPr>
              <w:t>316 000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CB" w:rsidRPr="00BF447C" w:rsidRDefault="002302CB" w:rsidP="00032C3A">
            <w:pPr>
              <w:rPr>
                <w:rFonts w:ascii="Arial Narrow" w:hAnsi="Arial Narrow" w:cs="Arial"/>
                <w:color w:val="000000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lang w:eastAsia="sk-SK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CB" w:rsidRPr="00BF447C" w:rsidRDefault="002302CB" w:rsidP="00032C3A">
            <w:pPr>
              <w:rPr>
                <w:rFonts w:ascii="Arial Narrow" w:hAnsi="Arial Narrow" w:cs="Arial"/>
                <w:color w:val="000000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CB" w:rsidRPr="00BF447C" w:rsidRDefault="002302CB" w:rsidP="00032C3A">
            <w:pPr>
              <w:rPr>
                <w:rFonts w:ascii="Arial Narrow" w:hAnsi="Arial Narrow" w:cs="Arial"/>
                <w:color w:val="000000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CB" w:rsidRPr="00BF447C" w:rsidRDefault="002302CB" w:rsidP="00032C3A">
            <w:pPr>
              <w:rPr>
                <w:rFonts w:ascii="Arial Narrow" w:hAnsi="Arial Narrow" w:cs="Arial"/>
                <w:color w:val="000000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lang w:eastAsia="sk-SK"/>
              </w:rPr>
              <w:t> </w:t>
            </w:r>
          </w:p>
        </w:tc>
      </w:tr>
    </w:tbl>
    <w:p w:rsidR="002302CB" w:rsidRDefault="002302CB">
      <w:pPr>
        <w:rPr>
          <w:rFonts w:ascii="Arial Narrow" w:hAnsi="Arial Narrow"/>
          <w:sz w:val="20"/>
          <w:szCs w:val="20"/>
        </w:rPr>
      </w:pPr>
    </w:p>
    <w:p w:rsidR="002302CB" w:rsidRDefault="002302CB">
      <w:pPr>
        <w:rPr>
          <w:rFonts w:ascii="Arial Narrow" w:hAnsi="Arial Narrow"/>
          <w:sz w:val="20"/>
          <w:szCs w:val="20"/>
        </w:rPr>
      </w:pPr>
    </w:p>
    <w:p w:rsidR="002302CB" w:rsidRDefault="002302CB">
      <w:pPr>
        <w:rPr>
          <w:rFonts w:ascii="Arial Narrow" w:hAnsi="Arial Narrow"/>
          <w:sz w:val="20"/>
          <w:szCs w:val="20"/>
        </w:rPr>
      </w:pPr>
    </w:p>
    <w:p w:rsidR="002302CB" w:rsidRDefault="002302CB">
      <w:pPr>
        <w:rPr>
          <w:rFonts w:ascii="Arial Narrow" w:hAnsi="Arial Narrow"/>
          <w:sz w:val="20"/>
          <w:szCs w:val="20"/>
        </w:rPr>
      </w:pPr>
    </w:p>
    <w:p w:rsidR="00F540E3" w:rsidRDefault="00F540E3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</w:p>
    <w:p w:rsidR="00F540E3" w:rsidRPr="002B532C" w:rsidRDefault="00F540E3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090"/>
        <w:gridCol w:w="1596"/>
        <w:gridCol w:w="2296"/>
        <w:gridCol w:w="1314"/>
      </w:tblGrid>
      <w:tr w:rsidR="002B532C" w:rsidRPr="002B532C" w:rsidTr="002302CB"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Organizácia – odberné miesta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Adresa pre zasielanie faktúr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C657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ko</w:t>
            </w:r>
            <w:r w:rsidR="00C65772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n</w:t>
            </w: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takt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e-mail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Č. tel.</w:t>
            </w:r>
          </w:p>
        </w:tc>
      </w:tr>
      <w:tr w:rsidR="002B532C" w:rsidRPr="002B532C" w:rsidTr="002302CB"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302CB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302CB">
              <w:rPr>
                <w:rFonts w:ascii="Arial Narrow" w:hAnsi="Arial Narrow"/>
                <w:sz w:val="20"/>
                <w:szCs w:val="20"/>
                <w:lang w:val="sk-SK"/>
              </w:rPr>
              <w:t>Školiace stredisko, Štúrova 12, 041 18 Košice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2C" w:rsidRPr="002B532C" w:rsidRDefault="00C65772" w:rsidP="00C65772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Československej armády 20, 041</w:t>
            </w:r>
            <w:r w:rsidR="002302CB" w:rsidRPr="002302CB">
              <w:rPr>
                <w:rFonts w:ascii="Arial Narrow" w:hAnsi="Arial Narrow"/>
                <w:sz w:val="20"/>
                <w:szCs w:val="20"/>
                <w:lang w:val="sk-SK"/>
              </w:rPr>
              <w:t xml:space="preserve"> 18 Košice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2C" w:rsidRPr="002B532C" w:rsidRDefault="00C65772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Marta Vojtková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2C" w:rsidRDefault="00012F23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hyperlink r:id="rId5" w:history="1">
              <w:r w:rsidR="00DE0815" w:rsidRPr="00D24755">
                <w:rPr>
                  <w:rStyle w:val="Hypertextovprepojenie"/>
                  <w:rFonts w:ascii="Arial Narrow" w:hAnsi="Arial Narrow"/>
                  <w:sz w:val="20"/>
                  <w:szCs w:val="20"/>
                  <w:lang w:val="sk-SK"/>
                </w:rPr>
                <w:t>ekonomicke@ives.vs.sk</w:t>
              </w:r>
            </w:hyperlink>
          </w:p>
          <w:p w:rsidR="00DE0815" w:rsidRPr="002B532C" w:rsidRDefault="00DE0815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2C" w:rsidRPr="002B532C" w:rsidRDefault="00C65772" w:rsidP="00C65772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055/7203311, 63</w:t>
            </w:r>
          </w:p>
        </w:tc>
      </w:tr>
      <w:tr w:rsidR="002B532C" w:rsidRPr="002B532C" w:rsidTr="002302CB"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302CB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302CB">
              <w:rPr>
                <w:rFonts w:ascii="Arial Narrow" w:hAnsi="Arial Narrow"/>
                <w:sz w:val="20"/>
                <w:szCs w:val="20"/>
                <w:lang w:val="sk-SK"/>
              </w:rPr>
              <w:t>Školiace stredisko, Štúrova 12, 041 18 Košice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2C" w:rsidRPr="002B532C" w:rsidRDefault="00C65772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Československej armády 20, 041</w:t>
            </w:r>
            <w:r w:rsidRPr="002302CB">
              <w:rPr>
                <w:rFonts w:ascii="Arial Narrow" w:hAnsi="Arial Narrow"/>
                <w:sz w:val="20"/>
                <w:szCs w:val="20"/>
                <w:lang w:val="sk-SK"/>
              </w:rPr>
              <w:t xml:space="preserve"> 18 Košice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2C" w:rsidRPr="002B532C" w:rsidRDefault="00C65772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Marta Vojtková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2C" w:rsidRDefault="00012F23" w:rsidP="00C65772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hyperlink r:id="rId6" w:history="1">
              <w:r w:rsidR="00DE0815" w:rsidRPr="00D24755">
                <w:rPr>
                  <w:rStyle w:val="Hypertextovprepojenie"/>
                  <w:rFonts w:ascii="Arial Narrow" w:hAnsi="Arial Narrow"/>
                  <w:sz w:val="20"/>
                  <w:szCs w:val="20"/>
                  <w:lang w:val="sk-SK"/>
                </w:rPr>
                <w:t>ekonomicke@ives.vs.sk</w:t>
              </w:r>
            </w:hyperlink>
          </w:p>
          <w:p w:rsidR="00DE0815" w:rsidRPr="002B532C" w:rsidRDefault="00DE0815" w:rsidP="00C65772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2C" w:rsidRPr="002B532C" w:rsidRDefault="00C65772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055/7203311, 63</w:t>
            </w:r>
          </w:p>
        </w:tc>
      </w:tr>
    </w:tbl>
    <w:p w:rsidR="00A1382B" w:rsidRPr="002B532C" w:rsidRDefault="00A1382B">
      <w:pPr>
        <w:rPr>
          <w:rFonts w:ascii="Arial Narrow" w:hAnsi="Arial Narrow"/>
          <w:sz w:val="20"/>
          <w:szCs w:val="20"/>
        </w:rPr>
      </w:pPr>
    </w:p>
    <w:sectPr w:rsidR="00A1382B" w:rsidRPr="002B532C" w:rsidSect="00F540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0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1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2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3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4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5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6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18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19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0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2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4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5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6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8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9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0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1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2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3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5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6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37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38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39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0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1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2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3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4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5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6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20"/>
  </w:num>
  <w:num w:numId="5">
    <w:abstractNumId w:val="44"/>
  </w:num>
  <w:num w:numId="6">
    <w:abstractNumId w:val="12"/>
  </w:num>
  <w:num w:numId="7">
    <w:abstractNumId w:val="9"/>
  </w:num>
  <w:num w:numId="8">
    <w:abstractNumId w:val="13"/>
  </w:num>
  <w:num w:numId="9">
    <w:abstractNumId w:val="21"/>
  </w:num>
  <w:num w:numId="10">
    <w:abstractNumId w:val="4"/>
  </w:num>
  <w:num w:numId="11">
    <w:abstractNumId w:val="36"/>
  </w:num>
  <w:num w:numId="12">
    <w:abstractNumId w:val="6"/>
  </w:num>
  <w:num w:numId="13">
    <w:abstractNumId w:val="2"/>
  </w:num>
  <w:num w:numId="14">
    <w:abstractNumId w:val="27"/>
  </w:num>
  <w:num w:numId="15">
    <w:abstractNumId w:val="30"/>
  </w:num>
  <w:num w:numId="16">
    <w:abstractNumId w:val="23"/>
  </w:num>
  <w:num w:numId="17">
    <w:abstractNumId w:val="3"/>
  </w:num>
  <w:num w:numId="18">
    <w:abstractNumId w:val="26"/>
  </w:num>
  <w:num w:numId="19">
    <w:abstractNumId w:val="34"/>
  </w:num>
  <w:num w:numId="20">
    <w:abstractNumId w:val="24"/>
  </w:num>
  <w:num w:numId="21">
    <w:abstractNumId w:val="32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1"/>
  </w:num>
  <w:num w:numId="27">
    <w:abstractNumId w:val="40"/>
  </w:num>
  <w:num w:numId="28">
    <w:abstractNumId w:val="35"/>
  </w:num>
  <w:num w:numId="29">
    <w:abstractNumId w:val="31"/>
  </w:num>
  <w:num w:numId="30">
    <w:abstractNumId w:val="22"/>
  </w:num>
  <w:num w:numId="31">
    <w:abstractNumId w:val="5"/>
  </w:num>
  <w:num w:numId="32">
    <w:abstractNumId w:val="15"/>
  </w:num>
  <w:num w:numId="33">
    <w:abstractNumId w:val="43"/>
  </w:num>
  <w:num w:numId="34">
    <w:abstractNumId w:val="25"/>
  </w:num>
  <w:num w:numId="35">
    <w:abstractNumId w:val="19"/>
  </w:num>
  <w:num w:numId="36">
    <w:abstractNumId w:val="37"/>
  </w:num>
  <w:num w:numId="37">
    <w:abstractNumId w:val="8"/>
  </w:num>
  <w:num w:numId="38">
    <w:abstractNumId w:val="18"/>
  </w:num>
  <w:num w:numId="39">
    <w:abstractNumId w:val="41"/>
  </w:num>
  <w:num w:numId="40">
    <w:abstractNumId w:val="39"/>
  </w:num>
  <w:num w:numId="41">
    <w:abstractNumId w:val="38"/>
  </w:num>
  <w:num w:numId="42">
    <w:abstractNumId w:val="42"/>
  </w:num>
  <w:num w:numId="43">
    <w:abstractNumId w:val="10"/>
  </w:num>
  <w:num w:numId="44">
    <w:abstractNumId w:val="46"/>
  </w:num>
  <w:num w:numId="45">
    <w:abstractNumId w:val="33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2C"/>
    <w:rsid w:val="00012F23"/>
    <w:rsid w:val="002302CB"/>
    <w:rsid w:val="002B532C"/>
    <w:rsid w:val="009C5FF2"/>
    <w:rsid w:val="00A12DF9"/>
    <w:rsid w:val="00A1382B"/>
    <w:rsid w:val="00C65772"/>
    <w:rsid w:val="00DE0815"/>
    <w:rsid w:val="00DF7417"/>
    <w:rsid w:val="00F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3E3CD-0DB3-4A6A-A43B-1BE04CE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B5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2B532C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2B532C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2B532C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2B532C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B53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2B532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2B53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2B532C"/>
    <w:rPr>
      <w:rFonts w:ascii="Times New Roman" w:eastAsia="Times New Roman" w:hAnsi="Times New Roman" w:cs="Times New Roman"/>
      <w:b/>
      <w:bCs/>
      <w:lang w:val="en-US"/>
    </w:rPr>
  </w:style>
  <w:style w:type="paragraph" w:styleId="Obsah1">
    <w:name w:val="toc 1"/>
    <w:basedOn w:val="Normlny"/>
    <w:uiPriority w:val="1"/>
    <w:qFormat/>
    <w:rsid w:val="002B532C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2B532C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2B532C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2B532C"/>
  </w:style>
  <w:style w:type="character" w:customStyle="1" w:styleId="ZkladntextChar">
    <w:name w:val="Základný text Char"/>
    <w:basedOn w:val="Predvolenpsmoodseku"/>
    <w:link w:val="Zkladntext"/>
    <w:uiPriority w:val="1"/>
    <w:rsid w:val="002B532C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532C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B532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2B532C"/>
  </w:style>
  <w:style w:type="character" w:styleId="Hypertextovprepojenie">
    <w:name w:val="Hyperlink"/>
    <w:basedOn w:val="Predvolenpsmoodseku"/>
    <w:uiPriority w:val="99"/>
    <w:unhideWhenUsed/>
    <w:rsid w:val="002B532C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32C"/>
    <w:rPr>
      <w:rFonts w:ascii="Segoe UI" w:eastAsia="Times New Roman" w:hAnsi="Segoe UI" w:cs="Segoe UI"/>
      <w:sz w:val="18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32C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53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53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53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532C"/>
    <w:rPr>
      <w:b/>
      <w:bCs/>
    </w:rPr>
  </w:style>
  <w:style w:type="paragraph" w:customStyle="1" w:styleId="Telo">
    <w:name w:val="Telo"/>
    <w:rsid w:val="002B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2B532C"/>
    <w:rPr>
      <w:rFonts w:ascii="Arial" w:hAnsi="Arial" w:cs="Arial" w:hint="default"/>
    </w:rPr>
  </w:style>
  <w:style w:type="paragraph" w:styleId="Hlavika">
    <w:name w:val="header"/>
    <w:basedOn w:val="Normlny"/>
    <w:link w:val="HlavikaChar"/>
    <w:uiPriority w:val="99"/>
    <w:unhideWhenUsed/>
    <w:rsid w:val="002B53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532C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2B53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532C"/>
    <w:rPr>
      <w:rFonts w:ascii="Times New Roman" w:eastAsia="Times New Roman" w:hAnsi="Times New Roman" w:cs="Times New Roman"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B532C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B532C"/>
    <w:pPr>
      <w:spacing w:after="120" w:line="480" w:lineRule="auto"/>
      <w:ind w:left="283"/>
    </w:pPr>
  </w:style>
  <w:style w:type="character" w:customStyle="1" w:styleId="Zkladntext0">
    <w:name w:val="Základný text_"/>
    <w:basedOn w:val="Predvolenpsmoodseku"/>
    <w:link w:val="Zkladntext1"/>
    <w:locked/>
    <w:rsid w:val="002B532C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B532C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cke@ives.vs.sk" TargetMode="External"/><Relationship Id="rId5" Type="http://schemas.openxmlformats.org/officeDocument/2006/relationships/hyperlink" Target="mailto:ekonomicke@ives.v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2022-10-11T11:10:00Z</dcterms:created>
  <dcterms:modified xsi:type="dcterms:W3CDTF">2022-10-11T11:10:00Z</dcterms:modified>
</cp:coreProperties>
</file>