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13016BE1" w:rsidR="00034F48" w:rsidRDefault="00624CF1" w:rsidP="001D11B7">
      <w:pPr>
        <w:pStyle w:val="Nadpis1"/>
      </w:pPr>
      <w:r w:rsidRPr="001D11B7">
        <w:rPr>
          <w:rStyle w:val="Nadpis1Char"/>
        </w:rPr>
        <w:t>Návrh</w:t>
      </w:r>
      <w:r w:rsidRPr="00034F48">
        <w:t xml:space="preserve"> na plnenie kritérií</w:t>
      </w:r>
      <w:r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6DAA7B45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Nové dopravné prepojenie II/505 s MČ Dúbravka - práce“</w:t>
      </w:r>
      <w:bookmarkEnd w:id="0"/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BDA4873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44C9D4D5" w:rsidR="0001162E" w:rsidRPr="00147E24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90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1984"/>
        <w:gridCol w:w="851"/>
        <w:gridCol w:w="2551"/>
      </w:tblGrid>
      <w:tr w:rsidR="00FA66BE" w:rsidRPr="0085447B" w14:paraId="135148E4" w14:textId="77777777" w:rsidTr="00FA66BE">
        <w:trPr>
          <w:trHeight w:val="910"/>
        </w:trPr>
        <w:tc>
          <w:tcPr>
            <w:tcW w:w="3671" w:type="dxa"/>
            <w:shd w:val="clear" w:color="auto" w:fill="auto"/>
            <w:vAlign w:val="center"/>
            <w:hideMark/>
          </w:tcPr>
          <w:p w14:paraId="60D28B6A" w14:textId="4EF79F75" w:rsidR="00FA66BE" w:rsidRPr="0085447B" w:rsidRDefault="00FA66BE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</w:t>
            </w:r>
            <w:r w:rsidRPr="000C50C4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597EE6" w14:textId="5C4B33C9" w:rsidR="00FA66BE" w:rsidRPr="000C50C4" w:rsidRDefault="00FA66BE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 </w:t>
            </w:r>
          </w:p>
          <w:p w14:paraId="083B46D1" w14:textId="35BCE113" w:rsidR="00FA66BE" w:rsidRPr="0085447B" w:rsidRDefault="00FA66BE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186337" w14:textId="20610357" w:rsidR="00FA66BE" w:rsidRPr="0085447B" w:rsidRDefault="00FA66BE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E8E8988" w14:textId="77777777" w:rsidR="00FA66BE" w:rsidRPr="000C50C4" w:rsidRDefault="00FA66BE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</w:t>
            </w:r>
          </w:p>
          <w:p w14:paraId="73A32405" w14:textId="2A13719E" w:rsidR="00FA66BE" w:rsidRPr="0085447B" w:rsidRDefault="00FA66BE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</w:tr>
      <w:tr w:rsidR="00FA66BE" w:rsidRPr="0085447B" w14:paraId="26BAF7C0" w14:textId="77777777" w:rsidTr="00FA66BE">
        <w:tc>
          <w:tcPr>
            <w:tcW w:w="3671" w:type="dxa"/>
            <w:shd w:val="clear" w:color="auto" w:fill="auto"/>
            <w:noWrap/>
            <w:vAlign w:val="bottom"/>
            <w:hideMark/>
          </w:tcPr>
          <w:p w14:paraId="544E48DB" w14:textId="2CC398E6" w:rsidR="00FA66BE" w:rsidRPr="001154CA" w:rsidRDefault="00FA66BE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Najnižšia cena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A4DD160" w14:textId="20E60E09" w:rsidR="00FA66BE" w:rsidRPr="0085447B" w:rsidRDefault="00FA66BE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5447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6662537" w14:textId="37BA51E0" w:rsidR="00FA66BE" w:rsidRPr="0085447B" w:rsidRDefault="00FA66BE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7AEAAE9" w14:textId="02F97997" w:rsidR="00FA66BE" w:rsidRPr="0085447B" w:rsidRDefault="00FA66BE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5FC2EA6B" w14:textId="77777777" w:rsidR="0016014A" w:rsidRDefault="0016014A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4AE8CB0F" w14:textId="77777777" w:rsidR="0016014A" w:rsidRDefault="0016014A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72217" w14:textId="2495699D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FA66BE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5BB336" w14:textId="5A959A36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7729" w14:textId="77777777" w:rsidR="004035DC" w:rsidRDefault="004035DC" w:rsidP="0071794A">
      <w:pPr>
        <w:spacing w:after="0" w:line="240" w:lineRule="auto"/>
      </w:pPr>
      <w:r>
        <w:separator/>
      </w:r>
    </w:p>
  </w:endnote>
  <w:endnote w:type="continuationSeparator" w:id="0">
    <w:p w14:paraId="48117C05" w14:textId="77777777" w:rsidR="004035DC" w:rsidRDefault="004035DC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999E" w14:textId="77777777" w:rsidR="004035DC" w:rsidRDefault="004035DC" w:rsidP="0071794A">
      <w:pPr>
        <w:spacing w:after="0" w:line="240" w:lineRule="auto"/>
      </w:pPr>
      <w:r>
        <w:separator/>
      </w:r>
    </w:p>
  </w:footnote>
  <w:footnote w:type="continuationSeparator" w:id="0">
    <w:p w14:paraId="22E96E74" w14:textId="77777777" w:rsidR="004035DC" w:rsidRDefault="004035DC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77777777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A6D2A" w:rsidRPr="004F4135">
      <w:rPr>
        <w:rFonts w:ascii="Times New Roman" w:hAnsi="Times New Roman" w:cs="Times New Roman"/>
      </w:rPr>
      <w:t>Nové dopravné prepojenie II/505 s MČ Dúbravka - práce</w:t>
    </w:r>
  </w:p>
  <w:p w14:paraId="73354722" w14:textId="3E896C46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836931">
    <w:abstractNumId w:val="6"/>
  </w:num>
  <w:num w:numId="2" w16cid:durableId="2003314363">
    <w:abstractNumId w:val="4"/>
  </w:num>
  <w:num w:numId="3" w16cid:durableId="1958758141">
    <w:abstractNumId w:val="8"/>
  </w:num>
  <w:num w:numId="4" w16cid:durableId="1261530037">
    <w:abstractNumId w:val="2"/>
  </w:num>
  <w:num w:numId="5" w16cid:durableId="328682930">
    <w:abstractNumId w:val="3"/>
  </w:num>
  <w:num w:numId="6" w16cid:durableId="1121411697">
    <w:abstractNumId w:val="1"/>
  </w:num>
  <w:num w:numId="7" w16cid:durableId="2108386057">
    <w:abstractNumId w:val="5"/>
  </w:num>
  <w:num w:numId="8" w16cid:durableId="762068443">
    <w:abstractNumId w:val="0"/>
  </w:num>
  <w:num w:numId="9" w16cid:durableId="1609004655">
    <w:abstractNumId w:val="7"/>
  </w:num>
  <w:num w:numId="10" w16cid:durableId="15186923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7B2F"/>
    <w:rsid w:val="002D7B3A"/>
    <w:rsid w:val="00344EC1"/>
    <w:rsid w:val="00346ABB"/>
    <w:rsid w:val="004035DC"/>
    <w:rsid w:val="00403D9A"/>
    <w:rsid w:val="00413D68"/>
    <w:rsid w:val="0041580C"/>
    <w:rsid w:val="00421F5D"/>
    <w:rsid w:val="00487F51"/>
    <w:rsid w:val="004C2D23"/>
    <w:rsid w:val="004F4135"/>
    <w:rsid w:val="00587A43"/>
    <w:rsid w:val="006119CC"/>
    <w:rsid w:val="00624CF1"/>
    <w:rsid w:val="00636806"/>
    <w:rsid w:val="00637AC9"/>
    <w:rsid w:val="006731F3"/>
    <w:rsid w:val="00697E53"/>
    <w:rsid w:val="0071794A"/>
    <w:rsid w:val="007877CD"/>
    <w:rsid w:val="007C1F5C"/>
    <w:rsid w:val="00816EF4"/>
    <w:rsid w:val="0085447B"/>
    <w:rsid w:val="008B480B"/>
    <w:rsid w:val="008D5C5D"/>
    <w:rsid w:val="009172AF"/>
    <w:rsid w:val="0092330F"/>
    <w:rsid w:val="0094730D"/>
    <w:rsid w:val="009E1632"/>
    <w:rsid w:val="009E69A1"/>
    <w:rsid w:val="00A32898"/>
    <w:rsid w:val="00A4125B"/>
    <w:rsid w:val="00A45B0A"/>
    <w:rsid w:val="00AA1258"/>
    <w:rsid w:val="00B76DBF"/>
    <w:rsid w:val="00B901F1"/>
    <w:rsid w:val="00BA432B"/>
    <w:rsid w:val="00BA6D2A"/>
    <w:rsid w:val="00BF2503"/>
    <w:rsid w:val="00C32900"/>
    <w:rsid w:val="00C53B6F"/>
    <w:rsid w:val="00CC5341"/>
    <w:rsid w:val="00D34213"/>
    <w:rsid w:val="00D62FDA"/>
    <w:rsid w:val="00DC088C"/>
    <w:rsid w:val="00DD4D36"/>
    <w:rsid w:val="00E06666"/>
    <w:rsid w:val="00E2325B"/>
    <w:rsid w:val="00E627C1"/>
    <w:rsid w:val="00ED5433"/>
    <w:rsid w:val="00EE53E8"/>
    <w:rsid w:val="00F36854"/>
    <w:rsid w:val="00F9537E"/>
    <w:rsid w:val="00FA5259"/>
    <w:rsid w:val="00FA66BE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Záhorec Andrej, JUDr.</cp:lastModifiedBy>
  <cp:revision>2</cp:revision>
  <dcterms:created xsi:type="dcterms:W3CDTF">2022-10-31T12:25:00Z</dcterms:created>
  <dcterms:modified xsi:type="dcterms:W3CDTF">2022-10-31T12:25:00Z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