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B0" w:rsidRPr="00FD172E" w:rsidRDefault="00984BB0" w:rsidP="00984BB0">
      <w:pPr>
        <w:pStyle w:val="Zkladntext31"/>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p>
    <w:p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rsidR="00984BB0" w:rsidRPr="00FD172E" w:rsidRDefault="00984BB0" w:rsidP="00984BB0">
      <w:pPr>
        <w:pStyle w:val="Zkladntext31"/>
        <w:jc w:val="left"/>
        <w:rPr>
          <w:rFonts w:ascii="Arial" w:hAnsi="Arial" w:cs="Arial"/>
          <w:b/>
          <w:bCs/>
          <w:caps/>
          <w:color w:val="auto"/>
          <w:sz w:val="32"/>
          <w:szCs w:val="32"/>
        </w:rPr>
      </w:pPr>
    </w:p>
    <w:p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rsidR="00705BF2" w:rsidRDefault="00705BF2" w:rsidP="00705BF2">
      <w:pPr>
        <w:ind w:left="36"/>
        <w:jc w:val="center"/>
        <w:rPr>
          <w:rFonts w:ascii="Arial" w:hAnsi="Arial" w:cs="Arial"/>
          <w:b/>
          <w:bCs/>
          <w:sz w:val="32"/>
          <w:szCs w:val="32"/>
        </w:rPr>
      </w:pPr>
    </w:p>
    <w:p w:rsidR="00F6122C" w:rsidRPr="00BC4655" w:rsidRDefault="00705BF2" w:rsidP="00BC4655">
      <w:pPr>
        <w:pStyle w:val="Default"/>
        <w:jc w:val="center"/>
        <w:rPr>
          <w:b/>
          <w:color w:val="auto"/>
          <w:sz w:val="32"/>
          <w:szCs w:val="32"/>
        </w:rPr>
      </w:pPr>
      <w:r w:rsidRPr="00BC4655">
        <w:rPr>
          <w:b/>
          <w:bCs/>
          <w:sz w:val="32"/>
          <w:szCs w:val="32"/>
        </w:rPr>
        <w:t>"</w:t>
      </w:r>
      <w:r w:rsidR="00BC4655" w:rsidRPr="00BC4655">
        <w:rPr>
          <w:rFonts w:eastAsiaTheme="minorHAnsi"/>
          <w:b/>
          <w:sz w:val="32"/>
          <w:szCs w:val="32"/>
          <w:lang w:eastAsia="en-US"/>
        </w:rPr>
        <w:t>Učebné pomôcky – CNC stroje</w:t>
      </w:r>
      <w:r w:rsidRPr="00BC4655">
        <w:rPr>
          <w:b/>
          <w:bCs/>
          <w:color w:val="auto"/>
          <w:sz w:val="32"/>
          <w:szCs w:val="32"/>
        </w:rPr>
        <w:t>"</w:t>
      </w:r>
    </w:p>
    <w:p w:rsidR="00F6122C" w:rsidRDefault="00F6122C" w:rsidP="00984BB0">
      <w:pPr>
        <w:pStyle w:val="Zkladntext31"/>
        <w:rPr>
          <w:rFonts w:ascii="Arial" w:hAnsi="Arial" w:cs="Arial"/>
          <w:b/>
          <w:color w:val="auto"/>
          <w:sz w:val="28"/>
          <w:szCs w:val="28"/>
        </w:rPr>
      </w:pPr>
    </w:p>
    <w:p w:rsidR="00F6122C" w:rsidRPr="00FD172E" w:rsidRDefault="00F6122C" w:rsidP="00984BB0">
      <w:pPr>
        <w:pStyle w:val="Zkladntext31"/>
        <w:rPr>
          <w:rFonts w:ascii="Arial" w:hAnsi="Arial" w:cs="Arial"/>
          <w:b/>
          <w:color w:val="auto"/>
          <w:sz w:val="28"/>
          <w:szCs w:val="2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rsidTr="00E66605">
        <w:trPr>
          <w:trHeight w:val="1001"/>
        </w:trPr>
        <w:tc>
          <w:tcPr>
            <w:tcW w:w="5176" w:type="dxa"/>
          </w:tcPr>
          <w:p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Pr="00705BF2" w:rsidRDefault="00564DA0" w:rsidP="00984BB0">
      <w:pPr>
        <w:rPr>
          <w:rFonts w:asciiTheme="minorHAnsi" w:hAnsiTheme="minorHAnsi" w:cstheme="minorHAnsi"/>
          <w:b/>
          <w:bCs/>
        </w:rPr>
      </w:pPr>
    </w:p>
    <w:p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rPr>
        <w:t>Ing. Peter Lupták</w:t>
      </w:r>
      <w:r>
        <w:rPr>
          <w:rFonts w:asciiTheme="minorHAnsi" w:hAnsiTheme="minorHAnsi" w:cstheme="minorHAnsi"/>
        </w:rPr>
        <w:tab/>
      </w:r>
      <w:r w:rsidRPr="00705BF2">
        <w:rPr>
          <w:rFonts w:asciiTheme="minorHAnsi" w:hAnsiTheme="minorHAnsi" w:cstheme="minorHAnsi"/>
          <w:bCs/>
          <w:kern w:val="32"/>
        </w:rPr>
        <w:t>..........................................</w:t>
      </w:r>
    </w:p>
    <w:p w:rsidR="00705BF2" w:rsidRPr="00705BF2" w:rsidRDefault="00705BF2" w:rsidP="00705BF2">
      <w:pPr>
        <w:jc w:val="both"/>
        <w:rPr>
          <w:rFonts w:asciiTheme="minorHAnsi" w:hAnsiTheme="minorHAnsi" w:cstheme="minorHAnsi"/>
          <w:b/>
          <w:bCs/>
          <w:kern w:val="32"/>
        </w:rPr>
      </w:pPr>
    </w:p>
    <w:p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rsidTr="00E66605">
        <w:trPr>
          <w:trHeight w:val="87"/>
        </w:trPr>
        <w:tc>
          <w:tcPr>
            <w:tcW w:w="9170" w:type="dxa"/>
          </w:tcPr>
          <w:p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rsidR="00984BB0" w:rsidRPr="00FD172E" w:rsidRDefault="00984BB0" w:rsidP="00E66605">
            <w:pPr>
              <w:tabs>
                <w:tab w:val="left" w:pos="540"/>
              </w:tabs>
              <w:ind w:left="540"/>
              <w:rPr>
                <w:rFonts w:ascii="Arial" w:hAnsi="Arial" w:cs="Arial"/>
                <w:b/>
                <w:bCs/>
                <w:sz w:val="18"/>
                <w:szCs w:val="18"/>
              </w:rPr>
            </w:pPr>
          </w:p>
          <w:p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rsidR="00984BB0" w:rsidRPr="00FD172E" w:rsidRDefault="00984BB0" w:rsidP="00E66605">
            <w:pPr>
              <w:tabs>
                <w:tab w:val="left" w:pos="0"/>
              </w:tabs>
              <w:ind w:hanging="427"/>
              <w:rPr>
                <w:rFonts w:ascii="Arial" w:hAnsi="Arial" w:cs="Arial"/>
                <w:sz w:val="18"/>
                <w:szCs w:val="18"/>
              </w:rPr>
            </w:pPr>
          </w:p>
          <w:p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rsidR="00984BB0" w:rsidRPr="00FD172E" w:rsidRDefault="00984BB0" w:rsidP="00E66605">
            <w:pPr>
              <w:tabs>
                <w:tab w:val="left" w:pos="540"/>
              </w:tabs>
              <w:ind w:left="567" w:hanging="427"/>
              <w:rPr>
                <w:rFonts w:ascii="Arial" w:hAnsi="Arial" w:cs="Arial"/>
                <w:b/>
                <w:bCs/>
                <w:sz w:val="18"/>
                <w:szCs w:val="18"/>
              </w:rPr>
            </w:pPr>
          </w:p>
          <w:p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rsidR="00984BB0" w:rsidRPr="00FD172E" w:rsidRDefault="00984BB0" w:rsidP="00E66605">
            <w:pPr>
              <w:tabs>
                <w:tab w:val="left" w:pos="567"/>
              </w:tabs>
              <w:rPr>
                <w:rFonts w:ascii="Arial" w:hAnsi="Arial" w:cs="Arial"/>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rsidR="00934BA5" w:rsidRPr="00FD172E" w:rsidRDefault="00984BB0" w:rsidP="00934BA5">
            <w:pPr>
              <w:tabs>
                <w:tab w:val="left" w:pos="567"/>
              </w:tabs>
              <w:rPr>
                <w:rFonts w:ascii="Arial" w:hAnsi="Arial" w:cs="Arial"/>
                <w:b/>
                <w:bCs/>
                <w:caps/>
                <w:sz w:val="18"/>
                <w:szCs w:val="18"/>
              </w:rPr>
            </w:pPr>
            <w:r w:rsidRPr="00FD172E">
              <w:rPr>
                <w:rFonts w:ascii="Arial" w:hAnsi="Arial" w:cs="Arial"/>
                <w:sz w:val="18"/>
                <w:szCs w:val="18"/>
              </w:rPr>
              <w:tab/>
            </w:r>
            <w:r w:rsidR="00934BA5" w:rsidRPr="00FD172E">
              <w:rPr>
                <w:rFonts w:ascii="Arial" w:hAnsi="Arial" w:cs="Arial"/>
                <w:b/>
                <w:bCs/>
                <w:caps/>
                <w:sz w:val="18"/>
                <w:szCs w:val="18"/>
              </w:rPr>
              <w:t xml:space="preserve">Časť V.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rsidR="00934BA5" w:rsidRPr="00FD172E" w:rsidRDefault="00934BA5" w:rsidP="00934BA5">
            <w:pPr>
              <w:numPr>
                <w:ilvl w:val="0"/>
                <w:numId w:val="3"/>
              </w:numPr>
              <w:ind w:left="567" w:hanging="425"/>
              <w:rPr>
                <w:rFonts w:ascii="Arial" w:hAnsi="Arial" w:cs="Arial"/>
                <w:sz w:val="18"/>
                <w:szCs w:val="18"/>
              </w:rPr>
            </w:pPr>
            <w:r w:rsidRPr="00FD172E">
              <w:rPr>
                <w:rFonts w:ascii="Arial" w:hAnsi="Arial" w:cs="Arial"/>
                <w:sz w:val="18"/>
                <w:szCs w:val="18"/>
              </w:rPr>
              <w:t>Otváranie ponúk</w:t>
            </w:r>
          </w:p>
          <w:p w:rsidR="00934BA5" w:rsidRDefault="00934BA5" w:rsidP="00934BA5">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Pr="00FD172E">
              <w:rPr>
                <w:rFonts w:ascii="Arial" w:hAnsi="Arial" w:cs="Arial"/>
                <w:sz w:val="18"/>
                <w:szCs w:val="18"/>
              </w:rPr>
              <w:t>plneni</w:t>
            </w:r>
            <w:r>
              <w:rPr>
                <w:rFonts w:ascii="Arial" w:hAnsi="Arial" w:cs="Arial"/>
                <w:sz w:val="18"/>
                <w:szCs w:val="18"/>
              </w:rPr>
              <w:t>a</w:t>
            </w:r>
            <w:r w:rsidRPr="00FD172E">
              <w:rPr>
                <w:rFonts w:ascii="Arial" w:hAnsi="Arial" w:cs="Arial"/>
                <w:sz w:val="18"/>
                <w:szCs w:val="18"/>
              </w:rPr>
              <w:t xml:space="preserve"> podmienok účasti</w:t>
            </w:r>
            <w:r>
              <w:rPr>
                <w:rFonts w:ascii="Arial" w:hAnsi="Arial" w:cs="Arial"/>
                <w:sz w:val="18"/>
                <w:szCs w:val="18"/>
              </w:rPr>
              <w:t xml:space="preserve"> a vyhodnotenie ponúk</w:t>
            </w:r>
            <w:r w:rsidRPr="00FD172E">
              <w:rPr>
                <w:rFonts w:ascii="Arial" w:hAnsi="Arial" w:cs="Arial"/>
                <w:sz w:val="18"/>
                <w:szCs w:val="18"/>
              </w:rPr>
              <w:t xml:space="preserve"> </w:t>
            </w:r>
          </w:p>
          <w:p w:rsidR="00934BA5" w:rsidRDefault="00934BA5" w:rsidP="00934BA5">
            <w:pPr>
              <w:tabs>
                <w:tab w:val="left" w:pos="567"/>
              </w:tabs>
              <w:rPr>
                <w:rFonts w:ascii="Arial" w:hAnsi="Arial" w:cs="Arial"/>
                <w:b/>
                <w:bCs/>
                <w:sz w:val="18"/>
                <w:szCs w:val="18"/>
              </w:rPr>
            </w:pPr>
            <w:r w:rsidRPr="00FD172E">
              <w:rPr>
                <w:rFonts w:ascii="Arial" w:hAnsi="Arial" w:cs="Arial"/>
                <w:b/>
                <w:bCs/>
                <w:sz w:val="18"/>
                <w:szCs w:val="18"/>
              </w:rPr>
              <w:tab/>
            </w:r>
          </w:p>
          <w:p w:rsidR="00934BA5" w:rsidRPr="00FD172E" w:rsidRDefault="00934BA5" w:rsidP="00934BA5">
            <w:pPr>
              <w:tabs>
                <w:tab w:val="left" w:pos="567"/>
              </w:tabs>
              <w:jc w:val="both"/>
              <w:rPr>
                <w:rFonts w:ascii="Arial" w:hAnsi="Arial" w:cs="Arial"/>
                <w:b/>
                <w:bCs/>
                <w:caps/>
                <w:sz w:val="18"/>
                <w:szCs w:val="18"/>
              </w:rPr>
            </w:pPr>
            <w:r>
              <w:rPr>
                <w:rFonts w:ascii="Arial" w:hAnsi="Arial" w:cs="Arial"/>
                <w:b/>
                <w:bCs/>
                <w:caps/>
                <w:sz w:val="18"/>
                <w:szCs w:val="18"/>
              </w:rPr>
              <w:t xml:space="preserve">            </w:t>
            </w:r>
            <w:r w:rsidRPr="00FD172E">
              <w:rPr>
                <w:rFonts w:ascii="Arial" w:hAnsi="Arial" w:cs="Arial"/>
                <w:b/>
                <w:bCs/>
                <w:caps/>
                <w:sz w:val="18"/>
                <w:szCs w:val="18"/>
              </w:rPr>
              <w:t xml:space="preserve">Časť VI.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rsidR="00934BA5" w:rsidRPr="00FD172E" w:rsidRDefault="00934BA5" w:rsidP="00934BA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rsidR="00934BA5" w:rsidRPr="00FD172E" w:rsidRDefault="00934BA5" w:rsidP="00934BA5">
            <w:pPr>
              <w:tabs>
                <w:tab w:val="left" w:pos="567"/>
              </w:tabs>
              <w:ind w:left="1410" w:hanging="843"/>
              <w:rPr>
                <w:rFonts w:ascii="Arial" w:hAnsi="Arial" w:cs="Arial"/>
                <w:b/>
                <w:bCs/>
                <w:sz w:val="18"/>
                <w:szCs w:val="18"/>
              </w:rPr>
            </w:pPr>
          </w:p>
          <w:p w:rsidR="00934BA5" w:rsidRPr="00FD172E" w:rsidRDefault="00934BA5" w:rsidP="00934BA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rsidR="00934BA5" w:rsidRPr="00FD172E" w:rsidRDefault="00934BA5" w:rsidP="00934BA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rsidR="00934BA5" w:rsidRPr="00FD172E" w:rsidRDefault="00934BA5" w:rsidP="00934BA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rsidR="00934BA5" w:rsidRPr="00FD172E" w:rsidRDefault="00934BA5" w:rsidP="00934BA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rsidR="00984BB0" w:rsidRPr="00FD172E" w:rsidRDefault="00984BB0" w:rsidP="00E66605">
            <w:pPr>
              <w:tabs>
                <w:tab w:val="left" w:pos="540"/>
              </w:tabs>
              <w:rPr>
                <w:rFonts w:ascii="Arial" w:hAnsi="Arial" w:cs="Arial"/>
                <w:sz w:val="18"/>
                <w:szCs w:val="18"/>
              </w:rPr>
            </w:pPr>
          </w:p>
          <w:p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r w:rsidR="00934BA5" w:rsidRPr="00FD172E" w:rsidTr="00E66605">
        <w:trPr>
          <w:trHeight w:val="87"/>
        </w:trPr>
        <w:tc>
          <w:tcPr>
            <w:tcW w:w="9170" w:type="dxa"/>
          </w:tcPr>
          <w:p w:rsidR="00934BA5" w:rsidRPr="0092669C" w:rsidRDefault="00934BA5" w:rsidP="00E66605">
            <w:pPr>
              <w:pStyle w:val="Nadpis5"/>
              <w:numPr>
                <w:ilvl w:val="0"/>
                <w:numId w:val="0"/>
              </w:numPr>
              <w:rPr>
                <w:rFonts w:ascii="Arial" w:hAnsi="Arial" w:cs="Arial"/>
                <w:color w:val="2E74B5"/>
                <w:lang w:val="sk-SK"/>
              </w:rPr>
            </w:pPr>
          </w:p>
        </w:tc>
      </w:tr>
    </w:tbl>
    <w:p w:rsidR="00984BB0" w:rsidRPr="00FD172E" w:rsidRDefault="00984BB0" w:rsidP="00984BB0">
      <w:pPr>
        <w:jc w:val="center"/>
        <w:rPr>
          <w:rFonts w:ascii="Arial" w:hAnsi="Arial" w:cs="Arial"/>
          <w:color w:val="FF0000"/>
          <w:sz w:val="28"/>
          <w:szCs w:val="28"/>
        </w:rPr>
      </w:pPr>
    </w:p>
    <w:p w:rsidR="00984BB0" w:rsidRPr="00FD172E" w:rsidRDefault="00984BB0" w:rsidP="00984BB0">
      <w:pPr>
        <w:widowControl/>
        <w:suppressAutoHyphens w:val="0"/>
        <w:rPr>
          <w:rFonts w:ascii="Arial" w:hAnsi="Arial" w:cs="Arial"/>
          <w:color w:val="FF0000"/>
          <w:sz w:val="28"/>
          <w:szCs w:val="28"/>
        </w:rPr>
      </w:pP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rsidR="00984BB0" w:rsidRPr="00FD172E" w:rsidRDefault="00984BB0" w:rsidP="00984BB0">
      <w:pPr>
        <w:jc w:val="center"/>
        <w:rPr>
          <w:rFonts w:ascii="Arial" w:hAnsi="Arial" w:cs="Arial"/>
          <w:b/>
          <w:bCs/>
          <w:caps/>
          <w:sz w:val="28"/>
          <w:szCs w:val="28"/>
        </w:rPr>
      </w:pPr>
    </w:p>
    <w:p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rsidR="00984BB0" w:rsidRPr="00D8466E" w:rsidRDefault="00984BB0" w:rsidP="00984BB0">
      <w:pPr>
        <w:jc w:val="both"/>
        <w:rPr>
          <w:rFonts w:ascii="Arial" w:hAnsi="Arial" w:cs="Arial"/>
          <w:sz w:val="20"/>
          <w:szCs w:val="20"/>
        </w:rPr>
      </w:pP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rsidR="00984BB0" w:rsidRPr="00D8466E" w:rsidRDefault="00984BB0" w:rsidP="00984BB0">
      <w:pPr>
        <w:ind w:left="360"/>
        <w:jc w:val="both"/>
        <w:rPr>
          <w:rFonts w:ascii="Arial" w:hAnsi="Arial" w:cs="Arial"/>
          <w:sz w:val="20"/>
          <w:szCs w:val="20"/>
        </w:rPr>
      </w:pPr>
    </w:p>
    <w:p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rsidR="00984BB0" w:rsidRDefault="00984BB0" w:rsidP="00984BB0">
      <w:pPr>
        <w:tabs>
          <w:tab w:val="left" w:pos="540"/>
        </w:tabs>
        <w:jc w:val="center"/>
        <w:rPr>
          <w:rFonts w:ascii="Arial" w:hAnsi="Arial" w:cs="Arial"/>
          <w:b/>
          <w:bCs/>
          <w:caps/>
          <w:color w:val="2E74B5"/>
          <w:sz w:val="28"/>
          <w:szCs w:val="28"/>
        </w:rPr>
      </w:pPr>
    </w:p>
    <w:p w:rsidR="00984BB0" w:rsidRDefault="00984BB0" w:rsidP="00984BB0">
      <w:pPr>
        <w:tabs>
          <w:tab w:val="left" w:pos="540"/>
        </w:tabs>
        <w:jc w:val="center"/>
        <w:rPr>
          <w:rFonts w:ascii="Arial" w:hAnsi="Arial" w:cs="Arial"/>
          <w:b/>
          <w:bCs/>
          <w:caps/>
          <w:color w:val="2E74B5"/>
          <w:sz w:val="28"/>
          <w:szCs w:val="28"/>
        </w:rPr>
      </w:pPr>
    </w:p>
    <w:p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rsidR="00984BB0" w:rsidRPr="00FD172E" w:rsidRDefault="00984BB0" w:rsidP="00984BB0">
      <w:pPr>
        <w:tabs>
          <w:tab w:val="right" w:leader="dot" w:pos="10033"/>
        </w:tabs>
        <w:ind w:left="345" w:hanging="345"/>
        <w:jc w:val="center"/>
        <w:rPr>
          <w:rFonts w:ascii="Arial" w:hAnsi="Arial" w:cs="Arial"/>
          <w:b/>
          <w:bCs/>
          <w:caps/>
          <w:sz w:val="20"/>
          <w:szCs w:val="20"/>
        </w:rPr>
      </w:pPr>
    </w:p>
    <w:p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rsidR="003B773C" w:rsidRDefault="003B773C" w:rsidP="003B773C">
      <w:pPr>
        <w:tabs>
          <w:tab w:val="left" w:pos="284"/>
        </w:tabs>
        <w:jc w:val="both"/>
        <w:rPr>
          <w:rFonts w:ascii="Arial" w:hAnsi="Arial" w:cs="Arial"/>
          <w:b/>
          <w:bCs/>
          <w:caps/>
          <w:color w:val="2E74B5"/>
          <w:sz w:val="20"/>
          <w:szCs w:val="20"/>
        </w:rPr>
      </w:pPr>
    </w:p>
    <w:p w:rsidR="001A1F41" w:rsidRPr="00786124" w:rsidRDefault="001A1F41" w:rsidP="00786124">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val="sk-SK" w:eastAsia="en-US"/>
        </w:rPr>
        <w:t xml:space="preserve"> </w:t>
      </w:r>
      <w:r w:rsidR="00786124">
        <w:rPr>
          <w:rFonts w:ascii="Arial" w:eastAsia="Calibri" w:hAnsi="Arial" w:cs="Arial"/>
          <w:b/>
          <w:bCs/>
          <w:color w:val="000000"/>
          <w:sz w:val="20"/>
          <w:szCs w:val="20"/>
          <w:lang w:val="sk-SK" w:eastAsia="en-US"/>
        </w:rPr>
        <w:tab/>
      </w:r>
      <w:r w:rsidR="00BC4655" w:rsidRPr="00BC4655">
        <w:rPr>
          <w:rFonts w:ascii="Liberation Sans" w:eastAsiaTheme="minorHAnsi" w:hAnsi="Liberation Sans" w:cs="Liberation Sans"/>
          <w:color w:val="000000"/>
          <w:sz w:val="20"/>
          <w:szCs w:val="20"/>
          <w:lang w:eastAsia="en-US"/>
        </w:rPr>
        <w:t>Stredná odborná škola drevárska</w:t>
      </w:r>
      <w:r w:rsidRPr="00786124">
        <w:rPr>
          <w:rFonts w:ascii="Arial" w:eastAsia="Calibri" w:hAnsi="Arial" w:cs="Arial"/>
          <w:b/>
          <w:bCs/>
          <w:color w:val="000000"/>
          <w:sz w:val="20"/>
          <w:szCs w:val="20"/>
          <w:lang w:eastAsia="en-US"/>
        </w:rPr>
        <w:tab/>
      </w:r>
    </w:p>
    <w:p w:rsidR="00BC4655" w:rsidRPr="00BC4655" w:rsidRDefault="001A1F41" w:rsidP="00BC4655">
      <w:pPr>
        <w:pStyle w:val="Default"/>
        <w:ind w:firstLine="284"/>
        <w:rPr>
          <w:rFonts w:ascii="Liberation Sans" w:eastAsiaTheme="minorHAnsi" w:hAnsi="Liberation Sans" w:cs="Liberation Sans"/>
          <w:lang w:eastAsia="en-US"/>
        </w:rPr>
      </w:pPr>
      <w:r w:rsidRPr="00786124">
        <w:rPr>
          <w:rFonts w:eastAsia="Calibri"/>
          <w:sz w:val="20"/>
          <w:szCs w:val="20"/>
          <w:lang w:eastAsia="en-US"/>
        </w:rPr>
        <w:t xml:space="preserve">Sídlo: </w:t>
      </w:r>
      <w:r w:rsidR="00786124" w:rsidRPr="00786124">
        <w:rPr>
          <w:rFonts w:eastAsia="Calibri"/>
          <w:sz w:val="20"/>
          <w:szCs w:val="20"/>
          <w:lang w:eastAsia="en-US"/>
        </w:rPr>
        <w:tab/>
      </w:r>
      <w:r w:rsidR="00786124" w:rsidRPr="00786124">
        <w:rPr>
          <w:rFonts w:eastAsia="Calibri"/>
          <w:sz w:val="20"/>
          <w:szCs w:val="20"/>
          <w:lang w:eastAsia="en-US"/>
        </w:rPr>
        <w:tab/>
      </w:r>
      <w:r w:rsidR="00786124" w:rsidRPr="00786124">
        <w:rPr>
          <w:rFonts w:eastAsia="Calibri"/>
          <w:sz w:val="20"/>
          <w:szCs w:val="20"/>
          <w:lang w:eastAsia="en-US"/>
        </w:rPr>
        <w:tab/>
      </w:r>
      <w:r w:rsidR="00BC4655">
        <w:rPr>
          <w:rFonts w:eastAsia="Calibri"/>
          <w:sz w:val="20"/>
          <w:szCs w:val="20"/>
          <w:lang w:eastAsia="en-US"/>
        </w:rPr>
        <w:tab/>
      </w:r>
      <w:r w:rsidR="00BC4655" w:rsidRPr="00BC4655">
        <w:rPr>
          <w:rFonts w:ascii="Liberation Sans" w:eastAsiaTheme="minorHAnsi" w:hAnsi="Liberation Sans" w:cs="Liberation Sans"/>
          <w:sz w:val="20"/>
          <w:szCs w:val="20"/>
          <w:lang w:eastAsia="en-US"/>
        </w:rPr>
        <w:t>Lúčna 1055</w:t>
      </w:r>
      <w:r w:rsidR="00BC4655">
        <w:rPr>
          <w:rFonts w:ascii="Liberation Sans" w:eastAsiaTheme="minorHAnsi" w:hAnsi="Liberation Sans" w:cs="Liberation Sans"/>
          <w:sz w:val="20"/>
          <w:szCs w:val="20"/>
          <w:lang w:eastAsia="en-US"/>
        </w:rPr>
        <w:t xml:space="preserve">, </w:t>
      </w:r>
      <w:r w:rsidR="00BC4655" w:rsidRPr="00BC4655">
        <w:rPr>
          <w:rFonts w:ascii="Liberation Sans" w:eastAsiaTheme="minorHAnsi" w:hAnsi="Liberation Sans" w:cs="Liberation Sans"/>
          <w:sz w:val="20"/>
          <w:szCs w:val="20"/>
          <w:lang w:eastAsia="en-US"/>
        </w:rPr>
        <w:t>093 01 Vranov nad Topľou</w:t>
      </w:r>
    </w:p>
    <w:p w:rsidR="001A1F41" w:rsidRPr="00BC4655" w:rsidRDefault="001A1F41" w:rsidP="00786124">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Štatutárny zástupca:  </w:t>
      </w:r>
      <w:r w:rsidRPr="00786124">
        <w:rPr>
          <w:rFonts w:ascii="Arial" w:eastAsia="Calibri" w:hAnsi="Arial" w:cs="Arial"/>
          <w:sz w:val="20"/>
          <w:szCs w:val="20"/>
          <w:lang w:eastAsia="en-US"/>
        </w:rPr>
        <w:tab/>
      </w:r>
      <w:r w:rsidR="00786124">
        <w:rPr>
          <w:rFonts w:ascii="Arial" w:eastAsia="Calibri" w:hAnsi="Arial" w:cs="Arial"/>
          <w:sz w:val="20"/>
          <w:szCs w:val="20"/>
          <w:lang w:eastAsia="en-US"/>
        </w:rPr>
        <w:tab/>
      </w:r>
      <w:r w:rsidR="00BC4655" w:rsidRPr="00BC4655">
        <w:rPr>
          <w:rFonts w:ascii="Arial" w:eastAsiaTheme="minorHAnsi" w:hAnsi="Arial" w:cs="Arial"/>
          <w:sz w:val="20"/>
          <w:szCs w:val="20"/>
          <w:lang w:eastAsia="en-US"/>
        </w:rPr>
        <w:t>Ing. Igor Šesták, riaditeľ školy</w:t>
      </w:r>
    </w:p>
    <w:p w:rsidR="001A1F41" w:rsidRPr="00786124" w:rsidRDefault="001A1F41" w:rsidP="00786124">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IČO:</w:t>
      </w:r>
      <w:r w:rsidRPr="00786124">
        <w:rPr>
          <w:rFonts w:ascii="Arial" w:eastAsia="Calibri" w:hAnsi="Arial" w:cs="Arial"/>
          <w:sz w:val="20"/>
          <w:szCs w:val="20"/>
          <w:lang w:eastAsia="en-US"/>
        </w:rPr>
        <w:tab/>
        <w:t xml:space="preserve"> </w:t>
      </w:r>
      <w:r w:rsidR="00786124" w:rsidRPr="00786124">
        <w:rPr>
          <w:rFonts w:ascii="Arial" w:eastAsia="Calibri" w:hAnsi="Arial" w:cs="Arial"/>
          <w:sz w:val="20"/>
          <w:szCs w:val="20"/>
          <w:lang w:eastAsia="en-US"/>
        </w:rPr>
        <w:tab/>
      </w:r>
      <w:r w:rsidR="00786124">
        <w:rPr>
          <w:rFonts w:ascii="Arial" w:eastAsia="Calibri" w:hAnsi="Arial" w:cs="Arial"/>
          <w:sz w:val="20"/>
          <w:szCs w:val="20"/>
          <w:lang w:eastAsia="en-US"/>
        </w:rPr>
        <w:tab/>
      </w:r>
      <w:r w:rsidR="00786124">
        <w:rPr>
          <w:rFonts w:ascii="Arial" w:eastAsia="Calibri" w:hAnsi="Arial" w:cs="Arial"/>
          <w:sz w:val="20"/>
          <w:szCs w:val="20"/>
          <w:lang w:eastAsia="en-US"/>
        </w:rPr>
        <w:tab/>
      </w:r>
      <w:r w:rsidR="00786124">
        <w:rPr>
          <w:rFonts w:ascii="Arial" w:eastAsia="Calibri" w:hAnsi="Arial" w:cs="Arial"/>
          <w:sz w:val="20"/>
          <w:szCs w:val="20"/>
          <w:lang w:eastAsia="en-US"/>
        </w:rPr>
        <w:tab/>
      </w:r>
      <w:r w:rsidR="00BC4655" w:rsidRPr="00BC4655">
        <w:rPr>
          <w:rFonts w:ascii="Liberation Sans" w:eastAsiaTheme="minorHAnsi" w:hAnsi="Liberation Sans" w:cs="Liberation Sans"/>
          <w:color w:val="000000"/>
          <w:sz w:val="20"/>
          <w:szCs w:val="20"/>
          <w:lang w:eastAsia="en-US"/>
        </w:rPr>
        <w:t>37942492</w:t>
      </w:r>
    </w:p>
    <w:p w:rsidR="001A1F41" w:rsidRPr="00BC4655" w:rsidRDefault="001A1F41" w:rsidP="00786124">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786124">
        <w:rPr>
          <w:rFonts w:ascii="Arial" w:eastAsia="Calibri" w:hAnsi="Arial" w:cs="Arial"/>
          <w:sz w:val="20"/>
          <w:szCs w:val="20"/>
          <w:lang w:eastAsia="en-US"/>
        </w:rPr>
        <w:t xml:space="preserve">DIČ:         </w:t>
      </w:r>
      <w:r w:rsidRPr="00786124">
        <w:rPr>
          <w:rFonts w:ascii="Arial" w:eastAsia="Calibri" w:hAnsi="Arial" w:cs="Arial"/>
          <w:sz w:val="20"/>
          <w:szCs w:val="20"/>
          <w:lang w:eastAsia="en-US"/>
        </w:rPr>
        <w:tab/>
      </w:r>
      <w:r w:rsidR="00786124">
        <w:rPr>
          <w:rFonts w:ascii="Arial" w:eastAsia="Calibri" w:hAnsi="Arial" w:cs="Arial"/>
          <w:sz w:val="20"/>
          <w:szCs w:val="20"/>
          <w:lang w:eastAsia="en-US"/>
        </w:rPr>
        <w:tab/>
      </w:r>
      <w:r w:rsidR="00786124">
        <w:rPr>
          <w:rFonts w:ascii="Arial" w:eastAsia="Calibri" w:hAnsi="Arial" w:cs="Arial"/>
          <w:sz w:val="20"/>
          <w:szCs w:val="20"/>
          <w:lang w:eastAsia="en-US"/>
        </w:rPr>
        <w:tab/>
      </w:r>
      <w:r w:rsidR="00786124">
        <w:rPr>
          <w:rFonts w:ascii="Arial" w:eastAsia="Calibri" w:hAnsi="Arial" w:cs="Arial"/>
          <w:sz w:val="20"/>
          <w:szCs w:val="20"/>
          <w:lang w:eastAsia="en-US"/>
        </w:rPr>
        <w:tab/>
      </w:r>
      <w:r w:rsidR="00BC4655" w:rsidRPr="00BC4655">
        <w:rPr>
          <w:rFonts w:ascii="Arial" w:eastAsiaTheme="minorHAnsi" w:hAnsi="Arial" w:cs="Arial"/>
          <w:sz w:val="20"/>
          <w:szCs w:val="20"/>
          <w:lang w:eastAsia="en-US"/>
        </w:rPr>
        <w:t>2021890629</w:t>
      </w:r>
    </w:p>
    <w:p w:rsidR="00BC4655" w:rsidRDefault="00BC4655" w:rsidP="00BC4655">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r w:rsidRPr="00BC4655">
        <w:rPr>
          <w:rFonts w:ascii="Liberation Sans" w:eastAsiaTheme="minorHAnsi" w:hAnsi="Liberation Sans" w:cs="Liberation Sans"/>
          <w:color w:val="000000"/>
          <w:sz w:val="20"/>
          <w:szCs w:val="20"/>
          <w:lang w:eastAsia="en-US"/>
        </w:rPr>
        <w:t xml:space="preserve">Hlavná adresa: </w:t>
      </w:r>
      <w:r>
        <w:rPr>
          <w:rFonts w:ascii="Liberation Sans" w:eastAsiaTheme="minorHAnsi" w:hAnsi="Liberation Sans" w:cs="Liberation Sans"/>
          <w:color w:val="000000"/>
          <w:sz w:val="20"/>
          <w:szCs w:val="20"/>
          <w:lang w:eastAsia="en-US"/>
        </w:rPr>
        <w:tab/>
      </w:r>
      <w:r>
        <w:rPr>
          <w:rFonts w:ascii="Liberation Sans" w:eastAsiaTheme="minorHAnsi" w:hAnsi="Liberation Sans" w:cs="Liberation Sans"/>
          <w:color w:val="000000"/>
          <w:sz w:val="20"/>
          <w:szCs w:val="20"/>
          <w:lang w:eastAsia="en-US"/>
        </w:rPr>
        <w:tab/>
      </w:r>
      <w:r>
        <w:rPr>
          <w:rFonts w:ascii="Liberation Sans" w:eastAsiaTheme="minorHAnsi" w:hAnsi="Liberation Sans" w:cs="Liberation Sans"/>
          <w:color w:val="000000"/>
          <w:sz w:val="20"/>
          <w:szCs w:val="20"/>
          <w:lang w:eastAsia="en-US"/>
        </w:rPr>
        <w:tab/>
      </w:r>
      <w:hyperlink r:id="rId9" w:history="1">
        <w:r w:rsidRPr="00BC4655">
          <w:rPr>
            <w:rStyle w:val="Hypertextovprepojenie"/>
            <w:rFonts w:ascii="Liberation Sans" w:eastAsiaTheme="minorHAnsi" w:hAnsi="Liberation Sans" w:cs="Liberation Sans"/>
            <w:sz w:val="20"/>
            <w:szCs w:val="20"/>
            <w:lang w:eastAsia="en-US"/>
          </w:rPr>
          <w:t>https://sosdvv.edupage.org/</w:t>
        </w:r>
      </w:hyperlink>
    </w:p>
    <w:p w:rsidR="00BC4655" w:rsidRDefault="00BC4655" w:rsidP="00BC4655">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r w:rsidRPr="00BC4655">
        <w:rPr>
          <w:rFonts w:ascii="Liberation Sans" w:eastAsiaTheme="minorHAnsi" w:hAnsi="Liberation Sans" w:cs="Liberation Sans"/>
          <w:color w:val="000000"/>
          <w:sz w:val="20"/>
          <w:szCs w:val="20"/>
          <w:lang w:eastAsia="en-US"/>
        </w:rPr>
        <w:t xml:space="preserve">Adresa stránky profilu kupujúceho: </w:t>
      </w:r>
      <w:r>
        <w:rPr>
          <w:rFonts w:ascii="Liberation Sans" w:eastAsiaTheme="minorHAnsi" w:hAnsi="Liberation Sans" w:cs="Liberation Sans"/>
          <w:color w:val="000000"/>
          <w:sz w:val="20"/>
          <w:szCs w:val="20"/>
          <w:lang w:eastAsia="en-US"/>
        </w:rPr>
        <w:tab/>
      </w:r>
      <w:hyperlink r:id="rId10" w:history="1">
        <w:r w:rsidRPr="00BC4655">
          <w:rPr>
            <w:rStyle w:val="Hypertextovprepojenie"/>
            <w:rFonts w:ascii="Liberation Sans" w:eastAsiaTheme="minorHAnsi" w:hAnsi="Liberation Sans" w:cs="Liberation Sans"/>
            <w:sz w:val="20"/>
            <w:szCs w:val="20"/>
            <w:lang w:eastAsia="en-US"/>
          </w:rPr>
          <w:t>https://www.uvo.gov.sk/vyhladavanie-profilov/zakazky/9917</w:t>
        </w:r>
      </w:hyperlink>
    </w:p>
    <w:p w:rsidR="001A1F41" w:rsidRDefault="001A1F41" w:rsidP="00BC4655">
      <w:pPr>
        <w:widowControl/>
        <w:tabs>
          <w:tab w:val="left" w:pos="4253"/>
        </w:tabs>
        <w:suppressAutoHyphens w:val="0"/>
        <w:autoSpaceDE w:val="0"/>
        <w:autoSpaceDN w:val="0"/>
        <w:adjustRightInd w:val="0"/>
        <w:spacing w:line="24" w:lineRule="atLeast"/>
        <w:rPr>
          <w:rFonts w:ascii="Arial" w:eastAsia="Calibri" w:hAnsi="Arial" w:cs="Arial"/>
          <w:color w:val="000000"/>
          <w:sz w:val="20"/>
          <w:szCs w:val="20"/>
          <w:lang w:eastAsia="en-US"/>
        </w:rPr>
      </w:pPr>
    </w:p>
    <w:p w:rsidR="001A1F41" w:rsidRPr="001A1F41" w:rsidRDefault="001A1F41" w:rsidP="00A462D2">
      <w:pPr>
        <w:pStyle w:val="Odsekzoznamu"/>
        <w:autoSpaceDE w:val="0"/>
        <w:autoSpaceDN w:val="0"/>
        <w:adjustRightInd w:val="0"/>
        <w:spacing w:after="0" w:line="24" w:lineRule="atLeast"/>
        <w:ind w:hanging="436"/>
        <w:rPr>
          <w:rFonts w:ascii="Arial" w:hAnsi="Arial" w:cs="Arial"/>
          <w:b/>
          <w:sz w:val="20"/>
          <w:szCs w:val="20"/>
        </w:rPr>
      </w:pPr>
      <w:r w:rsidRPr="001A1F41">
        <w:rPr>
          <w:rFonts w:ascii="Arial" w:hAnsi="Arial" w:cs="Arial"/>
          <w:b/>
          <w:sz w:val="20"/>
          <w:szCs w:val="20"/>
        </w:rPr>
        <w:t xml:space="preserve">Kontaktná osoba pre verejné obstarávanie:   </w:t>
      </w:r>
    </w:p>
    <w:p w:rsidR="001A1F41" w:rsidRPr="00786124" w:rsidRDefault="001A1F41" w:rsidP="00A462D2">
      <w:pPr>
        <w:pStyle w:val="Odsekzoznamu"/>
        <w:tabs>
          <w:tab w:val="left" w:pos="4253"/>
        </w:tabs>
        <w:autoSpaceDE w:val="0"/>
        <w:autoSpaceDN w:val="0"/>
        <w:adjustRightInd w:val="0"/>
        <w:spacing w:after="0" w:line="24" w:lineRule="atLeast"/>
        <w:ind w:left="0" w:hanging="436"/>
        <w:rPr>
          <w:rFonts w:ascii="Arial" w:hAnsi="Arial" w:cs="Arial"/>
          <w:sz w:val="20"/>
          <w:szCs w:val="20"/>
        </w:rPr>
      </w:pPr>
      <w:r w:rsidRPr="001A1F41">
        <w:rPr>
          <w:rFonts w:ascii="Arial" w:hAnsi="Arial" w:cs="Arial"/>
          <w:color w:val="000000"/>
          <w:sz w:val="20"/>
          <w:szCs w:val="20"/>
        </w:rPr>
        <w:t xml:space="preserve">             </w:t>
      </w:r>
      <w:r w:rsidR="00786124" w:rsidRPr="00786124">
        <w:rPr>
          <w:rFonts w:ascii="Arial" w:hAnsi="Arial" w:cs="Arial"/>
          <w:sz w:val="20"/>
          <w:szCs w:val="20"/>
          <w:lang w:val="sk-SK"/>
        </w:rPr>
        <w:t>Ing. Peter Lupták</w:t>
      </w:r>
      <w:r w:rsidR="00A462D2" w:rsidRPr="00786124">
        <w:rPr>
          <w:rFonts w:ascii="Arial" w:hAnsi="Arial" w:cs="Arial"/>
          <w:sz w:val="20"/>
          <w:szCs w:val="20"/>
          <w:lang w:val="sk-SK"/>
        </w:rPr>
        <w:t xml:space="preserve"> </w:t>
      </w:r>
      <w:r w:rsidRPr="00786124">
        <w:rPr>
          <w:rFonts w:ascii="Arial" w:hAnsi="Arial" w:cs="Arial"/>
          <w:sz w:val="20"/>
          <w:szCs w:val="20"/>
        </w:rPr>
        <w:t>, osoba poverená verejným obstarávaním</w:t>
      </w:r>
      <w:r w:rsidRPr="00786124">
        <w:rPr>
          <w:rFonts w:ascii="Arial" w:hAnsi="Arial" w:cs="Arial"/>
          <w:sz w:val="20"/>
          <w:szCs w:val="20"/>
        </w:rPr>
        <w:tab/>
      </w:r>
    </w:p>
    <w:p w:rsidR="001A1F41" w:rsidRPr="00786124" w:rsidRDefault="001A1F41" w:rsidP="00A462D2">
      <w:pPr>
        <w:pStyle w:val="Odsekzoznamu"/>
        <w:tabs>
          <w:tab w:val="left" w:pos="4253"/>
        </w:tabs>
        <w:autoSpaceDE w:val="0"/>
        <w:autoSpaceDN w:val="0"/>
        <w:adjustRightInd w:val="0"/>
        <w:spacing w:after="0" w:line="24" w:lineRule="atLeast"/>
        <w:ind w:hanging="436"/>
        <w:rPr>
          <w:rFonts w:ascii="Arial" w:hAnsi="Arial" w:cs="Arial"/>
          <w:sz w:val="20"/>
          <w:szCs w:val="20"/>
          <w:lang w:val="sk-SK"/>
        </w:rPr>
      </w:pPr>
      <w:r w:rsidRPr="00786124">
        <w:rPr>
          <w:rFonts w:ascii="Arial" w:hAnsi="Arial" w:cs="Arial"/>
          <w:sz w:val="20"/>
          <w:szCs w:val="20"/>
        </w:rPr>
        <w:t>Mobil:</w:t>
      </w:r>
      <w:r w:rsidR="00A462D2" w:rsidRPr="00786124">
        <w:rPr>
          <w:rFonts w:ascii="Arial" w:hAnsi="Arial" w:cs="Arial"/>
          <w:sz w:val="20"/>
          <w:szCs w:val="20"/>
          <w:lang w:val="sk-SK"/>
        </w:rPr>
        <w:t xml:space="preserve"> </w:t>
      </w:r>
      <w:r w:rsidR="00786124" w:rsidRPr="00786124">
        <w:rPr>
          <w:rFonts w:ascii="Arial" w:hAnsi="Arial" w:cs="Arial"/>
          <w:sz w:val="20"/>
          <w:szCs w:val="20"/>
          <w:lang w:val="sk-SK"/>
        </w:rPr>
        <w:t>0915 963 032</w:t>
      </w:r>
      <w:r w:rsidR="00A462D2" w:rsidRPr="00786124">
        <w:rPr>
          <w:rFonts w:ascii="Arial" w:hAnsi="Arial" w:cs="Arial"/>
          <w:sz w:val="20"/>
          <w:szCs w:val="20"/>
          <w:lang w:val="sk-SK"/>
        </w:rPr>
        <w:t xml:space="preserve"> </w:t>
      </w:r>
      <w:r w:rsidRPr="00786124">
        <w:rPr>
          <w:rFonts w:ascii="Arial" w:hAnsi="Arial" w:cs="Arial"/>
          <w:sz w:val="20"/>
          <w:szCs w:val="20"/>
        </w:rPr>
        <w:t xml:space="preserve">, e-mail: </w:t>
      </w:r>
      <w:r w:rsidR="00786124" w:rsidRPr="00786124">
        <w:rPr>
          <w:rFonts w:ascii="Arial" w:hAnsi="Arial" w:cs="Arial"/>
          <w:sz w:val="20"/>
          <w:szCs w:val="20"/>
          <w:lang w:val="sk-SK"/>
        </w:rPr>
        <w:t>luptak@arrpsk.sk</w:t>
      </w:r>
    </w:p>
    <w:p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3B773C" w:rsidRPr="0064755C" w:rsidTr="008038E1">
        <w:trPr>
          <w:trHeight w:val="314"/>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w:t>
            </w:r>
            <w:r w:rsidR="00B14E23">
              <w:rPr>
                <w:rFonts w:ascii="Arial" w:hAnsi="Arial" w:cs="Arial"/>
                <w:sz w:val="20"/>
                <w:szCs w:val="20"/>
              </w:rPr>
              <w:t>1 písm. d)</w:t>
            </w:r>
            <w:r w:rsidR="00BC4655">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rsidTr="008038E1">
        <w:trPr>
          <w:trHeight w:val="297"/>
        </w:trPr>
        <w:tc>
          <w:tcPr>
            <w:tcW w:w="2977"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rsidR="003B773C" w:rsidRPr="00D8466E" w:rsidRDefault="00BC4655" w:rsidP="00E66605">
            <w:pPr>
              <w:snapToGrid w:val="0"/>
              <w:spacing w:line="276" w:lineRule="auto"/>
              <w:jc w:val="both"/>
              <w:rPr>
                <w:rFonts w:ascii="Arial" w:hAnsi="Arial" w:cs="Arial"/>
                <w:sz w:val="20"/>
                <w:szCs w:val="20"/>
              </w:rPr>
            </w:pPr>
            <w:r>
              <w:rPr>
                <w:rFonts w:ascii="Arial" w:hAnsi="Arial" w:cs="Arial"/>
                <w:sz w:val="20"/>
                <w:szCs w:val="20"/>
              </w:rPr>
              <w:t>Vzdelávanie</w:t>
            </w:r>
          </w:p>
        </w:tc>
      </w:tr>
    </w:tbl>
    <w:p w:rsidR="003B773C" w:rsidRPr="00FD172E" w:rsidRDefault="003B773C" w:rsidP="003B773C">
      <w:pPr>
        <w:tabs>
          <w:tab w:val="left" w:pos="284"/>
        </w:tabs>
        <w:jc w:val="both"/>
        <w:rPr>
          <w:rFonts w:ascii="Arial" w:hAnsi="Arial" w:cs="Arial"/>
          <w:b/>
          <w:bCs/>
          <w:color w:val="2E74B5"/>
          <w:sz w:val="20"/>
          <w:szCs w:val="20"/>
        </w:rPr>
      </w:pPr>
    </w:p>
    <w:p w:rsidR="00984BB0" w:rsidRDefault="00984BB0" w:rsidP="00FB70C4">
      <w:pPr>
        <w:tabs>
          <w:tab w:val="right" w:leader="dot" w:pos="10033"/>
        </w:tabs>
        <w:jc w:val="both"/>
        <w:rPr>
          <w:rFonts w:ascii="Arial" w:hAnsi="Arial" w:cs="Arial"/>
          <w:sz w:val="20"/>
          <w:szCs w:val="20"/>
        </w:rPr>
      </w:pPr>
    </w:p>
    <w:p w:rsidR="00984BB0" w:rsidRPr="00FD172E" w:rsidRDefault="00984BB0" w:rsidP="00984BB0">
      <w:pPr>
        <w:tabs>
          <w:tab w:val="right" w:leader="dot" w:pos="10033"/>
        </w:tabs>
        <w:ind w:left="345"/>
        <w:jc w:val="both"/>
        <w:rPr>
          <w:rFonts w:ascii="Arial" w:hAnsi="Arial" w:cs="Arial"/>
          <w:sz w:val="20"/>
          <w:szCs w:val="20"/>
        </w:rPr>
      </w:pPr>
    </w:p>
    <w:p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rsidTr="008038E1">
        <w:tc>
          <w:tcPr>
            <w:tcW w:w="2977"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rsidTr="008038E1">
        <w:tc>
          <w:tcPr>
            <w:tcW w:w="2977"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rsidR="00037AB3" w:rsidRPr="00BC4655" w:rsidRDefault="00037AB3" w:rsidP="00BC4655">
            <w:pPr>
              <w:pStyle w:val="Default"/>
              <w:rPr>
                <w:b/>
                <w:bCs/>
                <w:sz w:val="20"/>
                <w:szCs w:val="20"/>
              </w:rPr>
            </w:pPr>
            <w:r w:rsidRPr="00BC4655">
              <w:rPr>
                <w:b/>
                <w:bCs/>
                <w:sz w:val="20"/>
                <w:szCs w:val="20"/>
              </w:rPr>
              <w:t>„</w:t>
            </w:r>
            <w:r w:rsidR="00BC4655" w:rsidRPr="00BC4655">
              <w:rPr>
                <w:rFonts w:eastAsiaTheme="minorHAnsi"/>
                <w:b/>
                <w:sz w:val="20"/>
                <w:szCs w:val="20"/>
                <w:lang w:eastAsia="en-US"/>
              </w:rPr>
              <w:t>Učebné pomôcky – CNC stroje</w:t>
            </w:r>
            <w:r w:rsidRPr="00BC4655">
              <w:rPr>
                <w:b/>
                <w:bCs/>
                <w:sz w:val="20"/>
                <w:szCs w:val="20"/>
              </w:rPr>
              <w:t>“</w:t>
            </w:r>
          </w:p>
          <w:p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rsidTr="008038E1">
        <w:trPr>
          <w:trHeight w:val="205"/>
        </w:trPr>
        <w:tc>
          <w:tcPr>
            <w:tcW w:w="2977" w:type="dxa"/>
            <w:shd w:val="clear" w:color="auto" w:fill="D5DCE4"/>
          </w:tcPr>
          <w:p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rsidR="00BC4655" w:rsidRPr="00BC4655" w:rsidRDefault="00BC4655" w:rsidP="00BC4655">
            <w:pPr>
              <w:ind w:left="36"/>
              <w:jc w:val="both"/>
              <w:rPr>
                <w:rFonts w:ascii="Arial" w:hAnsi="Arial" w:cs="Arial"/>
                <w:bCs/>
                <w:sz w:val="20"/>
                <w:szCs w:val="20"/>
              </w:rPr>
            </w:pPr>
            <w:r w:rsidRPr="00BC4655">
              <w:rPr>
                <w:rFonts w:ascii="Liberation Sans" w:eastAsiaTheme="minorHAnsi" w:hAnsi="Liberation Sans" w:cs="Liberation Sans"/>
                <w:color w:val="000000"/>
                <w:sz w:val="20"/>
                <w:szCs w:val="20"/>
                <w:lang w:eastAsia="en-US"/>
              </w:rPr>
              <w:t>Učebné pomôcky CNC stroje v rámci projektu: Zvýšenie počtu žiakov Strednej odbornej školy drevárskej vo</w:t>
            </w:r>
            <w:r>
              <w:rPr>
                <w:rFonts w:ascii="Liberation Sans" w:eastAsiaTheme="minorHAnsi" w:hAnsi="Liberation Sans" w:cs="Liberation Sans"/>
                <w:color w:val="000000"/>
                <w:sz w:val="20"/>
                <w:szCs w:val="20"/>
                <w:lang w:eastAsia="en-US"/>
              </w:rPr>
              <w:t xml:space="preserve"> </w:t>
            </w:r>
            <w:r w:rsidRPr="00BC4655">
              <w:rPr>
                <w:rFonts w:ascii="Liberation Sans" w:eastAsiaTheme="minorHAnsi" w:hAnsi="Liberation Sans" w:cs="Liberation Sans"/>
                <w:color w:val="000000"/>
                <w:sz w:val="20"/>
                <w:szCs w:val="20"/>
                <w:lang w:eastAsia="en-US"/>
              </w:rPr>
              <w:t>Vranove nad Topľou na praktickom vyučovaní.</w:t>
            </w:r>
          </w:p>
          <w:p w:rsidR="00FB70C4" w:rsidRPr="00967EA5" w:rsidRDefault="00FB70C4" w:rsidP="00E66605">
            <w:pPr>
              <w:pStyle w:val="Zarkazkladnhotextu21"/>
              <w:tabs>
                <w:tab w:val="left" w:pos="360"/>
                <w:tab w:val="left" w:pos="576"/>
              </w:tabs>
              <w:ind w:left="0"/>
              <w:rPr>
                <w:rFonts w:ascii="Calibri" w:hAnsi="Calibri" w:cs="Calibri"/>
                <w:bCs/>
                <w:sz w:val="20"/>
                <w:szCs w:val="20"/>
              </w:rPr>
            </w:pPr>
          </w:p>
          <w:p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rsidTr="00FB70C4">
        <w:tc>
          <w:tcPr>
            <w:tcW w:w="9039" w:type="dxa"/>
            <w:shd w:val="clear" w:color="auto" w:fill="D5DCE4"/>
          </w:tcPr>
          <w:p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rsidR="00FB70C4" w:rsidRDefault="00FB70C4" w:rsidP="00FB70C4">
      <w:pPr>
        <w:tabs>
          <w:tab w:val="left" w:pos="1276"/>
        </w:tabs>
        <w:autoSpaceDE w:val="0"/>
        <w:autoSpaceDN w:val="0"/>
        <w:adjustRightInd w:val="0"/>
        <w:rPr>
          <w:rFonts w:ascii="Arial" w:hAnsi="Arial" w:cs="Arial"/>
          <w:bCs/>
          <w:sz w:val="20"/>
          <w:szCs w:val="20"/>
        </w:rPr>
      </w:pPr>
    </w:p>
    <w:p w:rsidR="00BC4655" w:rsidRPr="00967523" w:rsidRDefault="00647554" w:rsidP="00BC4655">
      <w:pPr>
        <w:tabs>
          <w:tab w:val="left" w:pos="1276"/>
        </w:tabs>
        <w:autoSpaceDE w:val="0"/>
        <w:autoSpaceDN w:val="0"/>
        <w:adjustRightInd w:val="0"/>
        <w:rPr>
          <w:rFonts w:ascii="Arial" w:eastAsiaTheme="minorHAnsi" w:hAnsi="Arial" w:cs="Arial"/>
          <w:color w:val="000000"/>
          <w:sz w:val="20"/>
          <w:szCs w:val="20"/>
          <w:lang w:eastAsia="en-US"/>
        </w:rPr>
      </w:pPr>
      <w:r w:rsidRPr="00967523">
        <w:rPr>
          <w:rFonts w:ascii="Arial" w:hAnsi="Arial" w:cs="Arial"/>
          <w:bCs/>
          <w:sz w:val="20"/>
          <w:szCs w:val="20"/>
        </w:rPr>
        <w:t xml:space="preserve">Hlavný slovník: </w:t>
      </w:r>
      <w:r w:rsidRPr="00967523">
        <w:rPr>
          <w:rFonts w:ascii="Arial" w:hAnsi="Arial" w:cs="Arial"/>
          <w:bCs/>
          <w:sz w:val="20"/>
          <w:szCs w:val="20"/>
        </w:rPr>
        <w:tab/>
        <w:t xml:space="preserve"> </w:t>
      </w:r>
      <w:r w:rsidR="00BC4655" w:rsidRPr="00967523">
        <w:rPr>
          <w:rFonts w:ascii="Arial" w:eastAsiaTheme="minorHAnsi" w:hAnsi="Arial" w:cs="Arial"/>
          <w:color w:val="000000"/>
          <w:sz w:val="20"/>
          <w:szCs w:val="20"/>
          <w:lang w:eastAsia="en-US"/>
        </w:rPr>
        <w:t>42621100</w:t>
      </w:r>
      <w:r w:rsidR="00967523" w:rsidRPr="00967523">
        <w:rPr>
          <w:rFonts w:ascii="Arial" w:eastAsiaTheme="minorHAnsi" w:hAnsi="Arial" w:cs="Arial"/>
          <w:color w:val="000000"/>
          <w:sz w:val="20"/>
          <w:szCs w:val="20"/>
          <w:lang w:eastAsia="en-US"/>
        </w:rPr>
        <w:t xml:space="preserve">-6 </w:t>
      </w:r>
      <w:r w:rsidR="00967523" w:rsidRPr="00967523">
        <w:rPr>
          <w:rFonts w:ascii="Arial" w:hAnsi="Arial" w:cs="Arial"/>
          <w:sz w:val="20"/>
          <w:szCs w:val="20"/>
        </w:rPr>
        <w:t>CNC sústruhy</w:t>
      </w:r>
    </w:p>
    <w:p w:rsidR="00647554" w:rsidRPr="0064755C" w:rsidRDefault="00647554" w:rsidP="00647554">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647554" w:rsidRPr="0064755C" w:rsidTr="00FB70C4">
        <w:tc>
          <w:tcPr>
            <w:tcW w:w="9039" w:type="dxa"/>
            <w:shd w:val="clear" w:color="auto" w:fill="D5DCE4"/>
          </w:tcPr>
          <w:p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rsidR="00967523" w:rsidRPr="00967523" w:rsidRDefault="00967523" w:rsidP="00967523">
      <w:pPr>
        <w:widowControl/>
        <w:suppressAutoHyphens w:val="0"/>
        <w:autoSpaceDE w:val="0"/>
        <w:autoSpaceDN w:val="0"/>
        <w:adjustRightInd w:val="0"/>
        <w:rPr>
          <w:rFonts w:ascii="Liberation Sans" w:eastAsiaTheme="minorHAnsi" w:hAnsi="Liberation Sans" w:cs="Liberation Sans"/>
          <w:color w:val="000000"/>
          <w:lang w:eastAsia="en-US"/>
        </w:rPr>
      </w:pPr>
    </w:p>
    <w:p w:rsidR="00967523" w:rsidRPr="00967523" w:rsidRDefault="00967523" w:rsidP="00967523">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Hodnota bez DPH: 303 139.67 EUR</w:t>
      </w:r>
    </w:p>
    <w:p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rsidR="00967523" w:rsidRDefault="00967523" w:rsidP="00967523">
      <w:pPr>
        <w:pStyle w:val="Zarkazkladnhotextu21"/>
        <w:tabs>
          <w:tab w:val="right" w:leader="dot" w:pos="10033"/>
        </w:tabs>
        <w:ind w:left="567"/>
        <w:rPr>
          <w:rFonts w:ascii="Arial" w:hAnsi="Arial" w:cs="Arial"/>
          <w:b/>
          <w:bCs/>
          <w:caps/>
          <w:color w:val="2E74B5"/>
          <w:sz w:val="20"/>
          <w:szCs w:val="20"/>
        </w:rPr>
      </w:pPr>
    </w:p>
    <w:p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rsidR="00D13BAE" w:rsidRPr="00B45FF7" w:rsidRDefault="00D13BAE" w:rsidP="00D13BAE">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rsidR="00BB51A4" w:rsidRPr="00BB51A4"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rsidR="00967523" w:rsidRP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Kód NUTS: SK041</w:t>
      </w:r>
    </w:p>
    <w:p w:rsidR="00967523" w:rsidRP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Hlavné miesto dodania alebo plnenia:</w:t>
      </w:r>
    </w:p>
    <w:p w:rsidR="00967523" w:rsidRDefault="00967523" w:rsidP="00967523">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r w:rsidRPr="00967523">
        <w:rPr>
          <w:rFonts w:ascii="Liberation Sans" w:eastAsiaTheme="minorHAnsi" w:hAnsi="Liberation Sans" w:cs="Liberation Sans"/>
          <w:color w:val="000000"/>
          <w:sz w:val="20"/>
          <w:szCs w:val="20"/>
          <w:lang w:eastAsia="en-US"/>
        </w:rPr>
        <w:t>Lúčna 1055, Vranov nad Topľou, SLOVENSKÁ REPUBLIKA</w:t>
      </w:r>
    </w:p>
    <w:p w:rsidR="00967523" w:rsidRPr="00967523" w:rsidRDefault="00967523" w:rsidP="00967523">
      <w:pPr>
        <w:suppressAutoHyphens w:val="0"/>
        <w:autoSpaceDE w:val="0"/>
        <w:autoSpaceDN w:val="0"/>
        <w:adjustRightInd w:val="0"/>
        <w:rPr>
          <w:rFonts w:ascii="Liberation Sans" w:eastAsiaTheme="minorHAnsi" w:hAnsi="Liberation Sans" w:cs="Liberation Sans"/>
          <w:color w:val="000000"/>
          <w:sz w:val="20"/>
          <w:szCs w:val="20"/>
          <w:lang w:eastAsia="en-US"/>
        </w:rPr>
      </w:pPr>
    </w:p>
    <w:p w:rsidR="00220CF9" w:rsidRPr="00F72BAE"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 xml:space="preserve">Lehota  </w:t>
      </w:r>
      <w:r w:rsidRPr="00F72BAE">
        <w:rPr>
          <w:rFonts w:ascii="Arial" w:hAnsi="Arial" w:cs="Arial"/>
          <w:sz w:val="20"/>
          <w:szCs w:val="20"/>
        </w:rPr>
        <w:t>dodania tovaru</w:t>
      </w:r>
      <w:r w:rsidR="00967523">
        <w:rPr>
          <w:rFonts w:ascii="Arial" w:hAnsi="Arial" w:cs="Arial"/>
          <w:sz w:val="20"/>
          <w:szCs w:val="20"/>
        </w:rPr>
        <w:t xml:space="preserve"> je </w:t>
      </w:r>
      <w:r w:rsidR="00967523">
        <w:rPr>
          <w:rFonts w:ascii="Arial" w:hAnsi="Arial" w:cs="Arial"/>
          <w:b/>
          <w:sz w:val="20"/>
          <w:szCs w:val="20"/>
          <w:u w:val="single"/>
        </w:rPr>
        <w:t>3</w:t>
      </w:r>
      <w:r w:rsidR="00F72BAE" w:rsidRPr="00C00427">
        <w:rPr>
          <w:rFonts w:ascii="Arial" w:hAnsi="Arial" w:cs="Arial"/>
          <w:b/>
          <w:sz w:val="20"/>
          <w:szCs w:val="20"/>
          <w:u w:val="single"/>
        </w:rPr>
        <w:t xml:space="preserve"> mesiac</w:t>
      </w:r>
      <w:r w:rsidR="00967523">
        <w:rPr>
          <w:rFonts w:ascii="Arial" w:hAnsi="Arial" w:cs="Arial"/>
          <w:b/>
          <w:sz w:val="20"/>
          <w:szCs w:val="20"/>
          <w:u w:val="single"/>
        </w:rPr>
        <w:t>e</w:t>
      </w:r>
      <w:r w:rsidR="00F72BAE" w:rsidRPr="00F72BAE">
        <w:rPr>
          <w:rFonts w:ascii="Arial" w:hAnsi="Arial" w:cs="Arial"/>
          <w:sz w:val="20"/>
          <w:szCs w:val="20"/>
        </w:rPr>
        <w:t xml:space="preserve"> </w:t>
      </w:r>
      <w:r w:rsidR="00F72BAE" w:rsidRPr="00F72BAE">
        <w:rPr>
          <w:rFonts w:ascii="Arial" w:hAnsi="Arial" w:cs="Arial"/>
          <w:bCs/>
          <w:sz w:val="20"/>
          <w:szCs w:val="20"/>
        </w:rPr>
        <w:t>odo dňa nadobudnutia účinnosti Kúpnej zmluvy</w:t>
      </w:r>
      <w:r w:rsidR="0017233F">
        <w:rPr>
          <w:rFonts w:ascii="Arial" w:hAnsi="Arial" w:cs="Arial"/>
          <w:bCs/>
          <w:sz w:val="20"/>
          <w:szCs w:val="20"/>
        </w:rPr>
        <w:t>.</w:t>
      </w:r>
    </w:p>
    <w:p w:rsidR="00220CF9" w:rsidRPr="00FD172E" w:rsidRDefault="00220CF9"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rsidR="00967523" w:rsidRPr="00967523" w:rsidRDefault="00984BB0" w:rsidP="00967523">
      <w:pPr>
        <w:pStyle w:val="Zarkazkladnhotextu21"/>
        <w:widowControl/>
        <w:numPr>
          <w:ilvl w:val="1"/>
          <w:numId w:val="4"/>
        </w:numPr>
        <w:tabs>
          <w:tab w:val="left" w:pos="567"/>
          <w:tab w:val="right" w:leader="dot" w:pos="10033"/>
        </w:tabs>
        <w:suppressAutoHyphens w:val="0"/>
        <w:autoSpaceDE w:val="0"/>
        <w:autoSpaceDN w:val="0"/>
        <w:adjustRightInd w:val="0"/>
        <w:ind w:left="567" w:hanging="567"/>
        <w:rPr>
          <w:rFonts w:ascii="Arial" w:eastAsia="Arial" w:hAnsi="Arial" w:cs="Arial"/>
          <w:sz w:val="20"/>
          <w:szCs w:val="20"/>
        </w:rPr>
      </w:pPr>
      <w:r w:rsidRPr="002162D5">
        <w:rPr>
          <w:rFonts w:ascii="Arial" w:hAnsi="Arial" w:cs="Arial"/>
          <w:sz w:val="20"/>
          <w:szCs w:val="20"/>
        </w:rPr>
        <w:t xml:space="preserve">Predmet zákazky </w:t>
      </w:r>
      <w:r w:rsidR="00062DA3" w:rsidRPr="002162D5">
        <w:rPr>
          <w:rFonts w:ascii="Arial" w:hAnsi="Arial" w:cs="Arial"/>
          <w:sz w:val="20"/>
          <w:szCs w:val="20"/>
        </w:rPr>
        <w:t xml:space="preserve">sa bude </w:t>
      </w:r>
      <w:r w:rsidRPr="002162D5">
        <w:rPr>
          <w:rFonts w:ascii="Arial" w:hAnsi="Arial" w:cs="Arial"/>
          <w:sz w:val="20"/>
          <w:szCs w:val="20"/>
        </w:rPr>
        <w:t xml:space="preserve">financovať </w:t>
      </w:r>
      <w:r w:rsidRPr="00D13BAE">
        <w:rPr>
          <w:rFonts w:ascii="Arial" w:hAnsi="Arial" w:cs="Arial"/>
          <w:sz w:val="20"/>
          <w:szCs w:val="20"/>
        </w:rPr>
        <w:t xml:space="preserve">zo zdrojov ŠF EÚ – Operačný program </w:t>
      </w:r>
      <w:r w:rsidR="00062DA3" w:rsidRPr="00D13BAE">
        <w:rPr>
          <w:rFonts w:ascii="Arial" w:hAnsi="Arial" w:cs="Arial"/>
          <w:sz w:val="20"/>
          <w:szCs w:val="20"/>
        </w:rPr>
        <w:t>IROP</w:t>
      </w:r>
      <w:r w:rsidR="00D13BAE">
        <w:rPr>
          <w:rFonts w:ascii="Arial" w:hAnsi="Arial" w:cs="Arial"/>
          <w:sz w:val="20"/>
          <w:szCs w:val="20"/>
        </w:rPr>
        <w:t>,</w:t>
      </w:r>
      <w:r w:rsidR="00967523" w:rsidRPr="00D13BAE">
        <w:rPr>
          <w:rFonts w:ascii="Arial" w:hAnsi="Arial" w:cs="Arial"/>
          <w:sz w:val="20"/>
          <w:szCs w:val="20"/>
        </w:rPr>
        <w:t xml:space="preserve"> </w:t>
      </w:r>
      <w:r w:rsidR="00967523" w:rsidRPr="00D13BAE">
        <w:rPr>
          <w:rFonts w:ascii="Arial" w:eastAsiaTheme="minorHAnsi" w:hAnsi="Arial" w:cs="Arial"/>
          <w:color w:val="000000"/>
          <w:sz w:val="20"/>
          <w:szCs w:val="20"/>
          <w:lang w:eastAsia="en-US"/>
        </w:rPr>
        <w:t xml:space="preserve">kód Výzvy: IROP-PO2-SC223-2016-14, </w:t>
      </w:r>
      <w:r w:rsidR="00D13BAE">
        <w:rPr>
          <w:rFonts w:ascii="Arial" w:eastAsiaTheme="minorHAnsi" w:hAnsi="Arial" w:cs="Arial"/>
          <w:sz w:val="20"/>
          <w:szCs w:val="20"/>
          <w:lang w:eastAsia="en-US"/>
        </w:rPr>
        <w:t>k</w:t>
      </w:r>
      <w:r w:rsidR="00D13BAE" w:rsidRPr="00D13BAE">
        <w:rPr>
          <w:rFonts w:ascii="Arial" w:eastAsiaTheme="minorHAnsi" w:hAnsi="Arial" w:cs="Arial"/>
          <w:sz w:val="20"/>
          <w:szCs w:val="20"/>
          <w:lang w:eastAsia="en-US"/>
        </w:rPr>
        <w:t>ód projektu v ITMS2014+ : 302021J699</w:t>
      </w:r>
    </w:p>
    <w:p w:rsidR="00984BB0" w:rsidRPr="002162D5" w:rsidRDefault="00D13BAE" w:rsidP="00D13BAE">
      <w:pPr>
        <w:pStyle w:val="Zarkazkladnhotextu21"/>
        <w:widowControl/>
        <w:tabs>
          <w:tab w:val="left" w:pos="567"/>
          <w:tab w:val="right" w:leader="dot" w:pos="10033"/>
        </w:tabs>
        <w:suppressAutoHyphens w:val="0"/>
        <w:autoSpaceDE w:val="0"/>
        <w:autoSpaceDN w:val="0"/>
        <w:adjustRightInd w:val="0"/>
        <w:rPr>
          <w:rFonts w:ascii="Arial" w:eastAsia="Arial" w:hAnsi="Arial" w:cs="Arial"/>
          <w:sz w:val="20"/>
          <w:szCs w:val="20"/>
        </w:rPr>
      </w:pPr>
      <w:r>
        <w:rPr>
          <w:rFonts w:ascii="Arial" w:hAnsi="Arial" w:cs="Arial"/>
          <w:sz w:val="20"/>
          <w:szCs w:val="20"/>
        </w:rPr>
        <w:tab/>
      </w:r>
      <w:r w:rsidR="00984BB0" w:rsidRPr="002162D5">
        <w:rPr>
          <w:rFonts w:ascii="Arial" w:hAnsi="Arial" w:cs="Arial"/>
          <w:sz w:val="20"/>
          <w:szCs w:val="20"/>
        </w:rPr>
        <w:t>a</w:t>
      </w:r>
      <w:r w:rsidR="00DC0738" w:rsidRPr="002162D5">
        <w:rPr>
          <w:rFonts w:ascii="Arial" w:hAnsi="Arial" w:cs="Arial"/>
          <w:sz w:val="20"/>
          <w:szCs w:val="20"/>
        </w:rPr>
        <w:t> </w:t>
      </w:r>
      <w:r w:rsidR="00984BB0" w:rsidRPr="002162D5">
        <w:rPr>
          <w:rFonts w:ascii="Arial" w:hAnsi="Arial" w:cs="Arial"/>
          <w:sz w:val="20"/>
          <w:szCs w:val="20"/>
        </w:rPr>
        <w:t>zo</w:t>
      </w:r>
      <w:r w:rsidR="00DC0738" w:rsidRPr="002162D5">
        <w:rPr>
          <w:rFonts w:ascii="Arial" w:hAnsi="Arial" w:cs="Arial"/>
          <w:sz w:val="20"/>
          <w:szCs w:val="20"/>
        </w:rPr>
        <w:t xml:space="preserve"> </w:t>
      </w:r>
      <w:r w:rsidR="00984BB0" w:rsidRPr="002162D5">
        <w:rPr>
          <w:rFonts w:ascii="Arial" w:hAnsi="Arial" w:cs="Arial"/>
          <w:sz w:val="20"/>
          <w:szCs w:val="20"/>
        </w:rPr>
        <w:t>zdrojov</w:t>
      </w:r>
      <w:r w:rsidR="00DC0738" w:rsidRPr="002162D5">
        <w:rPr>
          <w:rFonts w:ascii="Arial" w:hAnsi="Arial" w:cs="Arial"/>
          <w:sz w:val="20"/>
          <w:szCs w:val="20"/>
        </w:rPr>
        <w:t xml:space="preserve"> </w:t>
      </w:r>
      <w:r w:rsidR="00984BB0" w:rsidRPr="002162D5">
        <w:rPr>
          <w:rFonts w:ascii="Arial" w:hAnsi="Arial" w:cs="Arial"/>
          <w:sz w:val="20"/>
          <w:szCs w:val="20"/>
        </w:rPr>
        <w:t xml:space="preserve">verejného obstarávateľa.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00D13BAE">
        <w:rPr>
          <w:rFonts w:ascii="Arial" w:hAnsi="Arial" w:cs="Arial"/>
          <w:sz w:val="20"/>
          <w:szCs w:val="20"/>
        </w:rPr>
        <w:t>.</w:t>
      </w:r>
      <w:r w:rsidRPr="00062DA3">
        <w:rPr>
          <w:rFonts w:ascii="Arial" w:hAnsi="Arial" w:cs="Arial"/>
          <w:sz w:val="20"/>
          <w:szCs w:val="20"/>
        </w:rPr>
        <w:t xml:space="preserve">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rsidR="00984BB0" w:rsidRPr="00D527CC" w:rsidRDefault="00984BB0" w:rsidP="00984BB0">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062DA3">
        <w:rPr>
          <w:rFonts w:ascii="Arial" w:hAnsi="Arial" w:cs="Arial"/>
          <w:b/>
          <w:sz w:val="20"/>
          <w:szCs w:val="20"/>
        </w:rPr>
        <w:t>1</w:t>
      </w:r>
      <w:r w:rsidRPr="00D527CC">
        <w:rPr>
          <w:rFonts w:ascii="Arial" w:hAnsi="Arial" w:cs="Arial"/>
          <w:b/>
          <w:sz w:val="20"/>
          <w:szCs w:val="20"/>
        </w:rPr>
        <w:t>.</w:t>
      </w:r>
      <w:r w:rsidR="00551D74">
        <w:rPr>
          <w:rFonts w:ascii="Arial" w:hAnsi="Arial" w:cs="Arial"/>
          <w:b/>
          <w:sz w:val="20"/>
          <w:szCs w:val="20"/>
        </w:rPr>
        <w:t>1</w:t>
      </w:r>
      <w:r w:rsidR="00D13BAE">
        <w:rPr>
          <w:rFonts w:ascii="Arial" w:hAnsi="Arial" w:cs="Arial"/>
          <w:b/>
          <w:sz w:val="20"/>
          <w:szCs w:val="20"/>
        </w:rPr>
        <w:t>2</w:t>
      </w:r>
      <w:r w:rsidRPr="00D527CC">
        <w:rPr>
          <w:rFonts w:ascii="Arial" w:hAnsi="Arial" w:cs="Arial"/>
          <w:b/>
          <w:sz w:val="20"/>
          <w:szCs w:val="20"/>
        </w:rPr>
        <w:t>.2019</w:t>
      </w:r>
    </w:p>
    <w:p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rsidR="00D13BAE"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na </w:t>
      </w:r>
      <w:hyperlink r:id="rId11" w:history="1">
        <w:r w:rsidR="00D13BAE" w:rsidRPr="00E72D3A">
          <w:rPr>
            <w:rStyle w:val="Hypertextovprepojenie"/>
            <w:rFonts w:ascii="Liberation Sans" w:eastAsiaTheme="minorHAnsi" w:hAnsi="Liberation Sans" w:cs="Liberation Sans"/>
            <w:sz w:val="20"/>
            <w:szCs w:val="20"/>
            <w:lang w:eastAsia="en-US"/>
          </w:rPr>
          <w:t>https://www.uvo.gov.sk/vyhladavanie-profilov/zakazky/9917</w:t>
        </w:r>
      </w:hyperlink>
    </w:p>
    <w:p w:rsidR="00984BB0" w:rsidRPr="00D13BAE" w:rsidRDefault="00984BB0" w:rsidP="00D13BAE">
      <w:pPr>
        <w:pStyle w:val="Zarkazkladnhotextu21"/>
        <w:numPr>
          <w:ilvl w:val="1"/>
          <w:numId w:val="4"/>
        </w:numPr>
        <w:tabs>
          <w:tab w:val="left" w:pos="993"/>
          <w:tab w:val="right" w:leader="dot" w:pos="10033"/>
        </w:tabs>
        <w:ind w:left="567" w:hanging="567"/>
        <w:rPr>
          <w:rFonts w:ascii="Arial" w:hAnsi="Arial" w:cs="Arial"/>
          <w:sz w:val="20"/>
          <w:szCs w:val="20"/>
        </w:rPr>
      </w:pPr>
      <w:r w:rsidRPr="00D13BAE">
        <w:rPr>
          <w:rFonts w:ascii="Arial" w:hAnsi="Arial" w:cs="Arial"/>
          <w:sz w:val="20"/>
          <w:szCs w:val="20"/>
        </w:rPr>
        <w:t xml:space="preserve">Uchádzači sú svojou ponukou viazaní do uplynutia verejným obstarávateľom oznámenej, primerane predĺženej viazanosti ponúk podľa bodu 8.2.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8F7DBC" w:rsidRDefault="008F7DBC" w:rsidP="00984BB0">
      <w:pPr>
        <w:widowControl/>
        <w:tabs>
          <w:tab w:val="left" w:pos="7655"/>
        </w:tabs>
        <w:suppressAutoHyphens w:val="0"/>
        <w:jc w:val="center"/>
        <w:rPr>
          <w:rFonts w:ascii="Arial" w:hAnsi="Arial" w:cs="Arial"/>
          <w:b/>
          <w:bCs/>
          <w:caps/>
          <w:color w:val="2E74B5"/>
        </w:rPr>
      </w:pPr>
    </w:p>
    <w:p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rsidR="00984BB0" w:rsidRPr="00FD172E" w:rsidRDefault="00984BB0" w:rsidP="00984BB0">
      <w:pPr>
        <w:jc w:val="center"/>
        <w:rPr>
          <w:rFonts w:ascii="Arial" w:hAnsi="Arial" w:cs="Arial"/>
          <w:b/>
          <w:bCs/>
          <w:caps/>
          <w:color w:val="2E74B5"/>
          <w:sz w:val="20"/>
          <w:szCs w:val="20"/>
        </w:rPr>
      </w:pPr>
    </w:p>
    <w:p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Poskytovanie vysvetlení, odovzdávanie podkladov a komunikácia (ďalej len „komunikácia“) medzi verejným obstarávateľom / záujemcami a uchádzačmi sa bude uskutočňovať spôsobom, ktorý zabezpečí úplnosť a obsah týchto údajov uvedených v ponuke, podmienkach účasti a zaručí ochranu dôverných a osobných údajov uvedených v týchto dokumentoch.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Pravidlá pre doručovanie</w:t>
      </w:r>
      <w:r w:rsidRPr="004612AB">
        <w:rPr>
          <w:rFonts w:ascii="Arial" w:hAnsi="Arial" w:cs="Arial"/>
          <w:sz w:val="20"/>
          <w:szCs w:val="20"/>
        </w:rPr>
        <w:t xml:space="preserve"> – zásielka sa považuje za doručenú záujemcovi/uchádzačovi, ak jej adresát bude mať objektívnu možnosť oboznámiť sa s jej obsahom, </w:t>
      </w:r>
      <w:proofErr w:type="spellStart"/>
      <w:r w:rsidRPr="004612AB">
        <w:rPr>
          <w:rFonts w:ascii="Arial" w:hAnsi="Arial" w:cs="Arial"/>
          <w:sz w:val="20"/>
          <w:szCs w:val="20"/>
        </w:rPr>
        <w:t>t.j</w:t>
      </w:r>
      <w:proofErr w:type="spellEnd"/>
      <w:r w:rsidRPr="004612AB">
        <w:rPr>
          <w:rFonts w:ascii="Arial" w:hAnsi="Arial" w:cs="Arial"/>
          <w:sz w:val="20"/>
          <w:szCs w:val="20"/>
        </w:rPr>
        <w:t xml:space="preserve">. ako náhle sa dostane zásielka do sféry jeho dispozície. Za okamih doručenia sa v systéme JOSEPHINE považuje okamih jej odoslania v systéme JOSEPHINE a to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w:t>
      </w:r>
      <w:r w:rsidR="00BA5F04">
        <w:rPr>
          <w:rFonts w:ascii="Arial" w:hAnsi="Arial" w:cs="Arial"/>
          <w:sz w:val="20"/>
          <w:szCs w:val="20"/>
        </w:rPr>
        <w:t>zásielky</w:t>
      </w:r>
      <w:r w:rsidRPr="004612AB">
        <w:rPr>
          <w:rFonts w:ascii="Arial" w:hAnsi="Arial" w:cs="Arial"/>
          <w:sz w:val="20"/>
          <w:szCs w:val="20"/>
        </w:rPr>
        <w:t xml:space="preserv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Verejný obstarávateľ odporúča záujemcom</w:t>
      </w:r>
      <w:r w:rsidRPr="004612AB">
        <w:rPr>
          <w:rFonts w:ascii="Arial" w:hAnsi="Arial" w:cs="Arial"/>
          <w:sz w:val="20"/>
          <w:szCs w:val="20"/>
        </w:rPr>
        <w:t xml:space="preserve">,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w:t>
      </w:r>
      <w:r w:rsidRPr="004612AB">
        <w:rPr>
          <w:rFonts w:ascii="Arial" w:hAnsi="Arial" w:cs="Arial"/>
          <w:b/>
          <w:sz w:val="20"/>
          <w:szCs w:val="20"/>
        </w:rPr>
        <w:t>aby v danom obstarávaní zaklikli tlačidlo „ZAUJÍMA MA TO“</w:t>
      </w:r>
      <w:r w:rsidRPr="004612AB">
        <w:rPr>
          <w:rFonts w:ascii="Arial" w:hAnsi="Arial" w:cs="Arial"/>
          <w:sz w:val="20"/>
          <w:szCs w:val="20"/>
        </w:rPr>
        <w:t xml:space="preserve"> (v pravej hornej časti obrazovky). </w:t>
      </w:r>
    </w:p>
    <w:p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rsidR="00EC070F" w:rsidRDefault="0051308F" w:rsidP="00EC070F">
      <w:pPr>
        <w:suppressAutoHyphens w:val="0"/>
        <w:autoSpaceDE w:val="0"/>
        <w:autoSpaceDN w:val="0"/>
        <w:adjustRightInd w:val="0"/>
        <w:ind w:firstLine="567"/>
        <w:rPr>
          <w:rFonts w:ascii="Liberation Sans" w:eastAsiaTheme="minorHAnsi" w:hAnsi="Liberation Sans" w:cs="Liberation Sans"/>
          <w:color w:val="000000"/>
          <w:sz w:val="20"/>
          <w:szCs w:val="20"/>
          <w:lang w:eastAsia="en-US"/>
        </w:rPr>
      </w:pPr>
      <w:hyperlink r:id="rId12" w:history="1">
        <w:r w:rsidRPr="003C5400">
          <w:rPr>
            <w:rStyle w:val="Hypertextovprepojenie"/>
            <w:rFonts w:ascii="Liberation Sans" w:eastAsiaTheme="minorHAnsi" w:hAnsi="Liberation Sans" w:cs="Liberation Sans"/>
            <w:sz w:val="20"/>
            <w:szCs w:val="20"/>
            <w:lang w:eastAsia="en-US"/>
          </w:rPr>
          <w:t>https://josephine.proebiz.com/sk/tender/3315/summary</w:t>
        </w:r>
      </w:hyperlink>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rsidR="00984BB0" w:rsidRPr="00FD172E" w:rsidRDefault="00984BB0" w:rsidP="00984BB0">
      <w:pPr>
        <w:tabs>
          <w:tab w:val="left" w:pos="567"/>
        </w:tabs>
        <w:jc w:val="both"/>
        <w:rPr>
          <w:rFonts w:ascii="Arial" w:hAnsi="Arial" w:cs="Arial"/>
          <w:sz w:val="20"/>
          <w:szCs w:val="20"/>
        </w:rPr>
      </w:pPr>
    </w:p>
    <w:p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rsidR="00E24BDC" w:rsidRDefault="00E24BDC" w:rsidP="00984BB0">
      <w:pPr>
        <w:tabs>
          <w:tab w:val="left" w:pos="426"/>
        </w:tabs>
        <w:jc w:val="center"/>
        <w:rPr>
          <w:rFonts w:ascii="Arial" w:hAnsi="Arial" w:cs="Arial"/>
          <w:b/>
          <w:bCs/>
          <w:caps/>
          <w:color w:val="2E74B5"/>
        </w:rPr>
      </w:pPr>
    </w:p>
    <w:p w:rsidR="00E24BDC" w:rsidRDefault="00E24BDC" w:rsidP="00984BB0">
      <w:pPr>
        <w:tabs>
          <w:tab w:val="left" w:pos="426"/>
        </w:tabs>
        <w:jc w:val="center"/>
        <w:rPr>
          <w:rFonts w:ascii="Arial" w:hAnsi="Arial" w:cs="Arial"/>
          <w:b/>
          <w:bCs/>
          <w:caps/>
          <w:color w:val="2E74B5"/>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rsidR="00984BB0" w:rsidRPr="00FD172E" w:rsidRDefault="00984BB0" w:rsidP="00984BB0">
      <w:pPr>
        <w:tabs>
          <w:tab w:val="left" w:pos="426"/>
        </w:tabs>
        <w:jc w:val="center"/>
        <w:rPr>
          <w:rFonts w:ascii="Arial" w:hAnsi="Arial" w:cs="Arial"/>
          <w:b/>
          <w:bCs/>
          <w:caps/>
          <w:color w:val="2E74B5"/>
        </w:rPr>
      </w:pPr>
    </w:p>
    <w:p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rsidR="00EA58DF" w:rsidRPr="00EC070F" w:rsidRDefault="00EA58DF" w:rsidP="00EC070F">
      <w:pPr>
        <w:suppressAutoHyphens w:val="0"/>
        <w:autoSpaceDE w:val="0"/>
        <w:autoSpaceDN w:val="0"/>
        <w:adjustRightInd w:val="0"/>
        <w:ind w:left="567"/>
        <w:rPr>
          <w:rFonts w:ascii="Liberation Sans" w:eastAsiaTheme="minorHAnsi" w:hAnsi="Liberation Sans" w:cs="Liberation Sans"/>
          <w:color w:val="000000"/>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hyperlink r:id="rId13" w:history="1">
        <w:r w:rsidR="0051308F" w:rsidRPr="00E72D3A">
          <w:rPr>
            <w:rStyle w:val="Hypertextovprepojenie"/>
            <w:rFonts w:ascii="Liberation Sans" w:eastAsiaTheme="minorHAnsi" w:hAnsi="Liberation Sans" w:cs="Liberation Sans"/>
            <w:sz w:val="20"/>
            <w:szCs w:val="20"/>
            <w:lang w:eastAsia="en-US"/>
          </w:rPr>
          <w:t>https://josephine.proebiz.com/sk/tender/3</w:t>
        </w:r>
        <w:r w:rsidR="0051308F">
          <w:rPr>
            <w:rStyle w:val="Hypertextovprepojenie"/>
            <w:rFonts w:ascii="Liberation Sans" w:eastAsiaTheme="minorHAnsi" w:hAnsi="Liberation Sans" w:cs="Liberation Sans"/>
            <w:sz w:val="20"/>
            <w:szCs w:val="20"/>
            <w:lang w:eastAsia="en-US"/>
          </w:rPr>
          <w:t>315</w:t>
        </w:r>
        <w:r w:rsidR="0051308F" w:rsidRPr="00E72D3A">
          <w:rPr>
            <w:rStyle w:val="Hypertextovprepojenie"/>
            <w:rFonts w:ascii="Liberation Sans" w:eastAsiaTheme="minorHAnsi" w:hAnsi="Liberation Sans" w:cs="Liberation Sans"/>
            <w:sz w:val="20"/>
            <w:szCs w:val="20"/>
            <w:lang w:eastAsia="en-US"/>
          </w:rPr>
          <w:t>/summary</w:t>
        </w:r>
      </w:hyperlink>
    </w:p>
    <w:p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rsidR="00984BB0" w:rsidRPr="00FD172E" w:rsidRDefault="00984BB0" w:rsidP="00984BB0">
      <w:pPr>
        <w:tabs>
          <w:tab w:val="left" w:pos="567"/>
        </w:tabs>
        <w:ind w:left="568"/>
        <w:jc w:val="both"/>
        <w:rPr>
          <w:rFonts w:ascii="Arial" w:hAnsi="Arial" w:cs="Arial"/>
          <w:b/>
          <w:color w:val="00B050"/>
          <w:sz w:val="20"/>
          <w:szCs w:val="20"/>
          <w:u w:val="single"/>
        </w:rPr>
      </w:pP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EC070F">
        <w:rPr>
          <w:rFonts w:ascii="Arial" w:hAnsi="Arial" w:cs="Arial"/>
          <w:b/>
          <w:sz w:val="20"/>
          <w:szCs w:val="20"/>
        </w:rPr>
        <w:t>.</w:t>
      </w:r>
    </w:p>
    <w:p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rsidR="00EC070F" w:rsidRPr="007A26E7" w:rsidRDefault="00EC070F" w:rsidP="00EC070F">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rsidR="00984BB0" w:rsidRPr="00112E5D" w:rsidRDefault="00984BB0" w:rsidP="00EC070F">
      <w:pPr>
        <w:pStyle w:val="Odsekzoznamu"/>
        <w:numPr>
          <w:ilvl w:val="2"/>
          <w:numId w:val="14"/>
        </w:numPr>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DC4BB3">
        <w:rPr>
          <w:rFonts w:ascii="Arial" w:hAnsi="Arial" w:cs="Arial"/>
          <w:sz w:val="20"/>
          <w:szCs w:val="20"/>
          <w:lang w:val="sk-SK"/>
        </w:rPr>
        <w:t xml:space="preserve"> (Príloha č. 1)</w:t>
      </w:r>
      <w:r w:rsidR="007C7A91">
        <w:rPr>
          <w:rFonts w:ascii="Arial" w:hAnsi="Arial" w:cs="Arial"/>
          <w:sz w:val="20"/>
          <w:szCs w:val="20"/>
          <w:lang w:val="sk-SK"/>
        </w:rPr>
        <w:t>.</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rsidR="00984BB0" w:rsidRPr="007C7A91" w:rsidRDefault="00984BB0" w:rsidP="00EC070F">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Pr="001730C1">
        <w:rPr>
          <w:rFonts w:ascii="Arial" w:hAnsi="Arial" w:cs="Arial"/>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r w:rsidR="00DC4BB3">
        <w:rPr>
          <w:rFonts w:ascii="Arial" w:hAnsi="Arial" w:cs="Arial"/>
          <w:bCs/>
          <w:sz w:val="20"/>
          <w:szCs w:val="20"/>
          <w:lang w:val="sk-SK"/>
        </w:rPr>
        <w:t xml:space="preserve"> (Príloha č. 2)</w:t>
      </w:r>
      <w:r w:rsidR="002C3278">
        <w:rPr>
          <w:rFonts w:ascii="Arial" w:hAnsi="Arial" w:cs="Arial"/>
          <w:bCs/>
          <w:sz w:val="20"/>
          <w:szCs w:val="20"/>
        </w:rPr>
        <w:t>.</w:t>
      </w:r>
    </w:p>
    <w:p w:rsidR="00984BB0" w:rsidRPr="00D23CE8" w:rsidRDefault="00984BB0" w:rsidP="00EC070F">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rsidR="00984BB0" w:rsidRPr="001614F6" w:rsidRDefault="00984BB0" w:rsidP="00EC070F">
      <w:pPr>
        <w:pStyle w:val="Odsekzoznamu"/>
        <w:tabs>
          <w:tab w:val="left" w:pos="567"/>
        </w:tabs>
        <w:spacing w:after="0" w:line="240" w:lineRule="auto"/>
        <w:ind w:left="1418"/>
        <w:jc w:val="both"/>
        <w:rPr>
          <w:rFonts w:ascii="Arial" w:hAnsi="Arial" w:cs="Arial"/>
          <w:bCs/>
          <w:caps/>
          <w:strike/>
          <w:sz w:val="20"/>
          <w:szCs w:val="20"/>
        </w:rPr>
      </w:pPr>
    </w:p>
    <w:p w:rsidR="00984BB0" w:rsidRPr="00FD172E" w:rsidRDefault="00984BB0" w:rsidP="00EC070F">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rsidR="002C3278" w:rsidRPr="002C3278"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Pr="00C21898">
        <w:rPr>
          <w:rFonts w:ascii="Arial" w:hAnsi="Arial" w:cs="Arial"/>
          <w:sz w:val="20"/>
          <w:szCs w:val="20"/>
        </w:rPr>
        <w:t>, v ktorom obchodné podmienky nesmú byť v rozpore s obchodnými podmienkami, stanovenými verejným obstarávateľom v časti súťažných podkladov B2</w:t>
      </w:r>
      <w:r w:rsidR="00DC4BB3">
        <w:rPr>
          <w:rFonts w:ascii="Arial" w:hAnsi="Arial" w:cs="Arial"/>
          <w:sz w:val="20"/>
          <w:szCs w:val="20"/>
          <w:lang w:val="sk-SK"/>
        </w:rPr>
        <w:t xml:space="preserve"> (Príloha č. 6)</w:t>
      </w:r>
      <w:r w:rsidRPr="00C21898">
        <w:rPr>
          <w:rFonts w:ascii="Arial" w:hAnsi="Arial" w:cs="Arial"/>
          <w:sz w:val="20"/>
          <w:szCs w:val="20"/>
        </w:rPr>
        <w:t xml:space="preserve">.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rsidR="006C0A1E" w:rsidRPr="000736E6" w:rsidRDefault="00984BB0" w:rsidP="00EC070F">
      <w:pPr>
        <w:pStyle w:val="Odsekzoznamu"/>
        <w:numPr>
          <w:ilvl w:val="0"/>
          <w:numId w:val="17"/>
        </w:numPr>
        <w:tabs>
          <w:tab w:val="left" w:pos="567"/>
        </w:tabs>
        <w:spacing w:after="0" w:line="240" w:lineRule="auto"/>
        <w:ind w:left="1418" w:hanging="425"/>
        <w:jc w:val="both"/>
        <w:rPr>
          <w:rFonts w:ascii="Arial" w:hAnsi="Arial" w:cs="Arial"/>
          <w:bCs/>
          <w:caps/>
          <w:sz w:val="20"/>
          <w:szCs w:val="20"/>
        </w:rPr>
      </w:pPr>
      <w:r w:rsidRPr="002C3278">
        <w:rPr>
          <w:rFonts w:ascii="Arial" w:hAnsi="Arial" w:cs="Arial"/>
          <w:b/>
          <w:bCs/>
          <w:sz w:val="20"/>
          <w:szCs w:val="20"/>
        </w:rPr>
        <w:t>Návrh na plnenie kritéria</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r w:rsidR="00DC4BB3">
        <w:rPr>
          <w:rFonts w:ascii="Arial" w:hAnsi="Arial" w:cs="Arial"/>
          <w:bCs/>
          <w:sz w:val="20"/>
          <w:szCs w:val="20"/>
          <w:lang w:val="sk-SK"/>
        </w:rPr>
        <w:t xml:space="preserve"> (Príloha č. </w:t>
      </w:r>
      <w:r w:rsidR="00014209">
        <w:rPr>
          <w:rFonts w:ascii="Arial" w:hAnsi="Arial" w:cs="Arial"/>
          <w:bCs/>
          <w:sz w:val="20"/>
          <w:szCs w:val="20"/>
          <w:lang w:val="sk-SK"/>
        </w:rPr>
        <w:t>4)</w:t>
      </w:r>
      <w:r w:rsidR="002C3278" w:rsidRPr="002C3278">
        <w:rPr>
          <w:rFonts w:ascii="Arial" w:hAnsi="Arial" w:cs="Arial"/>
          <w:bCs/>
          <w:sz w:val="20"/>
          <w:szCs w:val="20"/>
        </w:rPr>
        <w:t>.</w:t>
      </w:r>
    </w:p>
    <w:p w:rsidR="00857BCF" w:rsidRPr="00857BCF" w:rsidRDefault="00F36C08" w:rsidP="00EC070F">
      <w:pPr>
        <w:pStyle w:val="Odsekzoznamu"/>
        <w:numPr>
          <w:ilvl w:val="0"/>
          <w:numId w:val="17"/>
        </w:numPr>
        <w:spacing w:after="0" w:line="240" w:lineRule="auto"/>
        <w:ind w:left="1418" w:hanging="425"/>
        <w:jc w:val="both"/>
        <w:rPr>
          <w:rFonts w:ascii="Arial" w:hAnsi="Arial" w:cs="Arial"/>
          <w:bCs/>
          <w:caps/>
          <w:sz w:val="20"/>
          <w:szCs w:val="20"/>
        </w:rPr>
      </w:pPr>
      <w:r>
        <w:rPr>
          <w:rFonts w:ascii="Arial" w:hAnsi="Arial" w:cs="Arial"/>
          <w:b/>
          <w:bCs/>
          <w:sz w:val="20"/>
          <w:szCs w:val="20"/>
          <w:lang w:val="sk-SK"/>
        </w:rPr>
        <w:t>Cenový formulár</w:t>
      </w:r>
      <w:r w:rsidR="00857BCF">
        <w:rPr>
          <w:rFonts w:ascii="Arial" w:hAnsi="Arial" w:cs="Arial"/>
          <w:bCs/>
          <w:sz w:val="20"/>
          <w:szCs w:val="20"/>
        </w:rPr>
        <w:t xml:space="preserve"> - </w:t>
      </w:r>
      <w:r w:rsidR="00857BCF">
        <w:rPr>
          <w:rFonts w:ascii="Arial" w:eastAsia="Arial" w:hAnsi="Arial" w:cs="Arial"/>
          <w:sz w:val="20"/>
          <w:szCs w:val="20"/>
        </w:rPr>
        <w:t>formulár v</w:t>
      </w:r>
      <w:r w:rsidR="00857BCF">
        <w:rPr>
          <w:rFonts w:ascii="Arial" w:hAnsi="Arial" w:cs="Arial"/>
          <w:sz w:val="20"/>
          <w:szCs w:val="20"/>
        </w:rPr>
        <w:t xml:space="preserve"> časti súťažných podkladov  C. </w:t>
      </w:r>
      <w:r w:rsidR="00014209">
        <w:rPr>
          <w:rFonts w:ascii="Arial" w:hAnsi="Arial" w:cs="Arial"/>
          <w:sz w:val="20"/>
          <w:szCs w:val="20"/>
          <w:lang w:val="sk-SK"/>
        </w:rPr>
        <w:t>Prílohy (</w:t>
      </w:r>
      <w:r w:rsidR="00857BCF">
        <w:rPr>
          <w:rFonts w:ascii="Arial" w:hAnsi="Arial" w:cs="Arial"/>
          <w:sz w:val="20"/>
          <w:szCs w:val="20"/>
        </w:rPr>
        <w:t>Príloha č.</w:t>
      </w:r>
      <w:r w:rsidR="00014209">
        <w:rPr>
          <w:rFonts w:ascii="Arial" w:hAnsi="Arial" w:cs="Arial"/>
          <w:sz w:val="20"/>
          <w:szCs w:val="20"/>
          <w:lang w:val="sk-SK"/>
        </w:rPr>
        <w:t xml:space="preserve"> </w:t>
      </w:r>
      <w:r w:rsidR="00857BCF">
        <w:rPr>
          <w:rFonts w:ascii="Arial" w:hAnsi="Arial" w:cs="Arial"/>
          <w:sz w:val="20"/>
          <w:szCs w:val="20"/>
        </w:rPr>
        <w:t>5</w:t>
      </w:r>
      <w:r w:rsidR="00014209">
        <w:rPr>
          <w:rFonts w:ascii="Arial" w:hAnsi="Arial" w:cs="Arial"/>
          <w:sz w:val="20"/>
          <w:szCs w:val="20"/>
          <w:lang w:val="sk-SK"/>
        </w:rPr>
        <w:t>)</w:t>
      </w:r>
      <w:r w:rsidR="00857BCF">
        <w:rPr>
          <w:rFonts w:ascii="Arial" w:hAnsi="Arial" w:cs="Arial"/>
          <w:sz w:val="20"/>
          <w:szCs w:val="20"/>
        </w:rPr>
        <w:t>.</w:t>
      </w:r>
    </w:p>
    <w:p w:rsidR="00EC070F" w:rsidRPr="00E41AAC" w:rsidRDefault="00EC070F" w:rsidP="00062133">
      <w:pPr>
        <w:pStyle w:val="Odsekzoznamu"/>
        <w:numPr>
          <w:ilvl w:val="0"/>
          <w:numId w:val="17"/>
        </w:numPr>
        <w:spacing w:after="0" w:line="240" w:lineRule="auto"/>
        <w:ind w:left="1418" w:hanging="425"/>
        <w:jc w:val="both"/>
        <w:rPr>
          <w:rFonts w:ascii="Arial" w:hAnsi="Arial" w:cs="Arial"/>
          <w:bCs/>
          <w:caps/>
          <w:sz w:val="20"/>
          <w:szCs w:val="20"/>
        </w:rPr>
      </w:pPr>
      <w:r w:rsidRPr="00143FCC">
        <w:rPr>
          <w:rFonts w:ascii="Arial" w:hAnsi="Arial" w:cs="Arial"/>
          <w:b/>
          <w:bCs/>
          <w:sz w:val="20"/>
          <w:szCs w:val="20"/>
        </w:rPr>
        <w:t>Technická špecifikácia predmetu zákazky</w:t>
      </w:r>
      <w:r w:rsidRPr="00143FCC">
        <w:rPr>
          <w:rFonts w:ascii="Arial" w:eastAsia="Arial" w:hAnsi="Arial" w:cs="Arial"/>
          <w:b/>
          <w:sz w:val="20"/>
          <w:szCs w:val="20"/>
        </w:rPr>
        <w:t xml:space="preserve">– </w:t>
      </w:r>
      <w:r w:rsidRPr="00143FCC">
        <w:rPr>
          <w:rFonts w:ascii="Arial" w:eastAsia="Arial" w:hAnsi="Arial" w:cs="Arial"/>
          <w:sz w:val="20"/>
          <w:szCs w:val="20"/>
        </w:rPr>
        <w:t xml:space="preserve">vyplnená  tabuľka vrátane </w:t>
      </w:r>
      <w:r w:rsidR="008A6A68" w:rsidRPr="008A6A68">
        <w:rPr>
          <w:rFonts w:ascii="Arial" w:eastAsia="Arial" w:hAnsi="Arial" w:cs="Arial"/>
          <w:sz w:val="20"/>
          <w:szCs w:val="20"/>
          <w:lang w:val="sk-SK"/>
        </w:rPr>
        <w:t xml:space="preserve">presnej </w:t>
      </w:r>
      <w:r w:rsidR="008A6A68" w:rsidRPr="008A6A68">
        <w:rPr>
          <w:rFonts w:ascii="Arial" w:eastAsia="Arial" w:hAnsi="Arial" w:cs="Arial"/>
          <w:sz w:val="20"/>
          <w:szCs w:val="20"/>
        </w:rPr>
        <w:t>identifikáci</w:t>
      </w:r>
      <w:r w:rsidR="008A6A68">
        <w:rPr>
          <w:rFonts w:ascii="Arial" w:eastAsia="Arial" w:hAnsi="Arial" w:cs="Arial"/>
          <w:sz w:val="20"/>
          <w:szCs w:val="20"/>
          <w:lang w:val="sk-SK"/>
        </w:rPr>
        <w:t>e</w:t>
      </w:r>
      <w:r w:rsidR="008A6A68" w:rsidRPr="008A6A68">
        <w:rPr>
          <w:rFonts w:ascii="Arial" w:eastAsia="Arial" w:hAnsi="Arial" w:cs="Arial"/>
          <w:sz w:val="20"/>
          <w:szCs w:val="20"/>
        </w:rPr>
        <w:t xml:space="preserve"> ponúkaného tovaru (ako napr. značka, typ a pod.) a špecifikácie (parametre) ponúkaného predmetu obstarávania</w:t>
      </w:r>
      <w:r w:rsidR="008A6A68">
        <w:rPr>
          <w:rFonts w:ascii="Arial" w:eastAsia="Arial" w:hAnsi="Arial" w:cs="Arial"/>
          <w:sz w:val="20"/>
          <w:szCs w:val="20"/>
          <w:lang w:val="sk-SK"/>
        </w:rPr>
        <w:t xml:space="preserve"> </w:t>
      </w:r>
      <w:r w:rsidRPr="00143FCC">
        <w:rPr>
          <w:rFonts w:ascii="Arial" w:eastAsia="Arial" w:hAnsi="Arial" w:cs="Arial"/>
          <w:sz w:val="20"/>
          <w:szCs w:val="20"/>
        </w:rPr>
        <w:t>- uchádzač vyplní sivo zafarbené políčka, formulár v</w:t>
      </w:r>
      <w:r w:rsidRPr="00143FCC">
        <w:rPr>
          <w:rFonts w:ascii="Arial" w:hAnsi="Arial" w:cs="Arial"/>
          <w:sz w:val="20"/>
          <w:szCs w:val="20"/>
        </w:rPr>
        <w:t xml:space="preserve"> časti súťažných podkladov  C. </w:t>
      </w:r>
      <w:r w:rsidR="00014209" w:rsidRPr="00143FCC">
        <w:rPr>
          <w:rFonts w:ascii="Arial" w:hAnsi="Arial" w:cs="Arial"/>
          <w:sz w:val="20"/>
          <w:szCs w:val="20"/>
          <w:lang w:val="sk-SK"/>
        </w:rPr>
        <w:t>Prílohy (</w:t>
      </w:r>
      <w:r w:rsidRPr="00143FCC">
        <w:rPr>
          <w:rFonts w:ascii="Arial" w:hAnsi="Arial" w:cs="Arial"/>
          <w:sz w:val="20"/>
          <w:szCs w:val="20"/>
        </w:rPr>
        <w:t>Príloha č.</w:t>
      </w:r>
      <w:r w:rsidR="00014209" w:rsidRPr="00143FCC">
        <w:rPr>
          <w:rFonts w:ascii="Arial" w:hAnsi="Arial" w:cs="Arial"/>
          <w:sz w:val="20"/>
          <w:szCs w:val="20"/>
          <w:lang w:val="sk-SK"/>
        </w:rPr>
        <w:t xml:space="preserve"> </w:t>
      </w:r>
      <w:r w:rsidRPr="00143FCC">
        <w:rPr>
          <w:rFonts w:ascii="Arial" w:hAnsi="Arial" w:cs="Arial"/>
          <w:sz w:val="20"/>
          <w:szCs w:val="20"/>
        </w:rPr>
        <w:t>3</w:t>
      </w:r>
      <w:r w:rsidR="00014209" w:rsidRPr="00143FCC">
        <w:rPr>
          <w:rFonts w:ascii="Arial" w:hAnsi="Arial" w:cs="Arial"/>
          <w:sz w:val="20"/>
          <w:szCs w:val="20"/>
          <w:lang w:val="sk-SK"/>
        </w:rPr>
        <w:t>)</w:t>
      </w:r>
      <w:r w:rsidRPr="00143FCC">
        <w:rPr>
          <w:rFonts w:ascii="Arial" w:hAnsi="Arial" w:cs="Arial"/>
          <w:sz w:val="20"/>
          <w:szCs w:val="20"/>
        </w:rPr>
        <w:t>.</w:t>
      </w:r>
    </w:p>
    <w:p w:rsidR="00E41AAC" w:rsidRPr="00143FCC" w:rsidRDefault="00E41AAC" w:rsidP="00062133">
      <w:pPr>
        <w:pStyle w:val="Odsekzoznamu"/>
        <w:numPr>
          <w:ilvl w:val="0"/>
          <w:numId w:val="17"/>
        </w:numPr>
        <w:spacing w:after="0" w:line="240" w:lineRule="auto"/>
        <w:ind w:left="1418" w:hanging="425"/>
        <w:jc w:val="both"/>
        <w:rPr>
          <w:rFonts w:ascii="Arial" w:hAnsi="Arial" w:cs="Arial"/>
          <w:bCs/>
          <w:caps/>
          <w:sz w:val="20"/>
          <w:szCs w:val="20"/>
        </w:rPr>
      </w:pPr>
      <w:r>
        <w:rPr>
          <w:rFonts w:ascii="Arial" w:hAnsi="Arial" w:cs="Arial"/>
          <w:b/>
          <w:bCs/>
          <w:sz w:val="20"/>
          <w:szCs w:val="20"/>
          <w:lang w:val="sk-SK"/>
        </w:rPr>
        <w:t xml:space="preserve">Súhlas so spracovaním osobných údajov - </w:t>
      </w:r>
      <w:r w:rsidRPr="001730C1">
        <w:rPr>
          <w:rFonts w:ascii="Arial" w:hAnsi="Arial" w:cs="Arial"/>
          <w:bCs/>
          <w:sz w:val="20"/>
          <w:szCs w:val="20"/>
        </w:rPr>
        <w:t xml:space="preserve">vzor v časti súťažných podkladov </w:t>
      </w:r>
      <w:r>
        <w:rPr>
          <w:rFonts w:ascii="Arial" w:hAnsi="Arial" w:cs="Arial"/>
          <w:bCs/>
          <w:sz w:val="20"/>
          <w:szCs w:val="20"/>
          <w:lang w:val="sk-SK"/>
        </w:rPr>
        <w:t>C.</w:t>
      </w:r>
      <w:r>
        <w:rPr>
          <w:rFonts w:ascii="Arial" w:hAnsi="Arial" w:cs="Arial"/>
          <w:bCs/>
          <w:sz w:val="20"/>
          <w:szCs w:val="20"/>
        </w:rPr>
        <w:t xml:space="preserve"> Prílohy</w:t>
      </w:r>
      <w:r>
        <w:rPr>
          <w:rFonts w:ascii="Arial" w:hAnsi="Arial" w:cs="Arial"/>
          <w:bCs/>
          <w:sz w:val="20"/>
          <w:szCs w:val="20"/>
          <w:lang w:val="sk-SK"/>
        </w:rPr>
        <w:t xml:space="preserve"> (Príloha č. 8)</w:t>
      </w:r>
      <w:r>
        <w:rPr>
          <w:rFonts w:ascii="Arial" w:hAnsi="Arial" w:cs="Arial"/>
          <w:bCs/>
          <w:sz w:val="20"/>
          <w:szCs w:val="20"/>
        </w:rPr>
        <w:t>.</w:t>
      </w:r>
    </w:p>
    <w:p w:rsidR="00A204F8" w:rsidRPr="00A204F8" w:rsidRDefault="00A204F8" w:rsidP="00A204F8">
      <w:pPr>
        <w:tabs>
          <w:tab w:val="left" w:pos="567"/>
        </w:tabs>
        <w:jc w:val="both"/>
        <w:rPr>
          <w:rFonts w:ascii="Arial" w:hAnsi="Arial" w:cs="Arial"/>
          <w:bCs/>
          <w:caps/>
          <w:sz w:val="20"/>
          <w:szCs w:val="20"/>
        </w:rPr>
      </w:pPr>
    </w:p>
    <w:p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EC070F">
        <w:rPr>
          <w:rFonts w:ascii="Arial" w:hAnsi="Arial" w:cs="Arial"/>
          <w:sz w:val="20"/>
          <w:szCs w:val="20"/>
          <w:lang w:val="sk-SK"/>
        </w:rPr>
        <w:t>1</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rsidR="00984BB0" w:rsidRPr="00CA368C" w:rsidRDefault="00984BB0" w:rsidP="00CA368C">
      <w:pPr>
        <w:tabs>
          <w:tab w:val="left" w:pos="567"/>
        </w:tabs>
        <w:ind w:left="1418"/>
        <w:jc w:val="both"/>
        <w:rPr>
          <w:rFonts w:ascii="Arial" w:hAnsi="Arial" w:cs="Arial"/>
          <w:sz w:val="20"/>
          <w:szCs w:val="20"/>
        </w:rPr>
      </w:pPr>
    </w:p>
    <w:p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rsidR="003E1D4B" w:rsidRPr="00FD172E" w:rsidRDefault="003E1D4B" w:rsidP="00984BB0">
      <w:pPr>
        <w:tabs>
          <w:tab w:val="left" w:pos="567"/>
        </w:tabs>
        <w:ind w:left="567"/>
        <w:jc w:val="both"/>
        <w:rPr>
          <w:rFonts w:ascii="Arial" w:hAnsi="Arial" w:cs="Arial"/>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rsidR="00984BB0" w:rsidRPr="00FD172E" w:rsidRDefault="00984BB0" w:rsidP="00984BB0">
      <w:pPr>
        <w:jc w:val="center"/>
        <w:rPr>
          <w:rFonts w:ascii="Arial" w:hAnsi="Arial" w:cs="Arial"/>
          <w:b/>
          <w:bCs/>
          <w:caps/>
          <w:color w:val="2E74B5"/>
          <w:sz w:val="20"/>
          <w:szCs w:val="20"/>
        </w:rPr>
      </w:pPr>
    </w:p>
    <w:p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rsidR="00677494" w:rsidRDefault="00677494" w:rsidP="00677494">
      <w:pPr>
        <w:tabs>
          <w:tab w:val="left" w:pos="567"/>
        </w:tabs>
        <w:ind w:left="567"/>
        <w:jc w:val="both"/>
        <w:rPr>
          <w:rFonts w:ascii="Arial" w:hAnsi="Arial" w:cs="Arial"/>
          <w:sz w:val="20"/>
          <w:szCs w:val="20"/>
        </w:rPr>
      </w:pPr>
    </w:p>
    <w:p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984BB0" w:rsidRPr="00677494" w:rsidRDefault="00984BB0" w:rsidP="00677494">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Pr>
          <w:rFonts w:ascii="Arial" w:hAnsi="Arial" w:cs="Arial"/>
          <w:color w:val="000000" w:themeColor="text1"/>
          <w:sz w:val="20"/>
          <w:szCs w:val="20"/>
          <w:lang w:eastAsia="sk-SK"/>
        </w:rPr>
        <w:t>.</w:t>
      </w:r>
    </w:p>
    <w:p w:rsidR="0036618D" w:rsidRPr="00CD5D75"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36618D" w:rsidRPr="008B5DD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rsidR="0036618D"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rsidR="0036618D" w:rsidRPr="009B03C0" w:rsidRDefault="0036618D" w:rsidP="0036618D">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V systéme je autentifikovaná spoločnosť, ktorú pomocou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nahraním kvalifikovaného elektronického podpisu (napríklad podpisu </w:t>
      </w:r>
      <w:proofErr w:type="spellStart"/>
      <w:r w:rsidRPr="0036618D">
        <w:rPr>
          <w:rFonts w:ascii="Arial" w:hAnsi="Arial" w:cs="Arial"/>
          <w:color w:val="000000" w:themeColor="text1"/>
          <w:sz w:val="20"/>
          <w:szCs w:val="20"/>
          <w:lang w:eastAsia="sk-SK"/>
        </w:rPr>
        <w:t>eID</w:t>
      </w:r>
      <w:proofErr w:type="spellEnd"/>
      <w:r w:rsidRPr="0036618D">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36618D" w:rsidRPr="0036618D" w:rsidRDefault="0036618D" w:rsidP="0036618D">
      <w:pPr>
        <w:pStyle w:val="Odsekzoznamu"/>
        <w:numPr>
          <w:ilvl w:val="0"/>
          <w:numId w:val="34"/>
        </w:numPr>
        <w:suppressAutoHyphens w:val="0"/>
        <w:autoSpaceDE w:val="0"/>
        <w:autoSpaceDN w:val="0"/>
        <w:adjustRightInd w:val="0"/>
        <w:spacing w:after="21"/>
        <w:jc w:val="both"/>
        <w:rPr>
          <w:rFonts w:ascii="Arial" w:hAnsi="Arial" w:cs="Arial"/>
          <w:color w:val="000000" w:themeColor="text1"/>
          <w:sz w:val="20"/>
          <w:szCs w:val="20"/>
          <w:lang w:eastAsia="sk-SK"/>
        </w:rPr>
      </w:pPr>
      <w:r w:rsidRPr="0036618D">
        <w:rPr>
          <w:rFonts w:ascii="Arial" w:hAnsi="Arial" w:cs="Arial"/>
          <w:color w:val="000000" w:themeColor="text1"/>
          <w:sz w:val="20"/>
          <w:szCs w:val="20"/>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36618D" w:rsidRDefault="0036618D" w:rsidP="0036618D">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4"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Pr="002455C0">
        <w:rPr>
          <w:rFonts w:ascii="Arial" w:hAnsi="Arial" w:cs="Arial"/>
          <w:color w:val="000000" w:themeColor="text1"/>
          <w:sz w:val="20"/>
          <w:szCs w:val="20"/>
          <w:highlight w:val="yellow"/>
          <w:lang w:eastAsia="sk-SK"/>
        </w:rPr>
        <w:t>formulára</w:t>
      </w:r>
      <w:r w:rsidR="002455C0" w:rsidRPr="002455C0">
        <w:rPr>
          <w:rFonts w:ascii="Arial" w:hAnsi="Arial" w:cs="Arial"/>
          <w:color w:val="000000" w:themeColor="text1"/>
          <w:sz w:val="20"/>
          <w:szCs w:val="20"/>
          <w:highlight w:val="yellow"/>
          <w:lang w:eastAsia="sk-SK"/>
        </w:rPr>
        <w:t>:</w:t>
      </w:r>
      <w:r w:rsidRPr="002455C0">
        <w:rPr>
          <w:rFonts w:ascii="Arial" w:hAnsi="Arial" w:cs="Arial"/>
          <w:color w:val="000000" w:themeColor="text1"/>
          <w:sz w:val="20"/>
          <w:szCs w:val="20"/>
          <w:highlight w:val="yellow"/>
          <w:lang w:eastAsia="sk-SK"/>
        </w:rPr>
        <w:t xml:space="preserve"> </w:t>
      </w:r>
      <w:r w:rsidR="002455C0" w:rsidRPr="002455C0">
        <w:rPr>
          <w:rFonts w:ascii="Arial" w:hAnsi="Arial" w:cs="Arial"/>
          <w:color w:val="000000" w:themeColor="text1"/>
          <w:sz w:val="20"/>
          <w:szCs w:val="20"/>
          <w:highlight w:val="yellow"/>
          <w:lang w:eastAsia="sk-SK"/>
        </w:rPr>
        <w:t>„Cenový formulár“</w:t>
      </w:r>
      <w:r w:rsidRPr="002455C0">
        <w:rPr>
          <w:rFonts w:ascii="Arial" w:hAnsi="Arial" w:cs="Arial"/>
          <w:color w:val="000000" w:themeColor="text1"/>
          <w:sz w:val="20"/>
          <w:szCs w:val="20"/>
          <w:highlight w:val="yellow"/>
          <w:lang w:eastAsia="sk-SK"/>
        </w:rPr>
        <w:t>,</w:t>
      </w:r>
      <w:r w:rsidRPr="008B5DD0">
        <w:rPr>
          <w:rFonts w:ascii="Arial" w:hAnsi="Arial" w:cs="Arial"/>
          <w:color w:val="000000" w:themeColor="text1"/>
          <w:sz w:val="20"/>
          <w:szCs w:val="20"/>
          <w:lang w:eastAsia="sk-SK"/>
        </w:rPr>
        <w:t xml:space="preserve"> ktorý bude obsahovať </w:t>
      </w:r>
      <w:r w:rsidR="002455C0">
        <w:rPr>
          <w:rFonts w:ascii="Arial" w:hAnsi="Arial" w:cs="Arial"/>
          <w:color w:val="000000" w:themeColor="text1"/>
          <w:sz w:val="20"/>
          <w:szCs w:val="20"/>
          <w:lang w:eastAsia="sk-SK"/>
        </w:rPr>
        <w:t xml:space="preserve">rovnaký </w:t>
      </w:r>
      <w:r w:rsidRPr="008B5DD0">
        <w:rPr>
          <w:rFonts w:ascii="Arial" w:hAnsi="Arial" w:cs="Arial"/>
          <w:color w:val="000000" w:themeColor="text1"/>
          <w:sz w:val="20"/>
          <w:szCs w:val="20"/>
          <w:lang w:eastAsia="sk-SK"/>
        </w:rPr>
        <w:t>návrh na plnenie kritéria na vyhodnotenie ponúk.</w:t>
      </w:r>
    </w:p>
    <w:p w:rsidR="0036618D" w:rsidRPr="008B5DD0"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36618D" w:rsidRDefault="0036618D" w:rsidP="0036618D">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w:t>
      </w:r>
      <w:r w:rsidR="002455C0" w:rsidRPr="002455C0">
        <w:rPr>
          <w:rFonts w:ascii="Arial" w:hAnsi="Arial" w:cs="Arial"/>
          <w:color w:val="000000" w:themeColor="text1"/>
          <w:sz w:val="20"/>
          <w:szCs w:val="20"/>
          <w:highlight w:val="yellow"/>
          <w:lang w:eastAsia="sk-SK"/>
        </w:rPr>
        <w:t>: „Cenový formulár“</w:t>
      </w:r>
      <w:r w:rsidR="002455C0">
        <w:rPr>
          <w:rFonts w:ascii="Arial" w:hAnsi="Arial" w:cs="Arial"/>
          <w:color w:val="000000" w:themeColor="text1"/>
          <w:sz w:val="20"/>
          <w:szCs w:val="20"/>
          <w:lang w:eastAsia="sk-SK"/>
        </w:rPr>
        <w:t xml:space="preserve"> </w:t>
      </w:r>
      <w:r w:rsidRPr="008B5DD0">
        <w:rPr>
          <w:rFonts w:ascii="Arial" w:hAnsi="Arial" w:cs="Arial"/>
          <w:color w:val="000000" w:themeColor="text1"/>
          <w:sz w:val="20"/>
          <w:szCs w:val="20"/>
          <w:lang w:eastAsia="sk-SK"/>
        </w:rPr>
        <w:t xml:space="preserve">vo formáte </w:t>
      </w:r>
      <w:r>
        <w:rPr>
          <w:rFonts w:ascii="Arial" w:hAnsi="Arial" w:cs="Arial"/>
          <w:color w:val="000000" w:themeColor="text1"/>
          <w:sz w:val="20"/>
          <w:szCs w:val="20"/>
          <w:lang w:eastAsia="sk-SK"/>
        </w:rPr>
        <w:t>.</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rsidR="0036618D"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36618D" w:rsidRPr="009B03C0"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rsidR="0036618D" w:rsidRPr="00C55C56" w:rsidRDefault="0036618D" w:rsidP="0036618D">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rsidR="00984BB0" w:rsidRPr="006D35C4" w:rsidRDefault="00984BB0" w:rsidP="00984BB0">
      <w:pPr>
        <w:tabs>
          <w:tab w:val="left" w:pos="567"/>
        </w:tabs>
        <w:ind w:left="567"/>
        <w:jc w:val="both"/>
        <w:rPr>
          <w:rFonts w:ascii="Arial" w:hAnsi="Arial" w:cs="Arial"/>
          <w:sz w:val="20"/>
        </w:rPr>
      </w:pPr>
    </w:p>
    <w:p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rsidR="00EC070F"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r w:rsidR="00EC070F">
        <w:rPr>
          <w:rFonts w:ascii="Arial" w:hAnsi="Arial" w:cs="Arial"/>
          <w:sz w:val="20"/>
          <w:szCs w:val="20"/>
          <w:lang w:eastAsia="sk-SK"/>
        </w:rPr>
        <w:t>:</w:t>
      </w:r>
    </w:p>
    <w:p w:rsidR="0051308F" w:rsidRDefault="0051308F" w:rsidP="00EC070F">
      <w:pPr>
        <w:widowControl/>
        <w:suppressAutoHyphens w:val="0"/>
        <w:autoSpaceDE w:val="0"/>
        <w:autoSpaceDN w:val="0"/>
        <w:adjustRightInd w:val="0"/>
        <w:spacing w:line="276" w:lineRule="auto"/>
        <w:ind w:left="502"/>
        <w:jc w:val="both"/>
        <w:rPr>
          <w:rStyle w:val="Hypertextovprepojenie"/>
          <w:rFonts w:ascii="Liberation Sans" w:eastAsiaTheme="minorHAnsi" w:hAnsi="Liberation Sans" w:cs="Liberation Sans"/>
          <w:sz w:val="20"/>
          <w:szCs w:val="20"/>
          <w:lang w:eastAsia="en-US"/>
        </w:rPr>
      </w:pPr>
      <w:hyperlink r:id="rId15" w:history="1">
        <w:r w:rsidRPr="00E72D3A">
          <w:rPr>
            <w:rStyle w:val="Hypertextovprepojenie"/>
            <w:rFonts w:ascii="Liberation Sans" w:eastAsiaTheme="minorHAnsi" w:hAnsi="Liberation Sans" w:cs="Liberation Sans"/>
            <w:sz w:val="20"/>
            <w:szCs w:val="20"/>
            <w:lang w:eastAsia="en-US"/>
          </w:rPr>
          <w:t>https://josephine.proebiz.com/sk/tender/3</w:t>
        </w:r>
        <w:r>
          <w:rPr>
            <w:rStyle w:val="Hypertextovprepojenie"/>
            <w:rFonts w:ascii="Liberation Sans" w:eastAsiaTheme="minorHAnsi" w:hAnsi="Liberation Sans" w:cs="Liberation Sans"/>
            <w:sz w:val="20"/>
            <w:szCs w:val="20"/>
            <w:lang w:eastAsia="en-US"/>
          </w:rPr>
          <w:t>315</w:t>
        </w:r>
        <w:r w:rsidRPr="00E72D3A">
          <w:rPr>
            <w:rStyle w:val="Hypertextovprepojenie"/>
            <w:rFonts w:ascii="Liberation Sans" w:eastAsiaTheme="minorHAnsi" w:hAnsi="Liberation Sans" w:cs="Liberation Sans"/>
            <w:sz w:val="20"/>
            <w:szCs w:val="20"/>
            <w:lang w:eastAsia="en-US"/>
          </w:rPr>
          <w:t>/</w:t>
        </w:r>
        <w:bookmarkStart w:id="0" w:name="_GoBack"/>
        <w:r w:rsidRPr="00E72D3A">
          <w:rPr>
            <w:rStyle w:val="Hypertextovprepojenie"/>
            <w:rFonts w:ascii="Liberation Sans" w:eastAsiaTheme="minorHAnsi" w:hAnsi="Liberation Sans" w:cs="Liberation Sans"/>
            <w:sz w:val="20"/>
            <w:szCs w:val="20"/>
            <w:lang w:eastAsia="en-US"/>
          </w:rPr>
          <w:t>summ</w:t>
        </w:r>
        <w:bookmarkEnd w:id="0"/>
        <w:r w:rsidRPr="00E72D3A">
          <w:rPr>
            <w:rStyle w:val="Hypertextovprepojenie"/>
            <w:rFonts w:ascii="Liberation Sans" w:eastAsiaTheme="minorHAnsi" w:hAnsi="Liberation Sans" w:cs="Liberation Sans"/>
            <w:sz w:val="20"/>
            <w:szCs w:val="20"/>
            <w:lang w:eastAsia="en-US"/>
          </w:rPr>
          <w:t>ary</w:t>
        </w:r>
      </w:hyperlink>
    </w:p>
    <w:p w:rsidR="006D35C4" w:rsidRPr="00A066B1" w:rsidRDefault="006D35C4" w:rsidP="00EC070F">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984BB0" w:rsidRPr="00A066B1" w:rsidRDefault="00984BB0" w:rsidP="00984BB0">
      <w:pPr>
        <w:widowControl/>
        <w:suppressAutoHyphens w:val="0"/>
        <w:rPr>
          <w:rFonts w:ascii="Arial" w:hAnsi="Arial" w:cs="Arial"/>
          <w:b/>
          <w:bCs/>
          <w:caps/>
          <w:sz w:val="20"/>
          <w:szCs w:val="20"/>
        </w:rPr>
      </w:pPr>
    </w:p>
    <w:p w:rsidR="0054363E" w:rsidRPr="00FD172E" w:rsidRDefault="0054363E" w:rsidP="00984BB0">
      <w:pPr>
        <w:widowControl/>
        <w:suppressAutoHyphens w:val="0"/>
        <w:rPr>
          <w:rFonts w:ascii="Arial" w:hAnsi="Arial" w:cs="Arial"/>
          <w:b/>
          <w:bCs/>
          <w:caps/>
          <w:sz w:val="20"/>
          <w:szCs w:val="20"/>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rsidR="00984BB0" w:rsidRPr="00FD172E" w:rsidRDefault="00984BB0" w:rsidP="00984BB0">
      <w:pPr>
        <w:tabs>
          <w:tab w:val="left" w:pos="426"/>
        </w:tabs>
        <w:jc w:val="center"/>
        <w:rPr>
          <w:rFonts w:ascii="Arial" w:hAnsi="Arial" w:cs="Arial"/>
          <w:b/>
          <w:bCs/>
          <w:caps/>
          <w:color w:val="2E74B5"/>
        </w:rPr>
      </w:pPr>
    </w:p>
    <w:p w:rsidR="00984BB0" w:rsidRDefault="00984BB0" w:rsidP="00F36C08">
      <w:pPr>
        <w:numPr>
          <w:ilvl w:val="0"/>
          <w:numId w:val="9"/>
        </w:numPr>
        <w:ind w:left="426" w:hanging="426"/>
        <w:rPr>
          <w:rFonts w:ascii="Arial" w:hAnsi="Arial" w:cs="Arial"/>
          <w:b/>
          <w:bCs/>
          <w:caps/>
          <w:color w:val="2E74B5"/>
          <w:sz w:val="20"/>
          <w:szCs w:val="20"/>
        </w:rPr>
      </w:pPr>
      <w:r w:rsidRPr="00FD172E">
        <w:rPr>
          <w:rFonts w:ascii="Arial" w:hAnsi="Arial" w:cs="Arial"/>
          <w:b/>
          <w:bCs/>
          <w:caps/>
          <w:color w:val="2E74B5"/>
          <w:sz w:val="20"/>
          <w:szCs w:val="20"/>
        </w:rPr>
        <w:t>Otváranie ponúk</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rsidR="00F36C08" w:rsidRPr="00A824A3" w:rsidRDefault="00F36C08" w:rsidP="00F36C08">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rsidR="00F36C08" w:rsidRDefault="00F36C08" w:rsidP="00F36C08">
      <w:pPr>
        <w:tabs>
          <w:tab w:val="left" w:pos="567"/>
        </w:tabs>
        <w:ind w:left="567"/>
        <w:rPr>
          <w:rFonts w:ascii="Arial" w:hAnsi="Arial" w:cs="Arial"/>
          <w:b/>
          <w:bCs/>
          <w:caps/>
          <w:color w:val="2E74B5"/>
          <w:sz w:val="20"/>
          <w:szCs w:val="20"/>
        </w:rPr>
      </w:pPr>
    </w:p>
    <w:p w:rsidR="00F36C08" w:rsidRPr="00F36C08" w:rsidRDefault="00F36C08" w:rsidP="00F36C08">
      <w:pPr>
        <w:numPr>
          <w:ilvl w:val="0"/>
          <w:numId w:val="9"/>
        </w:numPr>
        <w:tabs>
          <w:tab w:val="left" w:pos="567"/>
        </w:tabs>
        <w:ind w:left="567" w:hanging="567"/>
        <w:rPr>
          <w:rFonts w:ascii="Arial" w:hAnsi="Arial" w:cs="Arial"/>
          <w:b/>
          <w:bCs/>
          <w:caps/>
          <w:color w:val="2E74B5"/>
          <w:sz w:val="20"/>
          <w:szCs w:val="20"/>
        </w:rPr>
      </w:pPr>
      <w:r w:rsidRPr="00F36C08">
        <w:rPr>
          <w:rFonts w:ascii="Arial" w:hAnsi="Arial" w:cs="Arial"/>
          <w:b/>
          <w:color w:val="2E74B5" w:themeColor="accent1" w:themeShade="BF"/>
          <w:sz w:val="20"/>
          <w:szCs w:val="20"/>
        </w:rPr>
        <w:t>VYHODNOTENIE SPLNENIA PODMIENOK ÚČASTI A VYHODNOTENIE PONÚK</w:t>
      </w:r>
      <w:r w:rsidRPr="00F36C08">
        <w:rPr>
          <w:rFonts w:ascii="Arial" w:hAnsi="Arial" w:cs="Arial"/>
          <w:b/>
          <w:bCs/>
          <w:caps/>
          <w:color w:val="2E74B5"/>
          <w:sz w:val="20"/>
          <w:szCs w:val="20"/>
        </w:rPr>
        <w:tab/>
      </w:r>
    </w:p>
    <w:p w:rsidR="00F36C08" w:rsidRPr="00CD5D75" w:rsidRDefault="00F36C08" w:rsidP="00F36C08">
      <w:pPr>
        <w:pStyle w:val="Textkomentra"/>
        <w:rPr>
          <w:rFonts w:ascii="Arial" w:hAnsi="Arial" w:cs="Arial"/>
        </w:rPr>
      </w:pPr>
      <w:r w:rsidRPr="00CD5D75">
        <w:rPr>
          <w:rFonts w:ascii="Arial" w:hAnsi="Arial" w:cs="Arial"/>
        </w:rPr>
        <w:t>25.1</w:t>
      </w:r>
      <w:r w:rsidRPr="00CD5D75">
        <w:rPr>
          <w:rFonts w:ascii="Arial" w:hAnsi="Arial" w:cs="Arial"/>
        </w:rPr>
        <w:tab/>
        <w:t>Verejný obstarávateľ na vyhodnotenie ponúk nepoužije elektronickú aukciu.</w:t>
      </w:r>
    </w:p>
    <w:p w:rsidR="00F36C08" w:rsidRPr="00CD5D75" w:rsidRDefault="00F36C08" w:rsidP="00F36C08">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w:t>
      </w:r>
      <w:r>
        <w:rPr>
          <w:rFonts w:ascii="Arial" w:hAnsi="Arial" w:cs="Arial"/>
          <w:lang w:val="sk-SK"/>
        </w:rPr>
        <w:t>66</w:t>
      </w:r>
      <w:r w:rsidRPr="00CD5D75">
        <w:rPr>
          <w:rFonts w:ascii="Arial" w:hAnsi="Arial" w:cs="Arial"/>
        </w:rPr>
        <w:t xml:space="preserve"> ods. </w:t>
      </w:r>
      <w:r>
        <w:rPr>
          <w:rFonts w:ascii="Arial" w:hAnsi="Arial" w:cs="Arial"/>
          <w:lang w:val="sk-SK"/>
        </w:rPr>
        <w:t>7</w:t>
      </w:r>
      <w:r w:rsidRPr="00CD5D75">
        <w:rPr>
          <w:rFonts w:ascii="Arial" w:hAnsi="Arial" w:cs="Arial"/>
        </w:rPr>
        <w:t xml:space="preserve">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F36C08" w:rsidRPr="00CD5D75" w:rsidRDefault="00F36C08" w:rsidP="00F36C08">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 xml:space="preserve">a v časti A.3 Kritérium na vyhodnotenie ponúk a spôsob vyhodnotenia týchto súťažných podkladoch.  </w:t>
      </w:r>
    </w:p>
    <w:p w:rsidR="00F36C08" w:rsidRPr="00CD5D75" w:rsidRDefault="00F36C08" w:rsidP="00F36C08">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w:t>
      </w:r>
      <w:r w:rsidR="00942A8A">
        <w:rPr>
          <w:rFonts w:ascii="Arial" w:hAnsi="Arial" w:cs="Arial"/>
          <w:lang w:val="sk-SK"/>
        </w:rPr>
        <w:t xml:space="preserve"> </w:t>
      </w:r>
      <w:r w:rsidRPr="00CD5D75">
        <w:rPr>
          <w:rFonts w:ascii="Arial" w:hAnsi="Arial" w:cs="Arial"/>
        </w:rPr>
        <w:t>v</w:t>
      </w:r>
      <w:r w:rsidR="00942A8A">
        <w:rPr>
          <w:rFonts w:ascii="Arial" w:hAnsi="Arial" w:cs="Arial"/>
          <w:lang w:val="sk-SK"/>
        </w:rPr>
        <w:t> oznámení o vyhlásení verejného obstarávania</w:t>
      </w:r>
      <w:r w:rsidRPr="00CD5D75">
        <w:rPr>
          <w:rFonts w:ascii="Arial" w:hAnsi="Arial" w:cs="Arial"/>
        </w:rPr>
        <w:t xml:space="preserve">  a v časti A.2 Podmienky účasti uchádzačov týchto súťažných podkladov. Verejný obstarávateľ vylúči uchádzača, ktorý nebude spĺňať podmienky účasti verejného obstarávateľa uvedených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a v týchto súťažných podkladoch.</w:t>
      </w:r>
    </w:p>
    <w:p w:rsidR="00F36C08" w:rsidRPr="00CD5D75" w:rsidRDefault="00F36C08" w:rsidP="00F36C08">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w:t>
      </w:r>
      <w:r w:rsidR="00942A8A" w:rsidRPr="00CD5D75">
        <w:rPr>
          <w:rFonts w:ascii="Arial" w:hAnsi="Arial" w:cs="Arial"/>
        </w:rPr>
        <w:t>v</w:t>
      </w:r>
      <w:r w:rsidR="00942A8A">
        <w:rPr>
          <w:rFonts w:ascii="Arial" w:hAnsi="Arial" w:cs="Arial"/>
          <w:lang w:val="sk-SK"/>
        </w:rPr>
        <w:t> oznámení o vyhlásení verejného obstarávania</w:t>
      </w:r>
      <w:r w:rsidR="00942A8A" w:rsidRPr="00CD5D75">
        <w:rPr>
          <w:rFonts w:ascii="Arial" w:hAnsi="Arial" w:cs="Arial"/>
        </w:rPr>
        <w:t xml:space="preserve"> </w:t>
      </w:r>
      <w:r w:rsidRPr="00CD5D75">
        <w:rPr>
          <w:rFonts w:ascii="Arial" w:hAnsi="Arial" w:cs="Arial"/>
        </w:rPr>
        <w:t xml:space="preserve">a v týchto súťažných podkladoch. </w:t>
      </w:r>
    </w:p>
    <w:p w:rsidR="00F36C08" w:rsidRPr="00CD5D75" w:rsidRDefault="00F36C08" w:rsidP="00F36C08">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rsidR="00984BB0" w:rsidRPr="00FD172E" w:rsidRDefault="00984BB0" w:rsidP="00984BB0">
      <w:pPr>
        <w:ind w:left="720" w:hanging="720"/>
        <w:jc w:val="both"/>
        <w:rPr>
          <w:rFonts w:ascii="Arial" w:hAnsi="Arial" w:cs="Arial"/>
          <w:b/>
          <w:color w:val="FF0000"/>
          <w:sz w:val="20"/>
          <w:szCs w:val="20"/>
        </w:rPr>
      </w:pPr>
    </w:p>
    <w:p w:rsidR="00984BB0" w:rsidRPr="00FD172E" w:rsidRDefault="00984BB0" w:rsidP="00984BB0">
      <w:pPr>
        <w:jc w:val="both"/>
        <w:rPr>
          <w:rFonts w:ascii="Arial" w:hAnsi="Arial" w:cs="Arial"/>
          <w:color w:val="00B050"/>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rsidR="00984BB0" w:rsidRPr="00FD172E" w:rsidRDefault="00984BB0" w:rsidP="00984BB0">
      <w:pPr>
        <w:rPr>
          <w:rFonts w:ascii="Arial" w:hAnsi="Arial" w:cs="Arial"/>
          <w:color w:val="2E74B5"/>
        </w:rPr>
      </w:pPr>
    </w:p>
    <w:p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984BB0">
      <w:pPr>
        <w:widowControl/>
        <w:suppressAutoHyphens w:val="0"/>
        <w:jc w:val="center"/>
        <w:rPr>
          <w:rFonts w:ascii="Arial" w:hAnsi="Arial" w:cs="Arial"/>
          <w:b/>
          <w:bCs/>
          <w:caps/>
          <w:sz w:val="20"/>
          <w:szCs w:val="20"/>
        </w:rPr>
      </w:pPr>
    </w:p>
    <w:p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rsidR="00984BB0" w:rsidRPr="00FD172E" w:rsidRDefault="00984BB0" w:rsidP="00984BB0">
      <w:pPr>
        <w:tabs>
          <w:tab w:val="left" w:pos="567"/>
        </w:tabs>
        <w:rPr>
          <w:rFonts w:ascii="Arial" w:hAnsi="Arial" w:cs="Arial"/>
          <w:b/>
          <w:bCs/>
          <w:caps/>
          <w:color w:val="2E74B5"/>
          <w:sz w:val="20"/>
          <w:szCs w:val="20"/>
        </w:rPr>
      </w:pPr>
    </w:p>
    <w:p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rsidR="00862BCB" w:rsidRPr="000A5EA6" w:rsidRDefault="00862BCB" w:rsidP="00862BCB">
      <w:pPr>
        <w:pStyle w:val="Odsekzoznamu"/>
        <w:numPr>
          <w:ilvl w:val="1"/>
          <w:numId w:val="1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rsidR="00862BCB" w:rsidRDefault="00862BCB" w:rsidP="00862BCB">
      <w:pPr>
        <w:tabs>
          <w:tab w:val="left" w:pos="567"/>
        </w:tabs>
        <w:ind w:left="567"/>
        <w:jc w:val="both"/>
        <w:rPr>
          <w:rFonts w:ascii="Arial" w:hAnsi="Arial" w:cs="Arial"/>
          <w:sz w:val="20"/>
          <w:szCs w:val="20"/>
        </w:rPr>
      </w:pPr>
    </w:p>
    <w:p w:rsidR="00984BB0" w:rsidRPr="00FD172E" w:rsidRDefault="00984BB0" w:rsidP="00984BB0">
      <w:pPr>
        <w:tabs>
          <w:tab w:val="left" w:pos="567"/>
        </w:tabs>
        <w:ind w:left="567"/>
        <w:jc w:val="both"/>
        <w:rPr>
          <w:rFonts w:ascii="Arial" w:hAnsi="Arial" w:cs="Arial"/>
          <w:sz w:val="20"/>
          <w:szCs w:val="20"/>
        </w:rPr>
      </w:pPr>
    </w:p>
    <w:p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rsidR="00BD4D70" w:rsidRDefault="002E297C"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Postup pri uzavretí zmluvy s úspešným uchádzačom, ktorého ponuka bude prijatá, sa bude riadiť ustanovením § 56 zákona o verejnom obstarávaní. </w:t>
      </w:r>
    </w:p>
    <w:p w:rsidR="00984BB0" w:rsidRPr="00BD4D70" w:rsidRDefault="00984BB0" w:rsidP="00DC4BB3">
      <w:pPr>
        <w:numPr>
          <w:ilvl w:val="1"/>
          <w:numId w:val="15"/>
        </w:numPr>
        <w:ind w:left="567" w:hanging="567"/>
        <w:jc w:val="both"/>
        <w:rPr>
          <w:rFonts w:ascii="Arial" w:hAnsi="Arial" w:cs="Arial"/>
          <w:sz w:val="20"/>
          <w:szCs w:val="20"/>
        </w:rPr>
      </w:pPr>
      <w:r w:rsidRPr="00BD4D70">
        <w:rPr>
          <w:rFonts w:ascii="Arial" w:hAnsi="Arial" w:cs="Arial"/>
          <w:sz w:val="20"/>
          <w:szCs w:val="20"/>
        </w:rPr>
        <w:t xml:space="preserve">Verejný obstarávateľ </w:t>
      </w:r>
      <w:r w:rsidR="00E35116" w:rsidRPr="00BD4D70">
        <w:rPr>
          <w:rFonts w:ascii="Arial" w:hAnsi="Arial" w:cs="Arial"/>
          <w:sz w:val="20"/>
          <w:szCs w:val="20"/>
        </w:rPr>
        <w:t xml:space="preserve">nesmie uzavrieť </w:t>
      </w:r>
      <w:r w:rsidRPr="00BD4D70">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BD4D70">
        <w:rPr>
          <w:rFonts w:ascii="Arial" w:hAnsi="Arial" w:cs="Arial"/>
          <w:b/>
          <w:sz w:val="20"/>
          <w:szCs w:val="20"/>
        </w:rPr>
        <w:t xml:space="preserve"> </w:t>
      </w:r>
      <w:r w:rsidRPr="00BD4D70">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7E2987">
        <w:rPr>
          <w:rFonts w:ascii="Arial" w:hAnsi="Arial" w:cs="Arial"/>
          <w:sz w:val="20"/>
          <w:szCs w:val="20"/>
        </w:rPr>
        <w:t>.</w:t>
      </w:r>
      <w:r w:rsidRPr="00C4051A">
        <w:rPr>
          <w:rFonts w:ascii="Arial" w:hAnsi="Arial" w:cs="Arial"/>
          <w:sz w:val="20"/>
          <w:szCs w:val="20"/>
        </w:rPr>
        <w:t xml:space="preserve"> </w:t>
      </w:r>
    </w:p>
    <w:p w:rsidR="00C4051A" w:rsidRPr="00C4051A" w:rsidRDefault="00C4051A" w:rsidP="00C4051A">
      <w:pPr>
        <w:jc w:val="both"/>
        <w:rPr>
          <w:rFonts w:ascii="Arial" w:hAnsi="Arial" w:cs="Arial"/>
          <w:sz w:val="20"/>
          <w:szCs w:val="20"/>
        </w:rPr>
      </w:pPr>
    </w:p>
    <w:p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rsidR="00C4051A" w:rsidRPr="00D60EF0" w:rsidRDefault="00C4051A" w:rsidP="00EA42F6">
      <w:pPr>
        <w:pStyle w:val="Odsekzoznamu"/>
        <w:numPr>
          <w:ilvl w:val="1"/>
          <w:numId w:val="15"/>
        </w:numPr>
        <w:spacing w:after="0" w:line="240" w:lineRule="auto"/>
        <w:ind w:left="567" w:hanging="567"/>
        <w:jc w:val="both"/>
        <w:rPr>
          <w:rFonts w:cs="Calibri"/>
          <w:lang w:eastAsia="sk-SK"/>
        </w:rPr>
      </w:pPr>
      <w:r w:rsidRPr="00EA42F6">
        <w:rPr>
          <w:rFonts w:ascii="Arial" w:hAnsi="Arial" w:cs="Arial"/>
          <w:sz w:val="20"/>
          <w:szCs w:val="20"/>
        </w:rPr>
        <w:t>Všetky</w:t>
      </w:r>
      <w:r w:rsidRPr="00D60EF0">
        <w:rPr>
          <w:rFonts w:cs="Calibri"/>
          <w:lang w:eastAsia="sk-SK"/>
        </w:rPr>
        <w:t xml:space="preserve"> </w:t>
      </w:r>
      <w:r w:rsidRPr="00BD4D70">
        <w:rPr>
          <w:rFonts w:ascii="Arial" w:hAnsi="Arial" w:cs="Arial"/>
          <w:sz w:val="20"/>
          <w:szCs w:val="20"/>
          <w:lang w:eastAsia="sk-SK"/>
        </w:rPr>
        <w:t xml:space="preserve">pravidlá týkajúce sa zmeny subdodávateľa sa nachádzajú v návrhu </w:t>
      </w:r>
      <w:r w:rsidRPr="00BD4D70">
        <w:rPr>
          <w:rFonts w:ascii="Arial" w:hAnsi="Arial" w:cs="Arial"/>
          <w:sz w:val="20"/>
          <w:szCs w:val="20"/>
          <w:lang w:val="sk-SK" w:eastAsia="sk-SK"/>
        </w:rPr>
        <w:t xml:space="preserve">Kúpnej </w:t>
      </w:r>
      <w:r w:rsidRPr="00BD4D70">
        <w:rPr>
          <w:rFonts w:ascii="Arial" w:hAnsi="Arial" w:cs="Arial"/>
          <w:sz w:val="20"/>
          <w:szCs w:val="20"/>
          <w:lang w:eastAsia="sk-SK"/>
        </w:rPr>
        <w:t>zmluvy.</w:t>
      </w:r>
      <w:r w:rsidRPr="00D60EF0">
        <w:rPr>
          <w:rFonts w:cs="Calibri"/>
          <w:lang w:eastAsia="sk-SK"/>
        </w:rPr>
        <w:t xml:space="preserve"> </w:t>
      </w:r>
    </w:p>
    <w:p w:rsidR="00C4051A" w:rsidRPr="00C4051A" w:rsidRDefault="00C4051A" w:rsidP="00C4051A">
      <w:pPr>
        <w:jc w:val="both"/>
        <w:rPr>
          <w:rFonts w:ascii="Arial" w:hAnsi="Arial" w:cs="Arial"/>
          <w:b/>
          <w:color w:val="2E74B5"/>
          <w:sz w:val="20"/>
          <w:szCs w:val="20"/>
          <w:highlight w:val="cyan"/>
        </w:rPr>
      </w:pPr>
    </w:p>
    <w:p w:rsidR="00984BB0" w:rsidRPr="00FD172E" w:rsidRDefault="00984BB0" w:rsidP="00984BB0">
      <w:pPr>
        <w:tabs>
          <w:tab w:val="left" w:pos="567"/>
        </w:tabs>
        <w:jc w:val="both"/>
        <w:rPr>
          <w:rFonts w:ascii="Arial" w:hAnsi="Arial" w:cs="Arial"/>
          <w:sz w:val="20"/>
          <w:szCs w:val="20"/>
        </w:rPr>
      </w:pPr>
    </w:p>
    <w:p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rsidR="00BD4D70" w:rsidRPr="00BD4D70" w:rsidRDefault="00984BB0" w:rsidP="00BD4D70">
      <w:pPr>
        <w:pStyle w:val="Default"/>
        <w:rPr>
          <w:rFonts w:ascii="Liberation Sans" w:eastAsiaTheme="minorHAnsi" w:hAnsi="Liberation Sans" w:cs="Liberation Sans"/>
          <w:lang w:eastAsia="en-US"/>
        </w:rPr>
      </w:pPr>
      <w:r w:rsidRPr="00090762">
        <w:rPr>
          <w:sz w:val="20"/>
          <w:szCs w:val="20"/>
        </w:rPr>
        <w:t xml:space="preserve">Informácie týkajúce sa splnenia podmienok účasti uchádzačov vo verejnom obstarávaní verejný obstarávateľ uviedol </w:t>
      </w:r>
      <w:r w:rsidR="00090762">
        <w:rPr>
          <w:sz w:val="20"/>
          <w:szCs w:val="20"/>
        </w:rPr>
        <w:t xml:space="preserve">v </w:t>
      </w:r>
      <w:r w:rsidR="00EA42F6" w:rsidRPr="00090762">
        <w:rPr>
          <w:b/>
          <w:bCs/>
          <w:sz w:val="20"/>
          <w:szCs w:val="20"/>
          <w:lang w:eastAsia="sk-SK"/>
        </w:rPr>
        <w:t xml:space="preserve">Oznámení o vyhlásení verejného obstarávania Oddiel III: Právne, ekonomické, finančné a technické informácie v časti III.1) Podmienky účasti, </w:t>
      </w:r>
      <w:bookmarkStart w:id="2" w:name="_Hlk5739410"/>
      <w:r w:rsidR="00EA42F6" w:rsidRPr="00090762">
        <w:rPr>
          <w:b/>
          <w:bCs/>
          <w:sz w:val="20"/>
          <w:szCs w:val="20"/>
          <w:lang w:eastAsia="sk-SK"/>
        </w:rPr>
        <w:t xml:space="preserve">zverejnenom dňa </w:t>
      </w:r>
    </w:p>
    <w:p w:rsidR="008727C4" w:rsidRPr="00BD4D70" w:rsidRDefault="00BD4D70" w:rsidP="00BD4D70">
      <w:pPr>
        <w:pStyle w:val="Default"/>
        <w:rPr>
          <w:rFonts w:ascii="Liberation Sans" w:eastAsiaTheme="minorHAnsi" w:hAnsi="Liberation Sans" w:cs="Liberation Sans"/>
          <w:b/>
          <w:u w:val="single"/>
          <w:lang w:eastAsia="en-US"/>
        </w:rPr>
      </w:pPr>
      <w:r w:rsidRPr="00BD4D70">
        <w:rPr>
          <w:rFonts w:ascii="Liberation Sans" w:eastAsiaTheme="minorHAnsi" w:hAnsi="Liberation Sans" w:cs="Liberation Sans"/>
          <w:b/>
          <w:sz w:val="20"/>
          <w:szCs w:val="20"/>
          <w:u w:val="single"/>
          <w:lang w:eastAsia="en-US"/>
        </w:rPr>
        <w:t xml:space="preserve">09/04/2019 v Ú. v. EÚ/S S70 pod č. </w:t>
      </w:r>
      <w:r w:rsidRPr="00BD4D70">
        <w:rPr>
          <w:rFonts w:ascii="Liberation Sans" w:eastAsiaTheme="minorHAnsi" w:hAnsi="Liberation Sans" w:cs="Liberation Sans"/>
          <w:b/>
          <w:bCs/>
          <w:sz w:val="20"/>
          <w:szCs w:val="20"/>
          <w:u w:val="single"/>
          <w:lang w:eastAsia="en-US"/>
        </w:rPr>
        <w:t>2019/S 070-164507.</w:t>
      </w:r>
      <w:bookmarkEnd w:id="2"/>
    </w:p>
    <w:p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1.1 Uchádzač musí spĺňať podmienky účasti uvedené v § 32 ods. 1 zákona č. 343/2015 Z. z. o</w:t>
      </w:r>
      <w:r>
        <w:rPr>
          <w:rFonts w:ascii="Liberation Sans" w:eastAsiaTheme="minorHAnsi" w:hAnsi="Liberation Sans" w:cs="Liberation Sans"/>
          <w:color w:val="000000"/>
          <w:sz w:val="20"/>
          <w:szCs w:val="20"/>
          <w:lang w:eastAsia="en-US"/>
        </w:rPr>
        <w:t> </w:t>
      </w:r>
      <w:r w:rsidRPr="00BD4D70">
        <w:rPr>
          <w:rFonts w:ascii="Liberation Sans" w:eastAsiaTheme="minorHAnsi" w:hAnsi="Liberation Sans" w:cs="Liberation Sans"/>
          <w:color w:val="000000"/>
          <w:sz w:val="20"/>
          <w:szCs w:val="20"/>
          <w:lang w:eastAsia="en-US"/>
        </w:rPr>
        <w:t>verejnom</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obstarávaní a o zmene a doplnení niektorých zákonov v znení neskorších predpisov (ďalej len zákon o</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verejnom obstarávaní"). Ich splnenie môže uchádzač preukázať 1 z nasledovných spôsobov:</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1.1.1 predložením dokladov podľa § 32 ods. 2, ods. 4, ods. 5 zákona o verejnom obstarávaní, alebo</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1.1.2 podľa § 152 zákona o verejnom obstarávaní zápisom do zoznamu hospodárskych subjektov, alebo</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1.1.3 podľa § 39 zákona o verejnom obstarávaní predbežne nahradiť doklady na preukázanie splnenia</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podmienok účasti jednotným európskym dokumentom (ďalej len JED)</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1.2 Zápis do zoznamu hospodárskych subjektov je účinný voči každému verejnému obstarávateľovi a</w:t>
      </w:r>
      <w:r>
        <w:rPr>
          <w:rFonts w:ascii="Liberation Sans" w:eastAsiaTheme="minorHAnsi" w:hAnsi="Liberation Sans" w:cs="Liberation Sans"/>
          <w:color w:val="000000"/>
          <w:sz w:val="20"/>
          <w:szCs w:val="20"/>
          <w:lang w:eastAsia="en-US"/>
        </w:rPr>
        <w:t> </w:t>
      </w:r>
      <w:r w:rsidRPr="00BD4D70">
        <w:rPr>
          <w:rFonts w:ascii="Liberation Sans" w:eastAsiaTheme="minorHAnsi" w:hAnsi="Liberation Sans" w:cs="Liberation Sans"/>
          <w:color w:val="000000"/>
          <w:sz w:val="20"/>
          <w:szCs w:val="20"/>
          <w:lang w:eastAsia="en-US"/>
        </w:rPr>
        <w:t>údaje</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v ňom uvedené nie je potrebné v postupoch verejného obstarávania overovať. Verejný obstarávateľ pri</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vyhodnocovaní splnenia podmienok účasti osobného postavenia overí zapísanie hospodárskeho subjektu</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v zozname hospodárskych subjektov, ak uchádzač nepredložil doklady podľa § 32 ods. 2, 4 a 5 alebo iný</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rovnocenný zápis alebo potvrdenie o zápise podľa § 152 ods. 3 zákona o verejnom obstarávaní.</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1.3 Skupina dodávateľov preukazuje splnenie podmienok účasti vo verejnom obstarávaní týkajúcich sa</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osobného postavenia za každého člena skupiny osobitne.</w:t>
      </w:r>
    </w:p>
    <w:p w:rsid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1.4 Verejný obstarávateľ upozorňuje záujemcu/uchádzača, že formulár JED v editovateľnom formáte .</w:t>
      </w:r>
      <w:proofErr w:type="spellStart"/>
      <w:r w:rsidRPr="00BD4D70">
        <w:rPr>
          <w:rFonts w:ascii="Liberation Sans" w:eastAsiaTheme="minorHAnsi" w:hAnsi="Liberation Sans" w:cs="Liberation Sans"/>
          <w:color w:val="000000"/>
          <w:sz w:val="20"/>
          <w:szCs w:val="20"/>
          <w:lang w:eastAsia="en-US"/>
        </w:rPr>
        <w:t>rtf</w:t>
      </w:r>
      <w:proofErr w:type="spellEnd"/>
      <w:r w:rsidRPr="00BD4D70">
        <w:rPr>
          <w:rFonts w:ascii="Liberation Sans" w:eastAsiaTheme="minorHAnsi" w:hAnsi="Liberation Sans" w:cs="Liberation Sans"/>
          <w:color w:val="000000"/>
          <w:sz w:val="20"/>
          <w:szCs w:val="20"/>
          <w:lang w:eastAsia="en-US"/>
        </w:rPr>
        <w:t xml:space="preserve"> bude</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 xml:space="preserve">zverejnený na adrese </w:t>
      </w:r>
      <w:hyperlink r:id="rId16" w:history="1">
        <w:r w:rsidR="0051308F" w:rsidRPr="00E72D3A">
          <w:rPr>
            <w:rStyle w:val="Hypertextovprepojenie"/>
            <w:rFonts w:ascii="Liberation Sans" w:eastAsiaTheme="minorHAnsi" w:hAnsi="Liberation Sans" w:cs="Liberation Sans"/>
            <w:sz w:val="20"/>
            <w:szCs w:val="20"/>
            <w:lang w:eastAsia="en-US"/>
          </w:rPr>
          <w:t>https://josephine.proebiz.com/sk/tender/3</w:t>
        </w:r>
        <w:r w:rsidR="0051308F">
          <w:rPr>
            <w:rStyle w:val="Hypertextovprepojenie"/>
            <w:rFonts w:ascii="Liberation Sans" w:eastAsiaTheme="minorHAnsi" w:hAnsi="Liberation Sans" w:cs="Liberation Sans"/>
            <w:sz w:val="20"/>
            <w:szCs w:val="20"/>
            <w:lang w:eastAsia="en-US"/>
          </w:rPr>
          <w:t>315</w:t>
        </w:r>
        <w:r w:rsidR="0051308F" w:rsidRPr="00E72D3A">
          <w:rPr>
            <w:rStyle w:val="Hypertextovprepojenie"/>
            <w:rFonts w:ascii="Liberation Sans" w:eastAsiaTheme="minorHAnsi" w:hAnsi="Liberation Sans" w:cs="Liberation Sans"/>
            <w:sz w:val="20"/>
            <w:szCs w:val="20"/>
            <w:lang w:eastAsia="en-US"/>
          </w:rPr>
          <w:t>/summary</w:t>
        </w:r>
      </w:hyperlink>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Verejný obstarávateľ odôvodňuje primeranosť podmienky účasti nasledovne: stanovené podmienky účasti</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vyplývajú priamo z § 32 zákona č. 343/2015 Z. z. o verejnom obstarávaní a o zmene a doplnení niektorých</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zákonov v znení neskorších predpisov.</w:t>
      </w:r>
    </w:p>
    <w:p w:rsidR="00BD4D70" w:rsidRPr="00BD4D70" w:rsidRDefault="00BD4D70" w:rsidP="00BD4D7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BD4D70">
        <w:rPr>
          <w:rFonts w:ascii="Liberation Sans" w:eastAsiaTheme="minorHAnsi" w:hAnsi="Liberation Sans" w:cs="Liberation Sans"/>
          <w:color w:val="000000"/>
          <w:sz w:val="20"/>
          <w:szCs w:val="20"/>
          <w:lang w:eastAsia="en-US"/>
        </w:rPr>
        <w:t>Verejný obstarávateľ v súlade s § 32 ods. 3 zákona o verejnom obstarávaní uvádza, že z dôvodu oprávnenia</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použitia údajov z informačných systémov verejné správy uchádzači v ponuke nepredkladajú doklad o</w:t>
      </w:r>
      <w:r>
        <w:rPr>
          <w:rFonts w:ascii="Liberation Sans" w:eastAsiaTheme="minorHAnsi" w:hAnsi="Liberation Sans" w:cs="Liberation Sans"/>
          <w:color w:val="000000"/>
          <w:sz w:val="20"/>
          <w:szCs w:val="20"/>
          <w:lang w:eastAsia="en-US"/>
        </w:rPr>
        <w:t> </w:t>
      </w:r>
      <w:r w:rsidRPr="00BD4D70">
        <w:rPr>
          <w:rFonts w:ascii="Liberation Sans" w:eastAsiaTheme="minorHAnsi" w:hAnsi="Liberation Sans" w:cs="Liberation Sans"/>
          <w:color w:val="000000"/>
          <w:sz w:val="20"/>
          <w:szCs w:val="20"/>
          <w:lang w:eastAsia="en-US"/>
        </w:rPr>
        <w:t>oprávnení</w:t>
      </w:r>
      <w:r>
        <w:rPr>
          <w:rFonts w:ascii="Liberation Sans" w:eastAsiaTheme="minorHAnsi" w:hAnsi="Liberation Sans" w:cs="Liberation Sans"/>
          <w:color w:val="000000"/>
          <w:sz w:val="20"/>
          <w:szCs w:val="20"/>
          <w:lang w:eastAsia="en-US"/>
        </w:rPr>
        <w:t xml:space="preserve"> </w:t>
      </w:r>
      <w:r w:rsidRPr="00BD4D70">
        <w:rPr>
          <w:rFonts w:ascii="Liberation Sans" w:eastAsiaTheme="minorHAnsi" w:hAnsi="Liberation Sans" w:cs="Liberation Sans"/>
          <w:color w:val="000000"/>
          <w:sz w:val="20"/>
          <w:szCs w:val="20"/>
          <w:lang w:eastAsia="en-US"/>
        </w:rPr>
        <w:t>dodávať tovar, uskutočňovať stavebné práce alebo poskytovať službu, ktorý zodpovedá predmetu zákazky.</w:t>
      </w:r>
    </w:p>
    <w:p w:rsidR="005F1A79" w:rsidRDefault="005F1A79" w:rsidP="00501BE5">
      <w:pPr>
        <w:widowControl/>
        <w:suppressAutoHyphens w:val="0"/>
        <w:autoSpaceDE w:val="0"/>
        <w:autoSpaceDN w:val="0"/>
        <w:adjustRightInd w:val="0"/>
        <w:jc w:val="both"/>
        <w:rPr>
          <w:rFonts w:ascii="Arial" w:hAnsi="Arial" w:cs="Arial"/>
          <w:color w:val="000000"/>
          <w:sz w:val="20"/>
          <w:szCs w:val="20"/>
          <w:lang w:eastAsia="sk-SK"/>
        </w:rPr>
      </w:pPr>
    </w:p>
    <w:p w:rsidR="00DC4BB3" w:rsidRDefault="00DC4BB3" w:rsidP="00501BE5">
      <w:pPr>
        <w:widowControl/>
        <w:suppressAutoHyphens w:val="0"/>
        <w:autoSpaceDE w:val="0"/>
        <w:autoSpaceDN w:val="0"/>
        <w:adjustRightInd w:val="0"/>
        <w:jc w:val="both"/>
        <w:rPr>
          <w:rFonts w:ascii="Arial" w:hAnsi="Arial" w:cs="Arial"/>
          <w:color w:val="000000"/>
          <w:sz w:val="20"/>
          <w:szCs w:val="20"/>
          <w:lang w:eastAsia="sk-SK"/>
        </w:rPr>
      </w:pPr>
    </w:p>
    <w:p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rsidR="00DC4BB3" w:rsidRDefault="00DC4BB3" w:rsidP="00501BE5">
      <w:pPr>
        <w:widowControl/>
        <w:suppressAutoHyphens w:val="0"/>
        <w:autoSpaceDE w:val="0"/>
        <w:autoSpaceDN w:val="0"/>
        <w:adjustRightInd w:val="0"/>
        <w:jc w:val="both"/>
        <w:rPr>
          <w:rFonts w:ascii="Arial" w:hAnsi="Arial" w:cs="Arial"/>
          <w:b/>
          <w:color w:val="000000"/>
          <w:sz w:val="20"/>
          <w:szCs w:val="20"/>
          <w:lang w:eastAsia="sk-SK"/>
        </w:rPr>
      </w:pPr>
    </w:p>
    <w:p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rsidR="00BD4D70" w:rsidRDefault="00BD4D70" w:rsidP="00BD4D70">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rsidR="00984BB0" w:rsidRDefault="00984BB0"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Default="005F1A79" w:rsidP="00984BB0">
      <w:pPr>
        <w:tabs>
          <w:tab w:val="left" w:pos="567"/>
        </w:tabs>
        <w:autoSpaceDE w:val="0"/>
        <w:ind w:right="-45"/>
        <w:rPr>
          <w:rFonts w:ascii="Arial" w:hAnsi="Arial" w:cs="Arial"/>
          <w:caps/>
          <w:sz w:val="28"/>
          <w:szCs w:val="28"/>
        </w:rPr>
      </w:pPr>
    </w:p>
    <w:p w:rsidR="005F1A79" w:rsidRPr="005F1A79" w:rsidRDefault="005F1A79" w:rsidP="00984BB0">
      <w:pPr>
        <w:tabs>
          <w:tab w:val="left" w:pos="567"/>
        </w:tabs>
        <w:autoSpaceDE w:val="0"/>
        <w:ind w:right="-45"/>
        <w:rPr>
          <w:rFonts w:ascii="Arial" w:hAnsi="Arial" w:cs="Arial"/>
          <w:caps/>
          <w:sz w:val="28"/>
          <w:szCs w:val="28"/>
        </w:rPr>
      </w:pPr>
    </w:p>
    <w:p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rsidR="00984BB0" w:rsidRPr="00AA7109" w:rsidRDefault="00984BB0" w:rsidP="00984BB0">
      <w:pPr>
        <w:jc w:val="both"/>
        <w:rPr>
          <w:rFonts w:ascii="Arial" w:hAnsi="Arial" w:cs="Arial"/>
          <w:sz w:val="20"/>
          <w:szCs w:val="20"/>
        </w:rPr>
      </w:pPr>
    </w:p>
    <w:p w:rsidR="00984BB0" w:rsidRPr="00AA7109" w:rsidRDefault="00984BB0" w:rsidP="00984BB0">
      <w:pPr>
        <w:jc w:val="both"/>
        <w:rPr>
          <w:rFonts w:ascii="Arial" w:hAnsi="Arial" w:cs="Arial"/>
          <w:sz w:val="20"/>
          <w:szCs w:val="20"/>
        </w:rPr>
      </w:pPr>
    </w:p>
    <w:p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rsidR="00AD2C9B" w:rsidRDefault="00AD2C9B" w:rsidP="00984BB0">
      <w:pPr>
        <w:widowControl/>
        <w:jc w:val="both"/>
        <w:rPr>
          <w:rFonts w:ascii="Arial" w:hAnsi="Arial" w:cs="Arial"/>
          <w:sz w:val="20"/>
          <w:szCs w:val="20"/>
        </w:rPr>
      </w:pPr>
    </w:p>
    <w:p w:rsidR="00984BB0" w:rsidRPr="00AA7109" w:rsidRDefault="00984BB0" w:rsidP="00984BB0">
      <w:pPr>
        <w:widowControl/>
        <w:jc w:val="both"/>
        <w:rPr>
          <w:rFonts w:ascii="Arial" w:hAnsi="Arial" w:cs="Arial"/>
          <w:color w:val="00B050"/>
          <w:sz w:val="20"/>
          <w:szCs w:val="20"/>
        </w:rPr>
      </w:pPr>
    </w:p>
    <w:p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E544AD">
        <w:rPr>
          <w:rFonts w:ascii="Arial" w:hAnsi="Arial" w:cs="Arial"/>
          <w:b/>
          <w:bCs/>
          <w:sz w:val="20"/>
          <w:szCs w:val="20"/>
        </w:rPr>
        <w:t>s</w:t>
      </w:r>
      <w:r w:rsidRPr="000C0F7B">
        <w:rPr>
          <w:rFonts w:ascii="Arial" w:hAnsi="Arial" w:cs="Arial"/>
          <w:b/>
          <w:bCs/>
          <w:color w:val="000000"/>
          <w:sz w:val="20"/>
          <w:szCs w:val="20"/>
          <w:lang w:eastAsia="sk-SK"/>
        </w:rPr>
        <w:t xml:space="preserve"> DPH</w:t>
      </w:r>
    </w:p>
    <w:p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rsidR="00984BB0" w:rsidRPr="00AA7109" w:rsidRDefault="00984BB0" w:rsidP="00984BB0">
      <w:pPr>
        <w:tabs>
          <w:tab w:val="left" w:pos="567"/>
        </w:tabs>
        <w:ind w:left="567"/>
        <w:jc w:val="both"/>
        <w:rPr>
          <w:rFonts w:ascii="Arial" w:hAnsi="Arial" w:cs="Arial"/>
          <w:sz w:val="20"/>
          <w:szCs w:val="20"/>
        </w:rPr>
      </w:pPr>
    </w:p>
    <w:p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rsidR="00984BB0" w:rsidRPr="00AA7109" w:rsidRDefault="00984BB0" w:rsidP="00984BB0">
      <w:pPr>
        <w:jc w:val="both"/>
        <w:rPr>
          <w:rFonts w:ascii="Arial" w:hAnsi="Arial" w:cs="Arial"/>
          <w:color w:val="00B050"/>
          <w:sz w:val="20"/>
          <w:szCs w:val="20"/>
        </w:rPr>
      </w:pPr>
    </w:p>
    <w:p w:rsidR="00984BB0" w:rsidRPr="00AA7109" w:rsidRDefault="00984BB0" w:rsidP="00984BB0">
      <w:pPr>
        <w:ind w:right="72"/>
        <w:jc w:val="both"/>
        <w:rPr>
          <w:rFonts w:ascii="Arial" w:hAnsi="Arial" w:cs="Arial"/>
          <w:color w:val="00B050"/>
          <w:sz w:val="22"/>
          <w:szCs w:val="22"/>
        </w:rPr>
      </w:pPr>
    </w:p>
    <w:p w:rsidR="00984BB0" w:rsidRPr="00AA7109" w:rsidRDefault="00984BB0" w:rsidP="00984BB0">
      <w:pPr>
        <w:ind w:right="72"/>
        <w:jc w:val="both"/>
        <w:rPr>
          <w:rFonts w:ascii="Arial" w:hAnsi="Arial" w:cs="Arial"/>
          <w:color w:val="00B050"/>
          <w:sz w:val="22"/>
          <w:szCs w:val="22"/>
        </w:rPr>
      </w:pPr>
    </w:p>
    <w:p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rsidR="00984BB0" w:rsidRPr="00AA7109" w:rsidRDefault="00984BB0" w:rsidP="00984BB0">
      <w:pPr>
        <w:pStyle w:val="Zkladntext31"/>
        <w:jc w:val="left"/>
        <w:rPr>
          <w:rFonts w:ascii="Arial" w:hAnsi="Arial" w:cs="Arial"/>
          <w:b/>
          <w:bCs/>
          <w:caps/>
          <w:sz w:val="18"/>
          <w:szCs w:val="18"/>
        </w:rPr>
      </w:pP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rsid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Učebné pomôcky CNC stroje v rámci projektu: Zvýšenie počtu žiakov Strednej odbornej školy drevárskej vo</w:t>
      </w:r>
      <w:r w:rsidR="0036419A">
        <w:rPr>
          <w:rFonts w:ascii="Arial" w:eastAsiaTheme="minorHAnsi" w:hAnsi="Arial" w:cs="Arial"/>
          <w:color w:val="000000"/>
          <w:sz w:val="20"/>
          <w:szCs w:val="20"/>
          <w:lang w:eastAsia="en-US"/>
        </w:rPr>
        <w:t xml:space="preserve"> </w:t>
      </w:r>
      <w:r w:rsidRPr="00777B17">
        <w:rPr>
          <w:rFonts w:ascii="Arial" w:eastAsiaTheme="minorHAnsi" w:hAnsi="Arial" w:cs="Arial"/>
          <w:color w:val="000000"/>
          <w:sz w:val="20"/>
          <w:szCs w:val="20"/>
          <w:lang w:eastAsia="en-US"/>
        </w:rPr>
        <w:t>Vranove nad Topľou na praktickom vyučovaní.</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Jedná sa o:</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 CNC sústruh s príslušenstvom 1 ks,</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 CNC fréza s príslušenstvom 1 ks,</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 CNC sústruh s príslušenstvom 3 ks,</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 CNC frézovačka s príslušenstvom 3 ks,</w:t>
      </w:r>
    </w:p>
    <w:p w:rsidR="00777B17" w:rsidRPr="00777B17" w:rsidRDefault="00777B17" w:rsidP="00777B17">
      <w:pPr>
        <w:widowControl/>
        <w:suppressAutoHyphens w:val="0"/>
        <w:autoSpaceDE w:val="0"/>
        <w:autoSpaceDN w:val="0"/>
        <w:adjustRightInd w:val="0"/>
        <w:rPr>
          <w:rFonts w:ascii="Arial" w:eastAsiaTheme="minorHAnsi" w:hAnsi="Arial" w:cs="Arial"/>
          <w:color w:val="000000"/>
          <w:sz w:val="20"/>
          <w:szCs w:val="20"/>
          <w:lang w:eastAsia="en-US"/>
        </w:rPr>
      </w:pPr>
      <w:r w:rsidRPr="00777B17">
        <w:rPr>
          <w:rFonts w:ascii="Arial" w:eastAsiaTheme="minorHAnsi" w:hAnsi="Arial" w:cs="Arial"/>
          <w:color w:val="000000"/>
          <w:sz w:val="20"/>
          <w:szCs w:val="20"/>
          <w:lang w:eastAsia="en-US"/>
        </w:rPr>
        <w:t>— Softvér</w:t>
      </w:r>
      <w:r>
        <w:rPr>
          <w:rFonts w:ascii="Arial" w:eastAsiaTheme="minorHAnsi" w:hAnsi="Arial" w:cs="Arial"/>
          <w:color w:val="000000"/>
          <w:sz w:val="20"/>
          <w:szCs w:val="20"/>
          <w:lang w:eastAsia="en-US"/>
        </w:rPr>
        <w:t xml:space="preserve"> </w:t>
      </w:r>
      <w:r w:rsidRPr="00777B17">
        <w:rPr>
          <w:rFonts w:ascii="Arial" w:eastAsiaTheme="minorHAnsi" w:hAnsi="Arial" w:cs="Arial"/>
          <w:color w:val="000000"/>
          <w:sz w:val="20"/>
          <w:szCs w:val="20"/>
          <w:lang w:eastAsia="en-US"/>
        </w:rPr>
        <w:t>,multilicencia, D simulátor, a príslušné klávesnice pre 12 miest - 1 ks.</w:t>
      </w:r>
    </w:p>
    <w:p w:rsidR="00984BB0" w:rsidRPr="00777B17" w:rsidRDefault="00984BB0" w:rsidP="00C10EC9">
      <w:pPr>
        <w:autoSpaceDE w:val="0"/>
        <w:autoSpaceDN w:val="0"/>
        <w:adjustRightInd w:val="0"/>
        <w:jc w:val="both"/>
        <w:rPr>
          <w:rFonts w:ascii="Arial" w:hAnsi="Arial" w:cs="Arial"/>
          <w:b/>
          <w:bCs/>
          <w:sz w:val="20"/>
          <w:szCs w:val="20"/>
        </w:rPr>
      </w:pPr>
      <w:r w:rsidRPr="00777B17">
        <w:rPr>
          <w:rFonts w:ascii="Arial" w:hAnsi="Arial" w:cs="Arial"/>
          <w:b/>
          <w:bCs/>
          <w:sz w:val="20"/>
          <w:szCs w:val="20"/>
        </w:rPr>
        <w:tab/>
      </w:r>
    </w:p>
    <w:p w:rsidR="0009369A" w:rsidRPr="00777B17" w:rsidRDefault="0009369A" w:rsidP="00984BB0">
      <w:pPr>
        <w:tabs>
          <w:tab w:val="left" w:pos="0"/>
        </w:tabs>
        <w:jc w:val="both"/>
        <w:rPr>
          <w:rFonts w:ascii="Arial" w:hAnsi="Arial" w:cs="Arial"/>
          <w:bCs/>
          <w:sz w:val="20"/>
          <w:szCs w:val="20"/>
          <w:u w:val="single"/>
        </w:rPr>
      </w:pPr>
    </w:p>
    <w:p w:rsidR="00CE0A8D" w:rsidRPr="00CE0A8D" w:rsidRDefault="0078738D" w:rsidP="00CE0A8D">
      <w:pPr>
        <w:jc w:val="both"/>
        <w:rPr>
          <w:rFonts w:ascii="Arial" w:hAnsi="Arial" w:cs="Arial"/>
          <w:sz w:val="20"/>
          <w:szCs w:val="20"/>
        </w:rPr>
      </w:pPr>
      <w:r w:rsidRPr="00CE0A8D">
        <w:rPr>
          <w:rFonts w:ascii="Arial" w:hAnsi="Arial" w:cs="Arial"/>
          <w:bCs/>
          <w:sz w:val="20"/>
          <w:szCs w:val="20"/>
        </w:rPr>
        <w:t>Podrobná špecifikácia</w:t>
      </w:r>
      <w:r w:rsidR="00CE0A8D" w:rsidRPr="00CE0A8D">
        <w:rPr>
          <w:rFonts w:ascii="Arial" w:hAnsi="Arial" w:cs="Arial"/>
          <w:bCs/>
          <w:sz w:val="20"/>
          <w:szCs w:val="20"/>
        </w:rPr>
        <w:t xml:space="preserve"> </w:t>
      </w:r>
      <w:r w:rsidR="00CE0A8D">
        <w:rPr>
          <w:rFonts w:ascii="Arial" w:hAnsi="Arial" w:cs="Arial"/>
          <w:bCs/>
          <w:sz w:val="20"/>
          <w:szCs w:val="20"/>
        </w:rPr>
        <w:t xml:space="preserve">zákazky </w:t>
      </w:r>
      <w:r w:rsidR="00CE0A8D" w:rsidRPr="00CE0A8D">
        <w:rPr>
          <w:rFonts w:ascii="Arial" w:hAnsi="Arial" w:cs="Arial"/>
          <w:bCs/>
          <w:sz w:val="20"/>
          <w:szCs w:val="20"/>
        </w:rPr>
        <w:t xml:space="preserve">je uvedená v prílohe č. 3 </w:t>
      </w:r>
      <w:r w:rsidR="00777B17">
        <w:rPr>
          <w:rFonts w:ascii="Arial" w:hAnsi="Arial" w:cs="Arial"/>
          <w:b/>
          <w:sz w:val="20"/>
          <w:szCs w:val="20"/>
        </w:rPr>
        <w:t>Technická</w:t>
      </w:r>
      <w:r w:rsidR="00CE0A8D" w:rsidRPr="00CE0A8D">
        <w:rPr>
          <w:rFonts w:ascii="Arial" w:hAnsi="Arial" w:cs="Arial"/>
          <w:b/>
          <w:sz w:val="20"/>
          <w:szCs w:val="20"/>
        </w:rPr>
        <w:t xml:space="preserve"> špecifikácia predmetu zákazky</w:t>
      </w:r>
      <w:r w:rsidR="00777B17">
        <w:rPr>
          <w:rFonts w:ascii="Arial" w:hAnsi="Arial" w:cs="Arial"/>
          <w:bCs/>
          <w:sz w:val="20"/>
          <w:szCs w:val="20"/>
        </w:rPr>
        <w:t>.</w:t>
      </w:r>
    </w:p>
    <w:p w:rsidR="005B385C" w:rsidRDefault="005B385C" w:rsidP="00984BB0">
      <w:pPr>
        <w:tabs>
          <w:tab w:val="left" w:pos="0"/>
        </w:tabs>
        <w:jc w:val="both"/>
        <w:rPr>
          <w:rFonts w:ascii="Arial" w:hAnsi="Arial" w:cs="Arial"/>
          <w:bCs/>
          <w:sz w:val="20"/>
          <w:szCs w:val="20"/>
          <w:u w:val="single"/>
        </w:rPr>
      </w:pPr>
    </w:p>
    <w:p w:rsidR="005B385C" w:rsidRPr="00183246" w:rsidRDefault="005B385C"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rsidR="00855882" w:rsidRPr="00855882" w:rsidRDefault="00855882" w:rsidP="0036419A">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rsidR="00855882" w:rsidRPr="00855882" w:rsidRDefault="00855882" w:rsidP="0036419A">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rsid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rsidR="0036419A" w:rsidRPr="0036419A" w:rsidRDefault="0036419A"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lang w:val="sk-SK"/>
        </w:rPr>
      </w:pPr>
      <w:r>
        <w:rPr>
          <w:rFonts w:ascii="Arial" w:hAnsi="Arial" w:cs="Arial"/>
          <w:sz w:val="20"/>
          <w:szCs w:val="20"/>
          <w:lang w:val="sk-SK"/>
        </w:rPr>
        <w:t>a pod.</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rsidR="00984BB0" w:rsidRPr="00183246" w:rsidRDefault="00984BB0" w:rsidP="00984BB0">
      <w:pPr>
        <w:tabs>
          <w:tab w:val="left" w:pos="0"/>
        </w:tabs>
        <w:jc w:val="both"/>
        <w:rPr>
          <w:rFonts w:ascii="Arial" w:hAnsi="Arial" w:cs="Arial"/>
          <w:bCs/>
          <w:sz w:val="20"/>
          <w:szCs w:val="20"/>
        </w:rPr>
      </w:pPr>
    </w:p>
    <w:p w:rsidR="00984BB0" w:rsidRPr="00183246" w:rsidRDefault="00984BB0" w:rsidP="00984BB0">
      <w:pPr>
        <w:tabs>
          <w:tab w:val="left" w:pos="0"/>
        </w:tabs>
        <w:jc w:val="both"/>
        <w:rPr>
          <w:rFonts w:ascii="Arial" w:hAnsi="Arial" w:cs="Arial"/>
          <w:b/>
          <w:bCs/>
          <w:sz w:val="20"/>
          <w:szCs w:val="20"/>
        </w:rPr>
      </w:pPr>
    </w:p>
    <w:p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w:t>
      </w:r>
      <w:r w:rsidR="0036419A">
        <w:rPr>
          <w:rFonts w:ascii="Arial" w:hAnsi="Arial" w:cs="Arial"/>
          <w:color w:val="000000"/>
          <w:sz w:val="20"/>
          <w:szCs w:val="20"/>
          <w:lang w:val="sk-SK" w:eastAsia="sk-SK"/>
        </w:rPr>
        <w:t>,</w:t>
      </w:r>
      <w:r w:rsidRPr="003E797D">
        <w:rPr>
          <w:rFonts w:ascii="Arial" w:hAnsi="Arial" w:cs="Arial"/>
          <w:color w:val="000000"/>
          <w:sz w:val="20"/>
          <w:szCs w:val="20"/>
          <w:lang w:eastAsia="sk-SK"/>
        </w:rPr>
        <w:t xml:space="preserve"> kde sa obstarávacou cenou rozumie cena, za ktorú sa majetok obstaral a náklady súvisiace s jeho obstaraním. Pri cenotvorbe je potrebné počítať s nasledovnými nákladmi zo strany uchádzača (dodávateľa):</w:t>
      </w:r>
    </w:p>
    <w:p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 xml:space="preserve">Ocenenie každej položky </w:t>
      </w:r>
      <w:r w:rsidR="0036419A">
        <w:rPr>
          <w:rFonts w:ascii="Arial" w:hAnsi="Arial" w:cs="Arial"/>
          <w:color w:val="000000"/>
          <w:sz w:val="20"/>
          <w:szCs w:val="20"/>
          <w:lang w:val="sk-SK" w:eastAsia="sk-SK"/>
        </w:rPr>
        <w:t>v Cenovom formulári</w:t>
      </w:r>
      <w:r w:rsidRPr="003906EF">
        <w:rPr>
          <w:rFonts w:ascii="Arial" w:hAnsi="Arial" w:cs="Arial"/>
          <w:color w:val="000000"/>
          <w:sz w:val="20"/>
          <w:szCs w:val="20"/>
          <w:lang w:eastAsia="sk-SK"/>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rsidR="00984BB0" w:rsidRPr="00AA7109" w:rsidRDefault="00984BB0"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rsidR="00BA4A81" w:rsidRPr="00DC4BB3" w:rsidRDefault="008D75D3" w:rsidP="00DC4BB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 o formulári</w:t>
      </w:r>
      <w:r w:rsidR="00154D4A">
        <w:rPr>
          <w:rFonts w:ascii="Arial" w:eastAsia="Arial" w:hAnsi="Arial" w:cs="Arial"/>
          <w:b/>
          <w:sz w:val="20"/>
          <w:szCs w:val="20"/>
          <w:lang w:val="sk-SK"/>
        </w:rPr>
        <w:t xml:space="preserve"> </w:t>
      </w:r>
      <w:r w:rsidR="0036419A">
        <w:rPr>
          <w:rFonts w:ascii="Arial" w:eastAsia="Arial" w:hAnsi="Arial" w:cs="Arial"/>
          <w:b/>
          <w:sz w:val="20"/>
          <w:szCs w:val="20"/>
          <w:lang w:val="sk-SK"/>
        </w:rPr>
        <w:t>Technická š</w:t>
      </w:r>
      <w:r w:rsidR="00154D4A" w:rsidRPr="003906EF">
        <w:rPr>
          <w:rFonts w:ascii="Arial" w:eastAsia="Arial" w:hAnsi="Arial" w:cs="Arial"/>
          <w:b/>
          <w:sz w:val="20"/>
          <w:szCs w:val="20"/>
          <w:lang w:val="sk-SK"/>
        </w:rPr>
        <w:t>pecifikácia predmetu zákazky,</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rsidR="00984BB0" w:rsidRPr="009F6FF5" w:rsidRDefault="00984BB0" w:rsidP="00984BB0">
      <w:pPr>
        <w:jc w:val="center"/>
        <w:rPr>
          <w:rFonts w:ascii="Arial" w:hAnsi="Arial" w:cs="Arial"/>
          <w:sz w:val="20"/>
          <w:szCs w:val="20"/>
        </w:rPr>
      </w:pPr>
    </w:p>
    <w:p w:rsidR="00984BB0" w:rsidRPr="009F6FF5" w:rsidRDefault="00984BB0" w:rsidP="00984BB0">
      <w:pPr>
        <w:jc w:val="center"/>
        <w:rPr>
          <w:rFonts w:ascii="Arial" w:hAnsi="Arial" w:cs="Arial"/>
          <w:sz w:val="20"/>
          <w:szCs w:val="20"/>
        </w:rPr>
      </w:pPr>
    </w:p>
    <w:p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0036419A">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rsidR="00660ED7" w:rsidRPr="002A1BBE" w:rsidRDefault="00660ED7" w:rsidP="002A1BBE">
      <w:pPr>
        <w:widowControl/>
        <w:suppressAutoHyphens w:val="0"/>
        <w:rPr>
          <w:rFonts w:ascii="Arial" w:hAnsi="Arial" w:cs="Arial"/>
          <w:sz w:val="20"/>
          <w:szCs w:val="20"/>
        </w:rPr>
      </w:pPr>
    </w:p>
    <w:p w:rsidR="00984BB0" w:rsidRPr="002A1BBE" w:rsidRDefault="00984BB0" w:rsidP="002A1BBE">
      <w:pPr>
        <w:tabs>
          <w:tab w:val="left" w:pos="0"/>
        </w:tabs>
        <w:jc w:val="both"/>
        <w:rPr>
          <w:rFonts w:ascii="Arial" w:hAnsi="Arial" w:cs="Arial"/>
          <w:bCs/>
          <w:sz w:val="20"/>
          <w:szCs w:val="20"/>
        </w:rPr>
      </w:pPr>
    </w:p>
    <w:p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984BB0" w:rsidRPr="009F6FF5" w:rsidRDefault="00984BB0" w:rsidP="00984BB0">
      <w:pPr>
        <w:pStyle w:val="Odrazka15"/>
        <w:numPr>
          <w:ilvl w:val="0"/>
          <w:numId w:val="0"/>
        </w:numPr>
        <w:spacing w:line="240" w:lineRule="auto"/>
        <w:ind w:left="709"/>
        <w:rPr>
          <w:sz w:val="20"/>
          <w:szCs w:val="20"/>
        </w:rPr>
      </w:pPr>
    </w:p>
    <w:p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rsidTr="00DC4BB3">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shd w:val="clear" w:color="auto" w:fill="auto"/>
            <w:vAlign w:val="center"/>
          </w:tcPr>
          <w:p w:rsidR="00984BB0" w:rsidRPr="00DC4BB3" w:rsidRDefault="00984BB0" w:rsidP="00E66605">
            <w:pPr>
              <w:rPr>
                <w:rFonts w:ascii="Arial" w:hAnsi="Arial" w:cs="Arial"/>
                <w:sz w:val="20"/>
                <w:szCs w:val="20"/>
              </w:rPr>
            </w:pPr>
            <w:r w:rsidRPr="00DC4BB3">
              <w:rPr>
                <w:rFonts w:ascii="Arial" w:hAnsi="Arial" w:cs="Arial"/>
                <w:sz w:val="20"/>
                <w:szCs w:val="20"/>
              </w:rPr>
              <w:t>Formulár – predloženie ponuky</w:t>
            </w:r>
          </w:p>
          <w:p w:rsidR="002561ED" w:rsidRPr="0036419A" w:rsidRDefault="002561ED" w:rsidP="002561ED">
            <w:pPr>
              <w:rPr>
                <w:rFonts w:ascii="Arial" w:hAnsi="Arial" w:cs="Arial"/>
                <w:sz w:val="20"/>
                <w:szCs w:val="20"/>
                <w:highlight w:val="red"/>
              </w:rPr>
            </w:pPr>
          </w:p>
        </w:tc>
      </w:tr>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rsidR="002561ED" w:rsidRPr="00DC4BB3" w:rsidRDefault="00984BB0" w:rsidP="002561ED">
            <w:pPr>
              <w:rPr>
                <w:rFonts w:ascii="Arial" w:hAnsi="Arial" w:cs="Arial"/>
                <w:sz w:val="20"/>
                <w:szCs w:val="20"/>
              </w:rPr>
            </w:pPr>
            <w:r w:rsidRPr="00DC4BB3">
              <w:rPr>
                <w:rFonts w:ascii="Arial" w:hAnsi="Arial" w:cs="Arial"/>
                <w:sz w:val="20"/>
                <w:szCs w:val="20"/>
              </w:rPr>
              <w:t>Vyhlásenie uchádzača o informáciách označených za dôverné v ponuke uchádzača</w:t>
            </w:r>
          </w:p>
        </w:tc>
      </w:tr>
      <w:tr w:rsidR="002561ED" w:rsidRPr="009F6FF5" w:rsidTr="00705DFA">
        <w:trPr>
          <w:trHeight w:val="680"/>
        </w:trPr>
        <w:tc>
          <w:tcPr>
            <w:tcW w:w="2939" w:type="dxa"/>
            <w:shd w:val="clear" w:color="auto" w:fill="DEEAF6" w:themeFill="accent1" w:themeFillTint="33"/>
            <w:vAlign w:val="center"/>
          </w:tcPr>
          <w:p w:rsidR="00CD0BC5" w:rsidRPr="009F6FF5" w:rsidRDefault="002561ED" w:rsidP="00B4445D">
            <w:pPr>
              <w:rPr>
                <w:rFonts w:ascii="Arial" w:hAnsi="Arial" w:cs="Arial"/>
                <w:b/>
                <w:bCs/>
                <w:sz w:val="20"/>
                <w:szCs w:val="20"/>
              </w:rPr>
            </w:pPr>
            <w:r>
              <w:rPr>
                <w:rFonts w:ascii="Arial" w:hAnsi="Arial" w:cs="Arial"/>
                <w:b/>
                <w:bCs/>
                <w:sz w:val="20"/>
                <w:szCs w:val="20"/>
              </w:rPr>
              <w:t>Príloha č. 3</w:t>
            </w:r>
          </w:p>
        </w:tc>
        <w:tc>
          <w:tcPr>
            <w:tcW w:w="6120" w:type="dxa"/>
            <w:vAlign w:val="center"/>
          </w:tcPr>
          <w:p w:rsidR="002561ED" w:rsidRPr="00DC4BB3" w:rsidRDefault="00DC4BB3" w:rsidP="00CD0BC5">
            <w:pPr>
              <w:rPr>
                <w:rFonts w:ascii="Arial" w:hAnsi="Arial" w:cs="Arial"/>
                <w:sz w:val="20"/>
                <w:szCs w:val="20"/>
              </w:rPr>
            </w:pPr>
            <w:r w:rsidRPr="00DC4BB3">
              <w:rPr>
                <w:rFonts w:ascii="Arial" w:hAnsi="Arial" w:cs="Arial"/>
                <w:sz w:val="20"/>
                <w:szCs w:val="20"/>
              </w:rPr>
              <w:t>Technická</w:t>
            </w:r>
            <w:r w:rsidR="002561ED" w:rsidRPr="00DC4BB3">
              <w:rPr>
                <w:rFonts w:ascii="Arial" w:hAnsi="Arial" w:cs="Arial"/>
                <w:sz w:val="20"/>
                <w:szCs w:val="20"/>
              </w:rPr>
              <w:t xml:space="preserve"> špecifikácia</w:t>
            </w:r>
            <w:r w:rsidR="00C64B25" w:rsidRPr="00DC4BB3">
              <w:rPr>
                <w:rFonts w:ascii="Arial" w:hAnsi="Arial" w:cs="Arial"/>
                <w:sz w:val="20"/>
                <w:szCs w:val="20"/>
              </w:rPr>
              <w:t xml:space="preserve"> predmetu zákazky</w:t>
            </w:r>
          </w:p>
        </w:tc>
      </w:tr>
      <w:tr w:rsidR="002561ED" w:rsidRPr="009F6FF5" w:rsidTr="00705DFA">
        <w:trPr>
          <w:trHeight w:val="680"/>
        </w:trPr>
        <w:tc>
          <w:tcPr>
            <w:tcW w:w="2939" w:type="dxa"/>
            <w:shd w:val="clear" w:color="auto" w:fill="DEEAF6" w:themeFill="accent1" w:themeFillTint="33"/>
            <w:vAlign w:val="center"/>
          </w:tcPr>
          <w:p w:rsidR="002561ED" w:rsidRPr="009F6FF5" w:rsidRDefault="002561ED" w:rsidP="002561ED">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rsidR="002561ED" w:rsidRPr="00DC4BB3" w:rsidRDefault="009F2ECB" w:rsidP="009F2ECB">
            <w:pPr>
              <w:rPr>
                <w:rFonts w:ascii="Arial" w:hAnsi="Arial" w:cs="Arial"/>
                <w:sz w:val="20"/>
                <w:szCs w:val="20"/>
              </w:rPr>
            </w:pPr>
            <w:r w:rsidRPr="00DC4BB3">
              <w:rPr>
                <w:rFonts w:ascii="Arial" w:hAnsi="Arial" w:cs="Arial"/>
                <w:sz w:val="20"/>
                <w:szCs w:val="20"/>
              </w:rPr>
              <w:t>Návrh na plnenie kritéria</w:t>
            </w:r>
          </w:p>
        </w:tc>
      </w:tr>
      <w:tr w:rsidR="002561ED" w:rsidRPr="009F6FF5" w:rsidTr="009F2ECB">
        <w:trPr>
          <w:trHeight w:val="593"/>
        </w:trPr>
        <w:tc>
          <w:tcPr>
            <w:tcW w:w="2939" w:type="dxa"/>
            <w:shd w:val="clear" w:color="auto" w:fill="DEEAF6" w:themeFill="accent1" w:themeFillTint="33"/>
            <w:vAlign w:val="center"/>
          </w:tcPr>
          <w:p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tc>
        <w:tc>
          <w:tcPr>
            <w:tcW w:w="6120" w:type="dxa"/>
            <w:vAlign w:val="center"/>
          </w:tcPr>
          <w:p w:rsidR="009F2ECB" w:rsidRPr="00DC4BB3" w:rsidRDefault="009F2ECB" w:rsidP="009F2ECB">
            <w:pPr>
              <w:rPr>
                <w:rFonts w:ascii="Arial" w:hAnsi="Arial" w:cs="Arial"/>
                <w:sz w:val="20"/>
                <w:szCs w:val="20"/>
              </w:rPr>
            </w:pPr>
          </w:p>
          <w:p w:rsidR="009F2ECB" w:rsidRPr="00DC4BB3" w:rsidRDefault="00DC4BB3" w:rsidP="009F2ECB">
            <w:pPr>
              <w:rPr>
                <w:rFonts w:ascii="Arial" w:hAnsi="Arial" w:cs="Arial"/>
                <w:sz w:val="20"/>
                <w:szCs w:val="20"/>
              </w:rPr>
            </w:pPr>
            <w:r w:rsidRPr="00DC4BB3">
              <w:rPr>
                <w:rFonts w:ascii="Arial" w:hAnsi="Arial" w:cs="Arial"/>
                <w:sz w:val="20"/>
                <w:szCs w:val="20"/>
              </w:rPr>
              <w:t>Cenový formulár</w:t>
            </w:r>
          </w:p>
          <w:p w:rsidR="001F5ACA" w:rsidRPr="0036419A" w:rsidRDefault="001F5ACA" w:rsidP="00486934">
            <w:pPr>
              <w:rPr>
                <w:rFonts w:ascii="Arial" w:hAnsi="Arial" w:cs="Arial"/>
                <w:sz w:val="20"/>
                <w:szCs w:val="20"/>
                <w:highlight w:val="red"/>
              </w:rPr>
            </w:pPr>
          </w:p>
        </w:tc>
      </w:tr>
      <w:tr w:rsidR="002561ED" w:rsidRPr="009F6FF5" w:rsidTr="00705DFA">
        <w:trPr>
          <w:trHeight w:val="680"/>
        </w:trPr>
        <w:tc>
          <w:tcPr>
            <w:tcW w:w="2939" w:type="dxa"/>
            <w:shd w:val="clear" w:color="auto" w:fill="DEEAF6" w:themeFill="accent1" w:themeFillTint="33"/>
            <w:vAlign w:val="center"/>
          </w:tcPr>
          <w:p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rsidR="002561ED" w:rsidRPr="0036419A" w:rsidRDefault="002561ED" w:rsidP="002561ED">
            <w:pPr>
              <w:rPr>
                <w:rFonts w:ascii="Arial" w:hAnsi="Arial" w:cs="Arial"/>
                <w:sz w:val="20"/>
                <w:szCs w:val="20"/>
                <w:highlight w:val="red"/>
              </w:rPr>
            </w:pPr>
            <w:r w:rsidRPr="00DC4BB3">
              <w:rPr>
                <w:rFonts w:ascii="Arial" w:hAnsi="Arial" w:cs="Arial"/>
                <w:sz w:val="20"/>
                <w:szCs w:val="20"/>
              </w:rPr>
              <w:t xml:space="preserve">Návrh kúpnej zmluvy  </w:t>
            </w: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rsidR="002561ED" w:rsidRPr="0036419A" w:rsidRDefault="002561ED" w:rsidP="002561ED">
            <w:pPr>
              <w:rPr>
                <w:rFonts w:ascii="Arial" w:hAnsi="Arial" w:cs="Arial"/>
                <w:sz w:val="20"/>
                <w:szCs w:val="20"/>
                <w:highlight w:val="red"/>
              </w:rPr>
            </w:pPr>
            <w:r w:rsidRPr="00DC4BB3">
              <w:rPr>
                <w:rFonts w:ascii="Arial" w:hAnsi="Arial" w:cs="Arial"/>
                <w:sz w:val="20"/>
                <w:szCs w:val="20"/>
              </w:rPr>
              <w:t>Jednotný európsky dokument („JED“)</w:t>
            </w:r>
          </w:p>
        </w:tc>
      </w:tr>
      <w:tr w:rsidR="00E41AAC" w:rsidRPr="009F6FF5" w:rsidTr="00705DFA">
        <w:trPr>
          <w:trHeight w:val="680"/>
        </w:trPr>
        <w:tc>
          <w:tcPr>
            <w:tcW w:w="2939" w:type="dxa"/>
            <w:shd w:val="clear" w:color="auto" w:fill="DEEAF6" w:themeFill="accent1" w:themeFillTint="33"/>
            <w:vAlign w:val="center"/>
          </w:tcPr>
          <w:p w:rsidR="00E41AAC" w:rsidRDefault="00E41AAC" w:rsidP="002561ED">
            <w:pPr>
              <w:rPr>
                <w:rFonts w:ascii="Arial" w:hAnsi="Arial" w:cs="Arial"/>
                <w:b/>
                <w:bCs/>
                <w:sz w:val="20"/>
                <w:szCs w:val="20"/>
              </w:rPr>
            </w:pPr>
            <w:r>
              <w:rPr>
                <w:rFonts w:ascii="Arial" w:hAnsi="Arial" w:cs="Arial"/>
                <w:b/>
                <w:bCs/>
                <w:sz w:val="20"/>
                <w:szCs w:val="20"/>
              </w:rPr>
              <w:t>Príloha č. 8</w:t>
            </w:r>
          </w:p>
        </w:tc>
        <w:tc>
          <w:tcPr>
            <w:tcW w:w="6120" w:type="dxa"/>
            <w:vAlign w:val="center"/>
          </w:tcPr>
          <w:p w:rsidR="00E41AAC" w:rsidRPr="00E41AAC" w:rsidRDefault="00E41AAC" w:rsidP="002561ED">
            <w:pPr>
              <w:rPr>
                <w:rFonts w:ascii="Arial" w:hAnsi="Arial" w:cs="Arial"/>
                <w:sz w:val="20"/>
                <w:szCs w:val="20"/>
              </w:rPr>
            </w:pPr>
            <w:r w:rsidRPr="00E41AAC">
              <w:rPr>
                <w:rFonts w:ascii="Arial" w:hAnsi="Arial" w:cs="Arial"/>
                <w:bCs/>
                <w:sz w:val="20"/>
                <w:szCs w:val="20"/>
              </w:rPr>
              <w:t>Súhlas so spracovaním osobných údajov</w:t>
            </w:r>
          </w:p>
        </w:tc>
      </w:tr>
    </w:tbl>
    <w:p w:rsidR="00984BB0" w:rsidRDefault="00984BB0"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7"/>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78" w:rsidRDefault="00C96678" w:rsidP="00984BB0">
      <w:r>
        <w:separator/>
      </w:r>
    </w:p>
  </w:endnote>
  <w:endnote w:type="continuationSeparator" w:id="0">
    <w:p w:rsidR="00C96678" w:rsidRDefault="00C96678"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78" w:rsidRDefault="00C96678" w:rsidP="00984BB0">
      <w:r>
        <w:separator/>
      </w:r>
    </w:p>
  </w:footnote>
  <w:footnote w:type="continuationSeparator" w:id="0">
    <w:p w:rsidR="00C96678" w:rsidRDefault="00C96678"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B3" w:rsidRPr="00E66605" w:rsidRDefault="00DC4BB3"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DC4BB3" w:rsidRDefault="00DC4BB3"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9B4D44"/>
    <w:multiLevelType w:val="multilevel"/>
    <w:tmpl w:val="98100E5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0" w15:restartNumberingAfterBreak="0">
    <w:nsid w:val="474974B8"/>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3"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4"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1E0179"/>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8"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8F9584F"/>
    <w:multiLevelType w:val="hybridMultilevel"/>
    <w:tmpl w:val="F06AA500"/>
    <w:lvl w:ilvl="0" w:tplc="179E58D0">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3"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8"/>
  </w:num>
  <w:num w:numId="4">
    <w:abstractNumId w:val="3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17"/>
  </w:num>
  <w:num w:numId="9">
    <w:abstractNumId w:val="22"/>
  </w:num>
  <w:num w:numId="10">
    <w:abstractNumId w:val="10"/>
  </w:num>
  <w:num w:numId="11">
    <w:abstractNumId w:val="12"/>
  </w:num>
  <w:num w:numId="12">
    <w:abstractNumId w:val="4"/>
  </w:num>
  <w:num w:numId="13">
    <w:abstractNumId w:val="35"/>
  </w:num>
  <w:num w:numId="14">
    <w:abstractNumId w:val="20"/>
  </w:num>
  <w:num w:numId="15">
    <w:abstractNumId w:val="11"/>
  </w:num>
  <w:num w:numId="16">
    <w:abstractNumId w:val="25"/>
  </w:num>
  <w:num w:numId="17">
    <w:abstractNumId w:val="14"/>
  </w:num>
  <w:num w:numId="18">
    <w:abstractNumId w:val="19"/>
  </w:num>
  <w:num w:numId="19">
    <w:abstractNumId w:val="33"/>
  </w:num>
  <w:num w:numId="20">
    <w:abstractNumId w:val="2"/>
  </w:num>
  <w:num w:numId="21">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34"/>
  </w:num>
  <w:num w:numId="25">
    <w:abstractNumId w:val="32"/>
  </w:num>
  <w:num w:numId="26">
    <w:abstractNumId w:val="26"/>
  </w:num>
  <w:num w:numId="27">
    <w:abstractNumId w:val="5"/>
  </w:num>
  <w:num w:numId="28">
    <w:abstractNumId w:val="13"/>
  </w:num>
  <w:num w:numId="29">
    <w:abstractNumId w:val="7"/>
  </w:num>
  <w:num w:numId="30">
    <w:abstractNumId w:val="9"/>
  </w:num>
  <w:num w:numId="31">
    <w:abstractNumId w:val="15"/>
  </w:num>
  <w:num w:numId="32">
    <w:abstractNumId w:val="36"/>
  </w:num>
  <w:num w:numId="33">
    <w:abstractNumId w:val="31"/>
  </w:num>
  <w:num w:numId="34">
    <w:abstractNumId w:val="29"/>
  </w:num>
  <w:num w:numId="35">
    <w:abstractNumId w:val="18"/>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14209"/>
    <w:rsid w:val="00037AB3"/>
    <w:rsid w:val="00040C6E"/>
    <w:rsid w:val="00051838"/>
    <w:rsid w:val="00062DA3"/>
    <w:rsid w:val="000736E6"/>
    <w:rsid w:val="00084083"/>
    <w:rsid w:val="00090762"/>
    <w:rsid w:val="000935C3"/>
    <w:rsid w:val="0009369A"/>
    <w:rsid w:val="000952E1"/>
    <w:rsid w:val="000B1AA4"/>
    <w:rsid w:val="000C0F7B"/>
    <w:rsid w:val="000E1D7F"/>
    <w:rsid w:val="000F081B"/>
    <w:rsid w:val="000F0889"/>
    <w:rsid w:val="00112E5D"/>
    <w:rsid w:val="00130F22"/>
    <w:rsid w:val="00143FCC"/>
    <w:rsid w:val="001544CA"/>
    <w:rsid w:val="00154D4A"/>
    <w:rsid w:val="00161416"/>
    <w:rsid w:val="001614F6"/>
    <w:rsid w:val="0017233F"/>
    <w:rsid w:val="001730C1"/>
    <w:rsid w:val="00180D3C"/>
    <w:rsid w:val="00183246"/>
    <w:rsid w:val="001A1F41"/>
    <w:rsid w:val="001E4E04"/>
    <w:rsid w:val="001E782F"/>
    <w:rsid w:val="001F0A57"/>
    <w:rsid w:val="001F5ACA"/>
    <w:rsid w:val="001F7625"/>
    <w:rsid w:val="002009E5"/>
    <w:rsid w:val="00205490"/>
    <w:rsid w:val="00213015"/>
    <w:rsid w:val="002162D5"/>
    <w:rsid w:val="00220CF9"/>
    <w:rsid w:val="00241F48"/>
    <w:rsid w:val="002455C0"/>
    <w:rsid w:val="002561ED"/>
    <w:rsid w:val="002719DC"/>
    <w:rsid w:val="002970EE"/>
    <w:rsid w:val="002A075B"/>
    <w:rsid w:val="002A1BBE"/>
    <w:rsid w:val="002A57C3"/>
    <w:rsid w:val="002B4444"/>
    <w:rsid w:val="002C3278"/>
    <w:rsid w:val="002D0B91"/>
    <w:rsid w:val="002D1DC5"/>
    <w:rsid w:val="002D64D4"/>
    <w:rsid w:val="002E1409"/>
    <w:rsid w:val="002E297C"/>
    <w:rsid w:val="002E5D91"/>
    <w:rsid w:val="002F2A20"/>
    <w:rsid w:val="003036DC"/>
    <w:rsid w:val="00316A44"/>
    <w:rsid w:val="00317588"/>
    <w:rsid w:val="0032716C"/>
    <w:rsid w:val="00351861"/>
    <w:rsid w:val="003621A2"/>
    <w:rsid w:val="0036419A"/>
    <w:rsid w:val="0036618D"/>
    <w:rsid w:val="00386896"/>
    <w:rsid w:val="003906EF"/>
    <w:rsid w:val="00392432"/>
    <w:rsid w:val="003A5A03"/>
    <w:rsid w:val="003A60D3"/>
    <w:rsid w:val="003B773C"/>
    <w:rsid w:val="003E1D4B"/>
    <w:rsid w:val="003E3207"/>
    <w:rsid w:val="003E797D"/>
    <w:rsid w:val="003F151C"/>
    <w:rsid w:val="00412AB7"/>
    <w:rsid w:val="00414943"/>
    <w:rsid w:val="004174B0"/>
    <w:rsid w:val="004312D3"/>
    <w:rsid w:val="00453D11"/>
    <w:rsid w:val="004546D6"/>
    <w:rsid w:val="00460637"/>
    <w:rsid w:val="004612AB"/>
    <w:rsid w:val="00467E0E"/>
    <w:rsid w:val="00473550"/>
    <w:rsid w:val="00485235"/>
    <w:rsid w:val="00486934"/>
    <w:rsid w:val="00491D18"/>
    <w:rsid w:val="004D2FED"/>
    <w:rsid w:val="004F078E"/>
    <w:rsid w:val="0050098E"/>
    <w:rsid w:val="00501BE5"/>
    <w:rsid w:val="0051308F"/>
    <w:rsid w:val="00517BB1"/>
    <w:rsid w:val="0054363E"/>
    <w:rsid w:val="00551D74"/>
    <w:rsid w:val="00553562"/>
    <w:rsid w:val="00553F81"/>
    <w:rsid w:val="00555E71"/>
    <w:rsid w:val="00556363"/>
    <w:rsid w:val="00557966"/>
    <w:rsid w:val="00564DA0"/>
    <w:rsid w:val="00567840"/>
    <w:rsid w:val="00577E05"/>
    <w:rsid w:val="00583A4B"/>
    <w:rsid w:val="00593499"/>
    <w:rsid w:val="005A0A15"/>
    <w:rsid w:val="005B385C"/>
    <w:rsid w:val="005B3DBE"/>
    <w:rsid w:val="005B4662"/>
    <w:rsid w:val="005D3480"/>
    <w:rsid w:val="005D52D7"/>
    <w:rsid w:val="005E3B04"/>
    <w:rsid w:val="005F1A79"/>
    <w:rsid w:val="005F5F44"/>
    <w:rsid w:val="006109F8"/>
    <w:rsid w:val="0062041D"/>
    <w:rsid w:val="006342E6"/>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D35C4"/>
    <w:rsid w:val="006F4A32"/>
    <w:rsid w:val="006F593B"/>
    <w:rsid w:val="006F6728"/>
    <w:rsid w:val="00705BF2"/>
    <w:rsid w:val="00705DFA"/>
    <w:rsid w:val="00731601"/>
    <w:rsid w:val="00754ADB"/>
    <w:rsid w:val="00777B17"/>
    <w:rsid w:val="00786124"/>
    <w:rsid w:val="0078738D"/>
    <w:rsid w:val="007B0D98"/>
    <w:rsid w:val="007C11A9"/>
    <w:rsid w:val="007C2999"/>
    <w:rsid w:val="007C64F3"/>
    <w:rsid w:val="007C7A91"/>
    <w:rsid w:val="007D74EB"/>
    <w:rsid w:val="007E2987"/>
    <w:rsid w:val="007F2B3E"/>
    <w:rsid w:val="007F5265"/>
    <w:rsid w:val="008038E1"/>
    <w:rsid w:val="008103DF"/>
    <w:rsid w:val="008164F4"/>
    <w:rsid w:val="00820CBF"/>
    <w:rsid w:val="00822C37"/>
    <w:rsid w:val="00823508"/>
    <w:rsid w:val="00824D90"/>
    <w:rsid w:val="00855882"/>
    <w:rsid w:val="00857BCF"/>
    <w:rsid w:val="00862BCB"/>
    <w:rsid w:val="0087051C"/>
    <w:rsid w:val="00871FA3"/>
    <w:rsid w:val="008727C4"/>
    <w:rsid w:val="00877565"/>
    <w:rsid w:val="008829B0"/>
    <w:rsid w:val="008A013D"/>
    <w:rsid w:val="008A6A68"/>
    <w:rsid w:val="008D75D3"/>
    <w:rsid w:val="008E1821"/>
    <w:rsid w:val="008E21C6"/>
    <w:rsid w:val="008E23C0"/>
    <w:rsid w:val="008E35A9"/>
    <w:rsid w:val="008E3FD1"/>
    <w:rsid w:val="008F7DBC"/>
    <w:rsid w:val="009043DC"/>
    <w:rsid w:val="009147EC"/>
    <w:rsid w:val="0093210B"/>
    <w:rsid w:val="00934541"/>
    <w:rsid w:val="00934BA5"/>
    <w:rsid w:val="009362EB"/>
    <w:rsid w:val="00942A8A"/>
    <w:rsid w:val="009446CA"/>
    <w:rsid w:val="009510DD"/>
    <w:rsid w:val="00967523"/>
    <w:rsid w:val="00967A4E"/>
    <w:rsid w:val="0097312C"/>
    <w:rsid w:val="00984BB0"/>
    <w:rsid w:val="00993E4F"/>
    <w:rsid w:val="009A43CC"/>
    <w:rsid w:val="009B008F"/>
    <w:rsid w:val="009F2ECB"/>
    <w:rsid w:val="00A066B1"/>
    <w:rsid w:val="00A204F8"/>
    <w:rsid w:val="00A462D2"/>
    <w:rsid w:val="00A5392B"/>
    <w:rsid w:val="00A700CA"/>
    <w:rsid w:val="00A7278F"/>
    <w:rsid w:val="00A824A3"/>
    <w:rsid w:val="00AA04B8"/>
    <w:rsid w:val="00AA6F0B"/>
    <w:rsid w:val="00AB081A"/>
    <w:rsid w:val="00AB1419"/>
    <w:rsid w:val="00AD2321"/>
    <w:rsid w:val="00AD2C9B"/>
    <w:rsid w:val="00AE1549"/>
    <w:rsid w:val="00AE2086"/>
    <w:rsid w:val="00AE3673"/>
    <w:rsid w:val="00AE5648"/>
    <w:rsid w:val="00AE79F1"/>
    <w:rsid w:val="00B14E23"/>
    <w:rsid w:val="00B25ABA"/>
    <w:rsid w:val="00B3161D"/>
    <w:rsid w:val="00B3536B"/>
    <w:rsid w:val="00B4445D"/>
    <w:rsid w:val="00B83A5C"/>
    <w:rsid w:val="00B85446"/>
    <w:rsid w:val="00BA4A81"/>
    <w:rsid w:val="00BA5F04"/>
    <w:rsid w:val="00BB3C90"/>
    <w:rsid w:val="00BB4542"/>
    <w:rsid w:val="00BB51A4"/>
    <w:rsid w:val="00BC4655"/>
    <w:rsid w:val="00BD3E80"/>
    <w:rsid w:val="00BD4D70"/>
    <w:rsid w:val="00BD4FAC"/>
    <w:rsid w:val="00BD65D3"/>
    <w:rsid w:val="00BE4EB2"/>
    <w:rsid w:val="00BF3FAE"/>
    <w:rsid w:val="00C00427"/>
    <w:rsid w:val="00C10EC9"/>
    <w:rsid w:val="00C15F08"/>
    <w:rsid w:val="00C17FE8"/>
    <w:rsid w:val="00C259E6"/>
    <w:rsid w:val="00C373B2"/>
    <w:rsid w:val="00C4051A"/>
    <w:rsid w:val="00C461E4"/>
    <w:rsid w:val="00C50E0E"/>
    <w:rsid w:val="00C64B25"/>
    <w:rsid w:val="00C65B3C"/>
    <w:rsid w:val="00C66CEE"/>
    <w:rsid w:val="00C6785A"/>
    <w:rsid w:val="00C71587"/>
    <w:rsid w:val="00C80EBC"/>
    <w:rsid w:val="00C86A44"/>
    <w:rsid w:val="00C91118"/>
    <w:rsid w:val="00C96678"/>
    <w:rsid w:val="00C97503"/>
    <w:rsid w:val="00CA368C"/>
    <w:rsid w:val="00CB5FB0"/>
    <w:rsid w:val="00CD0876"/>
    <w:rsid w:val="00CD0BC5"/>
    <w:rsid w:val="00CE0A8D"/>
    <w:rsid w:val="00D01C78"/>
    <w:rsid w:val="00D13BAE"/>
    <w:rsid w:val="00D23CE8"/>
    <w:rsid w:val="00D253F6"/>
    <w:rsid w:val="00D43FCF"/>
    <w:rsid w:val="00D44DCF"/>
    <w:rsid w:val="00D44F64"/>
    <w:rsid w:val="00D71B39"/>
    <w:rsid w:val="00D72944"/>
    <w:rsid w:val="00D8466E"/>
    <w:rsid w:val="00D9048C"/>
    <w:rsid w:val="00D97004"/>
    <w:rsid w:val="00D97297"/>
    <w:rsid w:val="00DA2A00"/>
    <w:rsid w:val="00DB6D92"/>
    <w:rsid w:val="00DC0738"/>
    <w:rsid w:val="00DC14DD"/>
    <w:rsid w:val="00DC4BB3"/>
    <w:rsid w:val="00DE244D"/>
    <w:rsid w:val="00DF33CB"/>
    <w:rsid w:val="00DF63E5"/>
    <w:rsid w:val="00DF668D"/>
    <w:rsid w:val="00E032AA"/>
    <w:rsid w:val="00E17F20"/>
    <w:rsid w:val="00E24BDC"/>
    <w:rsid w:val="00E24DDE"/>
    <w:rsid w:val="00E35116"/>
    <w:rsid w:val="00E41AAC"/>
    <w:rsid w:val="00E544AD"/>
    <w:rsid w:val="00E55AB2"/>
    <w:rsid w:val="00E64301"/>
    <w:rsid w:val="00E66605"/>
    <w:rsid w:val="00E74348"/>
    <w:rsid w:val="00E81CD0"/>
    <w:rsid w:val="00E9390C"/>
    <w:rsid w:val="00EA42F6"/>
    <w:rsid w:val="00EA58DF"/>
    <w:rsid w:val="00EC070F"/>
    <w:rsid w:val="00EE4B80"/>
    <w:rsid w:val="00EE4CC7"/>
    <w:rsid w:val="00F06423"/>
    <w:rsid w:val="00F36134"/>
    <w:rsid w:val="00F36C08"/>
    <w:rsid w:val="00F6122C"/>
    <w:rsid w:val="00F6674E"/>
    <w:rsid w:val="00F72BAE"/>
    <w:rsid w:val="00F778F1"/>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E3A5"/>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3241/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315/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sk/tender/3241/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9917" TargetMode="External"/><Relationship Id="rId5" Type="http://schemas.openxmlformats.org/officeDocument/2006/relationships/webSettings" Target="webSettings.xml"/><Relationship Id="rId15" Type="http://schemas.openxmlformats.org/officeDocument/2006/relationships/hyperlink" Target="https://josephine.proebiz.com/sk/tender/3241/summary" TargetMode="External"/><Relationship Id="rId10" Type="http://schemas.openxmlformats.org/officeDocument/2006/relationships/hyperlink" Target="https://www.uvo.gov.sk/vyhladavanie-profilov/zakazky/9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sdvv.edupage.org/"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A0FF-AFCF-4894-ADF3-9BFB21B2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8088</Words>
  <Characters>46103</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59</cp:revision>
  <dcterms:created xsi:type="dcterms:W3CDTF">2018-12-26T22:40:00Z</dcterms:created>
  <dcterms:modified xsi:type="dcterms:W3CDTF">2019-04-09T21:57:00Z</dcterms:modified>
</cp:coreProperties>
</file>