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6426AF1D" w14:textId="082D7B8E" w:rsidR="00F23941" w:rsidRPr="00303815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Názov organizácie:</w:t>
      </w:r>
      <w:r w:rsidRPr="00303815">
        <w:rPr>
          <w:rFonts w:ascii="Arial Narrow" w:hAnsi="Arial Narrow"/>
          <w:b/>
          <w:lang w:val="sk-SK"/>
        </w:rPr>
        <w:tab/>
      </w:r>
      <w:r w:rsidR="00223784" w:rsidRPr="00303815">
        <w:rPr>
          <w:rFonts w:ascii="Arial Narrow" w:hAnsi="Arial Narrow"/>
          <w:b/>
          <w:lang w:val="sk-SK"/>
        </w:rPr>
        <w:tab/>
      </w:r>
      <w:r w:rsidR="00A07348">
        <w:rPr>
          <w:rStyle w:val="FontStyle13"/>
          <w:rFonts w:ascii="Arial Narrow" w:hAnsi="Arial Narrow" w:cs="Times New Roman"/>
          <w:lang w:val="sk-SK"/>
        </w:rPr>
        <w:t>Všeobecná zdravotná poisťovňa, a.s.</w:t>
      </w:r>
      <w:r w:rsidR="002B1420" w:rsidRPr="00303815">
        <w:rPr>
          <w:rStyle w:val="FontStyle13"/>
          <w:rFonts w:ascii="Arial Narrow" w:hAnsi="Arial Narrow" w:cs="Times New Roman"/>
          <w:lang w:val="sk-SK"/>
        </w:rPr>
        <w:t xml:space="preserve"> (</w:t>
      </w:r>
      <w:proofErr w:type="spellStart"/>
      <w:r w:rsidR="00A07348">
        <w:rPr>
          <w:rStyle w:val="FontStyle13"/>
          <w:rFonts w:ascii="Arial Narrow" w:hAnsi="Arial Narrow" w:cs="Times New Roman"/>
          <w:lang w:val="sk-SK"/>
        </w:rPr>
        <w:t>VšZP</w:t>
      </w:r>
      <w:proofErr w:type="spellEnd"/>
      <w:r w:rsidR="002B1420" w:rsidRPr="00303815">
        <w:rPr>
          <w:rStyle w:val="FontStyle13"/>
          <w:rFonts w:ascii="Arial Narrow" w:hAnsi="Arial Narrow" w:cs="Times New Roman"/>
          <w:lang w:val="sk-SK"/>
        </w:rPr>
        <w:t>)</w:t>
      </w:r>
    </w:p>
    <w:p w14:paraId="4B137212" w14:textId="6DEA4D7F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Fonts w:ascii="Arial Narrow" w:hAnsi="Arial Narrow"/>
          <w:bCs/>
          <w:lang w:val="sk-SK"/>
        </w:rPr>
        <w:t>P</w:t>
      </w:r>
      <w:r w:rsidR="00A07348">
        <w:rPr>
          <w:rFonts w:ascii="Arial Narrow" w:hAnsi="Arial Narrow"/>
          <w:bCs/>
          <w:lang w:val="sk-SK"/>
        </w:rPr>
        <w:t>anónska cesta 2, 851 04</w:t>
      </w:r>
      <w:r w:rsidR="002B1420" w:rsidRPr="00303815">
        <w:rPr>
          <w:rFonts w:ascii="Arial Narrow" w:hAnsi="Arial Narrow"/>
          <w:bCs/>
          <w:lang w:val="sk-SK"/>
        </w:rPr>
        <w:t xml:space="preserve"> Bratislava</w:t>
      </w:r>
      <w:r w:rsidR="00A07348">
        <w:rPr>
          <w:rFonts w:ascii="Arial Narrow" w:hAnsi="Arial Narrow"/>
          <w:bCs/>
          <w:lang w:val="sk-SK"/>
        </w:rPr>
        <w:t xml:space="preserve"> – mestská časť Petržalka</w:t>
      </w:r>
    </w:p>
    <w:p w14:paraId="75846518" w14:textId="49D4154A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A07348">
        <w:rPr>
          <w:rStyle w:val="FontStyle13"/>
          <w:rFonts w:ascii="Arial Narrow" w:hAnsi="Arial Narrow" w:cs="Times New Roman"/>
          <w:lang w:val="sk-SK"/>
        </w:rPr>
        <w:t>35937874</w:t>
      </w:r>
    </w:p>
    <w:p w14:paraId="595CA9E2" w14:textId="0B3F5E50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A07348">
        <w:rPr>
          <w:rFonts w:ascii="Arial Narrow" w:hAnsi="Arial Narrow"/>
          <w:lang w:val="sk-SK"/>
        </w:rPr>
        <w:t>Mgr. Daniela Krnáčová</w:t>
      </w:r>
      <w:r w:rsidR="00E612B8" w:rsidRPr="00303815">
        <w:rPr>
          <w:rFonts w:ascii="Arial Narrow" w:hAnsi="Arial Narrow"/>
          <w:lang w:val="sk-SK"/>
        </w:rPr>
        <w:t xml:space="preserve">, odbor verejného obstarávania </w:t>
      </w:r>
    </w:p>
    <w:p w14:paraId="52EE3345" w14:textId="4D6DCC15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A07348">
        <w:rPr>
          <w:rFonts w:ascii="Arial Narrow" w:hAnsi="Arial Narrow"/>
          <w:lang w:val="sk-SK"/>
        </w:rPr>
        <w:t xml:space="preserve"> </w:t>
      </w:r>
      <w:r w:rsidR="00FA4AF7" w:rsidRPr="00FA4AF7">
        <w:rPr>
          <w:rFonts w:ascii="Arial Narrow" w:hAnsi="Arial Narrow"/>
          <w:lang w:val="sk-SK"/>
        </w:rPr>
        <w:t>2</w:t>
      </w:r>
      <w:r w:rsidR="00A07348">
        <w:rPr>
          <w:rFonts w:ascii="Arial Narrow" w:hAnsi="Arial Narrow"/>
          <w:lang w:val="sk-SK"/>
        </w:rPr>
        <w:t>/20824735, 0910864194</w:t>
      </w:r>
    </w:p>
    <w:p w14:paraId="21BB41D5" w14:textId="48FCF140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="00A07348">
        <w:rPr>
          <w:rFonts w:ascii="Arial Narrow" w:hAnsi="Arial Narrow"/>
          <w:color w:val="0000FF"/>
          <w:lang w:val="sk-SK"/>
        </w:rPr>
        <w:t>daniela.krnacova@vszp.sk</w:t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7885D016" w14:textId="77777777" w:rsidR="00A07348" w:rsidRPr="00303815" w:rsidRDefault="00A07348" w:rsidP="00A07348">
      <w:pPr>
        <w:pStyle w:val="Zkladntext"/>
        <w:ind w:left="567" w:right="1843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42BEB794" w:rsidR="00BA2CC1" w:rsidRPr="00977EEB" w:rsidRDefault="006207CE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2" w:history="1">
        <w:r w:rsidR="00A07348" w:rsidRPr="00977EEB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977EEB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6207CE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3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4E1C9EA9" w14:textId="741536F0" w:rsidR="00A07348" w:rsidRPr="00A0734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</w:rPr>
      </w:pPr>
      <w:r w:rsidRPr="00A35A7A">
        <w:rPr>
          <w:rFonts w:ascii="Arial Narrow" w:hAnsi="Arial Narrow"/>
          <w:b/>
          <w:lang w:val="sk-SK"/>
        </w:rPr>
        <w:tab/>
      </w:r>
      <w:hyperlink r:id="rId14" w:history="1">
        <w:r w:rsidR="00A07348" w:rsidRPr="00A07348">
          <w:rPr>
            <w:rStyle w:val="Hypertextovprepojenie"/>
            <w:rFonts w:ascii="Arial Narrow" w:hAnsi="Arial Narrow"/>
            <w:b w:val="0"/>
          </w:rPr>
          <w:t>https://josephine.proebiz.com/sk/tender/33281/summary</w:t>
        </w:r>
      </w:hyperlink>
    </w:p>
    <w:p w14:paraId="21BCC994" w14:textId="78541E55" w:rsidR="00BA2CC1" w:rsidRPr="00A35A7A" w:rsidRDefault="00A35A7A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A35A7A">
        <w:rPr>
          <w:rFonts w:ascii="Arial Narrow" w:hAnsi="Arial Narrow"/>
          <w:b/>
        </w:rPr>
        <w:t xml:space="preserve">  </w:t>
      </w:r>
      <w:r w:rsidR="00D661A0" w:rsidRPr="00A35A7A">
        <w:rPr>
          <w:rFonts w:ascii="Arial Narrow" w:hAnsi="Arial Narrow"/>
          <w:b/>
          <w:lang w:val="sk-SK"/>
        </w:rPr>
        <w:t xml:space="preserve"> </w:t>
      </w:r>
      <w:r w:rsidR="00470866" w:rsidRPr="00A35A7A">
        <w:rPr>
          <w:rFonts w:ascii="Arial Narrow" w:hAnsi="Arial Narrow"/>
          <w:b/>
          <w:lang w:val="sk-SK"/>
        </w:rPr>
        <w:t xml:space="preserve"> </w:t>
      </w: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79855221" w:rsidR="00105A07" w:rsidRPr="001F4AEC" w:rsidRDefault="001F4AEC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F4AEC">
        <w:rPr>
          <w:rFonts w:ascii="Arial Narrow" w:hAnsi="Arial Narrow"/>
          <w:b w:val="0"/>
          <w:lang w:val="sk-SK"/>
        </w:rPr>
        <w:t>3</w:t>
      </w:r>
      <w:r w:rsidR="00A07348">
        <w:rPr>
          <w:rFonts w:ascii="Arial Narrow" w:hAnsi="Arial Narrow"/>
          <w:b w:val="0"/>
          <w:lang w:val="sk-SK"/>
        </w:rPr>
        <w:t>3281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01FB06BC" w:rsidR="00105A07" w:rsidRPr="0003567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03567D">
        <w:rPr>
          <w:rFonts w:ascii="Arial Narrow" w:hAnsi="Arial Narrow"/>
          <w:b w:val="0"/>
          <w:bCs w:val="0"/>
          <w:color w:val="C00000"/>
          <w:lang w:val="sk-SK"/>
        </w:rPr>
        <w:t>„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Dodávka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elektrickej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energie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pre 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potreby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VŠZP</w:t>
      </w:r>
      <w:r w:rsidRPr="0003567D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14CF0824" w14:textId="77777777" w:rsidR="002B5AA0" w:rsidRDefault="00F76885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440D7E47" w14:textId="4816267B" w:rsidR="002B5AA0" w:rsidRPr="002B5AA0" w:rsidRDefault="002B5AA0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7318B1">
        <w:rPr>
          <w:rFonts w:ascii="Arial" w:hAnsi="Arial" w:cs="Arial"/>
          <w:sz w:val="20"/>
          <w:szCs w:val="20"/>
        </w:rPr>
        <w:t xml:space="preserve">66132000-4 Sprostredkovanie predaja komodít </w:t>
      </w:r>
    </w:p>
    <w:p w14:paraId="2489584E" w14:textId="77777777" w:rsidR="002B5AA0" w:rsidRPr="00303815" w:rsidRDefault="002B5AA0" w:rsidP="00FA5AE6">
      <w:pPr>
        <w:pStyle w:val="Odsekzoznamu"/>
        <w:ind w:left="567" w:firstLine="0"/>
        <w:rPr>
          <w:rFonts w:ascii="Arial Narrow" w:hAnsi="Arial Narrow"/>
          <w:lang w:val="sk-SK"/>
        </w:rPr>
      </w:pP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 w:rsidRPr="00A35A7A">
        <w:rPr>
          <w:rFonts w:ascii="Arial Narrow" w:hAnsi="Arial Narrow"/>
          <w:b/>
          <w:bCs/>
          <w:u w:val="single"/>
          <w:lang w:val="sk-SK"/>
        </w:rPr>
        <w:t>Aditíva</w:t>
      </w:r>
      <w:proofErr w:type="spellEnd"/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 A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 xml:space="preserve">v EUR </w:t>
      </w:r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za MWh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4" w:name="_Hlk104467247"/>
      <w:bookmarkStart w:id="5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4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5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1F65500F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A35A7A">
        <w:rPr>
          <w:rFonts w:ascii="Arial Narrow" w:hAnsi="Arial Narrow"/>
          <w:bCs w:val="0"/>
          <w:i/>
          <w:iCs/>
          <w:u w:val="single"/>
          <w:lang w:val="sk-SK"/>
        </w:rPr>
        <w:t xml:space="preserve"> A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A35A7A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A35A7A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A35A7A">
        <w:rPr>
          <w:rFonts w:ascii="Arial Narrow" w:hAnsi="Arial Narrow"/>
          <w:b w:val="0"/>
          <w:lang w:val="sk-SK"/>
        </w:rPr>
        <w:t>sa nepoužije</w:t>
      </w:r>
      <w:r w:rsidRPr="00A35A7A">
        <w:rPr>
          <w:rFonts w:ascii="Arial Narrow" w:hAnsi="Arial Narrow"/>
          <w:b w:val="0"/>
          <w:lang w:val="sk-SK"/>
        </w:rPr>
        <w:t>.</w:t>
      </w:r>
    </w:p>
    <w:bookmarkEnd w:id="6"/>
    <w:p w14:paraId="58CF5573" w14:textId="77777777" w:rsidR="00D91E63" w:rsidRPr="00A35A7A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A35A7A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A35A7A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A35A7A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</w:t>
      </w:r>
      <w:bookmarkStart w:id="7" w:name="_GoBack"/>
      <w:bookmarkEnd w:id="7"/>
      <w:r w:rsidRPr="00A35A7A">
        <w:rPr>
          <w:rFonts w:ascii="Arial Narrow" w:hAnsi="Arial Narrow"/>
          <w:b w:val="0"/>
          <w:lang w:val="sk-SK"/>
        </w:rPr>
        <w:t xml:space="preserve"> uplynutí lehoty na predkladanie ponúk a</w:t>
      </w:r>
      <w:r w:rsidR="007C4A77" w:rsidRPr="00A35A7A">
        <w:rPr>
          <w:rFonts w:ascii="Arial Narrow" w:hAnsi="Arial Narrow"/>
          <w:b w:val="0"/>
          <w:lang w:val="sk-SK"/>
        </w:rPr>
        <w:t xml:space="preserve"> lehoty na </w:t>
      </w:r>
      <w:r w:rsidRPr="00A35A7A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A35A7A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</w:t>
      </w:r>
      <w:r w:rsidRPr="00A35A7A">
        <w:rPr>
          <w:rFonts w:ascii="Arial Narrow" w:hAnsi="Arial Narrow"/>
          <w:b w:val="0"/>
          <w:spacing w:val="-7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hľadiska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splnenia</w:t>
      </w:r>
      <w:r w:rsidRPr="00A35A7A">
        <w:rPr>
          <w:rFonts w:ascii="Arial Narrow" w:hAnsi="Arial Narrow"/>
          <w:b w:val="0"/>
          <w:spacing w:val="-6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požiadaviek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predmet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zákazky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uskutoční</w:t>
      </w:r>
      <w:r w:rsidRPr="00A35A7A">
        <w:rPr>
          <w:rFonts w:ascii="Arial Narrow" w:hAnsi="Arial Narrow"/>
          <w:b w:val="0"/>
          <w:spacing w:val="-5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vyhodnotení ponúk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základe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kritéria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ponúk,</w:t>
      </w:r>
      <w:r w:rsidRPr="00A35A7A">
        <w:rPr>
          <w:rFonts w:ascii="Arial Narrow" w:hAnsi="Arial Narrow"/>
          <w:b w:val="0"/>
          <w:spacing w:val="-8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to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</w:t>
      </w:r>
      <w:r w:rsidRPr="00A35A7A">
        <w:rPr>
          <w:rFonts w:ascii="Arial Narrow" w:hAnsi="Arial Narrow"/>
          <w:b w:val="0"/>
          <w:spacing w:val="-1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prípade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uchádzača,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ktorý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umiestnil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prvom mieste v</w:t>
      </w:r>
      <w:r w:rsidRPr="00A35A7A">
        <w:rPr>
          <w:rFonts w:ascii="Arial Narrow" w:hAnsi="Arial Narrow"/>
          <w:b w:val="0"/>
          <w:spacing w:val="-2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6EBB6265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369C7">
        <w:rPr>
          <w:rFonts w:ascii="Arial Narrow" w:hAnsi="Arial Narrow"/>
          <w:b w:val="0"/>
          <w:lang w:val="sk-SK"/>
        </w:rPr>
        <w:t xml:space="preserve">Výsledok tohto verejného obstarávania bude oznámený všetkým uchádzačom, ktorí predložili ponuky v súlade s </w:t>
      </w:r>
      <w:r w:rsidR="00755893" w:rsidRPr="005369C7">
        <w:rPr>
          <w:rFonts w:ascii="Arial Narrow" w:hAnsi="Arial Narrow"/>
          <w:b w:val="0"/>
          <w:lang w:val="sk-SK"/>
        </w:rPr>
        <w:t xml:space="preserve">  </w:t>
      </w:r>
      <w:r w:rsidRPr="005369C7">
        <w:rPr>
          <w:rFonts w:ascii="Arial Narrow" w:hAnsi="Arial Narrow"/>
          <w:b w:val="0"/>
          <w:lang w:val="sk-SK"/>
        </w:rPr>
        <w:t>§ 55 zákona o verejnom obstarávaní.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26F54C46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AA77B7">
        <w:rPr>
          <w:rFonts w:ascii="Arial Narrow" w:hAnsi="Arial Narrow"/>
          <w:b w:val="0"/>
          <w:lang w:val="sk-SK"/>
        </w:rPr>
        <w:t>11.11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3AD7" w14:textId="77777777" w:rsidR="006207CE" w:rsidRDefault="006207CE" w:rsidP="00BA4743">
      <w:r>
        <w:separator/>
      </w:r>
    </w:p>
  </w:endnote>
  <w:endnote w:type="continuationSeparator" w:id="0">
    <w:p w14:paraId="1BDA9172" w14:textId="77777777" w:rsidR="006207CE" w:rsidRDefault="006207CE" w:rsidP="00BA4743">
      <w:r>
        <w:continuationSeparator/>
      </w:r>
    </w:p>
  </w:endnote>
  <w:endnote w:type="continuationNotice" w:id="1">
    <w:p w14:paraId="4ED1B58A" w14:textId="77777777" w:rsidR="006207CE" w:rsidRDefault="0062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33C3" w14:textId="77777777" w:rsidR="006207CE" w:rsidRDefault="006207CE" w:rsidP="00BA4743">
      <w:r>
        <w:separator/>
      </w:r>
    </w:p>
  </w:footnote>
  <w:footnote w:type="continuationSeparator" w:id="0">
    <w:p w14:paraId="5590F108" w14:textId="77777777" w:rsidR="006207CE" w:rsidRDefault="006207CE" w:rsidP="00BA4743">
      <w:r>
        <w:continuationSeparator/>
      </w:r>
    </w:p>
  </w:footnote>
  <w:footnote w:type="continuationNotice" w:id="1">
    <w:p w14:paraId="060517B5" w14:textId="77777777" w:rsidR="006207CE" w:rsidRDefault="00620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369C7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55893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0EFB"/>
    <w:rsid w:val="00AA132F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zakaziek/detail/oznamenia/4347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3281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78A07B5A-15A8-4431-AF56-C359DA2C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Krnáčová Daniela, Mgr.</cp:lastModifiedBy>
  <cp:revision>11</cp:revision>
  <cp:lastPrinted>2021-08-18T10:11:00Z</cp:lastPrinted>
  <dcterms:created xsi:type="dcterms:W3CDTF">2022-10-25T11:23:00Z</dcterms:created>
  <dcterms:modified xsi:type="dcterms:W3CDTF">2022-11-11T12:52:00Z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