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7B409815" w:rsidR="00AA75EA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AD7400" w:rsidRPr="00AD7400">
        <w:rPr>
          <w:rFonts w:ascii="Noto Sans" w:hAnsi="Noto Sans" w:cs="Noto Sans"/>
          <w:lang w:eastAsia="ar-SA"/>
        </w:rPr>
        <w:t>Stavebné práce na cintorínoch a objektoch v správe MARIANUM - Pohrebníctvo mesta Bratislavy</w:t>
      </w:r>
    </w:p>
    <w:p w14:paraId="781745DA" w14:textId="1A1FD14B" w:rsidR="00AD7400" w:rsidRDefault="00005002" w:rsidP="00AD7400">
      <w:pPr>
        <w:jc w:val="center"/>
        <w:rPr>
          <w:rFonts w:ascii="Noto Sans" w:hAnsi="Noto Sans" w:cs="Noto Sans"/>
          <w:lang w:eastAsia="ar-SA"/>
        </w:rPr>
      </w:pPr>
      <w:hyperlink r:id="rId11" w:history="1">
        <w:r w:rsidR="00AD7400" w:rsidRPr="00176131">
          <w:rPr>
            <w:rStyle w:val="Hypertextovprepojenie"/>
            <w:rFonts w:ascii="Noto Sans" w:hAnsi="Noto Sans" w:cs="Noto Sans"/>
            <w:lang w:eastAsia="ar-SA"/>
          </w:rPr>
          <w:t>https://josephine.proebiz.com/sk/tender/10407/summary</w:t>
        </w:r>
      </w:hyperlink>
    </w:p>
    <w:p w14:paraId="19C5C4B6" w14:textId="77777777" w:rsidR="00AD7400" w:rsidRPr="00054BA4" w:rsidRDefault="00AD7400" w:rsidP="00AD7400">
      <w:pPr>
        <w:jc w:val="center"/>
        <w:rPr>
          <w:rFonts w:ascii="Noto Sans" w:hAnsi="Noto Sans" w:cs="Noto Sans"/>
          <w:lang w:eastAsia="ar-SA"/>
        </w:rPr>
      </w:pPr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6B5214B1" w:rsidR="00D264F3" w:rsidRPr="000B4145" w:rsidRDefault="00D264F3" w:rsidP="000B4145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/>
          <w:u w:color="000000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Oprava dverí vsunu na kremačnej peci a servis kremačných pecí po 600 spaloch</w:t>
      </w:r>
    </w:p>
    <w:p w14:paraId="089DC42C" w14:textId="4E7D6CA6" w:rsidR="00D264F3" w:rsidRPr="00D264F3" w:rsidRDefault="00D264F3" w:rsidP="00D264F3">
      <w:pPr>
        <w:widowControl/>
        <w:autoSpaceDE/>
        <w:autoSpaceDN/>
        <w:spacing w:line="276" w:lineRule="auto"/>
        <w:ind w:left="602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</w:p>
    <w:p w14:paraId="5431735F" w14:textId="412B1753" w:rsidR="00AD7400" w:rsidRPr="00EC214C" w:rsidRDefault="002635A7" w:rsidP="00572F48">
      <w:pPr>
        <w:ind w:right="-426"/>
        <w:rPr>
          <w:rFonts w:ascii="Noto Sans" w:hAnsi="Noto Sans" w:cs="Noto Sans"/>
        </w:rPr>
      </w:pPr>
      <w:r>
        <w:t xml:space="preserve">          </w:t>
      </w:r>
      <w:hyperlink r:id="rId14" w:history="1">
        <w:r w:rsidRPr="00EC214C">
          <w:rPr>
            <w:rStyle w:val="Hypertextovprepojenie"/>
            <w:rFonts w:ascii="Noto Sans" w:hAnsi="Noto Sans" w:cs="Noto Sans"/>
          </w:rPr>
          <w:t>https://josephine.proebiz.com/sk/tender/33429/summary</w:t>
        </w:r>
      </w:hyperlink>
    </w:p>
    <w:p w14:paraId="3A59261E" w14:textId="77777777" w:rsidR="002635A7" w:rsidRPr="00054BA4" w:rsidRDefault="002635A7" w:rsidP="00572F48">
      <w:pPr>
        <w:ind w:right="-426"/>
        <w:rPr>
          <w:rFonts w:ascii="Noto Sans" w:hAnsi="Noto Sans" w:cs="Noto Sans"/>
          <w:color w:val="FF0000"/>
        </w:rPr>
      </w:pPr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07028058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1CE7E85D" w14:textId="6A46AEF0" w:rsidR="00B61E68" w:rsidRPr="009773B9" w:rsidRDefault="00B61E68" w:rsidP="00B61E68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45453000-7 - Generálne opravy a renovačné práce</w:t>
      </w:r>
    </w:p>
    <w:p w14:paraId="0C533CAD" w14:textId="77777777" w:rsidR="00705228" w:rsidRPr="00054BA4" w:rsidRDefault="00705228" w:rsidP="00B61E68">
      <w:pPr>
        <w:jc w:val="both"/>
        <w:rPr>
          <w:rFonts w:ascii="Noto Sans" w:hAnsi="Noto Sans" w:cs="Noto Sans"/>
          <w:b/>
          <w:highlight w:val="yellow"/>
        </w:rPr>
      </w:pPr>
    </w:p>
    <w:p w14:paraId="0264A696" w14:textId="6F4FEF14" w:rsidR="00715D53" w:rsidRPr="00B61E68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4515FF5B" w14:textId="038EACE9" w:rsidR="00A22F53" w:rsidRPr="009773B9" w:rsidRDefault="00A22F53" w:rsidP="00B61E68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45262600-7 - Rôzne špecializované remeselné stavebné práce</w:t>
      </w:r>
    </w:p>
    <w:p w14:paraId="138C07FE" w14:textId="578FC393" w:rsidR="00A22F53" w:rsidRPr="009773B9" w:rsidRDefault="00A22F53" w:rsidP="009773B9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45454000-4 - Obnovovacie práce</w:t>
      </w:r>
    </w:p>
    <w:p w14:paraId="414EBAF0" w14:textId="7BA2D2C6" w:rsidR="009773B9" w:rsidRPr="009773B9" w:rsidRDefault="009773B9" w:rsidP="009773B9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45215300-0 - Stavebné práce pre krematóriá</w:t>
      </w:r>
    </w:p>
    <w:p w14:paraId="32C25061" w14:textId="77777777" w:rsidR="00B61E68" w:rsidRDefault="009773B9" w:rsidP="009773B9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45262630-6 - Výstavba pecí</w:t>
      </w:r>
    </w:p>
    <w:p w14:paraId="5E265209" w14:textId="6685B659" w:rsidR="00D45461" w:rsidRDefault="00B61E68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 w:rsidRPr="00B61E68">
        <w:rPr>
          <w:rFonts w:ascii="Noto Sans" w:eastAsiaTheme="minorHAnsi" w:hAnsi="Noto Sans" w:cs="Noto Sans"/>
          <w:lang w:val="sk-SK" w:eastAsia="en-US"/>
        </w:rPr>
        <w:t>42350000-4 – Kremačné pece</w:t>
      </w:r>
    </w:p>
    <w:p w14:paraId="32B1531E" w14:textId="113100E9" w:rsidR="00301597" w:rsidRDefault="00301597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>
        <w:rPr>
          <w:rFonts w:ascii="Noto Sans" w:eastAsiaTheme="minorHAnsi" w:hAnsi="Noto Sans" w:cs="Noto Sans"/>
          <w:lang w:val="sk-SK" w:eastAsia="en-US"/>
        </w:rPr>
        <w:t>51000000-9 – Inštalačné služby (s výnimkou softvéru)</w:t>
      </w:r>
    </w:p>
    <w:p w14:paraId="1FFCAEC2" w14:textId="0FDFA387" w:rsidR="00877353" w:rsidRPr="00877353" w:rsidRDefault="00877353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 w:rsidRPr="00877353">
        <w:rPr>
          <w:rFonts w:ascii="Noto Sans" w:eastAsiaTheme="minorHAnsi" w:hAnsi="Noto Sans" w:cs="Noto Sans"/>
          <w:lang w:val="sk-SK" w:eastAsia="en-US"/>
        </w:rPr>
        <w:t xml:space="preserve">34913000-0 </w:t>
      </w:r>
      <w:r>
        <w:rPr>
          <w:rFonts w:ascii="Noto Sans" w:eastAsiaTheme="minorHAnsi" w:hAnsi="Noto Sans" w:cs="Noto Sans"/>
          <w:lang w:val="sk-SK" w:eastAsia="en-US"/>
        </w:rPr>
        <w:t xml:space="preserve">- </w:t>
      </w:r>
      <w:r w:rsidRPr="00877353">
        <w:rPr>
          <w:rFonts w:ascii="Noto Sans" w:eastAsiaTheme="minorHAnsi" w:hAnsi="Noto Sans" w:cs="Noto Sans"/>
          <w:lang w:val="sk-SK" w:eastAsia="en-US"/>
        </w:rPr>
        <w:t>Rôzne náhradné diely</w:t>
      </w:r>
    </w:p>
    <w:p w14:paraId="26AF231E" w14:textId="1B6A9BD4" w:rsidR="00301597" w:rsidRDefault="00301597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>
        <w:rPr>
          <w:rFonts w:ascii="Noto Sans" w:eastAsiaTheme="minorHAnsi" w:hAnsi="Noto Sans" w:cs="Noto Sans"/>
          <w:lang w:val="sk-SK" w:eastAsia="en-US"/>
        </w:rPr>
        <w:t>90512000-9 – Služby na prepravu odpadu</w:t>
      </w:r>
    </w:p>
    <w:p w14:paraId="63E8C3BE" w14:textId="6AD06DF1" w:rsidR="00301597" w:rsidRDefault="00301597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>
        <w:rPr>
          <w:rFonts w:ascii="Noto Sans" w:eastAsiaTheme="minorHAnsi" w:hAnsi="Noto Sans" w:cs="Noto Sans"/>
          <w:lang w:val="sk-SK" w:eastAsia="en-US"/>
        </w:rPr>
        <w:t>90513000-6 – Služby na spracovanie a likvidáciu nie nebezpečného odpadu</w:t>
      </w:r>
    </w:p>
    <w:p w14:paraId="6ACD7CB5" w14:textId="0E50CC24" w:rsidR="00B61E68" w:rsidRPr="00B61E68" w:rsidRDefault="00B61E68" w:rsidP="00B61E68">
      <w:pPr>
        <w:ind w:firstLine="426"/>
        <w:jc w:val="both"/>
        <w:rPr>
          <w:rFonts w:ascii="Noto Sans" w:eastAsiaTheme="minorHAnsi" w:hAnsi="Noto Sans" w:cs="Noto Sans"/>
          <w:lang w:eastAsia="en-US"/>
        </w:rPr>
      </w:pPr>
      <w:r w:rsidRPr="00B61E68">
        <w:rPr>
          <w:rFonts w:ascii="Noto Sans" w:eastAsiaTheme="minorHAnsi" w:hAnsi="Noto Sans" w:cs="Noto Sans"/>
          <w:lang w:eastAsia="en-US"/>
        </w:rPr>
        <w:t xml:space="preserve">60000000-8 </w:t>
      </w:r>
      <w:r>
        <w:rPr>
          <w:rFonts w:ascii="Noto Sans" w:eastAsiaTheme="minorHAnsi" w:hAnsi="Noto Sans" w:cs="Noto Sans"/>
          <w:lang w:eastAsia="en-US"/>
        </w:rPr>
        <w:t xml:space="preserve">- </w:t>
      </w:r>
      <w:r w:rsidRPr="00B61E68">
        <w:rPr>
          <w:rFonts w:ascii="Noto Sans" w:eastAsiaTheme="minorHAnsi" w:hAnsi="Noto Sans" w:cs="Noto Sans"/>
          <w:lang w:eastAsia="en-US"/>
        </w:rPr>
        <w:t xml:space="preserve"> Dopravné služby (bez prepravy odpadu)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4456E55C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4096776C" w14:textId="77777777" w:rsidR="00506441" w:rsidRDefault="00506441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</w:p>
    <w:p w14:paraId="7C06834F" w14:textId="1C7E9E95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030DAC01" w14:textId="634ECCE1" w:rsidR="00140B9B" w:rsidRPr="00405233" w:rsidRDefault="0018190C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18190C">
        <w:rPr>
          <w:rFonts w:ascii="Noto Sans" w:hAnsi="Noto Sans" w:cs="Noto Sans"/>
        </w:rPr>
        <w:t xml:space="preserve">Predmetom zákazky sú práce – </w:t>
      </w:r>
      <w:r w:rsidR="002F5AB8" w:rsidRPr="00405233">
        <w:rPr>
          <w:rFonts w:ascii="Noto Sans" w:eastAsia="Times New Roman" w:hAnsi="Noto Sans" w:cs="Noto Sans"/>
          <w:b/>
          <w:bCs/>
          <w:lang w:eastAsia="sk-SK"/>
        </w:rPr>
        <w:t>oprava dverí vsunu na kremačnej peci</w:t>
      </w:r>
      <w:r w:rsidR="004C2AE2">
        <w:rPr>
          <w:rFonts w:ascii="Noto Sans" w:eastAsia="Times New Roman" w:hAnsi="Noto Sans" w:cs="Noto Sans"/>
          <w:b/>
          <w:bCs/>
          <w:lang w:eastAsia="sk-SK"/>
        </w:rPr>
        <w:t xml:space="preserve"> ( oprava výmenou)</w:t>
      </w:r>
      <w:r w:rsidR="002F5AB8" w:rsidRPr="00405233">
        <w:rPr>
          <w:rFonts w:ascii="Noto Sans" w:eastAsia="Times New Roman" w:hAnsi="Noto Sans" w:cs="Noto Sans"/>
          <w:b/>
          <w:bCs/>
          <w:lang w:eastAsia="sk-SK"/>
        </w:rPr>
        <w:t xml:space="preserve"> a servis kremačných pecí po 600 spaloch</w:t>
      </w:r>
      <w:r w:rsidR="00140B9B" w:rsidRPr="00405233">
        <w:rPr>
          <w:rFonts w:ascii="Noto Sans" w:hAnsi="Noto Sans" w:cs="Noto Sans"/>
        </w:rPr>
        <w:t xml:space="preserve">. Kremačné pece boli postavené </w:t>
      </w:r>
      <w:r w:rsidR="00194ABC" w:rsidRPr="00405233">
        <w:rPr>
          <w:rFonts w:ascii="Noto Sans" w:hAnsi="Noto Sans" w:cs="Noto Sans"/>
        </w:rPr>
        <w:t>v roku</w:t>
      </w:r>
      <w:r w:rsidR="00140B9B" w:rsidRPr="00405233">
        <w:rPr>
          <w:rFonts w:ascii="Noto Sans" w:hAnsi="Noto Sans" w:cs="Noto Sans"/>
        </w:rPr>
        <w:t xml:space="preserve"> 1996</w:t>
      </w:r>
      <w:r w:rsidR="004E2309" w:rsidRPr="00405233">
        <w:rPr>
          <w:rFonts w:ascii="Noto Sans" w:hAnsi="Noto Sans" w:cs="Noto Sans"/>
        </w:rPr>
        <w:t xml:space="preserve"> a</w:t>
      </w:r>
      <w:r w:rsidR="0046599A" w:rsidRPr="00405233">
        <w:rPr>
          <w:rFonts w:ascii="Noto Sans" w:hAnsi="Noto Sans" w:cs="Noto Sans"/>
        </w:rPr>
        <w:t xml:space="preserve"> pravidelne </w:t>
      </w:r>
      <w:r w:rsidR="00405233">
        <w:rPr>
          <w:rFonts w:ascii="Noto Sans" w:hAnsi="Noto Sans" w:cs="Noto Sans"/>
        </w:rPr>
        <w:t xml:space="preserve">sú </w:t>
      </w:r>
      <w:r w:rsidR="0046599A" w:rsidRPr="00405233">
        <w:rPr>
          <w:rFonts w:ascii="Noto Sans" w:hAnsi="Noto Sans" w:cs="Noto Sans"/>
        </w:rPr>
        <w:t xml:space="preserve">udržiavané spoločnosťou </w:t>
      </w:r>
      <w:r w:rsidR="00140B9B" w:rsidRPr="00405233">
        <w:rPr>
          <w:rFonts w:ascii="Noto Sans" w:hAnsi="Noto Sans" w:cs="Noto Sans"/>
        </w:rPr>
        <w:t xml:space="preserve"> PKI-TEPLOTECHNA Brno. Generálne opravy pecí boli vykonané v rokoch 2019 a 2020 spoločnosťou PKI-TEPLOTECHNA Brno. </w:t>
      </w:r>
    </w:p>
    <w:p w14:paraId="3FF9A076" w14:textId="77777777" w:rsidR="00194ABC" w:rsidRPr="00405233" w:rsidRDefault="00194ABC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3ABA33B" w14:textId="3A280F3E" w:rsidR="00A469F2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Opravy budú realizované </w:t>
      </w:r>
      <w:r w:rsidR="00575C7E" w:rsidRPr="00405233">
        <w:rPr>
          <w:rFonts w:ascii="Noto Sans" w:hAnsi="Noto Sans" w:cs="Noto Sans"/>
        </w:rPr>
        <w:t>po</w:t>
      </w:r>
      <w:r w:rsidR="00231116">
        <w:rPr>
          <w:rFonts w:ascii="Noto Sans" w:hAnsi="Noto Sans" w:cs="Noto Sans"/>
        </w:rPr>
        <w:t xml:space="preserve">stupne na základe </w:t>
      </w:r>
      <w:r w:rsidR="00305578">
        <w:rPr>
          <w:rFonts w:ascii="Noto Sans" w:hAnsi="Noto Sans" w:cs="Noto Sans"/>
        </w:rPr>
        <w:t>písomnej výzvy.</w:t>
      </w:r>
      <w:r w:rsidR="00575C7E" w:rsidRPr="00405233">
        <w:rPr>
          <w:rFonts w:ascii="Noto Sans" w:hAnsi="Noto Sans" w:cs="Noto Sans"/>
        </w:rPr>
        <w:t xml:space="preserve"> </w:t>
      </w:r>
    </w:p>
    <w:p w14:paraId="19FFD8BC" w14:textId="0D0E06B8" w:rsidR="00A469F2" w:rsidRPr="00405233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Popis kremačných pecí </w:t>
      </w:r>
      <w:r w:rsidR="002B1EE8" w:rsidRPr="00405233">
        <w:rPr>
          <w:rFonts w:ascii="Noto Sans" w:hAnsi="Noto Sans" w:cs="Noto Sans"/>
        </w:rPr>
        <w:t xml:space="preserve">tvorí prílohu č. </w:t>
      </w:r>
      <w:r w:rsidR="00F26676" w:rsidRPr="00405233">
        <w:rPr>
          <w:rFonts w:ascii="Noto Sans" w:hAnsi="Noto Sans" w:cs="Noto Sans"/>
        </w:rPr>
        <w:t>2</w:t>
      </w:r>
      <w:r w:rsidRPr="00405233">
        <w:rPr>
          <w:rFonts w:ascii="Noto Sans" w:hAnsi="Noto Sans" w:cs="Noto Sans"/>
        </w:rPr>
        <w:t>, špecifikácia opráv tvorí príloh</w:t>
      </w:r>
      <w:r w:rsidR="00AD56DF">
        <w:rPr>
          <w:rFonts w:ascii="Noto Sans" w:hAnsi="Noto Sans" w:cs="Noto Sans"/>
        </w:rPr>
        <w:t>u</w:t>
      </w:r>
      <w:r w:rsidRPr="00405233">
        <w:rPr>
          <w:rFonts w:ascii="Noto Sans" w:hAnsi="Noto Sans" w:cs="Noto Sans"/>
        </w:rPr>
        <w:t xml:space="preserve"> č. </w:t>
      </w:r>
      <w:r w:rsidR="00E4313B" w:rsidRPr="00405233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46D8763E" w14:textId="704DD45C" w:rsidR="00D55EE4" w:rsidRDefault="00BF324A" w:rsidP="00D55EE4">
      <w:pPr>
        <w:adjustRightInd w:val="0"/>
        <w:ind w:left="284" w:right="22"/>
        <w:rPr>
          <w:rFonts w:ascii="Noto Sans" w:hAnsi="Noto Sans" w:cs="Noto Sans"/>
        </w:rPr>
      </w:pPr>
      <w:r w:rsidRPr="00B31BA6">
        <w:rPr>
          <w:rFonts w:ascii="Noto Sans" w:hAnsi="Noto Sans" w:cs="Noto Sans"/>
        </w:rPr>
        <w:t xml:space="preserve">Dodanie: </w:t>
      </w:r>
    </w:p>
    <w:p w14:paraId="7D6D132E" w14:textId="498CCBD4" w:rsidR="009C433E" w:rsidRPr="00013027" w:rsidRDefault="009C433E" w:rsidP="009C433E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 xml:space="preserve">začatie vykonávania jednotlivých opráv je najneskôr do piatich (5) pracovných dní odo dňa prevzatia miesta plnenia </w:t>
      </w:r>
      <w:r w:rsidR="00013027" w:rsidRPr="00013027">
        <w:rPr>
          <w:rFonts w:ascii="Noto Sans" w:eastAsia="Times New Roman" w:hAnsi="Noto Sans" w:cs="Noto Sans"/>
          <w:lang w:eastAsia="sk-SK"/>
        </w:rPr>
        <w:t>,</w:t>
      </w:r>
    </w:p>
    <w:p w14:paraId="11D03A12" w14:textId="1C974312" w:rsidR="009C433E" w:rsidRPr="00013027" w:rsidRDefault="00013027" w:rsidP="005A5B34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>lehota na vykonanie opravy dverí vsunu na kremačnej peci je najneskôr do 1(jedného) týždňa odo dňa prevzatia miesta plnenia,</w:t>
      </w:r>
      <w:r w:rsidR="009C433E" w:rsidRPr="00013027">
        <w:rPr>
          <w:rFonts w:ascii="Noto Sans" w:eastAsia="Times New Roman" w:hAnsi="Noto Sans" w:cs="Noto Sans"/>
          <w:lang w:eastAsia="sk-SK"/>
        </w:rPr>
        <w:t xml:space="preserve"> </w:t>
      </w:r>
    </w:p>
    <w:p w14:paraId="38328AF1" w14:textId="182027E0" w:rsidR="009C433E" w:rsidRPr="00013027" w:rsidRDefault="009C433E" w:rsidP="00916049">
      <w:pPr>
        <w:pStyle w:val="Odsekzoznamu"/>
        <w:numPr>
          <w:ilvl w:val="0"/>
          <w:numId w:val="22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contextualSpacing/>
        <w:jc w:val="both"/>
        <w:rPr>
          <w:rFonts w:ascii="Noto Sans" w:hAnsi="Noto Sans" w:cs="Noto Sans"/>
          <w:b/>
        </w:rPr>
      </w:pPr>
      <w:r w:rsidRPr="00013027">
        <w:rPr>
          <w:rFonts w:ascii="Noto Sans" w:hAnsi="Noto Sans" w:cs="Noto Sans"/>
        </w:rPr>
        <w:t>lehota na vykonanie každej opravy jednej pece po 600 spaloch je</w:t>
      </w:r>
      <w:r w:rsidR="00916049">
        <w:rPr>
          <w:rFonts w:ascii="Noto Sans" w:hAnsi="Noto Sans" w:cs="Noto Sans"/>
        </w:rPr>
        <w:t xml:space="preserve"> </w:t>
      </w:r>
      <w:r w:rsidRPr="00013027">
        <w:rPr>
          <w:rFonts w:ascii="Noto Sans" w:hAnsi="Noto Sans" w:cs="Noto Sans"/>
        </w:rPr>
        <w:t xml:space="preserve">najneskôr do </w:t>
      </w:r>
      <w:r w:rsidRPr="00013027">
        <w:rPr>
          <w:rFonts w:ascii="Noto Sans" w:eastAsia="Times New Roman" w:hAnsi="Noto Sans" w:cs="Noto Sans"/>
          <w:lang w:eastAsia="sk-SK"/>
        </w:rPr>
        <w:t>štyroch (4) týždňov</w:t>
      </w:r>
      <w:r w:rsidRPr="00013027">
        <w:rPr>
          <w:rFonts w:ascii="Noto Sans" w:hAnsi="Noto Sans" w:cs="Noto Sans"/>
        </w:rPr>
        <w:t xml:space="preserve"> odo dňa prevzatia </w:t>
      </w:r>
      <w:r w:rsidRPr="00013027">
        <w:rPr>
          <w:rFonts w:ascii="Noto Sans" w:eastAsia="Times New Roman" w:hAnsi="Noto Sans" w:cs="Noto Sans"/>
          <w:lang w:eastAsia="sk-SK"/>
        </w:rPr>
        <w:t>miesta plnenia,</w:t>
      </w:r>
      <w:r w:rsidRPr="00013027">
        <w:rPr>
          <w:rFonts w:ascii="Noto Sans" w:hAnsi="Noto Sans" w:cs="Noto Sans"/>
        </w:rPr>
        <w:t xml:space="preserve"> </w:t>
      </w:r>
    </w:p>
    <w:p w14:paraId="4BFE7F79" w14:textId="77777777" w:rsidR="009C433E" w:rsidRPr="00BF324A" w:rsidRDefault="009C433E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21B7EBE7" w14:textId="6CC259E6" w:rsidR="00472C35" w:rsidRPr="00054BA4" w:rsidRDefault="00472C35" w:rsidP="003B5408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02746612" w:rsidR="00D55EE4" w:rsidRPr="00054BA4" w:rsidRDefault="00AD6A49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40.209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7C47DFC1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2272BA" w:rsidRPr="002272BA">
        <w:rPr>
          <w:rFonts w:ascii="Noto Sans" w:hAnsi="Noto Sans" w:cs="Noto Sans"/>
          <w:b/>
          <w:bCs/>
        </w:rPr>
        <w:t>2</w:t>
      </w:r>
      <w:r w:rsidR="00D10AD7" w:rsidRPr="002272BA">
        <w:rPr>
          <w:rFonts w:ascii="Noto Sans" w:hAnsi="Noto Sans" w:cs="Noto Sans"/>
          <w:b/>
          <w:bCs/>
        </w:rPr>
        <w:t>.</w:t>
      </w:r>
      <w:r w:rsidR="00E4313B" w:rsidRPr="002272BA">
        <w:rPr>
          <w:rFonts w:ascii="Noto Sans" w:hAnsi="Noto Sans" w:cs="Noto Sans"/>
          <w:b/>
          <w:bCs/>
        </w:rPr>
        <w:t>1</w:t>
      </w:r>
      <w:r w:rsidR="002272BA" w:rsidRPr="002272BA">
        <w:rPr>
          <w:rFonts w:ascii="Noto Sans" w:hAnsi="Noto Sans" w:cs="Noto Sans"/>
          <w:b/>
          <w:bCs/>
        </w:rPr>
        <w:t>1</w:t>
      </w:r>
      <w:r w:rsidR="00350909" w:rsidRPr="002272BA">
        <w:rPr>
          <w:rFonts w:ascii="Noto Sans" w:hAnsi="Noto Sans" w:cs="Noto Sans"/>
          <w:b/>
          <w:bCs/>
        </w:rPr>
        <w:t>.2022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350909" w:rsidRPr="002272BA">
        <w:rPr>
          <w:rFonts w:ascii="Noto Sans" w:hAnsi="Noto Sans" w:cs="Noto Sans"/>
          <w:b/>
          <w:bCs/>
        </w:rPr>
        <w:t>-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2272BA" w:rsidRPr="002272BA">
        <w:rPr>
          <w:rFonts w:ascii="Noto Sans" w:hAnsi="Noto Sans" w:cs="Noto Sans"/>
          <w:b/>
          <w:bCs/>
        </w:rPr>
        <w:t>3</w:t>
      </w:r>
      <w:r w:rsidR="00E319A1" w:rsidRPr="002272BA">
        <w:rPr>
          <w:rFonts w:ascii="Noto Sans" w:hAnsi="Noto Sans" w:cs="Noto Sans"/>
          <w:b/>
          <w:bCs/>
        </w:rPr>
        <w:t>.</w:t>
      </w:r>
      <w:r w:rsidR="00E4313B" w:rsidRPr="002272BA">
        <w:rPr>
          <w:rFonts w:ascii="Noto Sans" w:hAnsi="Noto Sans" w:cs="Noto Sans"/>
          <w:b/>
          <w:bCs/>
        </w:rPr>
        <w:t>1</w:t>
      </w:r>
      <w:r w:rsidR="002272BA" w:rsidRPr="002272BA">
        <w:rPr>
          <w:rFonts w:ascii="Noto Sans" w:hAnsi="Noto Sans" w:cs="Noto Sans"/>
          <w:b/>
          <w:bCs/>
        </w:rPr>
        <w:t>1</w:t>
      </w:r>
      <w:r w:rsidR="00350909" w:rsidRPr="002272BA">
        <w:rPr>
          <w:rFonts w:ascii="Noto Sans" w:hAnsi="Noto Sans" w:cs="Noto Sans"/>
          <w:b/>
          <w:bCs/>
        </w:rPr>
        <w:t>.2022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51A29C86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>: Ing. Zuzana Noskovičová</w:t>
      </w:r>
    </w:p>
    <w:p w14:paraId="33810B26" w14:textId="668FA60A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Pr="00B61E68">
          <w:rPr>
            <w:rStyle w:val="Hypertextovprepojenie"/>
            <w:rFonts w:ascii="Noto Sans" w:eastAsia="Times New Roman" w:hAnsi="Noto Sans" w:cs="Noto Sans"/>
            <w:lang w:eastAsia="sk-SK"/>
          </w:rPr>
          <w:t>zuzana.noskovicova@marianum.sk</w:t>
        </w:r>
      </w:hyperlink>
    </w:p>
    <w:p w14:paraId="4B4C1D70" w14:textId="5DFD8E58" w:rsidR="009D269E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08C33877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BF324A">
        <w:rPr>
          <w:rFonts w:ascii="Noto Sans" w:hAnsi="Noto Sans" w:cs="Noto Sans"/>
          <w:bCs/>
        </w:rPr>
        <w:t>Zmluva o dielo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3F85245E" w:rsidR="006A64AB" w:rsidRPr="00836849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6A7DB2" w:rsidRPr="006A7DB2">
        <w:rPr>
          <w:rFonts w:ascii="Noto Sans" w:hAnsi="Noto Sans" w:cs="Noto Sans"/>
          <w:b/>
        </w:rPr>
        <w:t>10</w:t>
      </w:r>
      <w:r w:rsidR="00E4313B" w:rsidRPr="006A7DB2">
        <w:rPr>
          <w:rFonts w:ascii="Noto Sans" w:hAnsi="Noto Sans" w:cs="Noto Sans"/>
          <w:b/>
        </w:rPr>
        <w:t>.11</w:t>
      </w:r>
      <w:r w:rsidRPr="006A7DB2">
        <w:rPr>
          <w:rFonts w:ascii="Noto Sans" w:hAnsi="Noto Sans" w:cs="Noto Sans"/>
          <w:b/>
        </w:rPr>
        <w:t>.202</w:t>
      </w:r>
      <w:r w:rsidR="009422E9" w:rsidRPr="006A7DB2">
        <w:rPr>
          <w:rFonts w:ascii="Noto Sans" w:hAnsi="Noto Sans" w:cs="Noto Sans"/>
          <w:b/>
        </w:rPr>
        <w:t>2</w:t>
      </w:r>
      <w:r w:rsidRPr="006A7DB2">
        <w:rPr>
          <w:rFonts w:ascii="Noto Sans" w:hAnsi="Noto Sans" w:cs="Noto Sans"/>
          <w:b/>
        </w:rPr>
        <w:t xml:space="preserve"> - do </w:t>
      </w:r>
      <w:r w:rsidR="0069512E" w:rsidRPr="006A7DB2">
        <w:rPr>
          <w:rFonts w:ascii="Noto Sans" w:hAnsi="Noto Sans" w:cs="Noto Sans"/>
          <w:b/>
        </w:rPr>
        <w:t>10</w:t>
      </w:r>
      <w:r w:rsidRPr="006A7DB2">
        <w:rPr>
          <w:rFonts w:ascii="Noto Sans" w:hAnsi="Noto Sans" w:cs="Noto Sans"/>
          <w:b/>
        </w:rPr>
        <w:t>:00 hod</w:t>
      </w:r>
      <w:r w:rsidRPr="00836849">
        <w:rPr>
          <w:rFonts w:ascii="Noto Sans" w:hAnsi="Noto Sans" w:cs="Noto Sans"/>
          <w:b/>
        </w:rPr>
        <w:t>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6FCEC04C" w14:textId="6B9A3696" w:rsidR="00AD7400" w:rsidRDefault="006B231A" w:rsidP="009422E9">
      <w:pPr>
        <w:spacing w:line="276" w:lineRule="auto"/>
        <w:jc w:val="both"/>
      </w:pPr>
      <w:r>
        <w:t xml:space="preserve">     </w:t>
      </w:r>
      <w:hyperlink r:id="rId17" w:history="1">
        <w:r w:rsidR="00811385" w:rsidRPr="00A51AC9">
          <w:rPr>
            <w:rStyle w:val="Hypertextovprepojenie"/>
          </w:rPr>
          <w:t>https://josephine.proebiz.com/sk/tender/33429/summary</w:t>
        </w:r>
      </w:hyperlink>
    </w:p>
    <w:p w14:paraId="4F41F023" w14:textId="77777777" w:rsidR="006B231A" w:rsidRPr="00054BA4" w:rsidRDefault="006B231A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054BA4">
        <w:rPr>
          <w:rFonts w:ascii="Noto Sans" w:eastAsia="Calibri" w:hAnsi="Noto Sans" w:cs="Noto Sans"/>
          <w:color w:val="000000"/>
        </w:rPr>
        <w:t>Josephine</w:t>
      </w:r>
      <w:proofErr w:type="spellEnd"/>
      <w:r w:rsidR="00A16307" w:rsidRPr="00054BA4">
        <w:rPr>
          <w:rFonts w:ascii="Noto Sans" w:eastAsia="Calibri" w:hAnsi="Noto Sans" w:cs="Noto Sans"/>
          <w:color w:val="000000"/>
        </w:rPr>
        <w:t xml:space="preserve">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C784F9B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="00BE6247">
        <w:rPr>
          <w:rFonts w:ascii="Noto Sans" w:hAnsi="Noto Sans" w:cs="Noto Sans"/>
        </w:rPr>
        <w:t>, vrátane prílohy č.1.1</w:t>
      </w:r>
      <w:r w:rsidRPr="00054BA4">
        <w:rPr>
          <w:rFonts w:ascii="Noto Sans" w:hAnsi="Noto Sans" w:cs="Noto Sans"/>
        </w:rPr>
        <w:t>)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 xml:space="preserve">, doklady sa predkladajú vo forme 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lastRenderedPageBreak/>
        <w:t>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Pr="00506441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687FDBB6" w14:textId="628F0ED8" w:rsidR="005B153C" w:rsidRDefault="005B153C" w:rsidP="00D337FE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06219F8E" w14:textId="77777777" w:rsidR="00E374FC" w:rsidRDefault="00E374FC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57ACD765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0E2A20">
        <w:rPr>
          <w:rFonts w:ascii="Noto Sans" w:hAnsi="Noto Sans" w:cs="Noto Sans"/>
          <w:bCs/>
          <w:sz w:val="20"/>
          <w:szCs w:val="20"/>
        </w:rPr>
        <w:t xml:space="preserve">-       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686CDB49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</w:p>
    <w:p w14:paraId="278A43C4" w14:textId="2BD2392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-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4A58FC91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605661">
        <w:rPr>
          <w:rFonts w:ascii="Noto Sans" w:hAnsi="Noto Sans" w:cs="Noto Sans"/>
          <w:bCs/>
          <w:sz w:val="20"/>
          <w:szCs w:val="20"/>
        </w:rPr>
        <w:t>4</w:t>
      </w:r>
      <w:r w:rsidRPr="00C12303">
        <w:rPr>
          <w:rFonts w:ascii="Noto Sans" w:hAnsi="Noto Sans" w:cs="Noto Sans"/>
          <w:bCs/>
          <w:sz w:val="20"/>
          <w:szCs w:val="20"/>
        </w:rPr>
        <w:t xml:space="preserve"> </w:t>
      </w:r>
      <w:r w:rsidR="002D7B9B">
        <w:rPr>
          <w:rFonts w:ascii="Noto Sans" w:hAnsi="Noto Sans" w:cs="Noto Sans"/>
          <w:bCs/>
          <w:sz w:val="20"/>
          <w:szCs w:val="20"/>
        </w:rPr>
        <w:t>–</w:t>
      </w:r>
      <w:r w:rsidRPr="00C12303">
        <w:rPr>
          <w:rFonts w:ascii="Noto Sans" w:hAnsi="Noto Sans" w:cs="Noto Sans"/>
          <w:bCs/>
          <w:sz w:val="20"/>
          <w:szCs w:val="20"/>
        </w:rPr>
        <w:t xml:space="preserve"> </w:t>
      </w:r>
      <w:r w:rsidR="009474BE">
        <w:rPr>
          <w:rFonts w:ascii="Noto Sans" w:hAnsi="Noto Sans" w:cs="Noto Sans"/>
          <w:bCs/>
          <w:sz w:val="20"/>
          <w:szCs w:val="20"/>
        </w:rPr>
        <w:tab/>
      </w:r>
      <w:r w:rsidR="003D2A18">
        <w:rPr>
          <w:rFonts w:ascii="Noto Sans" w:hAnsi="Noto Sans" w:cs="Noto Sans"/>
          <w:bCs/>
          <w:sz w:val="20"/>
          <w:szCs w:val="20"/>
        </w:rPr>
        <w:t>Z</w:t>
      </w:r>
      <w:r w:rsidR="00605661">
        <w:rPr>
          <w:rFonts w:ascii="Noto Sans" w:hAnsi="Noto Sans" w:cs="Noto Sans"/>
          <w:bCs/>
          <w:sz w:val="20"/>
          <w:szCs w:val="20"/>
        </w:rPr>
        <w:t>mluva o dielo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E2A6" w14:textId="77777777" w:rsidR="00936A82" w:rsidRDefault="00936A82" w:rsidP="003C1ABA">
      <w:r>
        <w:separator/>
      </w:r>
    </w:p>
  </w:endnote>
  <w:endnote w:type="continuationSeparator" w:id="0">
    <w:p w14:paraId="43B0C27B" w14:textId="77777777" w:rsidR="00936A82" w:rsidRDefault="00936A8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D2083" w14:textId="77777777" w:rsidR="00936A82" w:rsidRDefault="00936A82" w:rsidP="003C1ABA">
      <w:r>
        <w:separator/>
      </w:r>
    </w:p>
  </w:footnote>
  <w:footnote w:type="continuationSeparator" w:id="0">
    <w:p w14:paraId="253D2804" w14:textId="77777777" w:rsidR="00936A82" w:rsidRDefault="00936A8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2"/>
  </w:num>
  <w:num w:numId="2" w16cid:durableId="936788244">
    <w:abstractNumId w:val="22"/>
  </w:num>
  <w:num w:numId="3" w16cid:durableId="723722282">
    <w:abstractNumId w:val="2"/>
  </w:num>
  <w:num w:numId="4" w16cid:durableId="1731154903">
    <w:abstractNumId w:val="17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19"/>
  </w:num>
  <w:num w:numId="8" w16cid:durableId="1979721803">
    <w:abstractNumId w:val="15"/>
  </w:num>
  <w:num w:numId="9" w16cid:durableId="644773564">
    <w:abstractNumId w:val="14"/>
  </w:num>
  <w:num w:numId="10" w16cid:durableId="781924463">
    <w:abstractNumId w:val="12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6"/>
  </w:num>
  <w:num w:numId="14" w16cid:durableId="861624135">
    <w:abstractNumId w:val="23"/>
  </w:num>
  <w:num w:numId="15" w16cid:durableId="599145462">
    <w:abstractNumId w:val="18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3"/>
  </w:num>
  <w:num w:numId="20" w16cid:durableId="987443202">
    <w:abstractNumId w:val="3"/>
  </w:num>
  <w:num w:numId="21" w16cid:durableId="1653607032">
    <w:abstractNumId w:val="21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4"/>
  </w:num>
  <w:num w:numId="25" w16cid:durableId="2024090712">
    <w:abstractNumId w:val="20"/>
  </w:num>
  <w:num w:numId="26" w16cid:durableId="18327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3027"/>
    <w:rsid w:val="000202F2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6112"/>
    <w:rsid w:val="000B1F11"/>
    <w:rsid w:val="000B2D36"/>
    <w:rsid w:val="000B3DBD"/>
    <w:rsid w:val="000B4145"/>
    <w:rsid w:val="000C504E"/>
    <w:rsid w:val="000C6914"/>
    <w:rsid w:val="000D7D67"/>
    <w:rsid w:val="000E2A20"/>
    <w:rsid w:val="000E51E3"/>
    <w:rsid w:val="000E58D9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21C39"/>
    <w:rsid w:val="00134CB7"/>
    <w:rsid w:val="001361CC"/>
    <w:rsid w:val="00140B9B"/>
    <w:rsid w:val="00150569"/>
    <w:rsid w:val="00156E11"/>
    <w:rsid w:val="00161286"/>
    <w:rsid w:val="001711B0"/>
    <w:rsid w:val="00171705"/>
    <w:rsid w:val="00175A33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7E3C"/>
    <w:rsid w:val="001D6137"/>
    <w:rsid w:val="001D6CB3"/>
    <w:rsid w:val="001D7960"/>
    <w:rsid w:val="001E2BC3"/>
    <w:rsid w:val="001F78EA"/>
    <w:rsid w:val="002001B3"/>
    <w:rsid w:val="00200254"/>
    <w:rsid w:val="00212E8A"/>
    <w:rsid w:val="00213FAA"/>
    <w:rsid w:val="002164E6"/>
    <w:rsid w:val="00225279"/>
    <w:rsid w:val="002261EF"/>
    <w:rsid w:val="002272BA"/>
    <w:rsid w:val="00231116"/>
    <w:rsid w:val="00231F89"/>
    <w:rsid w:val="00241463"/>
    <w:rsid w:val="00251E6E"/>
    <w:rsid w:val="002635A7"/>
    <w:rsid w:val="00275079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D7B9B"/>
    <w:rsid w:val="002E1861"/>
    <w:rsid w:val="002E71A3"/>
    <w:rsid w:val="002F235F"/>
    <w:rsid w:val="002F5AB8"/>
    <w:rsid w:val="002F79CB"/>
    <w:rsid w:val="003006D5"/>
    <w:rsid w:val="00301597"/>
    <w:rsid w:val="00305578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70C2"/>
    <w:rsid w:val="003F0F58"/>
    <w:rsid w:val="003F262B"/>
    <w:rsid w:val="003F3078"/>
    <w:rsid w:val="003F6BD1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021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9AB"/>
    <w:rsid w:val="004649CB"/>
    <w:rsid w:val="0046599A"/>
    <w:rsid w:val="00466FCE"/>
    <w:rsid w:val="00472C35"/>
    <w:rsid w:val="00476130"/>
    <w:rsid w:val="00477FEF"/>
    <w:rsid w:val="004906B4"/>
    <w:rsid w:val="004A5FB8"/>
    <w:rsid w:val="004B2913"/>
    <w:rsid w:val="004C2AE2"/>
    <w:rsid w:val="004C7903"/>
    <w:rsid w:val="004D3153"/>
    <w:rsid w:val="004D6772"/>
    <w:rsid w:val="004D6D53"/>
    <w:rsid w:val="004E2309"/>
    <w:rsid w:val="004E4487"/>
    <w:rsid w:val="004E6F8B"/>
    <w:rsid w:val="004F2222"/>
    <w:rsid w:val="004F56F2"/>
    <w:rsid w:val="00506441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661"/>
    <w:rsid w:val="00605B2F"/>
    <w:rsid w:val="0061600E"/>
    <w:rsid w:val="00633891"/>
    <w:rsid w:val="00634642"/>
    <w:rsid w:val="0064440C"/>
    <w:rsid w:val="00644D61"/>
    <w:rsid w:val="0065068D"/>
    <w:rsid w:val="00651B35"/>
    <w:rsid w:val="006535E8"/>
    <w:rsid w:val="00657D40"/>
    <w:rsid w:val="0066006D"/>
    <w:rsid w:val="0066083A"/>
    <w:rsid w:val="00665D62"/>
    <w:rsid w:val="00666363"/>
    <w:rsid w:val="006718C9"/>
    <w:rsid w:val="00672A3B"/>
    <w:rsid w:val="00674249"/>
    <w:rsid w:val="00676C8D"/>
    <w:rsid w:val="00683569"/>
    <w:rsid w:val="00687FDC"/>
    <w:rsid w:val="006906F7"/>
    <w:rsid w:val="0069155D"/>
    <w:rsid w:val="0069512E"/>
    <w:rsid w:val="006A64AB"/>
    <w:rsid w:val="006A686D"/>
    <w:rsid w:val="006A7DB2"/>
    <w:rsid w:val="006B0352"/>
    <w:rsid w:val="006B231A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3591"/>
    <w:rsid w:val="00777652"/>
    <w:rsid w:val="00795764"/>
    <w:rsid w:val="007971E0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1385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7735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5025"/>
    <w:rsid w:val="008C5304"/>
    <w:rsid w:val="008C5F21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30822"/>
    <w:rsid w:val="00936A82"/>
    <w:rsid w:val="009422E9"/>
    <w:rsid w:val="00944104"/>
    <w:rsid w:val="009474BE"/>
    <w:rsid w:val="00953132"/>
    <w:rsid w:val="0095406B"/>
    <w:rsid w:val="009700D3"/>
    <w:rsid w:val="00972581"/>
    <w:rsid w:val="009773B9"/>
    <w:rsid w:val="0099148F"/>
    <w:rsid w:val="009961C0"/>
    <w:rsid w:val="009A3C94"/>
    <w:rsid w:val="009A564E"/>
    <w:rsid w:val="009A69F9"/>
    <w:rsid w:val="009B1D05"/>
    <w:rsid w:val="009B1E5D"/>
    <w:rsid w:val="009C0DC7"/>
    <w:rsid w:val="009C433E"/>
    <w:rsid w:val="009D269E"/>
    <w:rsid w:val="009D5CA0"/>
    <w:rsid w:val="009D68C3"/>
    <w:rsid w:val="009D6F4F"/>
    <w:rsid w:val="009E14D4"/>
    <w:rsid w:val="009E1AC7"/>
    <w:rsid w:val="009F0086"/>
    <w:rsid w:val="00A006E8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3463A"/>
    <w:rsid w:val="00A36762"/>
    <w:rsid w:val="00A40F01"/>
    <w:rsid w:val="00A469F2"/>
    <w:rsid w:val="00A5753C"/>
    <w:rsid w:val="00A6238E"/>
    <w:rsid w:val="00A63A5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D0A18"/>
    <w:rsid w:val="00AD3470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663E"/>
    <w:rsid w:val="00B142D0"/>
    <w:rsid w:val="00B1756A"/>
    <w:rsid w:val="00B23AC2"/>
    <w:rsid w:val="00B26386"/>
    <w:rsid w:val="00B3098A"/>
    <w:rsid w:val="00B31BA6"/>
    <w:rsid w:val="00B3351D"/>
    <w:rsid w:val="00B3772D"/>
    <w:rsid w:val="00B40314"/>
    <w:rsid w:val="00B40848"/>
    <w:rsid w:val="00B41952"/>
    <w:rsid w:val="00B51E17"/>
    <w:rsid w:val="00B56513"/>
    <w:rsid w:val="00B61E68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B77DA"/>
    <w:rsid w:val="00BC6E48"/>
    <w:rsid w:val="00BE0C8C"/>
    <w:rsid w:val="00BE6247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6264"/>
    <w:rsid w:val="00C37102"/>
    <w:rsid w:val="00C37B95"/>
    <w:rsid w:val="00C442B9"/>
    <w:rsid w:val="00C455CA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0AD7"/>
    <w:rsid w:val="00D1769B"/>
    <w:rsid w:val="00D264F3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5789"/>
    <w:rsid w:val="00DD4763"/>
    <w:rsid w:val="00DD526C"/>
    <w:rsid w:val="00DE009F"/>
    <w:rsid w:val="00DE5CDC"/>
    <w:rsid w:val="00DE7F21"/>
    <w:rsid w:val="00DF2510"/>
    <w:rsid w:val="00DF7B12"/>
    <w:rsid w:val="00E0442B"/>
    <w:rsid w:val="00E0709D"/>
    <w:rsid w:val="00E074DE"/>
    <w:rsid w:val="00E100D0"/>
    <w:rsid w:val="00E15EF5"/>
    <w:rsid w:val="00E21B4D"/>
    <w:rsid w:val="00E25357"/>
    <w:rsid w:val="00E278C8"/>
    <w:rsid w:val="00E319A1"/>
    <w:rsid w:val="00E33ED2"/>
    <w:rsid w:val="00E34BC7"/>
    <w:rsid w:val="00E374FC"/>
    <w:rsid w:val="00E4313B"/>
    <w:rsid w:val="00E4586E"/>
    <w:rsid w:val="00E54527"/>
    <w:rsid w:val="00E54F19"/>
    <w:rsid w:val="00E6320F"/>
    <w:rsid w:val="00E725FB"/>
    <w:rsid w:val="00E740E3"/>
    <w:rsid w:val="00E82BF9"/>
    <w:rsid w:val="00E879CD"/>
    <w:rsid w:val="00E925BC"/>
    <w:rsid w:val="00EA0847"/>
    <w:rsid w:val="00EA3806"/>
    <w:rsid w:val="00EB3A60"/>
    <w:rsid w:val="00EB45FB"/>
    <w:rsid w:val="00EB78D2"/>
    <w:rsid w:val="00EC214C"/>
    <w:rsid w:val="00EC593D"/>
    <w:rsid w:val="00EE3C5E"/>
    <w:rsid w:val="00EF0384"/>
    <w:rsid w:val="00EF0443"/>
    <w:rsid w:val="00EF3721"/>
    <w:rsid w:val="00EF733B"/>
    <w:rsid w:val="00F0117F"/>
    <w:rsid w:val="00F0274C"/>
    <w:rsid w:val="00F105D9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33429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noskovic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3429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58f44432-2ffa-4cb3-b82c-650269a5c818"/>
    <ds:schemaRef ds:uri="http://purl.org/dc/terms/"/>
    <ds:schemaRef ds:uri="7bf8e6c9-f539-4c77-b95d-790df5fcf730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10</cp:revision>
  <cp:lastPrinted>2022-10-26T13:28:00Z</cp:lastPrinted>
  <dcterms:created xsi:type="dcterms:W3CDTF">2022-10-26T11:50:00Z</dcterms:created>
  <dcterms:modified xsi:type="dcterms:W3CDTF">2022-10-26T13:28:00Z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