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641"/>
        <w:tblW w:w="99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85"/>
        <w:gridCol w:w="5724"/>
        <w:gridCol w:w="562"/>
      </w:tblGrid>
      <w:tr w:rsidR="003F4915" w:rsidRPr="00543248" w14:paraId="7876D923" w14:textId="77777777" w:rsidTr="003F4915">
        <w:trPr>
          <w:trHeight w:val="323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1F7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bookmarkStart w:id="0" w:name="_Hlk94603956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A07A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1B0C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41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pPr w:leftFromText="141" w:rightFromText="141" w:vertAnchor="page" w:horzAnchor="margin" w:tblpY="1513"/>
        <w:tblW w:w="98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2366"/>
        <w:gridCol w:w="6242"/>
      </w:tblGrid>
      <w:tr w:rsidR="00063EBB" w:rsidRPr="00543248" w14:paraId="0707BD33" w14:textId="77777777" w:rsidTr="00063EBB">
        <w:trPr>
          <w:trHeight w:val="317"/>
        </w:trPr>
        <w:tc>
          <w:tcPr>
            <w:tcW w:w="98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3F8AD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hAnsi="Times New Roman" w:cs="Times New Roman"/>
                <w:b/>
                <w:sz w:val="24"/>
                <w:szCs w:val="24"/>
              </w:rPr>
              <w:t>Mesto Snina, Strojárska 2060/95, 069 01 Snina</w:t>
            </w:r>
          </w:p>
        </w:tc>
      </w:tr>
      <w:tr w:rsidR="00063EBB" w:rsidRPr="00543248" w14:paraId="2381DE72" w14:textId="77777777" w:rsidTr="00063EBB">
        <w:trPr>
          <w:trHeight w:val="895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1F16B" w14:textId="77777777" w:rsidR="00063EBB" w:rsidRPr="00DA3358" w:rsidRDefault="00063EBB" w:rsidP="00063EB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358">
              <w:rPr>
                <w:rFonts w:ascii="Times New Roman" w:hAnsi="Times New Roman" w:cs="Times New Roman"/>
                <w:b/>
                <w:sz w:val="28"/>
                <w:szCs w:val="28"/>
              </w:rPr>
              <w:t>Návrh uchádzača na plnenie kritérií na vyhodnotenie ponúk:</w:t>
            </w:r>
          </w:p>
          <w:p w14:paraId="72708366" w14:textId="604CF02D" w:rsidR="0054402F" w:rsidRPr="0054402F" w:rsidRDefault="00DD0938" w:rsidP="0054402F">
            <w:pPr>
              <w:pStyle w:val="Bezriadkovania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0938">
              <w:rPr>
                <w:rFonts w:ascii="Times New Roman" w:hAnsi="Times New Roman" w:cs="Times New Roman"/>
              </w:rPr>
              <w:t>„</w:t>
            </w:r>
            <w:r w:rsidR="00544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4402F" w:rsidRPr="0054402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Dodanie a výmena plynového kotla a s tým spojené montážne práce v kotolni </w:t>
            </w:r>
          </w:p>
          <w:p w14:paraId="281E0A67" w14:textId="4B644236" w:rsidR="00063EBB" w:rsidRPr="00DA3358" w:rsidRDefault="0054402F" w:rsidP="0054402F">
            <w:pPr>
              <w:pStyle w:val="Nadpis3"/>
              <w:tabs>
                <w:tab w:val="left" w:pos="1099"/>
              </w:tabs>
              <w:spacing w:before="93"/>
              <w:ind w:left="709" w:right="454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54402F">
              <w:rPr>
                <w:rFonts w:ascii="Times New Roman" w:hAnsi="Times New Roman" w:cs="Times New Roman"/>
                <w:i/>
                <w:iCs/>
                <w:color w:val="000000"/>
              </w:rPr>
              <w:t>Nemocnica Snina</w:t>
            </w:r>
            <w:r w:rsidRPr="00DD09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D0938" w:rsidRPr="00DD0938">
              <w:rPr>
                <w:rFonts w:ascii="Times New Roman" w:hAnsi="Times New Roman" w:cs="Times New Roman"/>
                <w:color w:val="auto"/>
              </w:rPr>
              <w:t>“</w:t>
            </w:r>
          </w:p>
        </w:tc>
      </w:tr>
      <w:tr w:rsidR="00063EBB" w:rsidRPr="00543248" w14:paraId="48BB4264" w14:textId="77777777" w:rsidTr="00DA3358">
        <w:trPr>
          <w:trHeight w:val="626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F8AC3" w14:textId="77777777" w:rsidR="00063EBB" w:rsidRPr="00543248" w:rsidRDefault="00063EBB" w:rsidP="0006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Uchádzač je povinný v časti A.  vyplniť všetky položky podľa predtlače a v časti B. vyplní návrh ceny za dodanie celého predmetu obstarávania podľa predtlače ( bez DPH a s DPH).</w:t>
            </w:r>
          </w:p>
        </w:tc>
      </w:tr>
      <w:tr w:rsidR="00063EBB" w:rsidRPr="00543248" w14:paraId="71F4881A" w14:textId="77777777" w:rsidTr="00063EBB">
        <w:trPr>
          <w:trHeight w:val="409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137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A.</w:t>
            </w:r>
          </w:p>
        </w:tc>
        <w:tc>
          <w:tcPr>
            <w:tcW w:w="86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D117C" w14:textId="77777777" w:rsidR="00063EBB" w:rsidRPr="00E26EB0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26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Identifikácia uchádzača</w:t>
            </w:r>
          </w:p>
        </w:tc>
      </w:tr>
      <w:tr w:rsidR="00063EBB" w:rsidRPr="00543248" w14:paraId="504EA263" w14:textId="77777777" w:rsidTr="00063EBB">
        <w:trPr>
          <w:trHeight w:val="313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164747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Základné údaje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561E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 uchádzača: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329A93E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01B2BBBE" w14:textId="77777777" w:rsidTr="00063EBB">
        <w:trPr>
          <w:trHeight w:val="345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89B42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3761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Ulica: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43E363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4CB72B97" w14:textId="77777777" w:rsidTr="00063EBB">
        <w:trPr>
          <w:trHeight w:val="39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920BF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061F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(PSČ + mesto):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59AFB9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442773CD" w14:textId="77777777" w:rsidTr="00063EBB">
        <w:trPr>
          <w:trHeight w:val="323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02276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434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B6D88D7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6E5A3F02" w14:textId="77777777" w:rsidTr="00063EBB">
        <w:trPr>
          <w:trHeight w:val="374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25531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AD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E3BFCB3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7F230A32" w14:textId="77777777" w:rsidTr="00063EBB">
        <w:trPr>
          <w:trHeight w:val="317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023B8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437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FC97890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69B65355" w14:textId="77777777" w:rsidTr="00063EBB">
        <w:trPr>
          <w:trHeight w:val="35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B10DA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829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6E8BD63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38D046F1" w14:textId="77777777" w:rsidTr="00063EBB">
        <w:trPr>
          <w:trHeight w:val="34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7D1F4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A99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52508D2" w14:textId="77777777" w:rsidR="00063EBB" w:rsidRPr="00543248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23C6E6BD" w14:textId="77777777" w:rsidTr="00063EBB">
        <w:trPr>
          <w:trHeight w:val="324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E5F8C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916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platca DPH áno/nie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8D4B8EB" w14:textId="77777777" w:rsidR="00063EBB" w:rsidRPr="00543248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5E43752" w14:textId="77777777" w:rsidR="003F4915" w:rsidRDefault="003F4915" w:rsidP="003F491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4210"/>
        <w:gridCol w:w="2410"/>
        <w:gridCol w:w="2054"/>
      </w:tblGrid>
      <w:tr w:rsidR="00F66E81" w:rsidRPr="00F66E81" w14:paraId="1DA0D7A0" w14:textId="77777777" w:rsidTr="00F66E81">
        <w:trPr>
          <w:trHeight w:val="301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5C3454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B.</w:t>
            </w: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506789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Návrh na plnenie kritérií – cenová ponuka</w:t>
            </w:r>
          </w:p>
        </w:tc>
      </w:tr>
      <w:tr w:rsidR="00F66E81" w:rsidRPr="00F66E81" w14:paraId="2F7E0B6A" w14:textId="77777777" w:rsidTr="00F66E81">
        <w:trPr>
          <w:trHeight w:val="278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7CDB7C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P. č. 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CED07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1DFC3C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Suma v  EUR bez DPH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6269B4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Suma v EUR s DPH</w:t>
            </w:r>
          </w:p>
        </w:tc>
      </w:tr>
      <w:tr w:rsidR="00F66E81" w:rsidRPr="00F66E81" w14:paraId="70A2FFAC" w14:textId="77777777" w:rsidTr="00F66E81">
        <w:trPr>
          <w:trHeight w:val="1333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000" w14:textId="77777777" w:rsidR="00F66E81" w:rsidRPr="00F66E81" w:rsidRDefault="00F66E81" w:rsidP="00F66E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635" w14:textId="458FBECB" w:rsidR="00F66E81" w:rsidRPr="00F66E81" w:rsidRDefault="0054402F" w:rsidP="00F66E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Celková cena za </w:t>
            </w:r>
            <w:r w:rsidR="00C057B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zhotovenie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diel</w:t>
            </w:r>
            <w:r w:rsidR="00C057B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vrátane zaškolenia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60A9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1254" w14:textId="77777777" w:rsidR="00F66E81" w:rsidRPr="00F66E81" w:rsidRDefault="00F66E81" w:rsidP="00F66E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66E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</w:tbl>
    <w:p w14:paraId="19A3D7A6" w14:textId="798DBF3B" w:rsidR="006C243B" w:rsidRPr="00EB4574" w:rsidRDefault="006C243B" w:rsidP="006C2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12E5BA5E" w14:textId="4DEE3A1C" w:rsidR="00063EBB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  <w:r w:rsidRPr="00EB4574">
        <w:rPr>
          <w:rFonts w:ascii="Times New Roman" w:hAnsi="Times New Roman" w:cs="Times New Roman"/>
          <w:sz w:val="24"/>
          <w:szCs w:val="24"/>
        </w:rPr>
        <w:t>V.......................dňa...................</w:t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B4574">
        <w:rPr>
          <w:rFonts w:ascii="Times New Roman" w:hAnsi="Times New Roman" w:cs="Times New Roman"/>
          <w:sz w:val="24"/>
          <w:szCs w:val="24"/>
        </w:rPr>
        <w:t>Vypracoval:</w:t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</w:p>
    <w:p w14:paraId="53E5F155" w14:textId="7E72198F" w:rsidR="00DA3358" w:rsidRDefault="00DA335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A4B77C2" w14:textId="3C3E5493" w:rsidR="00E30DCC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E3F520F" w14:textId="1E3BEE4E" w:rsidR="00E30DCC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C31EC8A" w14:textId="224C71E8" w:rsidR="00E30DCC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69BA89DA" w14:textId="77777777" w:rsidR="00E30DCC" w:rsidRDefault="00E30DCC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0B660F3" w14:textId="77777777" w:rsidR="00DA3358" w:rsidRDefault="00DA335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4D4085AD" w14:textId="77777777" w:rsidR="00DA3358" w:rsidRDefault="00DA335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F2B1B55" w14:textId="5FB210EF" w:rsidR="003F4915" w:rsidRPr="00543248" w:rsidRDefault="003F4915" w:rsidP="003F4915">
      <w:pPr>
        <w:spacing w:after="0"/>
        <w:rPr>
          <w:rFonts w:ascii="Times New Roman" w:hAnsi="Times New Roman"/>
          <w:sz w:val="24"/>
          <w:szCs w:val="24"/>
        </w:rPr>
      </w:pPr>
      <w:r w:rsidRPr="00543248">
        <w:rPr>
          <w:rFonts w:ascii="Times New Roman" w:hAnsi="Times New Roman"/>
          <w:sz w:val="24"/>
          <w:szCs w:val="24"/>
        </w:rPr>
        <w:t>Pečiatka a p</w:t>
      </w:r>
      <w:r w:rsidRPr="00543248">
        <w:rPr>
          <w:rFonts w:ascii="Times New Roman" w:hAnsi="Times New Roman"/>
          <w:color w:val="000000"/>
          <w:sz w:val="24"/>
          <w:szCs w:val="24"/>
        </w:rPr>
        <w:t>odpis štatutárneho zástupcu uchádzača</w:t>
      </w:r>
      <w:r w:rsidRPr="00543248">
        <w:rPr>
          <w:rFonts w:ascii="Times New Roman" w:hAnsi="Times New Roman"/>
          <w:color w:val="000000"/>
          <w:sz w:val="24"/>
          <w:szCs w:val="24"/>
        </w:rPr>
        <w:tab/>
      </w:r>
      <w:r w:rsidRPr="0054324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43248">
        <w:rPr>
          <w:rFonts w:ascii="Times New Roman" w:hAnsi="Times New Roman"/>
          <w:color w:val="000000"/>
          <w:sz w:val="24"/>
          <w:szCs w:val="24"/>
        </w:rPr>
        <w:t>......................................................</w:t>
      </w:r>
      <w:r w:rsidRPr="00543248">
        <w:rPr>
          <w:rFonts w:ascii="Times New Roman" w:hAnsi="Times New Roman"/>
          <w:sz w:val="24"/>
          <w:szCs w:val="24"/>
        </w:rPr>
        <w:t xml:space="preserve"> </w:t>
      </w:r>
      <w:bookmarkEnd w:id="0"/>
    </w:p>
    <w:sectPr w:rsidR="003F4915" w:rsidRPr="00543248" w:rsidSect="006C243B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DF72" w14:textId="77777777" w:rsidR="0064555D" w:rsidRDefault="0064555D" w:rsidP="003F4915">
      <w:pPr>
        <w:spacing w:after="0"/>
      </w:pPr>
      <w:r>
        <w:separator/>
      </w:r>
    </w:p>
  </w:endnote>
  <w:endnote w:type="continuationSeparator" w:id="0">
    <w:p w14:paraId="6F5B010B" w14:textId="77777777" w:rsidR="0064555D" w:rsidRDefault="0064555D" w:rsidP="003F4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72E2" w14:textId="77777777" w:rsidR="0064555D" w:rsidRDefault="0064555D" w:rsidP="003F4915">
      <w:pPr>
        <w:spacing w:after="0"/>
      </w:pPr>
      <w:r>
        <w:separator/>
      </w:r>
    </w:p>
  </w:footnote>
  <w:footnote w:type="continuationSeparator" w:id="0">
    <w:p w14:paraId="2E0C1DE3" w14:textId="77777777" w:rsidR="0064555D" w:rsidRDefault="0064555D" w:rsidP="003F49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9EBE" w14:textId="5B8A8E07" w:rsidR="003F4915" w:rsidRDefault="003F4915">
    <w:pPr>
      <w:pStyle w:val="Hlavika"/>
    </w:pPr>
    <w:bookmarkStart w:id="1" w:name="_Hlk94603973"/>
    <w:bookmarkStart w:id="2" w:name="_Hlk94603974"/>
    <w:r w:rsidRPr="007D1860">
      <w:rPr>
        <w:rFonts w:ascii="Times New Roman" w:hAnsi="Times New Roman"/>
        <w:i/>
        <w:iCs/>
        <w:sz w:val="24"/>
        <w:szCs w:val="24"/>
      </w:rPr>
      <w:t xml:space="preserve">Príloha č. </w:t>
    </w:r>
    <w:r w:rsidR="00393F9E">
      <w:rPr>
        <w:rFonts w:ascii="Times New Roman" w:hAnsi="Times New Roman"/>
        <w:i/>
        <w:iCs/>
        <w:sz w:val="24"/>
        <w:szCs w:val="24"/>
      </w:rPr>
      <w:t>2</w:t>
    </w:r>
    <w:r w:rsidRPr="007D1860">
      <w:rPr>
        <w:rFonts w:ascii="Times New Roman" w:hAnsi="Times New Roman"/>
        <w:i/>
        <w:iCs/>
        <w:sz w:val="24"/>
        <w:szCs w:val="24"/>
      </w:rPr>
      <w:t xml:space="preserve"> </w:t>
    </w:r>
    <w:r>
      <w:rPr>
        <w:rFonts w:ascii="Times New Roman" w:hAnsi="Times New Roman"/>
        <w:i/>
        <w:iCs/>
        <w:sz w:val="24"/>
        <w:szCs w:val="24"/>
      </w:rPr>
      <w:t>Návrh uchádzača na plnenie kritérií na vyhodnotenie ponúk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5"/>
    <w:rsid w:val="00063EBB"/>
    <w:rsid w:val="000C13E6"/>
    <w:rsid w:val="00344B8C"/>
    <w:rsid w:val="00393F9E"/>
    <w:rsid w:val="003F4915"/>
    <w:rsid w:val="004B769F"/>
    <w:rsid w:val="0054402F"/>
    <w:rsid w:val="005C7E47"/>
    <w:rsid w:val="005F32C9"/>
    <w:rsid w:val="0064555D"/>
    <w:rsid w:val="0068204E"/>
    <w:rsid w:val="006C243B"/>
    <w:rsid w:val="00700433"/>
    <w:rsid w:val="00757FC5"/>
    <w:rsid w:val="007654C4"/>
    <w:rsid w:val="0087342C"/>
    <w:rsid w:val="008B7D2A"/>
    <w:rsid w:val="008C4D34"/>
    <w:rsid w:val="009039F1"/>
    <w:rsid w:val="009903CE"/>
    <w:rsid w:val="009A6481"/>
    <w:rsid w:val="00A92B9C"/>
    <w:rsid w:val="00B71F4A"/>
    <w:rsid w:val="00BB6772"/>
    <w:rsid w:val="00BB7011"/>
    <w:rsid w:val="00C057B7"/>
    <w:rsid w:val="00C25509"/>
    <w:rsid w:val="00CA6E17"/>
    <w:rsid w:val="00CF0628"/>
    <w:rsid w:val="00D034DA"/>
    <w:rsid w:val="00D70F30"/>
    <w:rsid w:val="00DA3358"/>
    <w:rsid w:val="00DD0938"/>
    <w:rsid w:val="00E30DCC"/>
    <w:rsid w:val="00ED560C"/>
    <w:rsid w:val="00F66E81"/>
    <w:rsid w:val="00F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2DC6"/>
  <w15:chartTrackingRefBased/>
  <w15:docId w15:val="{AC6307D7-057B-4D57-9709-D1E52741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4915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C2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F4915"/>
  </w:style>
  <w:style w:type="paragraph" w:styleId="Pta">
    <w:name w:val="footer"/>
    <w:basedOn w:val="Normlny"/>
    <w:link w:val="Pt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F4915"/>
  </w:style>
  <w:style w:type="character" w:customStyle="1" w:styleId="Nadpis3Char">
    <w:name w:val="Nadpis 3 Char"/>
    <w:basedOn w:val="Predvolenpsmoodseku"/>
    <w:link w:val="Nadpis3"/>
    <w:uiPriority w:val="9"/>
    <w:rsid w:val="006C24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riadkovania">
    <w:name w:val="No Spacing"/>
    <w:uiPriority w:val="1"/>
    <w:qFormat/>
    <w:rsid w:val="00544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Oddelenie OSR</cp:lastModifiedBy>
  <cp:revision>16</cp:revision>
  <dcterms:created xsi:type="dcterms:W3CDTF">2022-03-17T15:27:00Z</dcterms:created>
  <dcterms:modified xsi:type="dcterms:W3CDTF">2022-10-17T08:41:00Z</dcterms:modified>
</cp:coreProperties>
</file>