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0D17E39D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proofErr w:type="spellStart"/>
      <w:r w:rsidR="0085624D">
        <w:rPr>
          <w:rFonts w:ascii="Times New Roman" w:hAnsi="Times New Roman" w:cs="Times New Roman"/>
          <w:b/>
        </w:rPr>
        <w:t>Antineoplastické</w:t>
      </w:r>
      <w:proofErr w:type="spellEnd"/>
      <w:r w:rsidR="0085624D">
        <w:rPr>
          <w:rFonts w:ascii="Times New Roman" w:hAnsi="Times New Roman" w:cs="Times New Roman"/>
          <w:b/>
        </w:rPr>
        <w:t xml:space="preserve"> činidlá</w:t>
      </w: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69C0F2FE" w:rsidR="004715A3" w:rsidRPr="007C0A7B" w:rsidRDefault="0085624D" w:rsidP="004715A3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Antineoplastické</w:t>
      </w:r>
      <w:proofErr w:type="spellEnd"/>
      <w:r>
        <w:rPr>
          <w:rFonts w:ascii="Times New Roman" w:hAnsi="Times New Roman" w:cs="Times New Roman"/>
          <w:b/>
        </w:rPr>
        <w:t xml:space="preserve"> činidlá</w:t>
      </w:r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731E9E50" w:rsidR="003B4468" w:rsidRPr="007C0A7B" w:rsidRDefault="0085624D" w:rsidP="003B4468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Antineoplastické</w:t>
      </w:r>
      <w:proofErr w:type="spellEnd"/>
      <w:r>
        <w:rPr>
          <w:rFonts w:ascii="Times New Roman" w:hAnsi="Times New Roman" w:cs="Times New Roman"/>
          <w:b/>
        </w:rPr>
        <w:t xml:space="preserve"> činidlá</w:t>
      </w:r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2FEA0816" w14:textId="77777777" w:rsidR="0085624D" w:rsidRPr="00EA1262" w:rsidRDefault="0085624D" w:rsidP="0085624D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244</w:t>
      </w:r>
      <w:r w:rsidRPr="00EA1262">
        <w:rPr>
          <w:sz w:val="20"/>
          <w:szCs w:val="20"/>
        </w:rPr>
        <w:t xml:space="preserve">/2022 pod číslom: </w:t>
      </w:r>
      <w:r>
        <w:rPr>
          <w:sz w:val="20"/>
          <w:szCs w:val="20"/>
        </w:rPr>
        <w:t>47746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15.11</w:t>
      </w:r>
      <w:r w:rsidRPr="00EA1262">
        <w:rPr>
          <w:sz w:val="20"/>
          <w:szCs w:val="20"/>
        </w:rPr>
        <w:t>.2022</w:t>
      </w:r>
      <w:r w:rsidRPr="00EA1262">
        <w:rPr>
          <w:bCs/>
          <w:sz w:val="20"/>
          <w:szCs w:val="20"/>
        </w:rPr>
        <w:t xml:space="preserve"> </w:t>
      </w:r>
    </w:p>
    <w:p w14:paraId="404512ED" w14:textId="77777777" w:rsidR="0085624D" w:rsidRPr="00EA1262" w:rsidRDefault="0085624D" w:rsidP="0085624D">
      <w:pPr>
        <w:tabs>
          <w:tab w:val="left" w:pos="426"/>
        </w:tabs>
        <w:ind w:left="3540" w:hanging="3540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 xml:space="preserve">vo vestníku EÚ 2022/S </w:t>
      </w:r>
      <w:r>
        <w:rPr>
          <w:bCs/>
          <w:sz w:val="20"/>
          <w:szCs w:val="20"/>
        </w:rPr>
        <w:t>219-631473</w:t>
      </w:r>
    </w:p>
    <w:p w14:paraId="651641EE" w14:textId="77777777" w:rsidR="00D54BBB" w:rsidRPr="007C0A7B" w:rsidRDefault="00D54BBB" w:rsidP="00DD49F1">
      <w:pPr>
        <w:jc w:val="both"/>
        <w:rPr>
          <w:b/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2C5ABEAE" w:rsidR="004715A3" w:rsidRPr="007C0A7B" w:rsidRDefault="0085624D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1 103 491,00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2B308755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85624D">
        <w:rPr>
          <w:b/>
          <w:bCs/>
          <w:sz w:val="20"/>
          <w:szCs w:val="20"/>
        </w:rPr>
        <w:t>14.12</w:t>
      </w:r>
      <w:r w:rsidR="0064325D" w:rsidRPr="007C0A7B">
        <w:rPr>
          <w:b/>
          <w:bCs/>
          <w:sz w:val="20"/>
          <w:szCs w:val="20"/>
        </w:rPr>
        <w:t>.20</w:t>
      </w:r>
      <w:r w:rsidR="0072023A" w:rsidRPr="007C0A7B">
        <w:rPr>
          <w:b/>
          <w:bCs/>
          <w:sz w:val="20"/>
          <w:szCs w:val="20"/>
        </w:rPr>
        <w:t>22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proofErr w:type="spellStart"/>
      <w:r w:rsidR="0085624D">
        <w:rPr>
          <w:b/>
          <w:bCs/>
          <w:sz w:val="20"/>
          <w:szCs w:val="20"/>
        </w:rPr>
        <w:t>Antineoplastické</w:t>
      </w:r>
      <w:proofErr w:type="spellEnd"/>
      <w:r w:rsidR="0085624D">
        <w:rPr>
          <w:b/>
          <w:bCs/>
          <w:sz w:val="20"/>
          <w:szCs w:val="20"/>
        </w:rPr>
        <w:t xml:space="preserve"> činidlá</w:t>
      </w:r>
      <w:r w:rsidRPr="007C0A7B">
        <w:rPr>
          <w:sz w:val="20"/>
          <w:szCs w:val="20"/>
        </w:rPr>
        <w:t xml:space="preserve">“, ktorého predmetom bude dodanie </w:t>
      </w:r>
      <w:r w:rsidR="0064325D" w:rsidRPr="007C0A7B">
        <w:rPr>
          <w:sz w:val="20"/>
          <w:szCs w:val="20"/>
        </w:rPr>
        <w:t>liekov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33E1D99C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proofErr w:type="spellStart"/>
      <w:r w:rsidR="0085624D">
        <w:rPr>
          <w:sz w:val="20"/>
          <w:szCs w:val="20"/>
        </w:rPr>
        <w:t>Antineoplastické</w:t>
      </w:r>
      <w:proofErr w:type="spellEnd"/>
      <w:r w:rsidR="0085624D">
        <w:rPr>
          <w:sz w:val="20"/>
          <w:szCs w:val="20"/>
        </w:rPr>
        <w:t xml:space="preserve"> činidlá</w:t>
      </w:r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018D"/>
    <w:rsid w:val="0011511E"/>
    <w:rsid w:val="00157C82"/>
    <w:rsid w:val="001D5129"/>
    <w:rsid w:val="003B4468"/>
    <w:rsid w:val="00416B8F"/>
    <w:rsid w:val="00437567"/>
    <w:rsid w:val="00460618"/>
    <w:rsid w:val="004715A3"/>
    <w:rsid w:val="0048527A"/>
    <w:rsid w:val="0064325D"/>
    <w:rsid w:val="0072023A"/>
    <w:rsid w:val="00783D7F"/>
    <w:rsid w:val="007C0A7B"/>
    <w:rsid w:val="007E1236"/>
    <w:rsid w:val="00832E0D"/>
    <w:rsid w:val="00834682"/>
    <w:rsid w:val="0085624D"/>
    <w:rsid w:val="008B2806"/>
    <w:rsid w:val="008E34F6"/>
    <w:rsid w:val="00967B56"/>
    <w:rsid w:val="009B0885"/>
    <w:rsid w:val="00B521B4"/>
    <w:rsid w:val="00BA1D40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11</cp:revision>
  <cp:lastPrinted>2018-05-28T06:30:00Z</cp:lastPrinted>
  <dcterms:created xsi:type="dcterms:W3CDTF">2022-07-06T12:57:00Z</dcterms:created>
  <dcterms:modified xsi:type="dcterms:W3CDTF">2022-12-14T12:48:00Z</dcterms:modified>
</cp:coreProperties>
</file>