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60" w:rsidRPr="0033104B" w:rsidRDefault="00C87E60" w:rsidP="00C87E60">
      <w:pPr>
        <w:jc w:val="right"/>
        <w:rPr>
          <w:rFonts w:ascii="Arial" w:hAnsi="Arial" w:cs="Arial"/>
          <w:sz w:val="20"/>
          <w:szCs w:val="20"/>
        </w:rPr>
      </w:pPr>
      <w:bookmarkStart w:id="0" w:name="_Toc110843299"/>
      <w:r w:rsidRPr="0033104B">
        <w:rPr>
          <w:rFonts w:ascii="Arial" w:hAnsi="Arial" w:cs="Arial"/>
          <w:sz w:val="20"/>
          <w:szCs w:val="20"/>
        </w:rPr>
        <w:t>Príloha č. 2 - Vyhlásenie uchádzača o podmienkach súťaže</w:t>
      </w:r>
      <w:bookmarkEnd w:id="0"/>
    </w:p>
    <w:p w:rsidR="00C87E60" w:rsidRPr="0033104B" w:rsidRDefault="00C87E60" w:rsidP="00C87E60">
      <w:pPr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67323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</w:p>
    <w:p w:rsidR="00C87E60" w:rsidRPr="00E75D66" w:rsidRDefault="00C87E60" w:rsidP="00C87E60">
      <w:pPr>
        <w:widowControl/>
        <w:jc w:val="center"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 w:rsidRPr="00E75D66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uchádzača:</w:t>
      </w: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Obchodný názov: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Sídlo spoločnosti: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IČO: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Meno a priezvisko osoby: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oprávnenej konať v mene spoločnosti: </w:t>
      </w: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:rsidR="00C87E60" w:rsidRPr="00167323" w:rsidRDefault="00C87E60" w:rsidP="00C87E60">
      <w:pPr>
        <w:widowControl/>
        <w:numPr>
          <w:ilvl w:val="0"/>
          <w:numId w:val="2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nemám uložený zákaz účasti vo verejnom obstarávaní potvrdený konečným rozhodnutím v </w:t>
      </w:r>
      <w:bookmarkStart w:id="1" w:name="_GoBack"/>
      <w:bookmarkEnd w:id="1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Slovenskej republike alebo v štáte sídla, miesta podnikania alebo obvyklého pobytu,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Z.z</w:t>
      </w:r>
      <w:proofErr w:type="spellEnd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  <w:r w:rsidRPr="00167323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:rsidR="00C87E60" w:rsidRPr="00167323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:rsidR="00C87E60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:rsidR="00C87E60" w:rsidRPr="00EF36C7" w:rsidRDefault="00C87E60" w:rsidP="00C87E60">
      <w:pPr>
        <w:widowControl/>
        <w:numPr>
          <w:ilvl w:val="0"/>
          <w:numId w:val="1"/>
        </w:numPr>
        <w:spacing w:before="120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17A66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:rsidR="00C87E60" w:rsidRPr="00EF36C7" w:rsidRDefault="00C87E60" w:rsidP="00C87E60">
      <w:pPr>
        <w:pStyle w:val="Odsekzoznamu"/>
        <w:numPr>
          <w:ilvl w:val="0"/>
          <w:numId w:val="3"/>
        </w:numPr>
        <w:spacing w:before="120" w:after="0"/>
        <w:ind w:left="284" w:hanging="284"/>
        <w:jc w:val="both"/>
        <w:rPr>
          <w:sz w:val="20"/>
          <w:szCs w:val="20"/>
        </w:rPr>
      </w:pPr>
      <w:r w:rsidRPr="00EF36C7">
        <w:rPr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EF36C7">
        <w:rPr>
          <w:b/>
          <w:sz w:val="20"/>
          <w:szCs w:val="20"/>
        </w:rPr>
        <w:t>áno / nie</w:t>
      </w:r>
      <w:r w:rsidRPr="00EF36C7">
        <w:rPr>
          <w:sz w:val="20"/>
          <w:szCs w:val="20"/>
          <w:vertAlign w:val="superscript"/>
        </w:rPr>
        <w:t>3</w:t>
      </w:r>
      <w:r w:rsidRPr="00EF36C7">
        <w:rPr>
          <w:sz w:val="20"/>
          <w:szCs w:val="20"/>
        </w:rPr>
        <w:t>, a že každý subdodávateľ spĺňa podmienky podľa 32 ods. 1, písm. b), písm. c), písm. e) a písm. f)  ZVO.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C87E60" w:rsidRPr="005111DE" w:rsidTr="003466D5"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  <w:gridSpan w:val="3"/>
            <w:vAlign w:val="center"/>
          </w:tcPr>
          <w:p w:rsidR="00C87E60" w:rsidRPr="005111DE" w:rsidRDefault="00C87E60" w:rsidP="003466D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tabs>
          <w:tab w:val="left" w:pos="1440"/>
          <w:tab w:val="right" w:pos="9000"/>
        </w:tabs>
        <w:spacing w:before="120" w:line="8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V ..................................., dňa ...................</w:t>
      </w: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:rsidR="00C87E60" w:rsidRPr="00167323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 xml:space="preserve">meno a podpis osoby </w:t>
      </w:r>
    </w:p>
    <w:p w:rsidR="00053B41" w:rsidRPr="00C87E60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oprávnenej konať za uchádzača</w:t>
      </w:r>
    </w:p>
    <w:sectPr w:rsidR="00053B41" w:rsidRPr="00C87E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83C" w:rsidRDefault="0012283C" w:rsidP="00C87E60">
      <w:r>
        <w:separator/>
      </w:r>
    </w:p>
  </w:endnote>
  <w:endnote w:type="continuationSeparator" w:id="0">
    <w:p w:rsidR="0012283C" w:rsidRDefault="0012283C" w:rsidP="00C8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3F2" w:rsidRPr="005A23F2" w:rsidRDefault="005A23F2">
    <w:pPr>
      <w:pStyle w:val="Pta"/>
      <w:rPr>
        <w:rFonts w:ascii="Arial Narrow" w:hAnsi="Arial Narrow"/>
        <w:sz w:val="22"/>
        <w:szCs w:val="22"/>
      </w:rPr>
    </w:pPr>
    <w:r w:rsidRPr="005A23F2">
      <w:rPr>
        <w:rFonts w:ascii="Arial Narrow" w:hAnsi="Arial Narrow"/>
        <w:sz w:val="22"/>
        <w:szCs w:val="22"/>
      </w:rPr>
      <w:t xml:space="preserve">Predmet zákazky: </w:t>
    </w:r>
    <w:r w:rsidR="001F705B" w:rsidRPr="001F705B">
      <w:rPr>
        <w:rFonts w:ascii="Arial Narrow" w:hAnsi="Arial Narrow" w:cs="Arial"/>
        <w:sz w:val="22"/>
        <w:szCs w:val="22"/>
      </w:rPr>
      <w:t>Obytné mobilné bunky - kontajnery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83C" w:rsidRDefault="0012283C" w:rsidP="00C87E60">
      <w:r>
        <w:separator/>
      </w:r>
    </w:p>
  </w:footnote>
  <w:footnote w:type="continuationSeparator" w:id="0">
    <w:p w:rsidR="0012283C" w:rsidRDefault="0012283C" w:rsidP="00C87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87E60" w:rsidTr="003466D5">
      <w:tc>
        <w:tcPr>
          <w:tcW w:w="1271" w:type="dxa"/>
        </w:tcPr>
        <w:p w:rsidR="00C87E60" w:rsidRDefault="00C87E60" w:rsidP="00C87E60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471898F1" wp14:editId="15B025E0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2EA98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704E73" w:rsidRDefault="00704E73" w:rsidP="00704E73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04E73" w:rsidRPr="007C3D49" w:rsidRDefault="00704E73" w:rsidP="00704E73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:rsidR="00C87E60" w:rsidRDefault="00704E73" w:rsidP="00704E73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:rsidR="00C87E60" w:rsidRDefault="00C87E6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60"/>
    <w:rsid w:val="0012283C"/>
    <w:rsid w:val="001F705B"/>
    <w:rsid w:val="0035264F"/>
    <w:rsid w:val="00360006"/>
    <w:rsid w:val="003D4FAE"/>
    <w:rsid w:val="005A23F2"/>
    <w:rsid w:val="00704E73"/>
    <w:rsid w:val="00745012"/>
    <w:rsid w:val="00823031"/>
    <w:rsid w:val="00913B01"/>
    <w:rsid w:val="00C87E60"/>
    <w:rsid w:val="00C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D24E20-17B6-44F4-A04D-649AEA28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87E6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C87E60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C87E60"/>
    <w:rPr>
      <w:rFonts w:ascii="Arial" w:eastAsia="Times New Roman" w:hAnsi="Arial" w:cs="Arial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C87E60"/>
    <w:pPr>
      <w:widowControl/>
      <w:spacing w:after="120"/>
      <w:ind w:left="708"/>
    </w:pPr>
    <w:rPr>
      <w:rFonts w:ascii="Arial" w:eastAsia="Times New Roman" w:hAnsi="Arial" w:cs="Arial"/>
      <w:color w:val="auto"/>
      <w:sz w:val="22"/>
      <w:szCs w:val="22"/>
      <w:lang w:eastAsia="en-US" w:bidi="ar-SA"/>
    </w:rPr>
  </w:style>
  <w:style w:type="paragraph" w:styleId="Hlavika">
    <w:name w:val="header"/>
    <w:basedOn w:val="Normlny"/>
    <w:link w:val="Hlavik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C87E60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C87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5</cp:revision>
  <dcterms:created xsi:type="dcterms:W3CDTF">2022-08-22T08:45:00Z</dcterms:created>
  <dcterms:modified xsi:type="dcterms:W3CDTF">2022-10-25T04:43:00Z</dcterms:modified>
</cp:coreProperties>
</file>