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2BA2" w:rsidRPr="00EC3F01" w:rsidRDefault="00C72BA2" w:rsidP="001C1004">
      <w:pPr>
        <w:pStyle w:val="Nzov"/>
        <w:spacing w:line="276" w:lineRule="auto"/>
        <w:ind w:right="-284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EC3F01">
        <w:rPr>
          <w:rFonts w:ascii="Times New Roman" w:hAnsi="Times New Roman" w:cs="Times New Roman"/>
          <w:color w:val="auto"/>
          <w:sz w:val="28"/>
          <w:szCs w:val="28"/>
        </w:rPr>
        <w:t>Súhrnná  technická  správa</w:t>
      </w:r>
    </w:p>
    <w:p w:rsidR="002216F3" w:rsidRPr="00EC3F01" w:rsidRDefault="002216F3" w:rsidP="00EC3F01">
      <w:pPr>
        <w:pStyle w:val="Zvraznencitcia"/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18" w:color="auto"/>
        </w:pBdr>
        <w:ind w:left="0"/>
        <w:rPr>
          <w:rFonts w:ascii="Times New Roman" w:hAnsi="Times New Roman" w:cs="Times New Roman"/>
          <w:color w:val="auto"/>
        </w:rPr>
      </w:pPr>
      <w:r w:rsidRPr="00EC3F01">
        <w:rPr>
          <w:rFonts w:ascii="Times New Roman" w:hAnsi="Times New Roman" w:cs="Times New Roman"/>
          <w:color w:val="auto"/>
        </w:rPr>
        <w:t>Stavba:</w:t>
      </w:r>
      <w:r w:rsidR="00712A2A" w:rsidRPr="00EC3F01">
        <w:rPr>
          <w:rFonts w:ascii="Times New Roman" w:hAnsi="Times New Roman" w:cs="Times New Roman"/>
          <w:color w:val="auto"/>
        </w:rPr>
        <w:t xml:space="preserve"> </w:t>
      </w:r>
      <w:r w:rsidRPr="00EC3F01">
        <w:rPr>
          <w:rFonts w:ascii="Times New Roman" w:hAnsi="Times New Roman" w:cs="Times New Roman"/>
          <w:color w:val="auto"/>
        </w:rPr>
        <w:t xml:space="preserve"> </w:t>
      </w:r>
      <w:r w:rsidR="00712A2A" w:rsidRPr="00EC3F01">
        <w:rPr>
          <w:rFonts w:ascii="Times New Roman" w:hAnsi="Times New Roman" w:cs="Times New Roman"/>
          <w:color w:val="auto"/>
        </w:rPr>
        <w:t>Lesn</w:t>
      </w:r>
      <w:r w:rsidR="00987962" w:rsidRPr="00EC3F01">
        <w:rPr>
          <w:rFonts w:ascii="Times New Roman" w:hAnsi="Times New Roman" w:cs="Times New Roman"/>
          <w:color w:val="auto"/>
        </w:rPr>
        <w:t>á</w:t>
      </w:r>
      <w:r w:rsidR="00712A2A" w:rsidRPr="00EC3F01">
        <w:rPr>
          <w:rFonts w:ascii="Times New Roman" w:hAnsi="Times New Roman" w:cs="Times New Roman"/>
          <w:color w:val="auto"/>
        </w:rPr>
        <w:t xml:space="preserve"> cest</w:t>
      </w:r>
      <w:r w:rsidR="00987962" w:rsidRPr="00EC3F01">
        <w:rPr>
          <w:rFonts w:ascii="Times New Roman" w:hAnsi="Times New Roman" w:cs="Times New Roman"/>
          <w:color w:val="auto"/>
        </w:rPr>
        <w:t xml:space="preserve">a </w:t>
      </w:r>
      <w:r w:rsidR="00973AB4">
        <w:rPr>
          <w:rFonts w:ascii="Times New Roman" w:hAnsi="Times New Roman" w:cs="Times New Roman"/>
          <w:color w:val="auto"/>
        </w:rPr>
        <w:t>Hanuščák lúka</w:t>
      </w:r>
      <w:r w:rsidR="00491943">
        <w:rPr>
          <w:rFonts w:ascii="Times New Roman" w:hAnsi="Times New Roman" w:cs="Times New Roman"/>
          <w:color w:val="auto"/>
        </w:rPr>
        <w:t xml:space="preserve"> </w:t>
      </w:r>
      <w:r w:rsidR="00EC3F01">
        <w:rPr>
          <w:rFonts w:ascii="Times New Roman" w:hAnsi="Times New Roman" w:cs="Times New Roman"/>
          <w:color w:val="auto"/>
        </w:rPr>
        <w:t>-</w:t>
      </w:r>
      <w:r w:rsidR="00B37F1C">
        <w:rPr>
          <w:rFonts w:ascii="Times New Roman" w:hAnsi="Times New Roman" w:cs="Times New Roman"/>
          <w:color w:val="auto"/>
        </w:rPr>
        <w:t xml:space="preserve"> </w:t>
      </w:r>
      <w:r w:rsidR="00973AB4">
        <w:rPr>
          <w:rFonts w:ascii="Times New Roman" w:hAnsi="Times New Roman" w:cs="Times New Roman"/>
          <w:color w:val="auto"/>
        </w:rPr>
        <w:t>prestavba</w:t>
      </w:r>
      <w:r w:rsidR="00EC3F01">
        <w:rPr>
          <w:rFonts w:ascii="Times New Roman" w:hAnsi="Times New Roman" w:cs="Times New Roman"/>
          <w:color w:val="auto"/>
        </w:rPr>
        <w:t>,</w:t>
      </w:r>
      <w:r w:rsidR="00B37F1C">
        <w:rPr>
          <w:rFonts w:ascii="Times New Roman" w:hAnsi="Times New Roman" w:cs="Times New Roman"/>
          <w:color w:val="auto"/>
        </w:rPr>
        <w:t xml:space="preserve"> </w:t>
      </w:r>
      <w:r w:rsidR="00712A2A" w:rsidRPr="00EC3F01">
        <w:rPr>
          <w:rFonts w:ascii="Times New Roman" w:hAnsi="Times New Roman" w:cs="Times New Roman"/>
          <w:color w:val="auto"/>
        </w:rPr>
        <w:t xml:space="preserve">k.ú. </w:t>
      </w:r>
      <w:r w:rsidR="00973AB4">
        <w:rPr>
          <w:rFonts w:ascii="Times New Roman" w:hAnsi="Times New Roman" w:cs="Times New Roman"/>
          <w:color w:val="auto"/>
        </w:rPr>
        <w:t>Juskova Voľa</w:t>
      </w:r>
      <w:r w:rsidR="001A388B" w:rsidRPr="00EC3F01">
        <w:rPr>
          <w:rFonts w:ascii="Times New Roman" w:hAnsi="Times New Roman" w:cs="Times New Roman"/>
          <w:color w:val="auto"/>
        </w:rPr>
        <w:t xml:space="preserve"> </w:t>
      </w:r>
    </w:p>
    <w:p w:rsidR="00C72BA2" w:rsidRPr="00EC3F01" w:rsidRDefault="00C72BA2" w:rsidP="002216F3">
      <w:pPr>
        <w:pStyle w:val="Nadpis1"/>
        <w:rPr>
          <w:rFonts w:ascii="Times New Roman" w:hAnsi="Times New Roman" w:cs="Times New Roman"/>
          <w:color w:val="auto"/>
          <w:sz w:val="22"/>
          <w:szCs w:val="22"/>
        </w:rPr>
      </w:pPr>
      <w:r w:rsidRPr="00EC3F01">
        <w:rPr>
          <w:rFonts w:ascii="Times New Roman" w:hAnsi="Times New Roman" w:cs="Times New Roman"/>
          <w:color w:val="auto"/>
          <w:sz w:val="22"/>
          <w:szCs w:val="22"/>
        </w:rPr>
        <w:t>1.Navrhované stavebno-technické riešenie</w:t>
      </w:r>
    </w:p>
    <w:p w:rsidR="00CD02D0" w:rsidRPr="00EC3F01" w:rsidRDefault="00183B84" w:rsidP="00CD02D0">
      <w:pPr>
        <w:ind w:firstLine="708"/>
        <w:rPr>
          <w:rFonts w:ascii="Times New Roman" w:hAnsi="Times New Roman" w:cs="Times New Roman"/>
        </w:rPr>
      </w:pPr>
      <w:r w:rsidRPr="00EC3F01">
        <w:rPr>
          <w:rFonts w:ascii="Times New Roman" w:hAnsi="Times New Roman" w:cs="Times New Roman"/>
        </w:rPr>
        <w:t xml:space="preserve">Navrhovaná stavba „ </w:t>
      </w:r>
      <w:r w:rsidR="00016A12" w:rsidRPr="00EC3F01">
        <w:rPr>
          <w:rFonts w:ascii="Times New Roman" w:hAnsi="Times New Roman" w:cs="Times New Roman"/>
        </w:rPr>
        <w:t>L</w:t>
      </w:r>
      <w:r w:rsidRPr="00EC3F01">
        <w:rPr>
          <w:rFonts w:ascii="Times New Roman" w:hAnsi="Times New Roman" w:cs="Times New Roman"/>
        </w:rPr>
        <w:t>esn</w:t>
      </w:r>
      <w:r w:rsidR="00D06C49" w:rsidRPr="00EC3F01">
        <w:rPr>
          <w:rFonts w:ascii="Times New Roman" w:hAnsi="Times New Roman" w:cs="Times New Roman"/>
        </w:rPr>
        <w:t xml:space="preserve">á cesta </w:t>
      </w:r>
      <w:r w:rsidR="005E298A">
        <w:rPr>
          <w:rFonts w:ascii="Times New Roman" w:hAnsi="Times New Roman" w:cs="Times New Roman"/>
        </w:rPr>
        <w:t>Hanuščák lúka</w:t>
      </w:r>
      <w:r w:rsidR="00EC3F01">
        <w:rPr>
          <w:rFonts w:ascii="Times New Roman" w:hAnsi="Times New Roman" w:cs="Times New Roman"/>
        </w:rPr>
        <w:t xml:space="preserve"> -</w:t>
      </w:r>
      <w:r w:rsidR="00987962" w:rsidRPr="00EC3F01">
        <w:rPr>
          <w:rFonts w:ascii="Times New Roman" w:hAnsi="Times New Roman" w:cs="Times New Roman"/>
        </w:rPr>
        <w:t xml:space="preserve"> </w:t>
      </w:r>
      <w:r w:rsidR="005E298A">
        <w:rPr>
          <w:rFonts w:ascii="Times New Roman" w:hAnsi="Times New Roman" w:cs="Times New Roman"/>
        </w:rPr>
        <w:t>prestavba</w:t>
      </w:r>
      <w:r w:rsidRPr="00EC3F01">
        <w:rPr>
          <w:rFonts w:ascii="Times New Roman" w:hAnsi="Times New Roman" w:cs="Times New Roman"/>
        </w:rPr>
        <w:t>“  je stavba  ktor</w:t>
      </w:r>
      <w:r w:rsidR="00EC3F01">
        <w:rPr>
          <w:rFonts w:ascii="Times New Roman" w:hAnsi="Times New Roman" w:cs="Times New Roman"/>
        </w:rPr>
        <w:t>á</w:t>
      </w:r>
      <w:r w:rsidR="005B3F2A" w:rsidRPr="00EC3F01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 xml:space="preserve"> je jednopruhová</w:t>
      </w:r>
      <w:r w:rsidR="00016A12" w:rsidRPr="00EC3F01">
        <w:rPr>
          <w:rFonts w:ascii="Times New Roman" w:hAnsi="Times New Roman" w:cs="Times New Roman"/>
        </w:rPr>
        <w:t>, obojsmerná, účelová  komunikácia</w:t>
      </w:r>
      <w:r w:rsidRPr="00EC3F01">
        <w:rPr>
          <w:rFonts w:ascii="Times New Roman" w:hAnsi="Times New Roman" w:cs="Times New Roman"/>
        </w:rPr>
        <w:t xml:space="preserve"> kategórie 1L 4,0/30</w:t>
      </w:r>
      <w:r w:rsidR="00016A12" w:rsidRPr="00EC3F01">
        <w:rPr>
          <w:rFonts w:ascii="Times New Roman" w:hAnsi="Times New Roman" w:cs="Times New Roman"/>
        </w:rPr>
        <w:t xml:space="preserve">  v zmysle STN 736108 Lesná dopravná sieť, t.j.</w:t>
      </w:r>
      <w:r w:rsidRPr="00EC3F01">
        <w:rPr>
          <w:rFonts w:ascii="Times New Roman" w:hAnsi="Times New Roman" w:cs="Times New Roman"/>
        </w:rPr>
        <w:t xml:space="preserve"> cesta s celoročnou prevádzkou  so šírkou v korune 4,0 m , z toho vozovka 3,0 m a krajnice 2 x 0,5 m s návrhovou rýchlosťou 30</w:t>
      </w:r>
      <w:r w:rsidR="00F706AD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>km/h</w:t>
      </w:r>
      <w:r w:rsidR="00016A12" w:rsidRPr="00EC3F01">
        <w:rPr>
          <w:rFonts w:ascii="Times New Roman" w:hAnsi="Times New Roman" w:cs="Times New Roman"/>
        </w:rPr>
        <w:t>.</w:t>
      </w:r>
      <w:r w:rsidRPr="00EC3F01">
        <w:rPr>
          <w:rFonts w:ascii="Times New Roman" w:hAnsi="Times New Roman" w:cs="Times New Roman"/>
        </w:rPr>
        <w:t xml:space="preserve">  </w:t>
      </w:r>
      <w:r w:rsidR="005B3F2A" w:rsidRPr="00EC3F01">
        <w:rPr>
          <w:rFonts w:ascii="Times New Roman" w:hAnsi="Times New Roman" w:cs="Times New Roman"/>
        </w:rPr>
        <w:tab/>
      </w:r>
      <w:r w:rsidR="005B3F2A" w:rsidRPr="00EC3F01">
        <w:rPr>
          <w:rFonts w:ascii="Times New Roman" w:hAnsi="Times New Roman" w:cs="Times New Roman"/>
        </w:rPr>
        <w:tab/>
      </w:r>
      <w:r w:rsidR="005B3F2A" w:rsidRPr="00EC3F01">
        <w:rPr>
          <w:rFonts w:ascii="Times New Roman" w:hAnsi="Times New Roman" w:cs="Times New Roman"/>
        </w:rPr>
        <w:tab/>
      </w:r>
      <w:r w:rsidR="005B3F2A" w:rsidRPr="00EC3F01">
        <w:rPr>
          <w:rFonts w:ascii="Times New Roman" w:hAnsi="Times New Roman" w:cs="Times New Roman"/>
        </w:rPr>
        <w:tab/>
      </w:r>
      <w:r w:rsidR="005B3F2A" w:rsidRPr="00EC3F01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118D4">
        <w:rPr>
          <w:rFonts w:ascii="Times New Roman" w:hAnsi="Times New Roman" w:cs="Times New Roman"/>
        </w:rPr>
        <w:tab/>
      </w:r>
      <w:r w:rsidR="003118D4">
        <w:rPr>
          <w:rFonts w:ascii="Times New Roman" w:hAnsi="Times New Roman" w:cs="Times New Roman"/>
        </w:rPr>
        <w:tab/>
      </w:r>
      <w:r w:rsidR="005E298A">
        <w:rPr>
          <w:rFonts w:ascii="Times New Roman" w:hAnsi="Times New Roman" w:cs="Times New Roman"/>
        </w:rPr>
        <w:t>Cesta</w:t>
      </w:r>
      <w:r w:rsidRPr="00EC3F01">
        <w:rPr>
          <w:rFonts w:ascii="Times New Roman" w:hAnsi="Times New Roman" w:cs="Times New Roman"/>
        </w:rPr>
        <w:t xml:space="preserve">  </w:t>
      </w:r>
      <w:r w:rsidR="004278A1" w:rsidRPr="00EC3F01">
        <w:rPr>
          <w:rFonts w:ascii="Times New Roman" w:hAnsi="Times New Roman" w:cs="Times New Roman"/>
        </w:rPr>
        <w:t xml:space="preserve">začína </w:t>
      </w:r>
      <w:r w:rsidR="00987962" w:rsidRPr="00EC3F01">
        <w:rPr>
          <w:rFonts w:ascii="Times New Roman" w:hAnsi="Times New Roman" w:cs="Times New Roman"/>
        </w:rPr>
        <w:t>v km 0,00</w:t>
      </w:r>
      <w:r w:rsidR="00D06C49" w:rsidRPr="00EC3F01">
        <w:rPr>
          <w:rFonts w:ascii="Times New Roman" w:hAnsi="Times New Roman" w:cs="Times New Roman"/>
        </w:rPr>
        <w:t>0</w:t>
      </w:r>
      <w:r w:rsidR="00987962" w:rsidRPr="00EC3F01">
        <w:rPr>
          <w:rFonts w:ascii="Times New Roman" w:hAnsi="Times New Roman" w:cs="Times New Roman"/>
        </w:rPr>
        <w:t xml:space="preserve"> </w:t>
      </w:r>
      <w:r w:rsidR="00574A6D">
        <w:rPr>
          <w:rFonts w:ascii="Times New Roman" w:hAnsi="Times New Roman" w:cs="Times New Roman"/>
        </w:rPr>
        <w:t>odpo</w:t>
      </w:r>
      <w:r w:rsidR="005B3F2A" w:rsidRPr="00EC3F01">
        <w:rPr>
          <w:rFonts w:ascii="Times New Roman" w:hAnsi="Times New Roman" w:cs="Times New Roman"/>
        </w:rPr>
        <w:t xml:space="preserve">jením sa </w:t>
      </w:r>
      <w:r w:rsidR="00574A6D">
        <w:rPr>
          <w:rFonts w:ascii="Times New Roman" w:hAnsi="Times New Roman" w:cs="Times New Roman"/>
        </w:rPr>
        <w:t>od</w:t>
      </w:r>
      <w:r w:rsidR="005B3F2A" w:rsidRPr="00EC3F01">
        <w:rPr>
          <w:rFonts w:ascii="Times New Roman" w:hAnsi="Times New Roman" w:cs="Times New Roman"/>
        </w:rPr>
        <w:t xml:space="preserve"> Lesn</w:t>
      </w:r>
      <w:r w:rsidR="00574A6D">
        <w:rPr>
          <w:rFonts w:ascii="Times New Roman" w:hAnsi="Times New Roman" w:cs="Times New Roman"/>
        </w:rPr>
        <w:t>ej</w:t>
      </w:r>
      <w:r w:rsidR="005B3F2A" w:rsidRPr="00EC3F01">
        <w:rPr>
          <w:rFonts w:ascii="Times New Roman" w:hAnsi="Times New Roman" w:cs="Times New Roman"/>
        </w:rPr>
        <w:t xml:space="preserve"> cest</w:t>
      </w:r>
      <w:r w:rsidR="00574A6D">
        <w:rPr>
          <w:rFonts w:ascii="Times New Roman" w:hAnsi="Times New Roman" w:cs="Times New Roman"/>
        </w:rPr>
        <w:t>y</w:t>
      </w:r>
      <w:r w:rsidR="005B3F2A" w:rsidRPr="00EC3F01">
        <w:rPr>
          <w:rFonts w:ascii="Times New Roman" w:hAnsi="Times New Roman" w:cs="Times New Roman"/>
        </w:rPr>
        <w:t xml:space="preserve"> </w:t>
      </w:r>
      <w:r w:rsidR="003118D4">
        <w:rPr>
          <w:rFonts w:ascii="Times New Roman" w:hAnsi="Times New Roman" w:cs="Times New Roman"/>
        </w:rPr>
        <w:t>Dubová</w:t>
      </w:r>
      <w:r w:rsidR="005B3F2A" w:rsidRPr="00EC3F01">
        <w:rPr>
          <w:rFonts w:ascii="Times New Roman" w:hAnsi="Times New Roman" w:cs="Times New Roman"/>
        </w:rPr>
        <w:t xml:space="preserve"> </w:t>
      </w:r>
      <w:r w:rsidR="003118D4">
        <w:rPr>
          <w:rFonts w:ascii="Times New Roman" w:hAnsi="Times New Roman" w:cs="Times New Roman"/>
        </w:rPr>
        <w:t>pri</w:t>
      </w:r>
      <w:r w:rsidR="005B3F2A" w:rsidRPr="00EC3F01">
        <w:rPr>
          <w:rFonts w:ascii="Times New Roman" w:hAnsi="Times New Roman" w:cs="Times New Roman"/>
        </w:rPr>
        <w:t xml:space="preserve"> </w:t>
      </w:r>
      <w:r w:rsidR="00EC3F01">
        <w:rPr>
          <w:rFonts w:ascii="Times New Roman" w:hAnsi="Times New Roman" w:cs="Times New Roman"/>
        </w:rPr>
        <w:t>hranici porast</w:t>
      </w:r>
      <w:r w:rsidR="003118D4">
        <w:rPr>
          <w:rFonts w:ascii="Times New Roman" w:hAnsi="Times New Roman" w:cs="Times New Roman"/>
        </w:rPr>
        <w:t>u</w:t>
      </w:r>
      <w:r w:rsidR="00EC3F01">
        <w:rPr>
          <w:rFonts w:ascii="Times New Roman" w:hAnsi="Times New Roman" w:cs="Times New Roman"/>
        </w:rPr>
        <w:t xml:space="preserve"> č. </w:t>
      </w:r>
      <w:r w:rsidR="003118D4">
        <w:rPr>
          <w:rFonts w:ascii="Times New Roman" w:hAnsi="Times New Roman" w:cs="Times New Roman"/>
        </w:rPr>
        <w:t xml:space="preserve">216 </w:t>
      </w:r>
      <w:r w:rsidR="00EC3F01">
        <w:rPr>
          <w:rFonts w:ascii="Times New Roman" w:hAnsi="Times New Roman" w:cs="Times New Roman"/>
        </w:rPr>
        <w:t xml:space="preserve">a </w:t>
      </w:r>
      <w:r w:rsidR="005B3F2A" w:rsidRPr="00EC3F01">
        <w:rPr>
          <w:rFonts w:ascii="Times New Roman" w:hAnsi="Times New Roman" w:cs="Times New Roman"/>
        </w:rPr>
        <w:t xml:space="preserve">to </w:t>
      </w:r>
      <w:r w:rsidR="00987962" w:rsidRPr="00EC3F01">
        <w:rPr>
          <w:rFonts w:ascii="Times New Roman" w:hAnsi="Times New Roman" w:cs="Times New Roman"/>
        </w:rPr>
        <w:t xml:space="preserve">vo vzdialenosti </w:t>
      </w:r>
      <w:r w:rsidR="009B59C8" w:rsidRPr="00EC3F01">
        <w:rPr>
          <w:rFonts w:ascii="Times New Roman" w:hAnsi="Times New Roman" w:cs="Times New Roman"/>
        </w:rPr>
        <w:t xml:space="preserve"> </w:t>
      </w:r>
      <w:r w:rsidR="005B3F2A" w:rsidRPr="00EC3F01">
        <w:rPr>
          <w:rFonts w:ascii="Times New Roman" w:hAnsi="Times New Roman" w:cs="Times New Roman"/>
        </w:rPr>
        <w:t xml:space="preserve">cca </w:t>
      </w:r>
      <w:r w:rsidR="003118D4">
        <w:rPr>
          <w:rFonts w:ascii="Times New Roman" w:hAnsi="Times New Roman" w:cs="Times New Roman"/>
        </w:rPr>
        <w:t>15 m pred</w:t>
      </w:r>
      <w:r w:rsidR="005E298A">
        <w:rPr>
          <w:rFonts w:ascii="Times New Roman" w:hAnsi="Times New Roman" w:cs="Times New Roman"/>
        </w:rPr>
        <w:t xml:space="preserve"> most</w:t>
      </w:r>
      <w:r w:rsidR="003118D4">
        <w:rPr>
          <w:rFonts w:ascii="Times New Roman" w:hAnsi="Times New Roman" w:cs="Times New Roman"/>
        </w:rPr>
        <w:t>om</w:t>
      </w:r>
      <w:r w:rsidR="005B3F2A" w:rsidRPr="00EC3F01">
        <w:rPr>
          <w:rFonts w:ascii="Times New Roman" w:hAnsi="Times New Roman" w:cs="Times New Roman"/>
        </w:rPr>
        <w:t xml:space="preserve"> </w:t>
      </w:r>
      <w:r w:rsidR="003118D4">
        <w:rPr>
          <w:rFonts w:ascii="Times New Roman" w:hAnsi="Times New Roman" w:cs="Times New Roman"/>
        </w:rPr>
        <w:t>na uvedenej ceste Dubová</w:t>
      </w:r>
      <w:r w:rsidR="005B3F2A" w:rsidRPr="00EC3F01">
        <w:rPr>
          <w:rFonts w:ascii="Times New Roman" w:hAnsi="Times New Roman" w:cs="Times New Roman"/>
        </w:rPr>
        <w:t xml:space="preserve">. </w:t>
      </w:r>
      <w:r w:rsidR="00D06C49" w:rsidRPr="00EC3F01">
        <w:rPr>
          <w:rFonts w:ascii="Times New Roman" w:hAnsi="Times New Roman" w:cs="Times New Roman"/>
        </w:rPr>
        <w:t xml:space="preserve"> </w:t>
      </w:r>
      <w:r w:rsidR="003118D4">
        <w:rPr>
          <w:rFonts w:ascii="Times New Roman" w:hAnsi="Times New Roman" w:cs="Times New Roman"/>
        </w:rPr>
        <w:t>Ú</w:t>
      </w:r>
      <w:r w:rsidRPr="00EC3F01">
        <w:rPr>
          <w:rFonts w:ascii="Times New Roman" w:hAnsi="Times New Roman" w:cs="Times New Roman"/>
        </w:rPr>
        <w:t xml:space="preserve">sek </w:t>
      </w:r>
      <w:r w:rsidR="003118D4">
        <w:rPr>
          <w:rFonts w:ascii="Times New Roman" w:hAnsi="Times New Roman" w:cs="Times New Roman"/>
        </w:rPr>
        <w:t xml:space="preserve">prestavby </w:t>
      </w:r>
      <w:r w:rsidRPr="00EC3F01">
        <w:rPr>
          <w:rFonts w:ascii="Times New Roman" w:hAnsi="Times New Roman" w:cs="Times New Roman"/>
        </w:rPr>
        <w:t xml:space="preserve">končí  v km </w:t>
      </w:r>
      <w:r w:rsidR="003118D4">
        <w:rPr>
          <w:rFonts w:ascii="Times New Roman" w:hAnsi="Times New Roman" w:cs="Times New Roman"/>
        </w:rPr>
        <w:t>2</w:t>
      </w:r>
      <w:r w:rsidRPr="00EC3F01">
        <w:rPr>
          <w:rFonts w:ascii="Times New Roman" w:hAnsi="Times New Roman" w:cs="Times New Roman"/>
        </w:rPr>
        <w:t>,</w:t>
      </w:r>
      <w:r w:rsidR="003118D4">
        <w:rPr>
          <w:rFonts w:ascii="Times New Roman" w:hAnsi="Times New Roman" w:cs="Times New Roman"/>
        </w:rPr>
        <w:t>675</w:t>
      </w:r>
      <w:r w:rsidR="00EC3F01">
        <w:rPr>
          <w:rFonts w:ascii="Times New Roman" w:hAnsi="Times New Roman" w:cs="Times New Roman"/>
        </w:rPr>
        <w:t xml:space="preserve"> v </w:t>
      </w:r>
      <w:r w:rsidR="003118D4">
        <w:rPr>
          <w:rFonts w:ascii="Times New Roman" w:hAnsi="Times New Roman" w:cs="Times New Roman"/>
        </w:rPr>
        <w:t>lokalite "Hanuščáková lúka"</w:t>
      </w:r>
      <w:r w:rsidR="004013B4">
        <w:rPr>
          <w:rFonts w:ascii="Times New Roman" w:hAnsi="Times New Roman" w:cs="Times New Roman"/>
        </w:rPr>
        <w:t xml:space="preserve"> plochou pre otáčanie vozidiel - odstavnou plochou</w:t>
      </w:r>
      <w:r w:rsidR="003118D4">
        <w:rPr>
          <w:rFonts w:ascii="Times New Roman" w:hAnsi="Times New Roman" w:cs="Times New Roman"/>
        </w:rPr>
        <w:t>.</w:t>
      </w:r>
      <w:r w:rsidR="009B59C8" w:rsidRPr="00EC3F01">
        <w:rPr>
          <w:rFonts w:ascii="Times New Roman" w:hAnsi="Times New Roman" w:cs="Times New Roman"/>
        </w:rPr>
        <w:t xml:space="preserve"> </w:t>
      </w:r>
      <w:r w:rsidR="00ED6A04" w:rsidRPr="00EC3F01">
        <w:rPr>
          <w:rFonts w:ascii="Times New Roman" w:hAnsi="Times New Roman" w:cs="Times New Roman"/>
        </w:rPr>
        <w:tab/>
      </w:r>
      <w:r w:rsidR="004278A1" w:rsidRPr="00EC3F01">
        <w:rPr>
          <w:rFonts w:ascii="Times New Roman" w:hAnsi="Times New Roman" w:cs="Times New Roman"/>
        </w:rPr>
        <w:tab/>
      </w:r>
      <w:r w:rsidR="004013B4">
        <w:rPr>
          <w:rFonts w:ascii="Times New Roman" w:hAnsi="Times New Roman" w:cs="Times New Roman"/>
        </w:rPr>
        <w:tab/>
      </w:r>
      <w:r w:rsidR="004013B4">
        <w:rPr>
          <w:rFonts w:ascii="Times New Roman" w:hAnsi="Times New Roman" w:cs="Times New Roman"/>
        </w:rPr>
        <w:tab/>
      </w:r>
      <w:r w:rsidR="00CD02D0" w:rsidRPr="00EC3F01">
        <w:rPr>
          <w:rFonts w:ascii="Times New Roman" w:hAnsi="Times New Roman" w:cs="Times New Roman"/>
        </w:rPr>
        <w:t xml:space="preserve">Pri stavebnotechnickom riešení  sa zohľadňovali geologické pomery v území.    Geologické pomery v území  boli zčasti posúdené pri  terénnych prácach, prevažne sa </w:t>
      </w:r>
      <w:r w:rsidR="00A347BD" w:rsidRPr="00EC3F01">
        <w:rPr>
          <w:rFonts w:ascii="Times New Roman" w:hAnsi="Times New Roman" w:cs="Times New Roman"/>
        </w:rPr>
        <w:t xml:space="preserve">však </w:t>
      </w:r>
      <w:r w:rsidR="00CD02D0" w:rsidRPr="00EC3F01">
        <w:rPr>
          <w:rFonts w:ascii="Times New Roman" w:hAnsi="Times New Roman" w:cs="Times New Roman"/>
        </w:rPr>
        <w:t>vychádzalo zo “Správ o stavebnogeologickom prieskume” z r. 1980 -1988 na stavby v podob</w:t>
      </w:r>
      <w:r w:rsidR="00926D49" w:rsidRPr="00EC3F01">
        <w:rPr>
          <w:rFonts w:ascii="Times New Roman" w:hAnsi="Times New Roman" w:cs="Times New Roman"/>
        </w:rPr>
        <w:t>n</w:t>
      </w:r>
      <w:r w:rsidR="00CD02D0" w:rsidRPr="00EC3F01">
        <w:rPr>
          <w:rFonts w:ascii="Times New Roman" w:hAnsi="Times New Roman" w:cs="Times New Roman"/>
        </w:rPr>
        <w:t xml:space="preserve">ých geologických podmienkach, spracovaných </w:t>
      </w:r>
      <w:r w:rsidR="00832FB7" w:rsidRPr="00EC3F01">
        <w:rPr>
          <w:rFonts w:ascii="Times New Roman" w:hAnsi="Times New Roman" w:cs="Times New Roman"/>
        </w:rPr>
        <w:t xml:space="preserve">vtedajším </w:t>
      </w:r>
      <w:r w:rsidR="00CD02D0" w:rsidRPr="00EC3F01">
        <w:rPr>
          <w:rFonts w:ascii="Times New Roman" w:hAnsi="Times New Roman" w:cs="Times New Roman"/>
        </w:rPr>
        <w:t xml:space="preserve">Výskumným ústavom lesného hospodárstva. </w:t>
      </w:r>
      <w:r w:rsidR="00832FB7" w:rsidRPr="00EC3F01">
        <w:rPr>
          <w:rFonts w:ascii="Times New Roman" w:hAnsi="Times New Roman" w:cs="Times New Roman"/>
        </w:rPr>
        <w:tab/>
      </w:r>
      <w:r w:rsidR="00B37F1C">
        <w:rPr>
          <w:rFonts w:ascii="Times New Roman" w:hAnsi="Times New Roman" w:cs="Times New Roman"/>
        </w:rPr>
        <w:tab/>
      </w:r>
      <w:r w:rsidR="00B37F1C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6145B6">
        <w:rPr>
          <w:rFonts w:ascii="Times New Roman" w:hAnsi="Times New Roman" w:cs="Times New Roman"/>
        </w:rPr>
        <w:tab/>
      </w:r>
      <w:r w:rsidR="00CD02D0" w:rsidRPr="00EC3F01">
        <w:rPr>
          <w:rFonts w:ascii="Times New Roman" w:hAnsi="Times New Roman" w:cs="Times New Roman"/>
        </w:rPr>
        <w:t>Územie – pohorie Slánske vrchy</w:t>
      </w:r>
      <w:r w:rsidR="00832FB7" w:rsidRPr="00EC3F01">
        <w:rPr>
          <w:rFonts w:ascii="Times New Roman" w:hAnsi="Times New Roman" w:cs="Times New Roman"/>
        </w:rPr>
        <w:t>,</w:t>
      </w:r>
      <w:r w:rsidR="00CD02D0" w:rsidRPr="00EC3F01">
        <w:rPr>
          <w:rFonts w:ascii="Times New Roman" w:hAnsi="Times New Roman" w:cs="Times New Roman"/>
        </w:rPr>
        <w:t xml:space="preserve"> v ktorom sa stavba nachádza</w:t>
      </w:r>
      <w:r w:rsidR="00832FB7" w:rsidRPr="00EC3F01">
        <w:rPr>
          <w:rFonts w:ascii="Times New Roman" w:hAnsi="Times New Roman" w:cs="Times New Roman"/>
        </w:rPr>
        <w:t>,</w:t>
      </w:r>
      <w:r w:rsidR="00CD02D0" w:rsidRPr="00EC3F01">
        <w:rPr>
          <w:rFonts w:ascii="Times New Roman" w:hAnsi="Times New Roman" w:cs="Times New Roman"/>
        </w:rPr>
        <w:t xml:space="preserve">  je súčasťou  neogénneho sopečného karpatského venca, kde materskú horninu tvoria ryolity, dacity</w:t>
      </w:r>
      <w:r w:rsidR="00491943">
        <w:rPr>
          <w:rFonts w:ascii="Times New Roman" w:hAnsi="Times New Roman" w:cs="Times New Roman"/>
        </w:rPr>
        <w:t>,</w:t>
      </w:r>
      <w:r w:rsidR="00CD02D0" w:rsidRPr="00EC3F01">
        <w:rPr>
          <w:rFonts w:ascii="Times New Roman" w:hAnsi="Times New Roman" w:cs="Times New Roman"/>
        </w:rPr>
        <w:t xml:space="preserve"> andezity a ich tufy. Často vystupujú nadložné sedimenty  tvorené ílmi a pieskovcami (andezity sa striedajú s vrstvami vulkanického popola). Z tejto  materskej horniny sa vytvorili piesčitohlinité  pôdy s prímesou kamenného skeletu. Za prítomnosti  pieskovcových bridlíc  a vulkanického popola má táto zemina často bohatú prímes ílu</w:t>
      </w:r>
      <w:r w:rsidR="00926D49" w:rsidRPr="00EC3F01">
        <w:rPr>
          <w:rFonts w:ascii="Times New Roman" w:hAnsi="Times New Roman" w:cs="Times New Roman"/>
        </w:rPr>
        <w:t>, táto sa však v predmetnom území nenachádza</w:t>
      </w:r>
      <w:r w:rsidR="00CD02D0" w:rsidRPr="00EC3F01">
        <w:rPr>
          <w:rFonts w:ascii="Times New Roman" w:hAnsi="Times New Roman" w:cs="Times New Roman"/>
        </w:rPr>
        <w:t xml:space="preserve">. Uvedené zeminy majú teda menej priaznivý, pendulárny  vodný režim, teda zeminy menej vhodné </w:t>
      </w:r>
      <w:r w:rsidR="00926D49" w:rsidRPr="00EC3F01">
        <w:rPr>
          <w:rFonts w:ascii="Times New Roman" w:hAnsi="Times New Roman" w:cs="Times New Roman"/>
        </w:rPr>
        <w:t>p</w:t>
      </w:r>
      <w:r w:rsidR="00CD02D0" w:rsidRPr="00EC3F01">
        <w:rPr>
          <w:rFonts w:ascii="Times New Roman" w:hAnsi="Times New Roman" w:cs="Times New Roman"/>
        </w:rPr>
        <w:t xml:space="preserve">re stavbu ciest.  </w:t>
      </w:r>
      <w:r w:rsidR="00926D49" w:rsidRPr="00EC3F01">
        <w:rPr>
          <w:rFonts w:ascii="Times New Roman" w:hAnsi="Times New Roman" w:cs="Times New Roman"/>
        </w:rPr>
        <w:t>J</w:t>
      </w:r>
      <w:r w:rsidR="00CD02D0" w:rsidRPr="00EC3F01">
        <w:rPr>
          <w:rFonts w:ascii="Times New Roman" w:hAnsi="Times New Roman" w:cs="Times New Roman"/>
        </w:rPr>
        <w:t xml:space="preserve">e potrebné  podložie vylepšiť  hlbšími priekopami </w:t>
      </w:r>
      <w:r w:rsidR="00926D49" w:rsidRPr="00EC3F01">
        <w:rPr>
          <w:rFonts w:ascii="Times New Roman" w:hAnsi="Times New Roman" w:cs="Times New Roman"/>
        </w:rPr>
        <w:t xml:space="preserve"> </w:t>
      </w:r>
      <w:r w:rsidR="003118D4">
        <w:rPr>
          <w:rFonts w:ascii="Times New Roman" w:hAnsi="Times New Roman" w:cs="Times New Roman"/>
        </w:rPr>
        <w:t>alebo</w:t>
      </w:r>
      <w:r w:rsidR="00CD02D0" w:rsidRPr="00EC3F01">
        <w:rPr>
          <w:rFonts w:ascii="Times New Roman" w:hAnsi="Times New Roman" w:cs="Times New Roman"/>
        </w:rPr>
        <w:t xml:space="preserve"> trativodmi</w:t>
      </w:r>
      <w:r w:rsidR="003118D4">
        <w:rPr>
          <w:rFonts w:ascii="Times New Roman" w:hAnsi="Times New Roman" w:cs="Times New Roman"/>
        </w:rPr>
        <w:t>.</w:t>
      </w:r>
      <w:r w:rsidR="00CD02D0" w:rsidRPr="00EC3F01">
        <w:rPr>
          <w:rFonts w:ascii="Times New Roman" w:hAnsi="Times New Roman" w:cs="Times New Roman"/>
        </w:rPr>
        <w:t xml:space="preserve">  </w:t>
      </w:r>
    </w:p>
    <w:p w:rsidR="00E97E57" w:rsidRPr="00EC3F01" w:rsidRDefault="00A62BDA" w:rsidP="00A62BDA">
      <w:pPr>
        <w:pStyle w:val="Nadpis4"/>
        <w:rPr>
          <w:rFonts w:ascii="Times New Roman" w:hAnsi="Times New Roman" w:cs="Times New Roman"/>
          <w:color w:val="auto"/>
        </w:rPr>
      </w:pPr>
      <w:r w:rsidRPr="00EC3F01">
        <w:rPr>
          <w:rFonts w:ascii="Times New Roman" w:hAnsi="Times New Roman" w:cs="Times New Roman"/>
          <w:color w:val="auto"/>
        </w:rPr>
        <w:t>1.1: Opis stavebných úpra</w:t>
      </w:r>
      <w:r w:rsidR="001B6A11" w:rsidRPr="00EC3F01">
        <w:rPr>
          <w:rFonts w:ascii="Times New Roman" w:hAnsi="Times New Roman" w:cs="Times New Roman"/>
          <w:color w:val="auto"/>
        </w:rPr>
        <w:t>v</w:t>
      </w:r>
      <w:r w:rsidRPr="00EC3F01">
        <w:rPr>
          <w:rFonts w:ascii="Times New Roman" w:hAnsi="Times New Roman" w:cs="Times New Roman"/>
          <w:color w:val="auto"/>
        </w:rPr>
        <w:t xml:space="preserve"> :</w:t>
      </w:r>
      <w:r w:rsidRPr="00EC3F01">
        <w:rPr>
          <w:rFonts w:ascii="Times New Roman" w:hAnsi="Times New Roman" w:cs="Times New Roman"/>
          <w:color w:val="auto"/>
        </w:rPr>
        <w:tab/>
      </w:r>
    </w:p>
    <w:p w:rsidR="005E508E" w:rsidRPr="00EC3F01" w:rsidRDefault="00C72BA2" w:rsidP="006F4550">
      <w:pPr>
        <w:pStyle w:val="Nadpis4"/>
        <w:tabs>
          <w:tab w:val="left" w:pos="3734"/>
        </w:tabs>
        <w:rPr>
          <w:rFonts w:ascii="Times New Roman" w:hAnsi="Times New Roman" w:cs="Times New Roman"/>
          <w:color w:val="auto"/>
        </w:rPr>
      </w:pPr>
      <w:r w:rsidRPr="00EC3F01">
        <w:rPr>
          <w:rFonts w:ascii="Times New Roman" w:hAnsi="Times New Roman" w:cs="Times New Roman"/>
          <w:color w:val="auto"/>
        </w:rPr>
        <w:t>1</w:t>
      </w:r>
      <w:r w:rsidR="00C243CA" w:rsidRPr="00EC3F01">
        <w:rPr>
          <w:rFonts w:ascii="Times New Roman" w:hAnsi="Times New Roman" w:cs="Times New Roman"/>
          <w:color w:val="auto"/>
        </w:rPr>
        <w:t>.1</w:t>
      </w:r>
      <w:r w:rsidR="00A62BDA" w:rsidRPr="00EC3F01">
        <w:rPr>
          <w:rFonts w:ascii="Times New Roman" w:hAnsi="Times New Roman" w:cs="Times New Roman"/>
          <w:color w:val="auto"/>
        </w:rPr>
        <w:t>.1</w:t>
      </w:r>
      <w:r w:rsidRPr="00EC3F01">
        <w:rPr>
          <w:rFonts w:ascii="Times New Roman" w:hAnsi="Times New Roman" w:cs="Times New Roman"/>
          <w:color w:val="auto"/>
        </w:rPr>
        <w:t xml:space="preserve">: </w:t>
      </w:r>
      <w:r w:rsidR="00196A5C" w:rsidRPr="00EC3F01">
        <w:rPr>
          <w:rFonts w:ascii="Times New Roman" w:hAnsi="Times New Roman" w:cs="Times New Roman"/>
          <w:color w:val="auto"/>
        </w:rPr>
        <w:t>vozovk</w:t>
      </w:r>
      <w:r w:rsidR="00813616">
        <w:rPr>
          <w:rFonts w:ascii="Times New Roman" w:hAnsi="Times New Roman" w:cs="Times New Roman"/>
          <w:color w:val="auto"/>
        </w:rPr>
        <w:t>a</w:t>
      </w:r>
      <w:r w:rsidRPr="00EC3F01">
        <w:rPr>
          <w:rFonts w:ascii="Times New Roman" w:hAnsi="Times New Roman" w:cs="Times New Roman"/>
          <w:color w:val="auto"/>
        </w:rPr>
        <w:t>:</w:t>
      </w:r>
      <w:r w:rsidR="000920B2" w:rsidRPr="00EC3F01">
        <w:rPr>
          <w:rFonts w:ascii="Times New Roman" w:hAnsi="Times New Roman" w:cs="Times New Roman"/>
          <w:color w:val="auto"/>
        </w:rPr>
        <w:tab/>
      </w:r>
    </w:p>
    <w:p w:rsidR="0076711F" w:rsidRPr="00D84564" w:rsidRDefault="00171F71" w:rsidP="0076711F">
      <w:pPr>
        <w:rPr>
          <w:rFonts w:ascii="Times New Roman" w:hAnsi="Times New Roman" w:cs="Times New Roman"/>
          <w:lang w:val="sk-SK"/>
        </w:rPr>
      </w:pPr>
      <w:r w:rsidRPr="00EC3F01">
        <w:rPr>
          <w:rFonts w:ascii="Times New Roman" w:hAnsi="Times New Roman" w:cs="Times New Roman"/>
        </w:rPr>
        <w:tab/>
      </w:r>
      <w:r w:rsidR="00813616">
        <w:rPr>
          <w:rFonts w:ascii="Times New Roman" w:hAnsi="Times New Roman" w:cs="Times New Roman"/>
        </w:rPr>
        <w:t>Pri návrhu</w:t>
      </w:r>
      <w:r w:rsidR="002A578F">
        <w:rPr>
          <w:rFonts w:ascii="Times New Roman" w:hAnsi="Times New Roman" w:cs="Times New Roman"/>
        </w:rPr>
        <w:t xml:space="preserve"> vozovky sa vychádzalo z predpokladaného dopravného zaťaženia (z výšky ročnej ťažby dreva plánovanej na decénium), nameraných hodnôt</w:t>
      </w:r>
      <w:r w:rsidR="002A578F">
        <w:rPr>
          <w:rFonts w:ascii="Times New Roman" w:hAnsi="Times New Roman" w:cs="Times New Roman"/>
          <w:lang w:val="sk-SK"/>
        </w:rPr>
        <w:t xml:space="preserve"> rázového modulu  deformácie M</w:t>
      </w:r>
      <w:r w:rsidR="002A578F">
        <w:rPr>
          <w:rFonts w:ascii="Times New Roman" w:hAnsi="Times New Roman" w:cs="Times New Roman"/>
          <w:vertAlign w:val="subscript"/>
          <w:lang w:val="sk-SK"/>
        </w:rPr>
        <w:t xml:space="preserve">vd </w:t>
      </w:r>
      <w:r w:rsidR="002A578F">
        <w:rPr>
          <w:rFonts w:ascii="Times New Roman" w:hAnsi="Times New Roman" w:cs="Times New Roman"/>
          <w:lang w:val="sk-SK"/>
        </w:rPr>
        <w:t xml:space="preserve"> na </w:t>
      </w:r>
      <w:r w:rsidR="0076711F">
        <w:rPr>
          <w:rFonts w:ascii="Times New Roman" w:hAnsi="Times New Roman" w:cs="Times New Roman"/>
          <w:lang w:val="sk-SK"/>
        </w:rPr>
        <w:t>5</w:t>
      </w:r>
      <w:r w:rsidR="002A578F">
        <w:rPr>
          <w:rFonts w:ascii="Times New Roman" w:hAnsi="Times New Roman" w:cs="Times New Roman"/>
          <w:lang w:val="sk-SK"/>
        </w:rPr>
        <w:t xml:space="preserve">-tich miestach (protokoly s grafickým vykreslením sú uvedené v prílohe </w:t>
      </w:r>
      <w:r w:rsidR="00F706AD">
        <w:rPr>
          <w:rFonts w:ascii="Times New Roman" w:hAnsi="Times New Roman" w:cs="Times New Roman"/>
          <w:lang w:val="sk-SK"/>
        </w:rPr>
        <w:t xml:space="preserve">tejto </w:t>
      </w:r>
      <w:r w:rsidR="002A578F">
        <w:rPr>
          <w:rFonts w:ascii="Times New Roman" w:hAnsi="Times New Roman" w:cs="Times New Roman"/>
          <w:lang w:val="sk-SK"/>
        </w:rPr>
        <w:t>správy</w:t>
      </w:r>
      <w:r w:rsidR="006145B6">
        <w:rPr>
          <w:rFonts w:ascii="Times New Roman" w:hAnsi="Times New Roman" w:cs="Times New Roman"/>
          <w:lang w:val="sk-SK"/>
        </w:rPr>
        <w:t>)</w:t>
      </w:r>
      <w:r w:rsidR="002A578F">
        <w:rPr>
          <w:rFonts w:ascii="Times New Roman" w:hAnsi="Times New Roman" w:cs="Times New Roman"/>
          <w:lang w:val="sk-SK"/>
        </w:rPr>
        <w:t xml:space="preserve"> a z profil</w:t>
      </w:r>
      <w:r w:rsidR="0076711F">
        <w:rPr>
          <w:rFonts w:ascii="Times New Roman" w:hAnsi="Times New Roman" w:cs="Times New Roman"/>
          <w:lang w:val="sk-SK"/>
        </w:rPr>
        <w:t>ov</w:t>
      </w:r>
      <w:r w:rsidR="002A578F">
        <w:rPr>
          <w:rFonts w:ascii="Times New Roman" w:hAnsi="Times New Roman" w:cs="Times New Roman"/>
          <w:lang w:val="sk-SK"/>
        </w:rPr>
        <w:t xml:space="preserve"> vykopan</w:t>
      </w:r>
      <w:r w:rsidR="0076711F">
        <w:rPr>
          <w:rFonts w:ascii="Times New Roman" w:hAnsi="Times New Roman" w:cs="Times New Roman"/>
          <w:lang w:val="sk-SK"/>
        </w:rPr>
        <w:t>ých</w:t>
      </w:r>
      <w:r w:rsidR="002A578F">
        <w:rPr>
          <w:rFonts w:ascii="Times New Roman" w:hAnsi="Times New Roman" w:cs="Times New Roman"/>
          <w:lang w:val="sk-SK"/>
        </w:rPr>
        <w:t xml:space="preserve"> sond </w:t>
      </w:r>
      <w:r w:rsidR="00F706AD">
        <w:rPr>
          <w:rFonts w:ascii="Times New Roman" w:hAnsi="Times New Roman" w:cs="Times New Roman"/>
          <w:lang w:val="sk-SK"/>
        </w:rPr>
        <w:t xml:space="preserve">na vozovke </w:t>
      </w:r>
      <w:r w:rsidR="0076711F">
        <w:rPr>
          <w:rFonts w:ascii="Times New Roman" w:hAnsi="Times New Roman" w:cs="Times New Roman"/>
          <w:lang w:val="sk-SK"/>
        </w:rPr>
        <w:t>v blízkosti miest s meraním M</w:t>
      </w:r>
      <w:r w:rsidR="0076711F">
        <w:rPr>
          <w:rFonts w:ascii="Times New Roman" w:hAnsi="Times New Roman" w:cs="Times New Roman"/>
          <w:vertAlign w:val="subscript"/>
          <w:lang w:val="sk-SK"/>
        </w:rPr>
        <w:t>vd.</w:t>
      </w:r>
      <w:r w:rsidR="0076711F">
        <w:rPr>
          <w:rFonts w:ascii="Times New Roman" w:hAnsi="Times New Roman" w:cs="Times New Roman"/>
          <w:lang w:val="sk-SK"/>
        </w:rPr>
        <w:t xml:space="preserve"> </w:t>
      </w:r>
      <w:r w:rsidR="002A578F">
        <w:rPr>
          <w:rFonts w:ascii="Times New Roman" w:hAnsi="Times New Roman" w:cs="Times New Roman"/>
          <w:lang w:val="sk-SK"/>
        </w:rPr>
        <w:t xml:space="preserve"> </w:t>
      </w:r>
      <w:r w:rsidR="0076711F">
        <w:rPr>
          <w:rFonts w:ascii="Times New Roman" w:hAnsi="Times New Roman" w:cs="Times New Roman"/>
          <w:lang w:val="sk-SK"/>
        </w:rPr>
        <w:t>Rázový modul deformácie sa prepočítal na  deformačný modul pružnosti E</w:t>
      </w:r>
      <w:r w:rsidR="0076711F">
        <w:rPr>
          <w:rFonts w:ascii="Times New Roman" w:hAnsi="Times New Roman" w:cs="Times New Roman"/>
          <w:vertAlign w:val="subscript"/>
          <w:lang w:val="sk-SK"/>
        </w:rPr>
        <w:t>def2</w:t>
      </w:r>
      <w:r w:rsidR="0076711F">
        <w:rPr>
          <w:rFonts w:ascii="Times New Roman" w:hAnsi="Times New Roman" w:cs="Times New Roman"/>
          <w:lang w:val="sk-SK"/>
        </w:rPr>
        <w:t xml:space="preserve"> z ktorého sa vychádzalo pri stanovení hrúbky zosilenia vozovky.</w:t>
      </w:r>
    </w:p>
    <w:p w:rsidR="00066B7A" w:rsidRPr="00EC3F01" w:rsidRDefault="00066B7A" w:rsidP="00066B7A">
      <w:pPr>
        <w:pStyle w:val="Odsekzoznamu"/>
        <w:ind w:left="142" w:firstLine="425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lang w:val="sk-SK"/>
        </w:rPr>
        <w:t xml:space="preserve">Návrh bol potom </w:t>
      </w:r>
      <w:r w:rsidR="0076711F">
        <w:rPr>
          <w:rFonts w:ascii="Times New Roman" w:hAnsi="Times New Roman" w:cs="Times New Roman"/>
          <w:lang w:val="sk-SK"/>
        </w:rPr>
        <w:t xml:space="preserve">ešte </w:t>
      </w:r>
      <w:r>
        <w:rPr>
          <w:rFonts w:ascii="Times New Roman" w:hAnsi="Times New Roman" w:cs="Times New Roman"/>
          <w:lang w:val="sk-SK"/>
        </w:rPr>
        <w:t xml:space="preserve">porovnaný s metodikou pre stanovenie skladby a hrúbky vozovky </w:t>
      </w:r>
      <w:r w:rsidR="0076711F">
        <w:rPr>
          <w:rFonts w:ascii="Times New Roman" w:hAnsi="Times New Roman" w:cs="Times New Roman"/>
          <w:lang w:val="sk-SK"/>
        </w:rPr>
        <w:t xml:space="preserve">pre prestavby lesných ciest </w:t>
      </w:r>
      <w:r>
        <w:rPr>
          <w:rFonts w:ascii="Times New Roman" w:hAnsi="Times New Roman" w:cs="Times New Roman"/>
          <w:lang w:val="sk-SK"/>
        </w:rPr>
        <w:t xml:space="preserve">na návrhové obdobie 20 rokov vypracovanou </w:t>
      </w:r>
      <w:r w:rsidRPr="00EC3F01">
        <w:rPr>
          <w:rFonts w:ascii="Times New Roman" w:hAnsi="Times New Roman" w:cs="Times New Roman"/>
        </w:rPr>
        <w:t xml:space="preserve">na Katedre lesníckych stavieb a meliorácií TU Zvolen. Metodika overená praxou vychádza zo stupňa intenzity dopravy </w:t>
      </w:r>
      <w:r w:rsidR="000F3364">
        <w:rPr>
          <w:rFonts w:ascii="Times New Roman" w:hAnsi="Times New Roman" w:cs="Times New Roman"/>
        </w:rPr>
        <w:t xml:space="preserve">(dopravného zaťaženia) </w:t>
      </w:r>
      <w:r w:rsidRPr="00EC3F01">
        <w:rPr>
          <w:rFonts w:ascii="Times New Roman" w:hAnsi="Times New Roman" w:cs="Times New Roman"/>
        </w:rPr>
        <w:t>a z geologických podmienok.</w:t>
      </w:r>
      <w:r w:rsidR="0076711F">
        <w:rPr>
          <w:rFonts w:ascii="Times New Roman" w:hAnsi="Times New Roman" w:cs="Times New Roman"/>
        </w:rPr>
        <w:t xml:space="preserve"> Návrh korešponduje s uvedenou metodikou</w:t>
      </w:r>
      <w:r w:rsidR="00471034">
        <w:rPr>
          <w:rFonts w:ascii="Times New Roman" w:hAnsi="Times New Roman" w:cs="Times New Roman"/>
        </w:rPr>
        <w:t>.</w:t>
      </w:r>
      <w:r w:rsidRPr="00EC3F01">
        <w:rPr>
          <w:rFonts w:ascii="Times New Roman" w:hAnsi="Times New Roman" w:cs="Times New Roman"/>
        </w:rPr>
        <w:tab/>
      </w:r>
      <w:r w:rsidRPr="00EC3F01">
        <w:rPr>
          <w:rFonts w:ascii="Times New Roman" w:hAnsi="Times New Roman" w:cs="Times New Roman"/>
        </w:rPr>
        <w:tab/>
        <w:t xml:space="preserve"> </w:t>
      </w:r>
    </w:p>
    <w:p w:rsidR="00374904" w:rsidRDefault="00471034" w:rsidP="00C3078A">
      <w:pPr>
        <w:pStyle w:val="Odsekzoznamu"/>
        <w:ind w:left="142" w:firstLine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Návrh prestavby</w:t>
      </w:r>
      <w:r w:rsidR="000C1F31" w:rsidRPr="00EC3F01">
        <w:rPr>
          <w:rFonts w:ascii="Times New Roman" w:hAnsi="Times New Roman" w:cs="Times New Roman"/>
        </w:rPr>
        <w:t xml:space="preserve"> vozovky je rozdelen</w:t>
      </w:r>
      <w:r>
        <w:rPr>
          <w:rFonts w:ascii="Times New Roman" w:hAnsi="Times New Roman" w:cs="Times New Roman"/>
        </w:rPr>
        <w:t>ý</w:t>
      </w:r>
      <w:r w:rsidR="000C1F31" w:rsidRPr="00EC3F01">
        <w:rPr>
          <w:rFonts w:ascii="Times New Roman" w:hAnsi="Times New Roman" w:cs="Times New Roman"/>
        </w:rPr>
        <w:t xml:space="preserve"> na  </w:t>
      </w:r>
      <w:r w:rsidR="0076711F">
        <w:rPr>
          <w:rFonts w:ascii="Times New Roman" w:hAnsi="Times New Roman" w:cs="Times New Roman"/>
        </w:rPr>
        <w:t>dve hlavné</w:t>
      </w:r>
      <w:r w:rsidR="000C1F31" w:rsidRPr="00212857">
        <w:rPr>
          <w:rFonts w:ascii="Times New Roman" w:hAnsi="Times New Roman" w:cs="Times New Roman"/>
        </w:rPr>
        <w:t xml:space="preserve"> skupiny úsekov</w:t>
      </w:r>
      <w:r w:rsidR="000C1F31" w:rsidRPr="00EC3F01">
        <w:rPr>
          <w:rFonts w:ascii="Times New Roman" w:hAnsi="Times New Roman" w:cs="Times New Roman"/>
          <w:b/>
        </w:rPr>
        <w:t xml:space="preserve">  </w:t>
      </w:r>
      <w:r w:rsidR="000C1F31" w:rsidRPr="00EC3F01">
        <w:rPr>
          <w:rFonts w:ascii="Times New Roman" w:hAnsi="Times New Roman" w:cs="Times New Roman"/>
        </w:rPr>
        <w:t xml:space="preserve">podľa  </w:t>
      </w:r>
      <w:r w:rsidR="00212857">
        <w:rPr>
          <w:rFonts w:ascii="Times New Roman" w:hAnsi="Times New Roman" w:cs="Times New Roman"/>
        </w:rPr>
        <w:t xml:space="preserve">zistených hodnôt rázového modulu deformácie s prihliadnutím na </w:t>
      </w:r>
      <w:r w:rsidR="00F706AD">
        <w:rPr>
          <w:rFonts w:ascii="Times New Roman" w:hAnsi="Times New Roman" w:cs="Times New Roman"/>
        </w:rPr>
        <w:t xml:space="preserve">skutočný - </w:t>
      </w:r>
      <w:r w:rsidR="00212857">
        <w:rPr>
          <w:rFonts w:ascii="Times New Roman" w:hAnsi="Times New Roman" w:cs="Times New Roman"/>
        </w:rPr>
        <w:t xml:space="preserve">viditeľný stav </w:t>
      </w:r>
      <w:r w:rsidR="00107B8F" w:rsidRPr="00EC3F01">
        <w:rPr>
          <w:rFonts w:ascii="Times New Roman" w:hAnsi="Times New Roman" w:cs="Times New Roman"/>
        </w:rPr>
        <w:t>opotrebenia</w:t>
      </w:r>
      <w:r w:rsidR="00212857">
        <w:rPr>
          <w:rFonts w:ascii="Times New Roman" w:hAnsi="Times New Roman" w:cs="Times New Roman"/>
        </w:rPr>
        <w:t xml:space="preserve"> jestvujúcej vozovky</w:t>
      </w:r>
      <w:r w:rsidR="00107B8F" w:rsidRPr="00EC3F01">
        <w:rPr>
          <w:rFonts w:ascii="Times New Roman" w:hAnsi="Times New Roman" w:cs="Times New Roman"/>
        </w:rPr>
        <w:t xml:space="preserve">. </w:t>
      </w:r>
    </w:p>
    <w:p w:rsidR="00E11CFD" w:rsidRDefault="00736D7E" w:rsidP="00D77E39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 w:rsidR="00DB54DF">
        <w:rPr>
          <w:rFonts w:ascii="Times New Roman" w:hAnsi="Times New Roman" w:cs="Times New Roman"/>
          <w:sz w:val="20"/>
          <w:szCs w:val="20"/>
        </w:rPr>
        <w:tab/>
      </w:r>
      <w:r w:rsidR="00DB54DF">
        <w:rPr>
          <w:rFonts w:ascii="Times New Roman" w:hAnsi="Times New Roman" w:cs="Times New Roman"/>
          <w:sz w:val="20"/>
          <w:szCs w:val="20"/>
        </w:rPr>
        <w:tab/>
      </w:r>
      <w:r w:rsidR="00DB54DF">
        <w:rPr>
          <w:rFonts w:ascii="Times New Roman" w:hAnsi="Times New Roman" w:cs="Times New Roman"/>
          <w:sz w:val="20"/>
          <w:szCs w:val="20"/>
        </w:rPr>
        <w:tab/>
      </w:r>
      <w:r w:rsidR="00DB54DF">
        <w:rPr>
          <w:rFonts w:ascii="Times New Roman" w:hAnsi="Times New Roman" w:cs="Times New Roman"/>
          <w:sz w:val="20"/>
          <w:szCs w:val="20"/>
        </w:rPr>
        <w:tab/>
      </w:r>
      <w:r w:rsidR="00DB54DF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Pri návrhu sa postupovalo v zmysle STN 73 6114 "Vozovky pozemných komunikácií.  Základné ustanovenie pre navrhovanie" 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V zmysle tejto normy, prílohy C: 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 w:rsidRPr="00736D7E">
        <w:rPr>
          <w:rFonts w:ascii="Times New Roman" w:hAnsi="Times New Roman" w:cs="Times New Roman"/>
          <w:sz w:val="20"/>
          <w:szCs w:val="20"/>
          <w:u w:val="single"/>
        </w:rPr>
        <w:t>C1: Dopravné zaťaženie</w:t>
      </w:r>
      <w:r>
        <w:rPr>
          <w:rFonts w:ascii="Times New Roman" w:hAnsi="Times New Roman" w:cs="Times New Roman"/>
          <w:sz w:val="20"/>
          <w:szCs w:val="20"/>
        </w:rPr>
        <w:t>: trieda VI, veľmi ľahké, menej ako 15 TNA (ťažkých nákladných vozidiel</w:t>
      </w:r>
      <w:r w:rsidR="00DB54DF">
        <w:rPr>
          <w:rFonts w:ascii="Times New Roman" w:hAnsi="Times New Roman" w:cs="Times New Roman"/>
          <w:sz w:val="20"/>
          <w:szCs w:val="20"/>
        </w:rPr>
        <w:t>)</w:t>
      </w:r>
      <w:r>
        <w:rPr>
          <w:rFonts w:ascii="Times New Roman" w:hAnsi="Times New Roman" w:cs="Times New Roman"/>
          <w:sz w:val="20"/>
          <w:szCs w:val="20"/>
        </w:rPr>
        <w:t xml:space="preserve"> v oboch smeroch za 24 hod.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 w:rsidRPr="00736D7E">
        <w:rPr>
          <w:rFonts w:ascii="Times New Roman" w:hAnsi="Times New Roman" w:cs="Times New Roman"/>
          <w:sz w:val="20"/>
          <w:szCs w:val="20"/>
          <w:u w:val="single"/>
        </w:rPr>
        <w:t>C2: Parametre návrhovej nápravy:</w:t>
      </w:r>
      <w:r>
        <w:rPr>
          <w:rFonts w:ascii="Times New Roman" w:hAnsi="Times New Roman" w:cs="Times New Roman"/>
          <w:sz w:val="20"/>
          <w:szCs w:val="20"/>
        </w:rPr>
        <w:t xml:space="preserve"> 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>- zaťaženie na nápravu: 100 kN (10 ton)</w:t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 - zaťaženie na zdvojené koleso 50 k</w:t>
      </w:r>
      <w:r w:rsidR="00803179">
        <w:rPr>
          <w:rFonts w:ascii="Times New Roman" w:hAnsi="Times New Roman" w:cs="Times New Roman"/>
          <w:sz w:val="20"/>
          <w:szCs w:val="20"/>
        </w:rPr>
        <w:t>N</w:t>
      </w:r>
      <w:r>
        <w:rPr>
          <w:rFonts w:ascii="Times New Roman" w:hAnsi="Times New Roman" w:cs="Times New Roman"/>
          <w:sz w:val="20"/>
          <w:szCs w:val="20"/>
        </w:rPr>
        <w:t xml:space="preserve"> (5 ton)</w:t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lastRenderedPageBreak/>
        <w:tab/>
      </w:r>
      <w:r>
        <w:rPr>
          <w:rFonts w:ascii="Times New Roman" w:hAnsi="Times New Roman" w:cs="Times New Roman"/>
          <w:sz w:val="20"/>
          <w:szCs w:val="20"/>
        </w:rPr>
        <w:t xml:space="preserve"> - priemerný dotykový tlak na vozovku p=0,55 MPa </w:t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>- počet dotykových plôch: dve</w:t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</w:r>
      <w:r w:rsidR="00803179">
        <w:rPr>
          <w:rFonts w:ascii="Times New Roman" w:hAnsi="Times New Roman" w:cs="Times New Roman"/>
          <w:sz w:val="20"/>
          <w:szCs w:val="20"/>
        </w:rPr>
        <w:tab/>
        <w:t xml:space="preserve"> - tvar dotykových plôch: kruh s polomerom r</w:t>
      </w:r>
      <w:r w:rsidR="00DB54DF">
        <w:rPr>
          <w:rFonts w:ascii="Times New Roman" w:hAnsi="Times New Roman" w:cs="Times New Roman"/>
          <w:sz w:val="20"/>
          <w:szCs w:val="20"/>
        </w:rPr>
        <w:t xml:space="preserve"> </w:t>
      </w:r>
      <w:r w:rsidR="00803179">
        <w:rPr>
          <w:rFonts w:ascii="Times New Roman" w:hAnsi="Times New Roman" w:cs="Times New Roman"/>
          <w:sz w:val="20"/>
          <w:szCs w:val="20"/>
        </w:rPr>
        <w:t>=</w:t>
      </w:r>
      <w:r w:rsidR="00DB54DF">
        <w:rPr>
          <w:rFonts w:ascii="Times New Roman" w:hAnsi="Times New Roman" w:cs="Times New Roman"/>
          <w:sz w:val="20"/>
          <w:szCs w:val="20"/>
        </w:rPr>
        <w:t xml:space="preserve"> </w:t>
      </w:r>
      <w:r w:rsidR="00803179">
        <w:rPr>
          <w:rFonts w:ascii="Times New Roman" w:hAnsi="Times New Roman" w:cs="Times New Roman"/>
          <w:sz w:val="20"/>
          <w:szCs w:val="20"/>
        </w:rPr>
        <w:t>120,3 mm</w:t>
      </w:r>
      <w:r w:rsidR="00DB54DF">
        <w:rPr>
          <w:rFonts w:ascii="Times New Roman" w:hAnsi="Times New Roman" w:cs="Times New Roman"/>
          <w:sz w:val="20"/>
          <w:szCs w:val="20"/>
        </w:rPr>
        <w:t xml:space="preserve"> (D=24,06 cm)</w:t>
      </w:r>
    </w:p>
    <w:p w:rsidR="00803179" w:rsidRPr="00803179" w:rsidRDefault="00803179" w:rsidP="00D77E39">
      <w:pPr>
        <w:rPr>
          <w:rFonts w:ascii="Times New Roman" w:hAnsi="Times New Roman" w:cs="Times New Roman"/>
          <w:sz w:val="20"/>
          <w:szCs w:val="20"/>
        </w:rPr>
      </w:pPr>
      <w:r w:rsidRPr="00803179">
        <w:rPr>
          <w:rFonts w:ascii="Times New Roman" w:hAnsi="Times New Roman" w:cs="Times New Roman"/>
          <w:sz w:val="20"/>
          <w:szCs w:val="20"/>
          <w:u w:val="single"/>
        </w:rPr>
        <w:t>C3: Účinok prejazdov</w:t>
      </w:r>
      <w:r w:rsidRPr="00803179">
        <w:rPr>
          <w:rFonts w:ascii="Times New Roman" w:hAnsi="Times New Roman" w:cs="Times New Roman"/>
          <w:sz w:val="20"/>
          <w:szCs w:val="20"/>
        </w:rPr>
        <w:t xml:space="preserve">: 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803179">
        <w:rPr>
          <w:rFonts w:ascii="Times New Roman" w:hAnsi="Times New Roman" w:cs="Times New Roman"/>
          <w:sz w:val="20"/>
          <w:szCs w:val="20"/>
        </w:rPr>
        <w:t>vyjadruje sa účinkom návrhovej nápravy</w:t>
      </w:r>
      <w:r>
        <w:rPr>
          <w:rFonts w:ascii="Times New Roman" w:hAnsi="Times New Roman" w:cs="Times New Roman"/>
          <w:sz w:val="20"/>
          <w:szCs w:val="20"/>
        </w:rPr>
        <w:t>. Spôsob prepočtu sa určuje v návrhových metódach</w:t>
      </w:r>
      <w:r w:rsidR="00471034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DB54DF" w:rsidRPr="00DB54DF" w:rsidRDefault="00DB54DF" w:rsidP="00D77E39">
      <w:pPr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DB54DF">
        <w:rPr>
          <w:rFonts w:ascii="Times New Roman" w:hAnsi="Times New Roman" w:cs="Times New Roman"/>
          <w:b/>
          <w:sz w:val="20"/>
          <w:szCs w:val="20"/>
          <w:u w:val="single"/>
        </w:rPr>
        <w:t>Návrh podľa metódy DORNII</w:t>
      </w:r>
    </w:p>
    <w:p w:rsidR="00E11CFD" w:rsidRDefault="00DB54DF" w:rsidP="00D77E39">
      <w:pPr>
        <w:rPr>
          <w:rFonts w:ascii="Times New Roman" w:hAnsi="Times New Roman" w:cs="Times New Roman"/>
          <w:sz w:val="20"/>
          <w:szCs w:val="20"/>
        </w:rPr>
      </w:pPr>
      <w:r w:rsidRPr="00EC3F01">
        <w:rPr>
          <w:rFonts w:ascii="Times New Roman" w:hAnsi="Times New Roman" w:cs="Times New Roman"/>
          <w:i/>
          <w:sz w:val="20"/>
          <w:szCs w:val="20"/>
          <w:u w:val="single"/>
        </w:rPr>
        <w:t>Návrh vozovky</w:t>
      </w:r>
      <w:r>
        <w:rPr>
          <w:rFonts w:ascii="Times New Roman" w:hAnsi="Times New Roman" w:cs="Times New Roman"/>
          <w:i/>
          <w:sz w:val="20"/>
          <w:szCs w:val="20"/>
          <w:u w:val="single"/>
        </w:rPr>
        <w:t xml:space="preserve"> pre úsek km 0,000 - 2,485</w:t>
      </w:r>
      <w:r w:rsidRPr="00EC3F01">
        <w:rPr>
          <w:rFonts w:ascii="Times New Roman" w:hAnsi="Times New Roman" w:cs="Times New Roman"/>
          <w:i/>
          <w:sz w:val="20"/>
          <w:szCs w:val="20"/>
          <w:u w:val="single"/>
        </w:rPr>
        <w:t>:</w:t>
      </w:r>
      <w:r w:rsidRPr="00EC3F01">
        <w:rPr>
          <w:rFonts w:ascii="Times New Roman" w:hAnsi="Times New Roman" w:cs="Times New Roman"/>
          <w:sz w:val="20"/>
          <w:szCs w:val="20"/>
        </w:rPr>
        <w:t xml:space="preserve">  </w:t>
      </w:r>
    </w:p>
    <w:p w:rsidR="004A0448" w:rsidRPr="004A0448" w:rsidRDefault="00374904" w:rsidP="00D77E39">
      <w:pPr>
        <w:rPr>
          <w:rFonts w:ascii="Times New Roman" w:hAnsi="Times New Roman" w:cs="Times New Roman"/>
          <w:sz w:val="20"/>
          <w:szCs w:val="20"/>
          <w:u w:val="single"/>
        </w:rPr>
      </w:pPr>
      <w:r w:rsidRPr="00126871">
        <w:rPr>
          <w:rFonts w:ascii="Times New Roman" w:hAnsi="Times New Roman" w:cs="Times New Roman"/>
          <w:sz w:val="20"/>
          <w:szCs w:val="20"/>
          <w:u w:val="single"/>
        </w:rPr>
        <w:t>a.: projektový modul deformácie E</w:t>
      </w:r>
      <w:r w:rsidRPr="00126871">
        <w:rPr>
          <w:rFonts w:ascii="Times New Roman" w:hAnsi="Times New Roman" w:cs="Times New Roman"/>
          <w:sz w:val="20"/>
          <w:szCs w:val="20"/>
          <w:u w:val="single"/>
          <w:vertAlign w:val="subscript"/>
        </w:rPr>
        <w:t>p</w:t>
      </w:r>
      <w:r w:rsidR="004A0448" w:rsidRPr="00126871">
        <w:rPr>
          <w:rFonts w:ascii="Times New Roman" w:hAnsi="Times New Roman" w:cs="Times New Roman"/>
          <w:sz w:val="20"/>
          <w:szCs w:val="20"/>
          <w:u w:val="single"/>
        </w:rPr>
        <w:t>:</w:t>
      </w:r>
      <w:r w:rsidR="004A0448">
        <w:rPr>
          <w:rFonts w:ascii="Times New Roman" w:hAnsi="Times New Roman" w:cs="Times New Roman"/>
          <w:sz w:val="20"/>
          <w:szCs w:val="20"/>
        </w:rPr>
        <w:t xml:space="preserve">     </w:t>
      </w:r>
      <w:r w:rsidRPr="00EC3F01">
        <w:rPr>
          <w:rFonts w:ascii="Times New Roman" w:hAnsi="Times New Roman" w:cs="Times New Roman"/>
          <w:sz w:val="20"/>
          <w:szCs w:val="20"/>
        </w:rPr>
        <w:t>E</w:t>
      </w:r>
      <w:r w:rsidRPr="00EC3F01">
        <w:rPr>
          <w:rFonts w:ascii="Times New Roman" w:hAnsi="Times New Roman" w:cs="Times New Roman"/>
          <w:sz w:val="20"/>
          <w:szCs w:val="20"/>
          <w:vertAlign w:val="subscript"/>
        </w:rPr>
        <w:t>p</w:t>
      </w:r>
      <w:r w:rsidRPr="00EC3F01">
        <w:rPr>
          <w:rFonts w:ascii="Times New Roman" w:hAnsi="Times New Roman" w:cs="Times New Roman"/>
          <w:sz w:val="20"/>
          <w:szCs w:val="20"/>
        </w:rPr>
        <w:t>=</w:t>
      </w:r>
      <m:oMath>
        <m:f>
          <m:fPr>
            <m:ctrlPr>
              <w:rPr>
                <w:rFonts w:ascii="Cambria Math" w:hAnsi="Times New Roman" w:cs="Times New Roman"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Π</m:t>
            </m:r>
            <m:r>
              <w:rPr>
                <w:rFonts w:ascii="Cambria Math" w:hAnsi="Times New Roman" w:cs="Times New Roman"/>
                <w:sz w:val="20"/>
                <w:szCs w:val="20"/>
              </w:rPr>
              <m:t>.</m:t>
            </m:r>
            <m:r>
              <w:rPr>
                <w:rFonts w:ascii="Cambria Math" w:hAnsi="Cambria Math" w:cs="Times New Roman"/>
                <w:sz w:val="20"/>
                <w:szCs w:val="20"/>
              </w:rPr>
              <m:t>p</m:t>
            </m:r>
          </m:num>
          <m:den>
            <m:r>
              <w:rPr>
                <w:rFonts w:ascii="Cambria Math" w:hAnsi="Times New Roman" w:cs="Times New Roman"/>
                <w:sz w:val="20"/>
                <w:szCs w:val="20"/>
              </w:rPr>
              <m:t>2</m:t>
            </m:r>
            <m:r>
              <w:rPr>
                <w:rFonts w:ascii="Cambria Math" w:hAnsi="Cambria Math" w:cs="Times New Roman"/>
                <w:sz w:val="20"/>
                <w:szCs w:val="20"/>
              </w:rPr>
              <m:t>λ</m:t>
            </m:r>
          </m:den>
        </m:f>
        <m:d>
          <m:dPr>
            <m:ctrlPr>
              <w:rPr>
                <w:rFonts w:ascii="Cambria Math" w:hAnsi="Times New Roman" w:cs="Times New Roman"/>
                <w:i/>
                <w:sz w:val="20"/>
                <w:szCs w:val="20"/>
              </w:rPr>
            </m:ctrlPr>
          </m:dPr>
          <m:e>
            <m:r>
              <w:rPr>
                <w:rFonts w:ascii="Cambria Math" w:hAnsi="Times New Roman" w:cs="Times New Roman"/>
                <w:sz w:val="20"/>
                <w:szCs w:val="20"/>
              </w:rPr>
              <m:t>0,5+0,65</m:t>
            </m:r>
          </m:e>
        </m:d>
        <m:r>
          <w:rPr>
            <w:rFonts w:ascii="Cambria Math" w:hAnsi="Times New Roman" w:cs="Times New Roman"/>
            <w:sz w:val="20"/>
            <w:szCs w:val="20"/>
          </w:rPr>
          <m:t>.</m:t>
        </m:r>
        <m:func>
          <m:funcPr>
            <m:ctrlPr>
              <w:rPr>
                <w:rFonts w:ascii="Cambria Math" w:hAnsi="Times New Roman" w:cs="Times New Roman"/>
                <w:sz w:val="20"/>
                <w:szCs w:val="20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 w:cs="Times New Roman"/>
                <w:sz w:val="20"/>
                <w:szCs w:val="20"/>
              </w:rPr>
              <m:t>log</m:t>
            </m:r>
          </m:fName>
          <m:e>
            <m:d>
              <m:dPr>
                <m:ctrlPr>
                  <w:rPr>
                    <w:rFonts w:ascii="Cambria Math" w:hAnsi="Times New Roman" w:cs="Times New Roman"/>
                    <w:i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N</m:t>
                </m:r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.</m:t>
                </m:r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a</m:t>
                </m:r>
              </m:e>
            </m:d>
            <m:ctrlPr>
              <w:rPr>
                <w:rFonts w:ascii="Cambria Math" w:hAnsi="Times New Roman" w:cs="Times New Roman"/>
                <w:i/>
                <w:sz w:val="20"/>
                <w:szCs w:val="20"/>
              </w:rPr>
            </m:ctrlPr>
          </m:e>
        </m:func>
        <m:r>
          <w:rPr>
            <w:rFonts w:ascii="Cambria Math" w:hAnsi="Times New Roman" w:cs="Times New Roman"/>
            <w:sz w:val="20"/>
            <w:szCs w:val="20"/>
          </w:rPr>
          <m:t>.</m:t>
        </m:r>
        <m:r>
          <w:rPr>
            <w:rFonts w:ascii="Cambria Math" w:hAnsi="Cambria Math" w:cs="Times New Roman"/>
            <w:sz w:val="20"/>
            <w:szCs w:val="20"/>
          </w:rPr>
          <m:t>b</m:t>
        </m:r>
        <m:r>
          <w:rPr>
            <w:rFonts w:ascii="Cambria Math" w:hAnsi="Times New Roman" w:cs="Times New Roman"/>
            <w:sz w:val="20"/>
            <w:szCs w:val="20"/>
          </w:rPr>
          <m:t xml:space="preserve"> </m:t>
        </m:r>
        <m:r>
          <w:rPr>
            <w:rFonts w:ascii="Cambria Math" w:hAnsi="Times New Roman" w:cs="Times New Roman"/>
            <w:sz w:val="20"/>
            <w:szCs w:val="20"/>
          </w:rPr>
          <m:t>…</m:t>
        </m:r>
        <m:r>
          <w:rPr>
            <w:rFonts w:ascii="Cambria Math" w:hAnsi="Cambria Math" w:cs="Times New Roman"/>
            <w:sz w:val="20"/>
            <w:szCs w:val="20"/>
          </w:rPr>
          <m:t>kp</m:t>
        </m:r>
        <m:r>
          <w:rPr>
            <w:rFonts w:ascii="Cambria Math" w:hAnsi="Times New Roman" w:cs="Times New Roman"/>
            <w:sz w:val="20"/>
            <w:szCs w:val="20"/>
          </w:rPr>
          <m:t>/</m:t>
        </m:r>
        <m:r>
          <w:rPr>
            <w:rFonts w:ascii="Cambria Math" w:hAnsi="Cambria Math" w:cs="Times New Roman"/>
            <w:sz w:val="20"/>
            <w:szCs w:val="20"/>
          </w:rPr>
          <m:t>cm</m:t>
        </m:r>
        <m:r>
          <w:rPr>
            <w:rFonts w:ascii="Cambria Math" w:hAnsi="Times New Roman" w:cs="Times New Roman"/>
            <w:sz w:val="20"/>
            <w:szCs w:val="20"/>
          </w:rPr>
          <m:t>²</m:t>
        </m:r>
      </m:oMath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  <w:t xml:space="preserve">                                                                </w:t>
      </w:r>
      <w:r w:rsidR="004A0448">
        <w:rPr>
          <w:rFonts w:ascii="Times New Roman" w:hAnsi="Times New Roman" w:cs="Times New Roman"/>
          <w:sz w:val="20"/>
          <w:szCs w:val="20"/>
        </w:rPr>
        <w:t xml:space="preserve">   </w:t>
      </w:r>
      <w:r w:rsidR="004A0448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>p=</w:t>
      </w:r>
      <w:r w:rsidR="00E11CFD">
        <w:rPr>
          <w:rFonts w:ascii="Times New Roman" w:hAnsi="Times New Roman" w:cs="Times New Roman"/>
          <w:sz w:val="20"/>
          <w:szCs w:val="20"/>
        </w:rPr>
        <w:t>dotykový tlak na</w:t>
      </w:r>
      <w:r w:rsidRPr="00EC3F01">
        <w:rPr>
          <w:rFonts w:ascii="Times New Roman" w:hAnsi="Times New Roman" w:cs="Times New Roman"/>
          <w:sz w:val="20"/>
          <w:szCs w:val="20"/>
        </w:rPr>
        <w:t xml:space="preserve"> </w:t>
      </w:r>
      <w:r w:rsidR="00471034">
        <w:rPr>
          <w:rFonts w:ascii="Times New Roman" w:hAnsi="Times New Roman" w:cs="Times New Roman"/>
          <w:sz w:val="20"/>
          <w:szCs w:val="20"/>
        </w:rPr>
        <w:t>vozovku</w:t>
      </w:r>
      <w:r w:rsidRPr="00EC3F01">
        <w:rPr>
          <w:rFonts w:ascii="Times New Roman" w:hAnsi="Times New Roman" w:cs="Times New Roman"/>
          <w:sz w:val="20"/>
          <w:szCs w:val="20"/>
        </w:rPr>
        <w:t xml:space="preserve">: </w:t>
      </w:r>
      <w:r w:rsidR="00E11CFD">
        <w:rPr>
          <w:rFonts w:ascii="Times New Roman" w:hAnsi="Times New Roman" w:cs="Times New Roman"/>
          <w:sz w:val="20"/>
          <w:szCs w:val="20"/>
        </w:rPr>
        <w:t>5</w:t>
      </w:r>
      <w:r w:rsidRPr="00EC3F01">
        <w:rPr>
          <w:rFonts w:ascii="Times New Roman" w:hAnsi="Times New Roman" w:cs="Times New Roman"/>
          <w:sz w:val="20"/>
          <w:szCs w:val="20"/>
        </w:rPr>
        <w:t>,</w:t>
      </w:r>
      <w:r w:rsidR="00E11CFD">
        <w:rPr>
          <w:rFonts w:ascii="Times New Roman" w:hAnsi="Times New Roman" w:cs="Times New Roman"/>
          <w:sz w:val="20"/>
          <w:szCs w:val="20"/>
        </w:rPr>
        <w:t>5</w:t>
      </w:r>
      <w:r w:rsidRPr="00EC3F01">
        <w:rPr>
          <w:rFonts w:ascii="Times New Roman" w:hAnsi="Times New Roman" w:cs="Times New Roman"/>
          <w:sz w:val="20"/>
          <w:szCs w:val="20"/>
        </w:rPr>
        <w:t xml:space="preserve"> </w:t>
      </w:r>
      <w:r w:rsidRPr="00491943">
        <w:rPr>
          <w:rFonts w:ascii="Times New Roman" w:hAnsi="Times New Roman" w:cs="Times New Roman"/>
          <w:i/>
          <w:sz w:val="20"/>
          <w:szCs w:val="20"/>
        </w:rPr>
        <w:t>kp/cm</w:t>
      </w:r>
      <w:r w:rsidR="00F706AD" w:rsidRPr="00491943">
        <w:rPr>
          <w:rFonts w:ascii="Times New Roman" w:hAnsi="Times New Roman" w:cs="Times New Roman"/>
          <w:i/>
          <w:sz w:val="20"/>
          <w:szCs w:val="20"/>
          <w:vertAlign w:val="superscript"/>
        </w:rPr>
        <w:t>2</w:t>
      </w:r>
      <w:r w:rsidRPr="00EC3F01">
        <w:rPr>
          <w:rFonts w:ascii="Times New Roman" w:hAnsi="Times New Roman" w:cs="Times New Roman"/>
          <w:sz w:val="20"/>
          <w:szCs w:val="20"/>
        </w:rPr>
        <w:t xml:space="preserve"> </w:t>
      </w:r>
      <w:r w:rsidR="00DB54DF">
        <w:rPr>
          <w:rFonts w:ascii="Times New Roman" w:hAnsi="Times New Roman" w:cs="Times New Roman"/>
          <w:sz w:val="20"/>
          <w:szCs w:val="20"/>
        </w:rPr>
        <w:t>(0,55 MPa)</w:t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  <w:t xml:space="preserve"> </w:t>
      </w:r>
      <w:r w:rsidR="00471034">
        <w:rPr>
          <w:rFonts w:ascii="Times New Roman" w:hAnsi="Times New Roman" w:cs="Times New Roman"/>
          <w:sz w:val="20"/>
          <w:szCs w:val="20"/>
        </w:rPr>
        <w:t xml:space="preserve">  </w:t>
      </w:r>
      <w:r w:rsidR="00471034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 xml:space="preserve">λ=kritická deformácia = </w:t>
      </w:r>
      <m:oMath>
        <m:f>
          <m:fPr>
            <m:ctrlPr>
              <w:rPr>
                <w:rFonts w:ascii="Cambria Math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l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D</m:t>
            </m:r>
            <m:r>
              <w:rPr>
                <w:rFonts w:ascii="Cambria Math" w:hAnsi="Times New Roman" w:cs="Times New Roman"/>
                <w:sz w:val="20"/>
                <w:szCs w:val="20"/>
              </w:rPr>
              <m:t xml:space="preserve"> </m:t>
            </m:r>
          </m:den>
        </m:f>
      </m:oMath>
      <w:r w:rsidRPr="00EC3F01">
        <w:rPr>
          <w:rFonts w:ascii="Times New Roman" w:hAnsi="Times New Roman" w:cs="Times New Roman"/>
          <w:sz w:val="20"/>
          <w:szCs w:val="20"/>
        </w:rPr>
        <w:t xml:space="preserve">=0,02 </w:t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  <w:t xml:space="preserve"> </w:t>
      </w:r>
      <w:r w:rsidR="003C6714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>N=denná frekvencia návrhových vozidiel</w:t>
      </w:r>
      <w:r w:rsidR="004A0448">
        <w:rPr>
          <w:rFonts w:ascii="Times New Roman" w:hAnsi="Times New Roman" w:cs="Times New Roman"/>
          <w:sz w:val="20"/>
          <w:szCs w:val="20"/>
        </w:rPr>
        <w:t xml:space="preserve">, vypočítaná z ročnej ťažby </w:t>
      </w:r>
      <w:r w:rsidR="00E11CFD">
        <w:rPr>
          <w:rFonts w:ascii="Times New Roman" w:hAnsi="Times New Roman" w:cs="Times New Roman"/>
          <w:sz w:val="20"/>
          <w:szCs w:val="20"/>
        </w:rPr>
        <w:t>4</w:t>
      </w:r>
      <w:r w:rsidR="004A0448">
        <w:rPr>
          <w:rFonts w:ascii="Times New Roman" w:hAnsi="Times New Roman" w:cs="Times New Roman"/>
          <w:sz w:val="20"/>
          <w:szCs w:val="20"/>
        </w:rPr>
        <w:t xml:space="preserve"> 000 m3 dreva</w:t>
      </w:r>
      <w:r w:rsidR="00471034">
        <w:rPr>
          <w:rFonts w:ascii="Times New Roman" w:hAnsi="Times New Roman" w:cs="Times New Roman"/>
          <w:sz w:val="20"/>
          <w:szCs w:val="20"/>
        </w:rPr>
        <w:t>:</w:t>
      </w:r>
      <w:r w:rsidR="00DB54DF">
        <w:rPr>
          <w:rFonts w:ascii="Times New Roman" w:hAnsi="Times New Roman" w:cs="Times New Roman"/>
          <w:sz w:val="20"/>
          <w:szCs w:val="20"/>
        </w:rPr>
        <w:t xml:space="preserve"> </w:t>
      </w:r>
      <w:r w:rsidR="007B19D5">
        <w:rPr>
          <w:rFonts w:ascii="Times New Roman" w:hAnsi="Times New Roman" w:cs="Times New Roman"/>
          <w:sz w:val="20"/>
          <w:szCs w:val="20"/>
        </w:rPr>
        <w:tab/>
      </w:r>
      <w:r w:rsidR="007B19D5">
        <w:rPr>
          <w:rFonts w:ascii="Times New Roman" w:hAnsi="Times New Roman" w:cs="Times New Roman"/>
          <w:sz w:val="20"/>
          <w:szCs w:val="20"/>
        </w:rPr>
        <w:tab/>
      </w:r>
      <w:r w:rsidR="007B19D5">
        <w:rPr>
          <w:rFonts w:ascii="Times New Roman" w:hAnsi="Times New Roman" w:cs="Times New Roman"/>
          <w:sz w:val="20"/>
          <w:szCs w:val="20"/>
        </w:rPr>
        <w:tab/>
      </w:r>
      <w:r w:rsidR="00DB54DF">
        <w:rPr>
          <w:rFonts w:ascii="Times New Roman" w:hAnsi="Times New Roman" w:cs="Times New Roman"/>
          <w:sz w:val="20"/>
          <w:szCs w:val="20"/>
        </w:rPr>
        <w:t>4000m3/18 m3 na 1 náklad</w:t>
      </w:r>
      <w:r w:rsidR="007B19D5">
        <w:rPr>
          <w:rFonts w:ascii="Times New Roman" w:hAnsi="Times New Roman" w:cs="Times New Roman"/>
          <w:sz w:val="20"/>
          <w:szCs w:val="20"/>
        </w:rPr>
        <w:t xml:space="preserve"> = </w:t>
      </w:r>
      <w:r w:rsidR="00DB54DF">
        <w:rPr>
          <w:rFonts w:ascii="Times New Roman" w:hAnsi="Times New Roman" w:cs="Times New Roman"/>
          <w:sz w:val="20"/>
          <w:szCs w:val="20"/>
        </w:rPr>
        <w:t xml:space="preserve"> </w:t>
      </w:r>
      <w:r w:rsidR="007B19D5">
        <w:rPr>
          <w:rFonts w:ascii="Times New Roman" w:hAnsi="Times New Roman" w:cs="Times New Roman"/>
          <w:sz w:val="20"/>
          <w:szCs w:val="20"/>
        </w:rPr>
        <w:t xml:space="preserve">222 jázd x 2 (prázny a naložený) = 444 prejazdov/rok.  Prepočet na dni odvozu 444 / 50 </w:t>
      </w:r>
      <w:r w:rsidR="00BE1293">
        <w:rPr>
          <w:rFonts w:ascii="Times New Roman" w:hAnsi="Times New Roman" w:cs="Times New Roman"/>
          <w:sz w:val="20"/>
          <w:szCs w:val="20"/>
        </w:rPr>
        <w:t xml:space="preserve">dní </w:t>
      </w:r>
      <w:r w:rsidR="007B19D5">
        <w:rPr>
          <w:rFonts w:ascii="Times New Roman" w:hAnsi="Times New Roman" w:cs="Times New Roman"/>
          <w:sz w:val="20"/>
          <w:szCs w:val="20"/>
        </w:rPr>
        <w:t xml:space="preserve">= </w:t>
      </w:r>
      <w:r w:rsidR="004A0448">
        <w:rPr>
          <w:rFonts w:ascii="Times New Roman" w:hAnsi="Times New Roman" w:cs="Times New Roman"/>
          <w:sz w:val="20"/>
          <w:szCs w:val="20"/>
        </w:rPr>
        <w:t xml:space="preserve"> </w:t>
      </w:r>
      <w:r w:rsidR="007B19D5">
        <w:rPr>
          <w:rFonts w:ascii="Times New Roman" w:hAnsi="Times New Roman" w:cs="Times New Roman"/>
          <w:sz w:val="20"/>
          <w:szCs w:val="20"/>
        </w:rPr>
        <w:t xml:space="preserve">9. Ostatná doprava: počíta sa  1 návrhové </w:t>
      </w:r>
      <w:r w:rsidR="004A0448">
        <w:rPr>
          <w:rFonts w:ascii="Times New Roman" w:hAnsi="Times New Roman" w:cs="Times New Roman"/>
          <w:sz w:val="20"/>
          <w:szCs w:val="20"/>
        </w:rPr>
        <w:t>a</w:t>
      </w:r>
      <w:r w:rsidR="007B19D5">
        <w:rPr>
          <w:rFonts w:ascii="Times New Roman" w:hAnsi="Times New Roman" w:cs="Times New Roman"/>
          <w:sz w:val="20"/>
          <w:szCs w:val="20"/>
        </w:rPr>
        <w:t xml:space="preserve">uto/ 24 hod. </w:t>
      </w:r>
      <w:r w:rsidR="00BE1293">
        <w:rPr>
          <w:rFonts w:ascii="Times New Roman" w:hAnsi="Times New Roman" w:cs="Times New Roman"/>
          <w:sz w:val="20"/>
          <w:szCs w:val="20"/>
        </w:rPr>
        <w:t xml:space="preserve"> </w:t>
      </w:r>
      <w:r w:rsidR="007B19D5" w:rsidRPr="00BE1293">
        <w:rPr>
          <w:rFonts w:ascii="Times New Roman" w:hAnsi="Times New Roman" w:cs="Times New Roman"/>
          <w:sz w:val="20"/>
          <w:szCs w:val="20"/>
          <w:u w:val="single"/>
        </w:rPr>
        <w:t>Spolu N=</w:t>
      </w:r>
      <w:r w:rsidR="004A0448" w:rsidRPr="00BE1293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BE1293" w:rsidRPr="00BE1293">
        <w:rPr>
          <w:rFonts w:ascii="Times New Roman" w:hAnsi="Times New Roman" w:cs="Times New Roman"/>
          <w:sz w:val="20"/>
          <w:szCs w:val="20"/>
          <w:u w:val="single"/>
        </w:rPr>
        <w:t>10</w:t>
      </w:r>
      <w:r w:rsidR="004A0448">
        <w:rPr>
          <w:rFonts w:ascii="Times New Roman" w:hAnsi="Times New Roman" w:cs="Times New Roman"/>
          <w:sz w:val="20"/>
          <w:szCs w:val="20"/>
        </w:rPr>
        <w:t xml:space="preserve">      </w:t>
      </w:r>
      <w:r w:rsidR="004A0448">
        <w:rPr>
          <w:rFonts w:ascii="Times New Roman" w:hAnsi="Times New Roman" w:cs="Times New Roman"/>
          <w:sz w:val="20"/>
          <w:szCs w:val="20"/>
        </w:rPr>
        <w:tab/>
        <w:t xml:space="preserve">   </w:t>
      </w:r>
      <w:r w:rsidR="004A0448">
        <w:rPr>
          <w:rFonts w:ascii="Times New Roman" w:hAnsi="Times New Roman" w:cs="Times New Roman"/>
          <w:sz w:val="20"/>
          <w:szCs w:val="20"/>
        </w:rPr>
        <w:tab/>
        <w:t xml:space="preserve">       </w:t>
      </w:r>
    </w:p>
    <w:p w:rsidR="00374904" w:rsidRPr="00EC3F01" w:rsidRDefault="00374904" w:rsidP="00B475FD">
      <w:pPr>
        <w:rPr>
          <w:rFonts w:ascii="Times New Roman" w:hAnsi="Times New Roman" w:cs="Times New Roman"/>
          <w:sz w:val="20"/>
          <w:szCs w:val="20"/>
        </w:rPr>
      </w:pPr>
      <w:r w:rsidRPr="00EC3F01">
        <w:rPr>
          <w:rFonts w:ascii="Times New Roman" w:hAnsi="Times New Roman" w:cs="Times New Roman"/>
          <w:sz w:val="20"/>
          <w:szCs w:val="20"/>
        </w:rPr>
        <w:tab/>
        <w:t xml:space="preserve"> a=koef. opakovaného zaťaženia = 2,5 pri šírke </w:t>
      </w:r>
      <w:r w:rsidR="00BE1293">
        <w:rPr>
          <w:rFonts w:ascii="Times New Roman" w:hAnsi="Times New Roman" w:cs="Times New Roman"/>
          <w:sz w:val="20"/>
          <w:szCs w:val="20"/>
        </w:rPr>
        <w:t xml:space="preserve">vozovky </w:t>
      </w:r>
      <w:r w:rsidRPr="00EC3F01">
        <w:rPr>
          <w:rFonts w:ascii="Times New Roman" w:hAnsi="Times New Roman" w:cs="Times New Roman"/>
          <w:sz w:val="20"/>
          <w:szCs w:val="20"/>
        </w:rPr>
        <w:t>3,0-3,5m</w:t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ab/>
        <w:t xml:space="preserve"> </w:t>
      </w:r>
      <w:r w:rsidR="003C6714">
        <w:rPr>
          <w:rFonts w:ascii="Times New Roman" w:hAnsi="Times New Roman" w:cs="Times New Roman"/>
          <w:sz w:val="20"/>
          <w:szCs w:val="20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>b=koef. bezpečnosti = 1,1 pri stredne ťažkej vozovke</w:t>
      </w:r>
    </w:p>
    <w:p w:rsidR="00374904" w:rsidRPr="00126871" w:rsidRDefault="00374904" w:rsidP="00B475FD">
      <w:pPr>
        <w:rPr>
          <w:rFonts w:ascii="Times New Roman" w:hAnsi="Times New Roman" w:cs="Times New Roman"/>
        </w:rPr>
      </w:pPr>
      <w:r w:rsidRPr="00EC3F01">
        <w:rPr>
          <w:rFonts w:ascii="Times New Roman" w:hAnsi="Times New Roman" w:cs="Times New Roman"/>
        </w:rPr>
        <w:t xml:space="preserve">         E</w:t>
      </w:r>
      <w:r w:rsidRPr="00EC3F01">
        <w:rPr>
          <w:rFonts w:ascii="Times New Roman" w:hAnsi="Times New Roman" w:cs="Times New Roman"/>
          <w:vertAlign w:val="subscript"/>
        </w:rPr>
        <w:t>p</w:t>
      </w:r>
      <w:r w:rsidRPr="00EC3F01">
        <w:rPr>
          <w:rFonts w:ascii="Times New Roman" w:hAnsi="Times New Roman" w:cs="Times New Roman"/>
        </w:rPr>
        <w:t>=</w:t>
      </w:r>
      <m:oMath>
        <m:f>
          <m:fPr>
            <m:ctrlPr>
              <w:rPr>
                <w:rFonts w:ascii="Cambria Math" w:hAnsi="Times New Roman" w:cs="Times New Roman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</w:rPr>
              <m:t>3,14x5,5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</w:rPr>
              <m:t>2x0</m:t>
            </m:r>
            <m:r>
              <w:rPr>
                <w:rFonts w:ascii="Cambria Math" w:hAnsi="Times New Roman" w:cs="Times New Roman"/>
              </w:rPr>
              <m:t>,02</m:t>
            </m:r>
          </m:den>
        </m:f>
        <m:d>
          <m:dPr>
            <m:ctrlPr>
              <w:rPr>
                <w:rFonts w:ascii="Cambria Math" w:hAnsi="Times New Roman" w:cs="Times New Roman"/>
                <w:i/>
              </w:rPr>
            </m:ctrlPr>
          </m:dPr>
          <m:e>
            <m:r>
              <w:rPr>
                <w:rFonts w:ascii="Cambria Math" w:hAnsi="Times New Roman" w:cs="Times New Roman"/>
              </w:rPr>
              <m:t>0,5+0,65</m:t>
            </m:r>
          </m:e>
        </m:d>
        <m:r>
          <m:rPr>
            <m:sty m:val="p"/>
          </m:rPr>
          <w:rPr>
            <w:rFonts w:ascii="Cambria Math" w:hAnsi="Times New Roman" w:cs="Times New Roman"/>
          </w:rPr>
          <m:t>x</m:t>
        </m:r>
        <m:func>
          <m:funcPr>
            <m:ctrlPr>
              <w:rPr>
                <w:rFonts w:ascii="Cambria Math" w:hAnsi="Times New Roman" w:cs="Times New Roman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 w:cs="Times New Roman"/>
              </w:rPr>
              <m:t>log</m:t>
            </m:r>
          </m:fName>
          <m:e>
            <m:d>
              <m:dPr>
                <m:ctrlPr>
                  <w:rPr>
                    <w:rFonts w:ascii="Cambria Math" w:hAnsi="Times New Roman" w:cs="Times New Roman"/>
                    <w:i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10x2</m:t>
                </m:r>
                <m:r>
                  <w:rPr>
                    <w:rFonts w:ascii="Cambria Math" w:hAnsi="Times New Roman" w:cs="Times New Roman"/>
                  </w:rPr>
                  <m:t>,5</m:t>
                </m:r>
              </m:e>
            </m:d>
            <m:ctrlPr>
              <w:rPr>
                <w:rFonts w:ascii="Cambria Math" w:hAnsi="Times New Roman" w:cs="Times New Roman"/>
                <w:i/>
              </w:rPr>
            </m:ctrlPr>
          </m:e>
        </m:func>
        <m:r>
          <m:rPr>
            <m:sty m:val="p"/>
          </m:rPr>
          <w:rPr>
            <w:rFonts w:ascii="Cambria Math" w:hAnsi="Times New Roman" w:cs="Times New Roman"/>
          </w:rPr>
          <m:t>x</m:t>
        </m:r>
        <m:r>
          <w:rPr>
            <w:rFonts w:ascii="Cambria Math" w:hAnsi="Times New Roman" w:cs="Times New Roman"/>
          </w:rPr>
          <m:t>1,1= 770</m:t>
        </m:r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kp</m:t>
            </m:r>
          </m:num>
          <m:den>
            <m:r>
              <w:rPr>
                <w:rFonts w:ascii="Cambria Math" w:hAnsi="Cambria Math" w:cs="Times New Roman"/>
              </w:rPr>
              <m:t>c</m:t>
            </m:r>
            <m:sSup>
              <m:sSupPr>
                <m:ctrlPr>
                  <w:rPr>
                    <w:rFonts w:ascii="Cambria Math" w:hAnsi="Times New Roman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m</m:t>
                </m:r>
              </m:e>
              <m:sup>
                <m:r>
                  <w:rPr>
                    <w:rFonts w:ascii="Cambria Math" w:hAnsi="Times New Roman" w:cs="Times New Roman"/>
                  </w:rPr>
                  <m:t>2</m:t>
                </m:r>
              </m:sup>
            </m:sSup>
          </m:den>
        </m:f>
      </m:oMath>
      <w:r w:rsidRPr="00EC3F01">
        <w:rPr>
          <w:rFonts w:ascii="Times New Roman" w:hAnsi="Times New Roman" w:cs="Times New Roman"/>
        </w:rPr>
        <w:t xml:space="preserve">  </w:t>
      </w:r>
      <w:r w:rsidR="00D77E39">
        <w:rPr>
          <w:rFonts w:ascii="Times New Roman" w:hAnsi="Times New Roman" w:cs="Times New Roman"/>
        </w:rPr>
        <w:t xml:space="preserve">= </w:t>
      </w:r>
      <w:r w:rsidR="00BE1293">
        <w:rPr>
          <w:rFonts w:ascii="Times New Roman" w:hAnsi="Times New Roman" w:cs="Times New Roman"/>
        </w:rPr>
        <w:t>77</w:t>
      </w:r>
      <w:r w:rsidR="00D77E39">
        <w:rPr>
          <w:rFonts w:ascii="Times New Roman" w:hAnsi="Times New Roman" w:cs="Times New Roman"/>
        </w:rPr>
        <w:t xml:space="preserve"> MPa</w:t>
      </w:r>
      <w:r w:rsidR="00BE1293">
        <w:rPr>
          <w:rFonts w:ascii="Times New Roman" w:hAnsi="Times New Roman" w:cs="Times New Roman"/>
        </w:rPr>
        <w:t xml:space="preserve">. </w:t>
      </w:r>
      <w:r w:rsidRPr="00EC3F01">
        <w:rPr>
          <w:rFonts w:ascii="Times New Roman" w:hAnsi="Times New Roman" w:cs="Times New Roman"/>
        </w:rPr>
        <w:t xml:space="preserve">                   </w:t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="004A0448">
        <w:rPr>
          <w:rFonts w:ascii="Times New Roman" w:hAnsi="Times New Roman" w:cs="Times New Roman"/>
        </w:rPr>
        <w:tab/>
      </w:r>
      <w:r w:rsidRPr="00EC3F01">
        <w:rPr>
          <w:rFonts w:ascii="Times New Roman" w:hAnsi="Times New Roman" w:cs="Times New Roman"/>
        </w:rPr>
        <w:t xml:space="preserve"> </w:t>
      </w:r>
      <w:r w:rsidRPr="007D2EF1">
        <w:rPr>
          <w:rFonts w:ascii="Times New Roman" w:hAnsi="Times New Roman" w:cs="Times New Roman"/>
          <w:b/>
          <w:u w:val="single"/>
        </w:rPr>
        <w:t>E</w:t>
      </w:r>
      <w:r w:rsidRPr="007D2EF1">
        <w:rPr>
          <w:rFonts w:ascii="Times New Roman" w:hAnsi="Times New Roman" w:cs="Times New Roman"/>
          <w:b/>
          <w:u w:val="single"/>
          <w:vertAlign w:val="subscript"/>
        </w:rPr>
        <w:t>p</w:t>
      </w:r>
      <w:r w:rsidRPr="007D2EF1">
        <w:rPr>
          <w:rFonts w:ascii="Times New Roman" w:hAnsi="Times New Roman" w:cs="Times New Roman"/>
          <w:b/>
          <w:u w:val="single"/>
        </w:rPr>
        <w:t xml:space="preserve">= </w:t>
      </w:r>
      <w:r w:rsidR="00BE1293">
        <w:rPr>
          <w:rFonts w:ascii="Times New Roman" w:hAnsi="Times New Roman" w:cs="Times New Roman"/>
          <w:b/>
          <w:u w:val="single"/>
        </w:rPr>
        <w:t>80</w:t>
      </w:r>
      <w:r w:rsidRPr="007D2EF1">
        <w:rPr>
          <w:rFonts w:ascii="Times New Roman" w:hAnsi="Times New Roman" w:cs="Times New Roman"/>
          <w:b/>
          <w:u w:val="single"/>
        </w:rPr>
        <w:t xml:space="preserve"> MPa</w:t>
      </w:r>
    </w:p>
    <w:p w:rsidR="00105C23" w:rsidRPr="00126871" w:rsidRDefault="00D77E39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  <w:u w:val="single"/>
        </w:rPr>
      </w:pPr>
      <w:r w:rsidRPr="00126871">
        <w:rPr>
          <w:rFonts w:ascii="Times New Roman" w:hAnsi="Times New Roman" w:cs="Times New Roman"/>
          <w:sz w:val="20"/>
          <w:szCs w:val="20"/>
          <w:u w:val="single"/>
        </w:rPr>
        <w:t>b.: návrh konštrukčných vrstiev</w:t>
      </w:r>
      <w:r w:rsidR="00BE1293">
        <w:rPr>
          <w:rFonts w:ascii="Times New Roman" w:hAnsi="Times New Roman" w:cs="Times New Roman"/>
          <w:sz w:val="20"/>
          <w:szCs w:val="20"/>
          <w:u w:val="single"/>
        </w:rPr>
        <w:t>:</w:t>
      </w:r>
      <w:r w:rsidRPr="00126871">
        <w:rPr>
          <w:rFonts w:ascii="Times New Roman" w:hAnsi="Times New Roman" w:cs="Times New Roman"/>
          <w:sz w:val="20"/>
          <w:szCs w:val="20"/>
          <w:u w:val="single"/>
        </w:rPr>
        <w:t xml:space="preserve">    </w:t>
      </w:r>
    </w:p>
    <w:p w:rsidR="00126871" w:rsidRDefault="00105C23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126871">
        <w:rPr>
          <w:rFonts w:ascii="Times New Roman" w:hAnsi="Times New Roman" w:cs="Times New Roman"/>
          <w:sz w:val="20"/>
          <w:szCs w:val="20"/>
        </w:rPr>
        <w:t>- podklad zo štrkodrviny    hr.</w:t>
      </w:r>
      <w:r w:rsidR="00CB5D67">
        <w:rPr>
          <w:rFonts w:ascii="Times New Roman" w:hAnsi="Times New Roman" w:cs="Times New Roman"/>
          <w:sz w:val="20"/>
          <w:szCs w:val="20"/>
        </w:rPr>
        <w:t>1</w:t>
      </w:r>
      <w:r w:rsidR="00BE1293">
        <w:rPr>
          <w:rFonts w:ascii="Times New Roman" w:hAnsi="Times New Roman" w:cs="Times New Roman"/>
          <w:sz w:val="20"/>
          <w:szCs w:val="20"/>
        </w:rPr>
        <w:t>0</w:t>
      </w:r>
      <w:r w:rsidR="00126871">
        <w:rPr>
          <w:rFonts w:ascii="Times New Roman" w:hAnsi="Times New Roman" w:cs="Times New Roman"/>
          <w:sz w:val="20"/>
          <w:szCs w:val="20"/>
        </w:rPr>
        <w:t xml:space="preserve"> cm</w:t>
      </w:r>
      <w:r w:rsidR="0054169C">
        <w:rPr>
          <w:rFonts w:ascii="Times New Roman" w:hAnsi="Times New Roman" w:cs="Times New Roman"/>
          <w:sz w:val="20"/>
          <w:szCs w:val="20"/>
        </w:rPr>
        <w:t xml:space="preserve"> (ŠD 9 cm + doplnenie 0,04 m3/m2)</w:t>
      </w:r>
      <w:r w:rsidR="00CB5D67">
        <w:rPr>
          <w:rFonts w:ascii="Times New Roman" w:hAnsi="Times New Roman" w:cs="Times New Roman"/>
          <w:sz w:val="20"/>
          <w:szCs w:val="20"/>
        </w:rPr>
        <w:t xml:space="preserve"> </w:t>
      </w:r>
      <w:r w:rsidR="0012687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05C23" w:rsidRDefault="00126871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- ložná vrstva z KAO           hr. </w:t>
      </w:r>
      <w:r w:rsidR="00BE1293">
        <w:rPr>
          <w:rFonts w:ascii="Times New Roman" w:hAnsi="Times New Roman" w:cs="Times New Roman"/>
          <w:sz w:val="20"/>
          <w:szCs w:val="20"/>
        </w:rPr>
        <w:t>5</w:t>
      </w:r>
      <w:r>
        <w:rPr>
          <w:rFonts w:ascii="Times New Roman" w:hAnsi="Times New Roman" w:cs="Times New Roman"/>
          <w:sz w:val="20"/>
          <w:szCs w:val="20"/>
        </w:rPr>
        <w:t xml:space="preserve"> cm</w:t>
      </w:r>
      <w:r w:rsidR="00EA182E">
        <w:rPr>
          <w:rFonts w:ascii="Times New Roman" w:hAnsi="Times New Roman" w:cs="Times New Roman"/>
          <w:sz w:val="20"/>
          <w:szCs w:val="20"/>
        </w:rPr>
        <w:t xml:space="preserve">     </w:t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</w:r>
      <w:r w:rsidR="00BE1293">
        <w:rPr>
          <w:rFonts w:ascii="Times New Roman" w:hAnsi="Times New Roman" w:cs="Times New Roman"/>
          <w:sz w:val="20"/>
          <w:szCs w:val="20"/>
        </w:rPr>
        <w:tab/>
        <w:t xml:space="preserve">         </w:t>
      </w:r>
      <w:r w:rsidR="00BE1293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>- obrusná vrstva z AB II      hr. 4 cm</w:t>
      </w:r>
      <w:r w:rsidR="00105C23">
        <w:rPr>
          <w:rFonts w:ascii="Times New Roman" w:hAnsi="Times New Roman" w:cs="Times New Roman"/>
          <w:sz w:val="20"/>
          <w:szCs w:val="20"/>
        </w:rPr>
        <w:t xml:space="preserve">     </w:t>
      </w:r>
    </w:p>
    <w:p w:rsidR="00BB0103" w:rsidRDefault="00BB0103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</w:p>
    <w:p w:rsidR="00BB0103" w:rsidRPr="00126871" w:rsidRDefault="007D2EF1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  <w:u w:val="single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>b1</w:t>
      </w:r>
      <w:r w:rsidR="00BB0103" w:rsidRPr="00126871">
        <w:rPr>
          <w:rFonts w:ascii="Times New Roman" w:hAnsi="Times New Roman" w:cs="Times New Roman"/>
          <w:sz w:val="20"/>
          <w:szCs w:val="20"/>
          <w:u w:val="single"/>
        </w:rPr>
        <w:t xml:space="preserve">.: </w:t>
      </w:r>
      <w:r w:rsidR="00BB0103">
        <w:rPr>
          <w:rFonts w:ascii="Times New Roman" w:hAnsi="Times New Roman" w:cs="Times New Roman"/>
          <w:sz w:val="20"/>
          <w:szCs w:val="20"/>
          <w:u w:val="single"/>
        </w:rPr>
        <w:t xml:space="preserve">posúdenie </w:t>
      </w:r>
      <w:r w:rsidR="00BB0103" w:rsidRPr="00126871">
        <w:rPr>
          <w:rFonts w:ascii="Times New Roman" w:hAnsi="Times New Roman" w:cs="Times New Roman"/>
          <w:sz w:val="20"/>
          <w:szCs w:val="20"/>
          <w:u w:val="single"/>
        </w:rPr>
        <w:t>návrh</w:t>
      </w:r>
      <w:r w:rsidR="00BB0103">
        <w:rPr>
          <w:rFonts w:ascii="Times New Roman" w:hAnsi="Times New Roman" w:cs="Times New Roman"/>
          <w:sz w:val="20"/>
          <w:szCs w:val="20"/>
          <w:u w:val="single"/>
        </w:rPr>
        <w:t>u</w:t>
      </w:r>
      <w:r w:rsidR="00BB0103" w:rsidRPr="00126871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BB0103">
        <w:rPr>
          <w:rFonts w:ascii="Times New Roman" w:hAnsi="Times New Roman" w:cs="Times New Roman"/>
          <w:sz w:val="20"/>
          <w:szCs w:val="20"/>
          <w:u w:val="single"/>
        </w:rPr>
        <w:t>na podmienku sta</w:t>
      </w:r>
      <w:r w:rsidR="00F706AD">
        <w:rPr>
          <w:rFonts w:ascii="Times New Roman" w:hAnsi="Times New Roman" w:cs="Times New Roman"/>
          <w:sz w:val="20"/>
          <w:szCs w:val="20"/>
          <w:u w:val="single"/>
        </w:rPr>
        <w:t>b</w:t>
      </w:r>
      <w:r w:rsidR="00BB0103">
        <w:rPr>
          <w:rFonts w:ascii="Times New Roman" w:hAnsi="Times New Roman" w:cs="Times New Roman"/>
          <w:sz w:val="20"/>
          <w:szCs w:val="20"/>
          <w:u w:val="single"/>
        </w:rPr>
        <w:t>ility podľa metódy DORNII</w:t>
      </w:r>
      <w:r w:rsidR="00BB0103" w:rsidRPr="00126871">
        <w:rPr>
          <w:rFonts w:ascii="Times New Roman" w:hAnsi="Times New Roman" w:cs="Times New Roman"/>
          <w:sz w:val="20"/>
          <w:szCs w:val="20"/>
          <w:u w:val="single"/>
        </w:rPr>
        <w:t xml:space="preserve">:    </w:t>
      </w:r>
    </w:p>
    <w:p w:rsidR="00BB0103" w:rsidRDefault="00BB0103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EC3F01">
        <w:rPr>
          <w:rFonts w:ascii="Times New Roman" w:hAnsi="Times New Roman" w:cs="Times New Roman"/>
          <w:sz w:val="20"/>
          <w:szCs w:val="20"/>
        </w:rPr>
        <w:t xml:space="preserve"> </w:t>
      </w:r>
      <w:r w:rsidRPr="00EC3F01">
        <w:rPr>
          <w:rFonts w:ascii="Times New Roman" w:hAnsi="Times New Roman" w:cs="Times New Roman"/>
          <w:sz w:val="20"/>
          <w:szCs w:val="20"/>
          <w:u w:val="single"/>
        </w:rPr>
        <w:t>E</w:t>
      </w:r>
      <w:r w:rsidRPr="00EC3F01">
        <w:rPr>
          <w:rFonts w:ascii="Times New Roman" w:hAnsi="Times New Roman" w:cs="Times New Roman"/>
          <w:sz w:val="20"/>
          <w:szCs w:val="20"/>
          <w:u w:val="single"/>
          <w:vertAlign w:val="subscript"/>
        </w:rPr>
        <w:t xml:space="preserve">e </w:t>
      </w:r>
      <w:r w:rsidRPr="00EC3F01">
        <w:rPr>
          <w:rFonts w:ascii="Times New Roman" w:hAnsi="Times New Roman" w:cs="Times New Roman"/>
          <w:sz w:val="20"/>
          <w:szCs w:val="20"/>
        </w:rPr>
        <w:t>= celkový ekvivalentný modul deformácie</w:t>
      </w:r>
      <w:r>
        <w:rPr>
          <w:rFonts w:ascii="Times New Roman" w:hAnsi="Times New Roman" w:cs="Times New Roman"/>
          <w:sz w:val="20"/>
          <w:szCs w:val="20"/>
        </w:rPr>
        <w:t>,  podmienka:</w:t>
      </w:r>
      <w:r w:rsidRPr="00EC3F01">
        <w:rPr>
          <w:rFonts w:ascii="Times New Roman" w:hAnsi="Times New Roman" w:cs="Times New Roman"/>
          <w:sz w:val="20"/>
          <w:szCs w:val="20"/>
        </w:rPr>
        <w:t xml:space="preserve">  </w:t>
      </w:r>
      <w:r w:rsidRPr="00BB0103">
        <w:rPr>
          <w:rFonts w:ascii="Times New Roman" w:hAnsi="Times New Roman" w:cs="Times New Roman"/>
          <w:b/>
          <w:sz w:val="20"/>
          <w:szCs w:val="20"/>
          <w:u w:val="single"/>
        </w:rPr>
        <w:t>E</w:t>
      </w:r>
      <w:r w:rsidRPr="00BB0103">
        <w:rPr>
          <w:rFonts w:ascii="Times New Roman" w:hAnsi="Times New Roman" w:cs="Times New Roman"/>
          <w:b/>
          <w:sz w:val="20"/>
          <w:szCs w:val="20"/>
          <w:vertAlign w:val="subscript"/>
        </w:rPr>
        <w:t xml:space="preserve">e </w:t>
      </w:r>
      <w:r w:rsidRPr="00BB0103">
        <w:rPr>
          <w:rFonts w:ascii="Times New Roman" w:eastAsiaTheme="majorEastAsia" w:hAnsi="Times New Roman" w:cs="Times New Roman"/>
          <w:b/>
          <w:bCs/>
          <w:iCs/>
          <w:color w:val="000000" w:themeColor="text1"/>
          <w:sz w:val="20"/>
          <w:szCs w:val="20"/>
        </w:rPr>
        <w:t>≥</w:t>
      </w:r>
      <w:r w:rsidRPr="00BB0103">
        <w:rPr>
          <w:rFonts w:ascii="Times New Roman" w:hAnsi="Times New Roman" w:cs="Times New Roman"/>
          <w:b/>
          <w:sz w:val="20"/>
          <w:szCs w:val="20"/>
          <w:u w:val="single"/>
        </w:rPr>
        <w:t xml:space="preserve"> E</w:t>
      </w:r>
      <w:r w:rsidRPr="00BB0103">
        <w:rPr>
          <w:rFonts w:ascii="Times New Roman" w:hAnsi="Times New Roman" w:cs="Times New Roman"/>
          <w:b/>
          <w:sz w:val="20"/>
          <w:szCs w:val="20"/>
          <w:u w:val="single"/>
          <w:vertAlign w:val="subscript"/>
        </w:rPr>
        <w:t>p</w:t>
      </w:r>
      <w:r w:rsidRPr="00EC3F01">
        <w:rPr>
          <w:rFonts w:ascii="Times New Roman" w:hAnsi="Times New Roman" w:cs="Times New Roman"/>
          <w:sz w:val="20"/>
          <w:szCs w:val="20"/>
        </w:rPr>
        <w:t xml:space="preserve">   </w:t>
      </w:r>
    </w:p>
    <w:p w:rsidR="00BB0103" w:rsidRDefault="00BB0103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 w:rsidRPr="00EC3F0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BB0103" w:rsidRDefault="00D90DA1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 w:rsidRPr="00EC3F01">
        <w:rPr>
          <w:rFonts w:ascii="Times New Roman" w:hAnsi="Times New Roman" w:cs="Times New Roman"/>
          <w:sz w:val="20"/>
          <w:szCs w:val="20"/>
        </w:rPr>
        <w:t>Modul deformácie  vozovky:  E</w:t>
      </w:r>
      <w:r w:rsidRPr="00EC3F01">
        <w:rPr>
          <w:rFonts w:ascii="Times New Roman" w:hAnsi="Times New Roman" w:cs="Times New Roman"/>
          <w:sz w:val="20"/>
          <w:szCs w:val="20"/>
          <w:vertAlign w:val="subscript"/>
        </w:rPr>
        <w:t>0</w:t>
      </w:r>
      <w:r w:rsidRPr="00EC3F01">
        <w:rPr>
          <w:rFonts w:ascii="Times New Roman" w:hAnsi="Times New Roman" w:cs="Times New Roman"/>
          <w:sz w:val="20"/>
          <w:szCs w:val="20"/>
        </w:rPr>
        <w:t xml:space="preserve"> =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BE1293">
        <w:rPr>
          <w:rFonts w:ascii="Times New Roman" w:hAnsi="Times New Roman" w:cs="Times New Roman"/>
          <w:lang w:val="sk-SK"/>
        </w:rPr>
        <w:t>E</w:t>
      </w:r>
      <w:r w:rsidR="00BE1293">
        <w:rPr>
          <w:rFonts w:ascii="Times New Roman" w:hAnsi="Times New Roman" w:cs="Times New Roman"/>
          <w:vertAlign w:val="subscript"/>
          <w:lang w:val="sk-SK"/>
        </w:rPr>
        <w:t>def2</w:t>
      </w:r>
      <w:r w:rsidR="0054169C">
        <w:rPr>
          <w:rFonts w:ascii="Times New Roman" w:hAnsi="Times New Roman" w:cs="Times New Roman"/>
          <w:vertAlign w:val="subscript"/>
          <w:lang w:val="sk-SK"/>
        </w:rPr>
        <w:t xml:space="preserve"> </w:t>
      </w:r>
      <w:r w:rsidR="00BE1293">
        <w:rPr>
          <w:rFonts w:ascii="Times New Roman" w:hAnsi="Times New Roman" w:cs="Times New Roman"/>
          <w:vertAlign w:val="subscript"/>
          <w:lang w:val="sk-SK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nameraná hodnota</w:t>
      </w:r>
      <w:r w:rsidR="00BE1293">
        <w:rPr>
          <w:rFonts w:ascii="Times New Roman" w:hAnsi="Times New Roman" w:cs="Times New Roman"/>
          <w:sz w:val="20"/>
          <w:szCs w:val="20"/>
        </w:rPr>
        <w:t xml:space="preserve">, </w:t>
      </w:r>
      <w:r>
        <w:rPr>
          <w:rFonts w:ascii="Times New Roman" w:hAnsi="Times New Roman" w:cs="Times New Roman"/>
          <w:sz w:val="20"/>
          <w:szCs w:val="20"/>
        </w:rPr>
        <w:t xml:space="preserve"> priemer </w:t>
      </w:r>
      <w:r w:rsidR="00BE1293">
        <w:rPr>
          <w:rFonts w:ascii="Times New Roman" w:hAnsi="Times New Roman" w:cs="Times New Roman"/>
          <w:sz w:val="20"/>
          <w:szCs w:val="20"/>
        </w:rPr>
        <w:t>6</w:t>
      </w:r>
      <w:r w:rsidRPr="00EC3F01">
        <w:rPr>
          <w:rFonts w:ascii="Times New Roman" w:hAnsi="Times New Roman" w:cs="Times New Roman"/>
          <w:sz w:val="20"/>
          <w:szCs w:val="20"/>
        </w:rPr>
        <w:t>0MPa</w:t>
      </w:r>
    </w:p>
    <w:p w:rsidR="00D90DA1" w:rsidRDefault="00D90DA1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</w:p>
    <w:p w:rsidR="00D90DA1" w:rsidRPr="00EC3F01" w:rsidRDefault="00D77E39" w:rsidP="00B475FD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D90DA1" w:rsidRPr="00EC3F01">
        <w:rPr>
          <w:rFonts w:ascii="Times New Roman" w:hAnsi="Times New Roman" w:cs="Times New Roman"/>
          <w:sz w:val="20"/>
          <w:szCs w:val="20"/>
        </w:rPr>
        <w:t>E</w:t>
      </w:r>
      <w:r w:rsidR="00D90DA1" w:rsidRPr="00EC3F01">
        <w:rPr>
          <w:rFonts w:ascii="Times New Roman" w:hAnsi="Times New Roman" w:cs="Times New Roman"/>
          <w:sz w:val="20"/>
          <w:szCs w:val="20"/>
          <w:vertAlign w:val="subscript"/>
        </w:rPr>
        <w:t>1</w:t>
      </w:r>
      <w:r w:rsidR="00D90DA1" w:rsidRPr="00EC3F01">
        <w:rPr>
          <w:rFonts w:ascii="Times New Roman" w:hAnsi="Times New Roman" w:cs="Times New Roman"/>
          <w:sz w:val="20"/>
          <w:szCs w:val="20"/>
        </w:rPr>
        <w:t xml:space="preserve"> = štrkodrva = </w:t>
      </w:r>
      <w:r w:rsidR="00CB5D67">
        <w:rPr>
          <w:rFonts w:ascii="Times New Roman" w:hAnsi="Times New Roman" w:cs="Times New Roman"/>
          <w:sz w:val="20"/>
          <w:szCs w:val="20"/>
        </w:rPr>
        <w:t>3</w:t>
      </w:r>
      <w:r w:rsidR="00EE648A">
        <w:rPr>
          <w:rFonts w:ascii="Times New Roman" w:hAnsi="Times New Roman" w:cs="Times New Roman"/>
          <w:sz w:val="20"/>
          <w:szCs w:val="20"/>
        </w:rPr>
        <w:t>5</w:t>
      </w:r>
      <w:r w:rsidR="00D90DA1" w:rsidRPr="00EC3F01">
        <w:rPr>
          <w:rFonts w:ascii="Times New Roman" w:hAnsi="Times New Roman" w:cs="Times New Roman"/>
          <w:sz w:val="20"/>
          <w:szCs w:val="20"/>
        </w:rPr>
        <w:t xml:space="preserve">0 MPa    </w:t>
      </w:r>
    </w:p>
    <w:p w:rsidR="00D90DA1" w:rsidRDefault="00D90DA1" w:rsidP="00B475FD">
      <w:pPr>
        <w:rPr>
          <w:rFonts w:ascii="Times New Roman" w:hAnsi="Times New Roman" w:cs="Times New Roman"/>
          <w:sz w:val="20"/>
          <w:szCs w:val="20"/>
        </w:rPr>
      </w:pPr>
      <w:r w:rsidRPr="00EC3F01">
        <w:rPr>
          <w:rFonts w:ascii="Times New Roman" w:hAnsi="Times New Roman" w:cs="Times New Roman"/>
          <w:sz w:val="20"/>
          <w:szCs w:val="20"/>
          <w:vertAlign w:val="subscript"/>
        </w:rPr>
        <w:tab/>
      </w:r>
      <w:r w:rsidRPr="00EC3F01">
        <w:rPr>
          <w:rFonts w:ascii="Times New Roman" w:hAnsi="Times New Roman" w:cs="Times New Roman"/>
          <w:sz w:val="20"/>
          <w:szCs w:val="20"/>
        </w:rPr>
        <w:t>h</w:t>
      </w:r>
      <w:r w:rsidRPr="00EC3F01">
        <w:rPr>
          <w:rFonts w:ascii="Times New Roman" w:hAnsi="Times New Roman" w:cs="Times New Roman"/>
          <w:sz w:val="20"/>
          <w:szCs w:val="20"/>
          <w:vertAlign w:val="subscript"/>
        </w:rPr>
        <w:t>1</w:t>
      </w:r>
      <w:r w:rsidRPr="00EC3F01">
        <w:rPr>
          <w:rFonts w:ascii="Times New Roman" w:hAnsi="Times New Roman" w:cs="Times New Roman"/>
          <w:sz w:val="20"/>
          <w:szCs w:val="20"/>
        </w:rPr>
        <w:t xml:space="preserve"> = hrúbk</w:t>
      </w:r>
      <w:r w:rsidR="0054169C">
        <w:rPr>
          <w:rFonts w:ascii="Times New Roman" w:hAnsi="Times New Roman" w:cs="Times New Roman"/>
          <w:sz w:val="20"/>
          <w:szCs w:val="20"/>
        </w:rPr>
        <w:t>a vrst</w:t>
      </w:r>
      <w:r w:rsidRPr="00EC3F01">
        <w:rPr>
          <w:rFonts w:ascii="Times New Roman" w:hAnsi="Times New Roman" w:cs="Times New Roman"/>
          <w:sz w:val="20"/>
          <w:szCs w:val="20"/>
        </w:rPr>
        <w:t>v</w:t>
      </w:r>
      <w:r w:rsidR="0054169C">
        <w:rPr>
          <w:rFonts w:ascii="Times New Roman" w:hAnsi="Times New Roman" w:cs="Times New Roman"/>
          <w:sz w:val="20"/>
          <w:szCs w:val="20"/>
        </w:rPr>
        <w:t>y</w:t>
      </w:r>
      <w:r w:rsidRPr="00EC3F01">
        <w:rPr>
          <w:rFonts w:ascii="Times New Roman" w:hAnsi="Times New Roman" w:cs="Times New Roman"/>
          <w:sz w:val="20"/>
          <w:szCs w:val="20"/>
        </w:rPr>
        <w:t>,    D=2xp</w:t>
      </w:r>
      <w:r w:rsidR="00471034">
        <w:rPr>
          <w:rFonts w:ascii="Times New Roman" w:hAnsi="Times New Roman" w:cs="Times New Roman"/>
          <w:sz w:val="20"/>
          <w:szCs w:val="20"/>
        </w:rPr>
        <w:t>olomer</w:t>
      </w:r>
      <w:r w:rsidRPr="00EC3F01">
        <w:rPr>
          <w:rFonts w:ascii="Times New Roman" w:hAnsi="Times New Roman" w:cs="Times New Roman"/>
          <w:sz w:val="20"/>
          <w:szCs w:val="20"/>
        </w:rPr>
        <w:t xml:space="preserve"> dotykovej plochy,   E</w:t>
      </w:r>
      <w:r w:rsidRPr="00EC3F01">
        <w:rPr>
          <w:rFonts w:ascii="Times New Roman" w:hAnsi="Times New Roman" w:cs="Times New Roman"/>
          <w:sz w:val="20"/>
          <w:szCs w:val="20"/>
          <w:vertAlign w:val="subscript"/>
        </w:rPr>
        <w:t>1,e</w:t>
      </w:r>
      <w:r w:rsidRPr="00EC3F01">
        <w:rPr>
          <w:rFonts w:ascii="Times New Roman" w:hAnsi="Times New Roman" w:cs="Times New Roman"/>
          <w:sz w:val="20"/>
          <w:szCs w:val="20"/>
        </w:rPr>
        <w:t xml:space="preserve"> =ekvivalent. modul vrstv</w:t>
      </w:r>
      <w:r w:rsidR="0054169C">
        <w:rPr>
          <w:rFonts w:ascii="Times New Roman" w:hAnsi="Times New Roman" w:cs="Times New Roman"/>
          <w:sz w:val="20"/>
          <w:szCs w:val="20"/>
        </w:rPr>
        <w:t>y</w:t>
      </w:r>
    </w:p>
    <w:p w:rsidR="00D90DA1" w:rsidRPr="00EC3F01" w:rsidRDefault="00D90DA1" w:rsidP="00B475FD">
      <w:pPr>
        <w:ind w:firstLine="709"/>
        <w:rPr>
          <w:rFonts w:ascii="Times New Roman" w:eastAsiaTheme="majorEastAsia" w:hAnsi="Times New Roman" w:cs="Times New Roman"/>
          <w:bCs/>
          <w:iCs/>
          <w:color w:val="000000" w:themeColor="text1"/>
        </w:rPr>
      </w:pPr>
      <w:r w:rsidRPr="00EC3F01">
        <w:rPr>
          <w:rFonts w:ascii="Times New Roman" w:hAnsi="Times New Roman" w:cs="Times New Roman"/>
        </w:rPr>
        <w:t>E</w:t>
      </w:r>
      <w:r w:rsidRPr="00EC3F01">
        <w:rPr>
          <w:rFonts w:ascii="Times New Roman" w:hAnsi="Times New Roman" w:cs="Times New Roman"/>
          <w:vertAlign w:val="subscript"/>
        </w:rPr>
        <w:t>1e</w:t>
      </w:r>
      <w:r w:rsidRPr="00EC3F01">
        <w:rPr>
          <w:rFonts w:ascii="Times New Roman" w:hAnsi="Times New Roman" w:cs="Times New Roman"/>
        </w:rPr>
        <w:t xml:space="preserve">:      </w:t>
      </w:r>
      <m:oMath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Times New Roman" w:hAnsi="Cambria Math" w:cs="Times New Roman"/>
              </w:rPr>
              <m:t>h</m:t>
            </m:r>
            <m:r>
              <w:rPr>
                <w:rFonts w:ascii="Cambria Math" w:hAnsi="Times New Roman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D</m:t>
            </m:r>
          </m:den>
        </m:f>
      </m:oMath>
      <w:r w:rsidRPr="00EC3F01">
        <w:rPr>
          <w:rFonts w:ascii="Times New Roman" w:hAnsi="Times New Roman" w:cs="Times New Roman"/>
        </w:rPr>
        <w:t xml:space="preserve">= </w:t>
      </w:r>
      <m:oMath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Times New Roman" w:cs="Times New Roman"/>
              </w:rPr>
              <m:t>10</m:t>
            </m:r>
          </m:num>
          <m:den>
            <m:r>
              <w:rPr>
                <w:rFonts w:ascii="Cambria Math" w:hAnsi="Times New Roman" w:cs="Times New Roman"/>
              </w:rPr>
              <m:t>24</m:t>
            </m:r>
          </m:den>
        </m:f>
      </m:oMath>
      <w:r w:rsidRPr="00EC3F01">
        <w:rPr>
          <w:rFonts w:ascii="Times New Roman" w:hAnsi="Times New Roman" w:cs="Times New Roman"/>
        </w:rPr>
        <w:t xml:space="preserve"> =0,</w:t>
      </w:r>
      <w:r w:rsidR="0054169C">
        <w:rPr>
          <w:rFonts w:ascii="Times New Roman" w:hAnsi="Times New Roman" w:cs="Times New Roman"/>
        </w:rPr>
        <w:t>416</w:t>
      </w:r>
      <w:r w:rsidRPr="00EC3F01">
        <w:rPr>
          <w:rFonts w:ascii="Times New Roman" w:hAnsi="Times New Roman" w:cs="Times New Roman"/>
        </w:rPr>
        <w:t xml:space="preserve">,    </w:t>
      </w:r>
      <m:oMath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E</m:t>
            </m:r>
            <m:r>
              <w:rPr>
                <w:rFonts w:ascii="Times New Roman" w:hAnsi="Cambria Math" w:cs="Times New Roman"/>
              </w:rPr>
              <m:t>₀</m:t>
            </m:r>
          </m:num>
          <m:den>
            <m:r>
              <w:rPr>
                <w:rFonts w:ascii="Cambria Math" w:hAnsi="Cambria Math" w:cs="Times New Roman"/>
              </w:rPr>
              <m:t>E₁</m:t>
            </m:r>
          </m:den>
        </m:f>
      </m:oMath>
      <w:r w:rsidRPr="00EC3F01">
        <w:rPr>
          <w:rFonts w:ascii="Times New Roman" w:hAnsi="Times New Roman" w:cs="Times New Roman"/>
        </w:rPr>
        <w:t>=</w:t>
      </w:r>
      <m:oMath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Times New Roman" w:cs="Times New Roman"/>
              </w:rPr>
              <m:t>60</m:t>
            </m:r>
          </m:num>
          <m:den>
            <m:r>
              <w:rPr>
                <w:rFonts w:ascii="Cambria Math" w:hAnsi="Times New Roman" w:cs="Times New Roman"/>
              </w:rPr>
              <m:t>350</m:t>
            </m:r>
          </m:den>
        </m:f>
      </m:oMath>
      <w:r w:rsidRPr="00EC3F01">
        <w:rPr>
          <w:rFonts w:ascii="Times New Roman" w:hAnsi="Times New Roman" w:cs="Times New Roman"/>
        </w:rPr>
        <w:t>=0,</w:t>
      </w:r>
      <w:r w:rsidR="00CB5D67">
        <w:rPr>
          <w:rFonts w:ascii="Times New Roman" w:hAnsi="Times New Roman" w:cs="Times New Roman"/>
        </w:rPr>
        <w:t>1</w:t>
      </w:r>
      <w:r w:rsidR="0054169C">
        <w:rPr>
          <w:rFonts w:ascii="Times New Roman" w:hAnsi="Times New Roman" w:cs="Times New Roman"/>
        </w:rPr>
        <w:t>7</w:t>
      </w:r>
      <w:r w:rsidRPr="00EC3F01">
        <w:rPr>
          <w:rFonts w:ascii="Times New Roman" w:hAnsi="Times New Roman" w:cs="Times New Roman"/>
        </w:rPr>
        <w:t xml:space="preserve">, z nomogramu:  </w:t>
      </w:r>
      <m:oMath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E₁e</m:t>
            </m:r>
          </m:num>
          <m:den>
            <m:r>
              <w:rPr>
                <w:rFonts w:ascii="Cambria Math" w:hAnsi="Cambria Math" w:cs="Times New Roman"/>
              </w:rPr>
              <m:t>E₁</m:t>
            </m:r>
          </m:den>
        </m:f>
      </m:oMath>
      <w:r w:rsidRPr="00EC3F01">
        <w:rPr>
          <w:rFonts w:ascii="Times New Roman" w:hAnsi="Times New Roman" w:cs="Times New Roman"/>
        </w:rPr>
        <w:t>=0,</w:t>
      </w:r>
      <w:r w:rsidR="0054169C">
        <w:rPr>
          <w:rFonts w:ascii="Times New Roman" w:hAnsi="Times New Roman" w:cs="Times New Roman"/>
        </w:rPr>
        <w:t>28</w:t>
      </w:r>
      <w:r w:rsidRPr="00EC3F01">
        <w:rPr>
          <w:rFonts w:ascii="Times New Roman" w:hAnsi="Times New Roman" w:cs="Times New Roman"/>
        </w:rPr>
        <w:t xml:space="preserve">   E</w:t>
      </w:r>
      <w:r w:rsidRPr="00EC3F01">
        <w:rPr>
          <w:rFonts w:ascii="Times New Roman" w:hAnsi="Times New Roman" w:cs="Times New Roman"/>
          <w:vertAlign w:val="subscript"/>
        </w:rPr>
        <w:t>1e</w:t>
      </w:r>
      <w:r w:rsidRPr="00EC3F01">
        <w:rPr>
          <w:rFonts w:ascii="Times New Roman" w:hAnsi="Times New Roman" w:cs="Times New Roman"/>
        </w:rPr>
        <w:t>=0,</w:t>
      </w:r>
      <w:r w:rsidR="0054169C">
        <w:rPr>
          <w:rFonts w:ascii="Times New Roman" w:hAnsi="Times New Roman" w:cs="Times New Roman"/>
        </w:rPr>
        <w:t>28</w:t>
      </w:r>
      <w:r w:rsidRPr="00EC3F01">
        <w:rPr>
          <w:rFonts w:ascii="Times New Roman" w:hAnsi="Times New Roman" w:cs="Times New Roman"/>
        </w:rPr>
        <w:t>x</w:t>
      </w:r>
      <w:r w:rsidR="00CB5D67">
        <w:rPr>
          <w:rFonts w:ascii="Times New Roman" w:hAnsi="Times New Roman" w:cs="Times New Roman"/>
        </w:rPr>
        <w:t>35</w:t>
      </w:r>
      <w:r>
        <w:rPr>
          <w:rFonts w:ascii="Times New Roman" w:hAnsi="Times New Roman" w:cs="Times New Roman"/>
        </w:rPr>
        <w:t>0</w:t>
      </w:r>
      <w:r w:rsidRPr="00EC3F01">
        <w:rPr>
          <w:rFonts w:ascii="Times New Roman" w:hAnsi="Times New Roman" w:cs="Times New Roman"/>
        </w:rPr>
        <w:t>=</w:t>
      </w:r>
      <w:r w:rsidR="0094215B" w:rsidRPr="0094215B">
        <w:rPr>
          <w:rFonts w:ascii="Times New Roman" w:hAnsi="Times New Roman" w:cs="Times New Roman"/>
          <w:b/>
          <w:u w:val="single"/>
        </w:rPr>
        <w:t>98</w:t>
      </w:r>
      <w:r w:rsidRPr="0094215B">
        <w:rPr>
          <w:rFonts w:ascii="Times New Roman" w:hAnsi="Times New Roman" w:cs="Times New Roman"/>
          <w:b/>
          <w:u w:val="single"/>
        </w:rPr>
        <w:t xml:space="preserve"> M</w:t>
      </w:r>
      <w:r w:rsidR="00EE648A" w:rsidRPr="0094215B">
        <w:rPr>
          <w:rFonts w:ascii="Times New Roman" w:hAnsi="Times New Roman" w:cs="Times New Roman"/>
          <w:b/>
          <w:u w:val="single"/>
        </w:rPr>
        <w:t>P</w:t>
      </w:r>
      <w:r w:rsidRPr="0094215B">
        <w:rPr>
          <w:rFonts w:ascii="Times New Roman" w:hAnsi="Times New Roman" w:cs="Times New Roman"/>
          <w:b/>
          <w:u w:val="single"/>
        </w:rPr>
        <w:t>a</w:t>
      </w:r>
    </w:p>
    <w:p w:rsidR="00D90DA1" w:rsidRDefault="00690801" w:rsidP="00D90DA1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7D2EF1">
        <w:rPr>
          <w:rFonts w:ascii="Times New Roman" w:hAnsi="Times New Roman" w:cs="Times New Roman"/>
          <w:b/>
          <w:i/>
        </w:rPr>
        <w:t>E</w:t>
      </w:r>
      <w:r w:rsidR="0094215B">
        <w:rPr>
          <w:rFonts w:ascii="Times New Roman" w:hAnsi="Times New Roman" w:cs="Times New Roman"/>
          <w:b/>
          <w:i/>
        </w:rPr>
        <w:t xml:space="preserve"> </w:t>
      </w:r>
      <w:r w:rsidR="0094215B" w:rsidRPr="0094215B">
        <w:rPr>
          <w:rFonts w:ascii="Times New Roman" w:hAnsi="Times New Roman" w:cs="Times New Roman"/>
          <w:b/>
          <w:vertAlign w:val="subscript"/>
        </w:rPr>
        <w:t>1</w:t>
      </w:r>
      <w:r w:rsidRPr="0094215B">
        <w:rPr>
          <w:rFonts w:ascii="Times New Roman" w:hAnsi="Times New Roman" w:cs="Times New Roman"/>
          <w:b/>
          <w:i/>
          <w:vertAlign w:val="subscript"/>
        </w:rPr>
        <w:t>e</w:t>
      </w:r>
      <w:r w:rsidRPr="007D2EF1">
        <w:rPr>
          <w:rFonts w:ascii="Times New Roman" w:hAnsi="Times New Roman" w:cs="Times New Roman"/>
          <w:b/>
          <w:i/>
          <w:vertAlign w:val="subscript"/>
        </w:rPr>
        <w:t xml:space="preserve"> </w:t>
      </w:r>
      <w:r w:rsidRPr="007D2EF1">
        <w:rPr>
          <w:rFonts w:ascii="Times New Roman" w:eastAsiaTheme="majorEastAsia" w:hAnsi="Times New Roman" w:cs="Times New Roman"/>
          <w:b/>
          <w:bCs/>
          <w:i/>
          <w:iCs/>
          <w:color w:val="000000" w:themeColor="text1"/>
        </w:rPr>
        <w:t>≥</w:t>
      </w:r>
      <w:r w:rsidRPr="007D2EF1">
        <w:rPr>
          <w:rFonts w:ascii="Times New Roman" w:hAnsi="Times New Roman" w:cs="Times New Roman"/>
          <w:b/>
          <w:i/>
        </w:rPr>
        <w:t xml:space="preserve"> E</w:t>
      </w:r>
      <w:r w:rsidR="0094215B">
        <w:rPr>
          <w:rFonts w:ascii="Times New Roman" w:hAnsi="Times New Roman" w:cs="Times New Roman"/>
          <w:b/>
          <w:i/>
        </w:rPr>
        <w:t xml:space="preserve"> </w:t>
      </w:r>
      <w:r w:rsidRPr="0094215B">
        <w:rPr>
          <w:rFonts w:ascii="Times New Roman" w:hAnsi="Times New Roman" w:cs="Times New Roman"/>
          <w:b/>
          <w:i/>
          <w:vertAlign w:val="subscript"/>
        </w:rPr>
        <w:t>p</w:t>
      </w:r>
      <w:r w:rsidRPr="007D2EF1">
        <w:rPr>
          <w:rFonts w:ascii="Times New Roman" w:hAnsi="Times New Roman" w:cs="Times New Roman"/>
          <w:b/>
          <w:i/>
          <w:vertAlign w:val="subscript"/>
        </w:rPr>
        <w:t xml:space="preserve">  </w:t>
      </w:r>
      <w:r w:rsidRPr="007D2EF1">
        <w:rPr>
          <w:rFonts w:ascii="Times New Roman" w:hAnsi="Times New Roman" w:cs="Times New Roman"/>
          <w:b/>
          <w:i/>
        </w:rPr>
        <w:t>, navrhovaná vozovka vyhovuje</w:t>
      </w:r>
      <w:r w:rsidR="007D2EF1" w:rsidRPr="007D2EF1">
        <w:rPr>
          <w:rFonts w:ascii="Times New Roman" w:hAnsi="Times New Roman" w:cs="Times New Roman"/>
        </w:rPr>
        <w:t xml:space="preserve">                                   </w:t>
      </w:r>
      <w:r w:rsidR="007D2EF1">
        <w:rPr>
          <w:rFonts w:ascii="Times New Roman" w:hAnsi="Times New Roman" w:cs="Times New Roman"/>
          <w:sz w:val="20"/>
          <w:szCs w:val="20"/>
        </w:rPr>
        <w:t>Nomogram DORNII</w:t>
      </w:r>
    </w:p>
    <w:p w:rsidR="00D90DA1" w:rsidRDefault="00690801" w:rsidP="00D90DA1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</w:t>
      </w:r>
      <w:r w:rsidR="00442705">
        <w:rPr>
          <w:rFonts w:ascii="Times New Roman" w:hAnsi="Times New Roman" w:cs="Times New Roman"/>
          <w:noProof/>
          <w:sz w:val="20"/>
          <w:szCs w:val="20"/>
          <w:lang w:val="sk-SK" w:eastAsia="sk-SK" w:bidi="ar-SA"/>
        </w:rPr>
        <w:drawing>
          <wp:inline distT="0" distB="0" distL="0" distR="0">
            <wp:extent cx="2020871" cy="2035833"/>
            <wp:effectExtent l="19050" t="0" r="0" b="0"/>
            <wp:docPr id="1" name="Obrázok 0" descr="Nomogram DORNI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mogram DORNII.png"/>
                    <pic:cNvPicPr/>
                  </pic:nvPicPr>
                  <pic:blipFill>
                    <a:blip r:embed="rId8" cstate="print">
                      <a:lum bright="-15000" contrast="47000"/>
                    </a:blip>
                    <a:srcRect l="9580" t="3092" r="9580"/>
                    <a:stretch>
                      <a:fillRect/>
                    </a:stretch>
                  </pic:blipFill>
                  <pic:spPr>
                    <a:xfrm>
                      <a:off x="0" y="0"/>
                      <a:ext cx="2020871" cy="2035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0801" w:rsidRDefault="007D2EF1" w:rsidP="00103D0E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  <w:r w:rsidRPr="00126871">
        <w:rPr>
          <w:rFonts w:ascii="Times New Roman" w:hAnsi="Times New Roman" w:cs="Times New Roman"/>
          <w:sz w:val="20"/>
          <w:szCs w:val="20"/>
          <w:u w:val="single"/>
        </w:rPr>
        <w:lastRenderedPageBreak/>
        <w:t xml:space="preserve"> </w:t>
      </w:r>
      <w:r w:rsidR="00EE648A">
        <w:rPr>
          <w:rFonts w:ascii="Times New Roman" w:hAnsi="Times New Roman" w:cs="Times New Roman"/>
          <w:sz w:val="20"/>
          <w:szCs w:val="20"/>
        </w:rPr>
        <w:t>T</w:t>
      </w:r>
      <w:r w:rsidR="00103D0E">
        <w:rPr>
          <w:rFonts w:ascii="Times New Roman" w:hAnsi="Times New Roman" w:cs="Times New Roman"/>
          <w:sz w:val="20"/>
          <w:szCs w:val="20"/>
        </w:rPr>
        <w:t>ent</w:t>
      </w:r>
      <w:r w:rsidR="00221A31">
        <w:rPr>
          <w:rFonts w:ascii="Times New Roman" w:hAnsi="Times New Roman" w:cs="Times New Roman"/>
          <w:sz w:val="20"/>
          <w:szCs w:val="20"/>
        </w:rPr>
        <w:t>o</w:t>
      </w:r>
      <w:r w:rsidR="00EE648A">
        <w:rPr>
          <w:rFonts w:ascii="Times New Roman" w:hAnsi="Times New Roman" w:cs="Times New Roman"/>
          <w:sz w:val="20"/>
          <w:szCs w:val="20"/>
        </w:rPr>
        <w:t xml:space="preserve"> návrh</w:t>
      </w:r>
      <w:r w:rsidR="00221A31">
        <w:rPr>
          <w:rFonts w:ascii="Times New Roman" w:hAnsi="Times New Roman" w:cs="Times New Roman"/>
          <w:sz w:val="20"/>
          <w:szCs w:val="20"/>
        </w:rPr>
        <w:t xml:space="preserve"> </w:t>
      </w:r>
      <w:r w:rsidR="00EE648A">
        <w:rPr>
          <w:rFonts w:ascii="Times New Roman" w:hAnsi="Times New Roman" w:cs="Times New Roman"/>
          <w:sz w:val="20"/>
          <w:szCs w:val="20"/>
        </w:rPr>
        <w:t xml:space="preserve"> konštrukčných vrstiev </w:t>
      </w:r>
      <w:r w:rsidR="00103D0E">
        <w:rPr>
          <w:rFonts w:ascii="Times New Roman" w:hAnsi="Times New Roman" w:cs="Times New Roman"/>
          <w:sz w:val="20"/>
          <w:szCs w:val="20"/>
        </w:rPr>
        <w:t>je v úsekoch č.</w:t>
      </w:r>
      <w:r w:rsidR="0094215B">
        <w:rPr>
          <w:rFonts w:ascii="Times New Roman" w:hAnsi="Times New Roman" w:cs="Times New Roman"/>
          <w:sz w:val="20"/>
          <w:szCs w:val="20"/>
        </w:rPr>
        <w:t>1</w:t>
      </w:r>
      <w:r w:rsidR="00103D0E">
        <w:rPr>
          <w:rFonts w:ascii="Times New Roman" w:hAnsi="Times New Roman" w:cs="Times New Roman"/>
          <w:sz w:val="20"/>
          <w:szCs w:val="20"/>
        </w:rPr>
        <w:t xml:space="preserve"> vzorových priečnych rezov.</w:t>
      </w:r>
    </w:p>
    <w:p w:rsidR="00103D0E" w:rsidRDefault="00103D0E" w:rsidP="00103D0E">
      <w:pPr>
        <w:pStyle w:val="Odsekzoznamu"/>
        <w:ind w:left="142" w:firstLine="425"/>
        <w:rPr>
          <w:rFonts w:ascii="Times New Roman" w:hAnsi="Times New Roman" w:cs="Times New Roman"/>
          <w:sz w:val="20"/>
          <w:szCs w:val="20"/>
        </w:rPr>
      </w:pPr>
    </w:p>
    <w:p w:rsidR="00813616" w:rsidRDefault="00255072" w:rsidP="00C3078A">
      <w:pPr>
        <w:pStyle w:val="Odsekzoznamu"/>
        <w:ind w:left="142" w:firstLine="425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sz w:val="20"/>
          <w:szCs w:val="20"/>
        </w:rPr>
        <w:t>Tým istým</w:t>
      </w:r>
      <w:r w:rsidR="00103D0E">
        <w:rPr>
          <w:rFonts w:ascii="Times New Roman" w:hAnsi="Times New Roman" w:cs="Times New Roman"/>
          <w:sz w:val="20"/>
          <w:szCs w:val="20"/>
        </w:rPr>
        <w:t xml:space="preserve"> spôsobom sa navrhli konštrukčné vrstvy pre úsek</w:t>
      </w:r>
      <w:r w:rsidR="0094215B">
        <w:rPr>
          <w:rFonts w:ascii="Times New Roman" w:hAnsi="Times New Roman" w:cs="Times New Roman"/>
          <w:sz w:val="20"/>
          <w:szCs w:val="20"/>
        </w:rPr>
        <w:t xml:space="preserve"> km 2,485 - 2,675 s tým, že ťažká nákladná doprava bude len do km 2</w:t>
      </w:r>
      <w:r w:rsidR="00471034">
        <w:rPr>
          <w:rFonts w:ascii="Times New Roman" w:hAnsi="Times New Roman" w:cs="Times New Roman"/>
          <w:sz w:val="20"/>
          <w:szCs w:val="20"/>
        </w:rPr>
        <w:t>,</w:t>
      </w:r>
      <w:r w:rsidR="0094215B">
        <w:rPr>
          <w:rFonts w:ascii="Times New Roman" w:hAnsi="Times New Roman" w:cs="Times New Roman"/>
          <w:sz w:val="20"/>
          <w:szCs w:val="20"/>
        </w:rPr>
        <w:t xml:space="preserve">485 </w:t>
      </w:r>
      <w:r w:rsidR="002378F4">
        <w:rPr>
          <w:rFonts w:ascii="Times New Roman" w:hAnsi="Times New Roman" w:cs="Times New Roman"/>
          <w:sz w:val="20"/>
          <w:szCs w:val="20"/>
        </w:rPr>
        <w:t>=</w:t>
      </w:r>
      <w:r w:rsidR="0094215B">
        <w:rPr>
          <w:rFonts w:ascii="Times New Roman" w:hAnsi="Times New Roman" w:cs="Times New Roman"/>
          <w:sz w:val="20"/>
          <w:szCs w:val="20"/>
        </w:rPr>
        <w:t xml:space="preserve"> posledné odvozné miesto.  </w:t>
      </w:r>
      <w:r w:rsidR="002378F4">
        <w:rPr>
          <w:rFonts w:ascii="Times New Roman" w:hAnsi="Times New Roman" w:cs="Times New Roman"/>
          <w:sz w:val="20"/>
          <w:szCs w:val="20"/>
        </w:rPr>
        <w:t xml:space="preserve">Navrhované </w:t>
      </w:r>
      <w:r w:rsidR="0094215B">
        <w:rPr>
          <w:rFonts w:ascii="Times New Roman" w:hAnsi="Times New Roman" w:cs="Times New Roman"/>
          <w:sz w:val="20"/>
          <w:szCs w:val="20"/>
        </w:rPr>
        <w:t xml:space="preserve"> </w:t>
      </w:r>
      <w:r w:rsidR="00103D0E">
        <w:rPr>
          <w:rFonts w:ascii="Times New Roman" w:hAnsi="Times New Roman" w:cs="Times New Roman"/>
          <w:sz w:val="20"/>
          <w:szCs w:val="20"/>
        </w:rPr>
        <w:t xml:space="preserve"> </w:t>
      </w:r>
      <w:r w:rsidR="0094215B" w:rsidRPr="007D2EF1">
        <w:rPr>
          <w:rFonts w:ascii="Times New Roman" w:hAnsi="Times New Roman" w:cs="Times New Roman"/>
          <w:b/>
          <w:i/>
        </w:rPr>
        <w:t>E</w:t>
      </w:r>
      <w:r w:rsidR="0094215B">
        <w:rPr>
          <w:rFonts w:ascii="Times New Roman" w:hAnsi="Times New Roman" w:cs="Times New Roman"/>
          <w:b/>
          <w:i/>
        </w:rPr>
        <w:t xml:space="preserve"> </w:t>
      </w:r>
      <w:r w:rsidR="002378F4">
        <w:rPr>
          <w:rFonts w:ascii="Times New Roman" w:hAnsi="Times New Roman" w:cs="Times New Roman"/>
          <w:b/>
          <w:vertAlign w:val="subscript"/>
        </w:rPr>
        <w:t>p</w:t>
      </w:r>
      <w:r w:rsidR="0094215B" w:rsidRPr="007D2EF1">
        <w:rPr>
          <w:rFonts w:ascii="Times New Roman" w:hAnsi="Times New Roman" w:cs="Times New Roman"/>
          <w:b/>
          <w:i/>
          <w:vertAlign w:val="subscript"/>
        </w:rPr>
        <w:t xml:space="preserve"> </w:t>
      </w:r>
      <w:r w:rsidR="0094215B">
        <w:rPr>
          <w:rFonts w:ascii="Times New Roman" w:hAnsi="Times New Roman" w:cs="Times New Roman"/>
          <w:b/>
          <w:i/>
          <w:vertAlign w:val="subscript"/>
        </w:rPr>
        <w:t xml:space="preserve"> </w:t>
      </w:r>
      <w:r w:rsidR="0094215B">
        <w:rPr>
          <w:rFonts w:ascii="Times New Roman" w:hAnsi="Times New Roman" w:cs="Times New Roman"/>
          <w:b/>
          <w:i/>
        </w:rPr>
        <w:t xml:space="preserve">=   </w:t>
      </w:r>
      <w:r w:rsidR="002378F4">
        <w:rPr>
          <w:rFonts w:ascii="Times New Roman" w:hAnsi="Times New Roman" w:cs="Times New Roman"/>
          <w:b/>
          <w:i/>
        </w:rPr>
        <w:t>5</w:t>
      </w:r>
      <w:r w:rsidR="002378F4">
        <w:rPr>
          <w:rFonts w:ascii="Times New Roman" w:hAnsi="Times New Roman" w:cs="Times New Roman"/>
          <w:b/>
        </w:rPr>
        <w:t>0 MPa</w:t>
      </w:r>
      <w:r w:rsidR="001F1339">
        <w:rPr>
          <w:rFonts w:ascii="Times New Roman" w:hAnsi="Times New Roman" w:cs="Times New Roman"/>
          <w:b/>
        </w:rPr>
        <w:t xml:space="preserve">, pri </w:t>
      </w:r>
      <w:r w:rsidR="002378F4">
        <w:rPr>
          <w:rFonts w:ascii="Times New Roman" w:hAnsi="Times New Roman" w:cs="Times New Roman"/>
          <w:b/>
        </w:rPr>
        <w:t xml:space="preserve"> </w:t>
      </w:r>
      <w:r w:rsidR="001F1339" w:rsidRPr="007D2EF1">
        <w:rPr>
          <w:rFonts w:ascii="Times New Roman" w:hAnsi="Times New Roman" w:cs="Times New Roman"/>
          <w:b/>
          <w:i/>
        </w:rPr>
        <w:t>E</w:t>
      </w:r>
      <w:r w:rsidR="001F1339">
        <w:rPr>
          <w:rFonts w:ascii="Times New Roman" w:hAnsi="Times New Roman" w:cs="Times New Roman"/>
          <w:b/>
          <w:i/>
        </w:rPr>
        <w:t xml:space="preserve"> </w:t>
      </w:r>
      <w:r w:rsidR="001F1339" w:rsidRPr="0094215B">
        <w:rPr>
          <w:rFonts w:ascii="Times New Roman" w:hAnsi="Times New Roman" w:cs="Times New Roman"/>
          <w:b/>
          <w:vertAlign w:val="subscript"/>
        </w:rPr>
        <w:t>1</w:t>
      </w:r>
      <w:r w:rsidR="001F1339" w:rsidRPr="0094215B">
        <w:rPr>
          <w:rFonts w:ascii="Times New Roman" w:hAnsi="Times New Roman" w:cs="Times New Roman"/>
          <w:b/>
          <w:i/>
          <w:vertAlign w:val="subscript"/>
        </w:rPr>
        <w:t>e</w:t>
      </w:r>
      <w:r w:rsidR="001F1339">
        <w:rPr>
          <w:rFonts w:ascii="Times New Roman" w:hAnsi="Times New Roman" w:cs="Times New Roman"/>
          <w:b/>
          <w:i/>
        </w:rPr>
        <w:t xml:space="preserve"> </w:t>
      </w:r>
      <w:r w:rsidR="001F1339">
        <w:rPr>
          <w:rFonts w:ascii="Times New Roman" w:hAnsi="Times New Roman" w:cs="Times New Roman"/>
          <w:b/>
        </w:rPr>
        <w:t>= 65 MPA</w:t>
      </w:r>
    </w:p>
    <w:p w:rsidR="00813616" w:rsidRDefault="00813616" w:rsidP="00C3078A">
      <w:pPr>
        <w:pStyle w:val="Odsekzoznamu"/>
        <w:ind w:left="142" w:firstLine="425"/>
        <w:rPr>
          <w:rFonts w:ascii="Times New Roman" w:hAnsi="Times New Roman" w:cs="Times New Roman"/>
          <w:b/>
        </w:rPr>
      </w:pPr>
    </w:p>
    <w:p w:rsidR="00196A5C" w:rsidRPr="00EC3F01" w:rsidRDefault="00813616" w:rsidP="00C3078A">
      <w:pPr>
        <w:pStyle w:val="Odsekzoznamu"/>
        <w:ind w:left="142" w:firstLine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k-SK"/>
        </w:rPr>
        <w:tab/>
      </w:r>
      <w:r w:rsidR="00103D0E">
        <w:rPr>
          <w:rFonts w:ascii="Times New Roman" w:hAnsi="Times New Roman" w:cs="Times New Roman"/>
          <w:lang w:val="sk-SK"/>
        </w:rPr>
        <w:t xml:space="preserve">V úsekoch č. </w:t>
      </w:r>
      <w:r>
        <w:rPr>
          <w:rFonts w:ascii="Times New Roman" w:hAnsi="Times New Roman" w:cs="Times New Roman"/>
          <w:lang w:val="sk-SK"/>
        </w:rPr>
        <w:t>3</w:t>
      </w:r>
      <w:r w:rsidR="00F706AD">
        <w:rPr>
          <w:rFonts w:ascii="Times New Roman" w:hAnsi="Times New Roman" w:cs="Times New Roman"/>
          <w:lang w:val="sk-SK"/>
        </w:rPr>
        <w:t xml:space="preserve"> a </w:t>
      </w:r>
      <w:r>
        <w:rPr>
          <w:rFonts w:ascii="Times New Roman" w:hAnsi="Times New Roman" w:cs="Times New Roman"/>
          <w:lang w:val="sk-SK"/>
        </w:rPr>
        <w:t>4</w:t>
      </w:r>
      <w:r w:rsidR="00FA4047">
        <w:rPr>
          <w:rFonts w:ascii="Times New Roman" w:hAnsi="Times New Roman" w:cs="Times New Roman"/>
          <w:lang w:val="sk-SK"/>
        </w:rPr>
        <w:t xml:space="preserve"> vzorových priečnych rezov, t.j. výhybne, prekopávky a rozšírenie v oblúkoch je navrhnut</w:t>
      </w:r>
      <w:r w:rsidR="00984121">
        <w:rPr>
          <w:rFonts w:ascii="Times New Roman" w:hAnsi="Times New Roman" w:cs="Times New Roman"/>
          <w:lang w:val="sk-SK"/>
        </w:rPr>
        <w:t xml:space="preserve">á celková hrúbka vozovky </w:t>
      </w:r>
      <w:r>
        <w:rPr>
          <w:rFonts w:ascii="Times New Roman" w:hAnsi="Times New Roman" w:cs="Times New Roman"/>
          <w:lang w:val="sk-SK"/>
        </w:rPr>
        <w:t>50</w:t>
      </w:r>
      <w:r w:rsidR="00984121">
        <w:rPr>
          <w:rFonts w:ascii="Times New Roman" w:hAnsi="Times New Roman" w:cs="Times New Roman"/>
          <w:lang w:val="sk-SK"/>
        </w:rPr>
        <w:t xml:space="preserve"> cm</w:t>
      </w:r>
      <w:r>
        <w:rPr>
          <w:rFonts w:ascii="Times New Roman" w:hAnsi="Times New Roman" w:cs="Times New Roman"/>
          <w:lang w:val="sk-SK"/>
        </w:rPr>
        <w:t>, resp. 39 cm u výhybní</w:t>
      </w:r>
      <w:r w:rsidR="00984121">
        <w:rPr>
          <w:rFonts w:ascii="Times New Roman" w:hAnsi="Times New Roman" w:cs="Times New Roman"/>
          <w:lang w:val="sk-SK"/>
        </w:rPr>
        <w:t xml:space="preserve">. </w:t>
      </w:r>
      <w:r w:rsidR="00255072">
        <w:rPr>
          <w:rFonts w:ascii="Times New Roman" w:hAnsi="Times New Roman" w:cs="Times New Roman"/>
          <w:lang w:val="sk-SK"/>
        </w:rPr>
        <w:t xml:space="preserve">Návrhy konštrukčných vrstiev </w:t>
      </w:r>
      <w:r>
        <w:rPr>
          <w:rFonts w:ascii="Times New Roman" w:hAnsi="Times New Roman" w:cs="Times New Roman"/>
          <w:lang w:val="sk-SK"/>
        </w:rPr>
        <w:t xml:space="preserve">týchto </w:t>
      </w:r>
      <w:r w:rsidR="00F706AD">
        <w:rPr>
          <w:rFonts w:ascii="Times New Roman" w:hAnsi="Times New Roman" w:cs="Times New Roman"/>
          <w:lang w:val="sk-SK"/>
        </w:rPr>
        <w:t xml:space="preserve">úsekov </w:t>
      </w:r>
      <w:r>
        <w:rPr>
          <w:rFonts w:ascii="Times New Roman" w:hAnsi="Times New Roman" w:cs="Times New Roman"/>
          <w:lang w:val="sk-SK"/>
        </w:rPr>
        <w:t xml:space="preserve">taktiež </w:t>
      </w:r>
      <w:r w:rsidR="00255072">
        <w:rPr>
          <w:rFonts w:ascii="Times New Roman" w:hAnsi="Times New Roman" w:cs="Times New Roman"/>
          <w:lang w:val="sk-SK"/>
        </w:rPr>
        <w:t xml:space="preserve">korešpondujú s metodikou </w:t>
      </w:r>
      <w:r w:rsidR="00606F3A">
        <w:rPr>
          <w:rFonts w:ascii="Times New Roman" w:hAnsi="Times New Roman" w:cs="Times New Roman"/>
          <w:lang w:val="sk-SK"/>
        </w:rPr>
        <w:t>TU Zvolen</w:t>
      </w:r>
      <w:r>
        <w:rPr>
          <w:rFonts w:ascii="Times New Roman" w:hAnsi="Times New Roman" w:cs="Times New Roman"/>
          <w:lang w:val="sk-SK"/>
        </w:rPr>
        <w:t>.</w:t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0C1F31" w:rsidRPr="00EC3F01">
        <w:rPr>
          <w:rFonts w:ascii="Times New Roman" w:hAnsi="Times New Roman" w:cs="Times New Roman"/>
        </w:rPr>
        <w:tab/>
      </w:r>
      <w:r w:rsidR="006317A8" w:rsidRPr="00EC3F01">
        <w:rPr>
          <w:rFonts w:ascii="Times New Roman" w:hAnsi="Times New Roman" w:cs="Times New Roman"/>
          <w:i/>
          <w:u w:val="single"/>
        </w:rPr>
        <w:t xml:space="preserve"> </w:t>
      </w:r>
    </w:p>
    <w:p w:rsidR="00C72BA2" w:rsidRPr="00EC3F01" w:rsidRDefault="00A971E3" w:rsidP="008C3AC1">
      <w:pPr>
        <w:pStyle w:val="Odsekzoznamu"/>
        <w:ind w:left="142" w:firstLine="425"/>
        <w:rPr>
          <w:rFonts w:ascii="Times New Roman" w:hAnsi="Times New Roman" w:cs="Times New Roman"/>
          <w:b/>
        </w:rPr>
      </w:pPr>
      <w:r w:rsidRPr="00EC3F01">
        <w:rPr>
          <w:rFonts w:ascii="Times New Roman" w:hAnsi="Times New Roman" w:cs="Times New Roman"/>
        </w:rPr>
        <w:t>Novonavrhnuté je rozšírenie vozovky v smerových oblúkoch. Hodnota rozšíren</w:t>
      </w:r>
      <w:r w:rsidR="00832FB7" w:rsidRPr="00EC3F01">
        <w:rPr>
          <w:rFonts w:ascii="Times New Roman" w:hAnsi="Times New Roman" w:cs="Times New Roman"/>
        </w:rPr>
        <w:t xml:space="preserve">í </w:t>
      </w:r>
      <w:r w:rsidRPr="00EC3F01">
        <w:rPr>
          <w:rFonts w:ascii="Times New Roman" w:hAnsi="Times New Roman" w:cs="Times New Roman"/>
        </w:rPr>
        <w:t xml:space="preserve"> je podľa STN 73</w:t>
      </w:r>
      <w:r w:rsidR="00FA732C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>6108 pre návrhovú rýchlosť 30</w:t>
      </w:r>
      <w:r w:rsidR="00A836BC">
        <w:rPr>
          <w:rFonts w:ascii="Times New Roman" w:hAnsi="Times New Roman" w:cs="Times New Roman"/>
        </w:rPr>
        <w:t xml:space="preserve"> </w:t>
      </w:r>
      <w:r w:rsidR="00813616">
        <w:rPr>
          <w:rFonts w:ascii="Times New Roman" w:hAnsi="Times New Roman" w:cs="Times New Roman"/>
        </w:rPr>
        <w:t>km/hod. a</w:t>
      </w:r>
      <w:r w:rsidR="00FC319C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 xml:space="preserve"> pre združený rozvor náprav 6-7m. Vozovka </w:t>
      </w:r>
      <w:r w:rsidR="00AF0CAC" w:rsidRPr="00EC3F01">
        <w:rPr>
          <w:rFonts w:ascii="Times New Roman" w:hAnsi="Times New Roman" w:cs="Times New Roman"/>
        </w:rPr>
        <w:t xml:space="preserve">v </w:t>
      </w:r>
      <w:r w:rsidRPr="00EC3F01">
        <w:rPr>
          <w:rFonts w:ascii="Times New Roman" w:hAnsi="Times New Roman" w:cs="Times New Roman"/>
        </w:rPr>
        <w:t xml:space="preserve">rozšírení sa prevedie podľa </w:t>
      </w:r>
      <w:r w:rsidR="00FA732C">
        <w:rPr>
          <w:rFonts w:ascii="Times New Roman" w:hAnsi="Times New Roman" w:cs="Times New Roman"/>
        </w:rPr>
        <w:t>tretej</w:t>
      </w:r>
      <w:r w:rsidRPr="00EC3F01">
        <w:rPr>
          <w:rFonts w:ascii="Times New Roman" w:hAnsi="Times New Roman" w:cs="Times New Roman"/>
        </w:rPr>
        <w:t xml:space="preserve"> skupiny úsekov. </w:t>
      </w:r>
      <w:r w:rsidR="00AF0CAC" w:rsidRPr="00EC3F01">
        <w:rPr>
          <w:rFonts w:ascii="Times New Roman" w:hAnsi="Times New Roman" w:cs="Times New Roman"/>
        </w:rPr>
        <w:t>Rozširované oblúky, ich dĺžka a šírka rozšírenia sú  prehľadne uvedené v podrobnej situácii.</w:t>
      </w:r>
      <w:r w:rsidR="00B475FD">
        <w:rPr>
          <w:rFonts w:ascii="Times New Roman" w:hAnsi="Times New Roman" w:cs="Times New Roman"/>
        </w:rPr>
        <w:t xml:space="preserve"> </w:t>
      </w:r>
      <w:r w:rsidR="00FC319C" w:rsidRPr="00FC319C">
        <w:rPr>
          <w:rFonts w:ascii="Times New Roman" w:hAnsi="Times New Roman" w:cs="Times New Roman"/>
          <w:b/>
        </w:rPr>
        <w:t>Rozšírenie v oblúkoch je veľmi dôležitý prvok</w:t>
      </w:r>
      <w:r w:rsidR="00FC319C">
        <w:rPr>
          <w:rFonts w:ascii="Times New Roman" w:hAnsi="Times New Roman" w:cs="Times New Roman"/>
        </w:rPr>
        <w:t xml:space="preserve"> v smerovom usporiadaní, je preto nutné mu pri výstavbe - vytýčení a zrealizovaní</w:t>
      </w:r>
      <w:r w:rsidR="00FC6473">
        <w:rPr>
          <w:rFonts w:ascii="Times New Roman" w:hAnsi="Times New Roman" w:cs="Times New Roman"/>
        </w:rPr>
        <w:t xml:space="preserve"> -</w:t>
      </w:r>
      <w:r w:rsidR="00FC319C">
        <w:rPr>
          <w:rFonts w:ascii="Times New Roman" w:hAnsi="Times New Roman" w:cs="Times New Roman"/>
        </w:rPr>
        <w:t xml:space="preserve"> </w:t>
      </w:r>
      <w:r w:rsidR="00FC319C" w:rsidRPr="00FC319C">
        <w:rPr>
          <w:rFonts w:ascii="Times New Roman" w:hAnsi="Times New Roman" w:cs="Times New Roman"/>
          <w:b/>
        </w:rPr>
        <w:t>venovať náležitú pozornosť</w:t>
      </w:r>
      <w:r w:rsidR="00FA732C">
        <w:rPr>
          <w:rFonts w:ascii="Times New Roman" w:hAnsi="Times New Roman" w:cs="Times New Roman"/>
        </w:rPr>
        <w:t xml:space="preserve">. </w:t>
      </w:r>
      <w:r w:rsidR="00FA732C">
        <w:rPr>
          <w:rFonts w:ascii="Times New Roman" w:hAnsi="Times New Roman" w:cs="Times New Roman"/>
        </w:rPr>
        <w:tab/>
      </w:r>
      <w:r w:rsidR="00FA732C">
        <w:rPr>
          <w:rFonts w:ascii="Times New Roman" w:hAnsi="Times New Roman" w:cs="Times New Roman"/>
        </w:rPr>
        <w:tab/>
      </w:r>
      <w:r w:rsidR="00FA732C">
        <w:rPr>
          <w:rFonts w:ascii="Times New Roman" w:hAnsi="Times New Roman" w:cs="Times New Roman"/>
        </w:rPr>
        <w:tab/>
      </w:r>
      <w:r w:rsidR="006317A8" w:rsidRPr="00EC3F01">
        <w:rPr>
          <w:rFonts w:ascii="Times New Roman" w:hAnsi="Times New Roman" w:cs="Times New Roman"/>
        </w:rPr>
        <w:t xml:space="preserve">Návrh </w:t>
      </w:r>
      <w:r w:rsidR="00FA732C">
        <w:rPr>
          <w:rFonts w:ascii="Times New Roman" w:hAnsi="Times New Roman" w:cs="Times New Roman"/>
        </w:rPr>
        <w:t>prestavby</w:t>
      </w:r>
      <w:r w:rsidR="006317A8" w:rsidRPr="00EC3F01">
        <w:rPr>
          <w:rFonts w:ascii="Times New Roman" w:hAnsi="Times New Roman" w:cs="Times New Roman"/>
        </w:rPr>
        <w:t xml:space="preserve"> cesty zahŕňa aj vybudovanie výhybní, ktoré v súčasnosti absentujú. </w:t>
      </w:r>
      <w:r w:rsidR="00FA732C">
        <w:rPr>
          <w:rFonts w:ascii="Times New Roman" w:hAnsi="Times New Roman" w:cs="Times New Roman"/>
        </w:rPr>
        <w:t>Na</w:t>
      </w:r>
      <w:r w:rsidR="006317A8" w:rsidRPr="00EC3F01">
        <w:rPr>
          <w:rFonts w:ascii="Times New Roman" w:hAnsi="Times New Roman" w:cs="Times New Roman"/>
        </w:rPr>
        <w:t xml:space="preserve">vrhnutých </w:t>
      </w:r>
      <w:r w:rsidR="00FA732C">
        <w:rPr>
          <w:rFonts w:ascii="Times New Roman" w:hAnsi="Times New Roman" w:cs="Times New Roman"/>
        </w:rPr>
        <w:t>je 10</w:t>
      </w:r>
      <w:r w:rsidR="006317A8" w:rsidRPr="00EC3F01">
        <w:rPr>
          <w:rFonts w:ascii="Times New Roman" w:hAnsi="Times New Roman" w:cs="Times New Roman"/>
        </w:rPr>
        <w:t xml:space="preserve"> </w:t>
      </w:r>
      <w:r w:rsidR="00491943">
        <w:rPr>
          <w:rFonts w:ascii="Times New Roman" w:hAnsi="Times New Roman" w:cs="Times New Roman"/>
        </w:rPr>
        <w:t xml:space="preserve">nových </w:t>
      </w:r>
      <w:r w:rsidR="006317A8" w:rsidRPr="00EC3F01">
        <w:rPr>
          <w:rFonts w:ascii="Times New Roman" w:hAnsi="Times New Roman" w:cs="Times New Roman"/>
        </w:rPr>
        <w:t xml:space="preserve">výhybní  šírky </w:t>
      </w:r>
      <w:r w:rsidR="00FA732C">
        <w:rPr>
          <w:rFonts w:ascii="Times New Roman" w:hAnsi="Times New Roman" w:cs="Times New Roman"/>
        </w:rPr>
        <w:t>2</w:t>
      </w:r>
      <w:r w:rsidR="006317A8" w:rsidRPr="00EC3F01">
        <w:rPr>
          <w:rFonts w:ascii="Times New Roman" w:hAnsi="Times New Roman" w:cs="Times New Roman"/>
        </w:rPr>
        <w:t>,</w:t>
      </w:r>
      <w:r w:rsidR="005129B2">
        <w:rPr>
          <w:rFonts w:ascii="Times New Roman" w:hAnsi="Times New Roman" w:cs="Times New Roman"/>
        </w:rPr>
        <w:t>0</w:t>
      </w:r>
      <w:r w:rsidR="006317A8" w:rsidRPr="00EC3F01">
        <w:rPr>
          <w:rFonts w:ascii="Times New Roman" w:hAnsi="Times New Roman" w:cs="Times New Roman"/>
        </w:rPr>
        <w:t>0</w:t>
      </w:r>
      <w:r w:rsidR="00FA732C">
        <w:rPr>
          <w:rFonts w:ascii="Times New Roman" w:hAnsi="Times New Roman" w:cs="Times New Roman"/>
        </w:rPr>
        <w:t xml:space="preserve"> </w:t>
      </w:r>
      <w:r w:rsidR="006317A8" w:rsidRPr="00EC3F01">
        <w:rPr>
          <w:rFonts w:ascii="Times New Roman" w:hAnsi="Times New Roman" w:cs="Times New Roman"/>
        </w:rPr>
        <w:t>m</w:t>
      </w:r>
      <w:r w:rsidR="00FA732C">
        <w:rPr>
          <w:rFonts w:ascii="Times New Roman" w:hAnsi="Times New Roman" w:cs="Times New Roman"/>
        </w:rPr>
        <w:t xml:space="preserve"> resp. 2,50 m</w:t>
      </w:r>
      <w:r w:rsidR="005129B2">
        <w:rPr>
          <w:rFonts w:ascii="Times New Roman" w:hAnsi="Times New Roman" w:cs="Times New Roman"/>
        </w:rPr>
        <w:t xml:space="preserve">  v</w:t>
      </w:r>
      <w:r w:rsidR="006317A8" w:rsidRPr="00EC3F01">
        <w:rPr>
          <w:rFonts w:ascii="Times New Roman" w:hAnsi="Times New Roman" w:cs="Times New Roman"/>
        </w:rPr>
        <w:t xml:space="preserve"> </w:t>
      </w:r>
      <w:r w:rsidR="00FA732C">
        <w:rPr>
          <w:rFonts w:ascii="Times New Roman" w:hAnsi="Times New Roman" w:cs="Times New Roman"/>
        </w:rPr>
        <w:t xml:space="preserve">rôznych </w:t>
      </w:r>
      <w:r w:rsidR="006317A8" w:rsidRPr="00EC3F01">
        <w:rPr>
          <w:rFonts w:ascii="Times New Roman" w:hAnsi="Times New Roman" w:cs="Times New Roman"/>
        </w:rPr>
        <w:t>dĺžk</w:t>
      </w:r>
      <w:r w:rsidR="005129B2">
        <w:rPr>
          <w:rFonts w:ascii="Times New Roman" w:hAnsi="Times New Roman" w:cs="Times New Roman"/>
        </w:rPr>
        <w:t>ach</w:t>
      </w:r>
      <w:r w:rsidR="006317A8" w:rsidRPr="00EC3F01">
        <w:rPr>
          <w:rFonts w:ascii="Times New Roman" w:hAnsi="Times New Roman" w:cs="Times New Roman"/>
        </w:rPr>
        <w:t xml:space="preserve"> </w:t>
      </w:r>
      <w:r w:rsidR="00FA732C">
        <w:rPr>
          <w:rFonts w:ascii="Times New Roman" w:hAnsi="Times New Roman" w:cs="Times New Roman"/>
        </w:rPr>
        <w:t xml:space="preserve">od 10 do </w:t>
      </w:r>
      <w:r w:rsidR="006317A8" w:rsidRPr="00EC3F01">
        <w:rPr>
          <w:rFonts w:ascii="Times New Roman" w:hAnsi="Times New Roman" w:cs="Times New Roman"/>
        </w:rPr>
        <w:t>20m</w:t>
      </w:r>
      <w:r w:rsidR="00FA732C">
        <w:rPr>
          <w:rFonts w:ascii="Times New Roman" w:hAnsi="Times New Roman" w:cs="Times New Roman"/>
        </w:rPr>
        <w:t xml:space="preserve"> v závislosti od terénných podmienok (napr. blízkosť potoka)</w:t>
      </w:r>
      <w:r w:rsidR="006317A8" w:rsidRPr="00EC3F01">
        <w:rPr>
          <w:rFonts w:ascii="Times New Roman" w:hAnsi="Times New Roman" w:cs="Times New Roman"/>
        </w:rPr>
        <w:t xml:space="preserve">. Prechod do priamej je na dl. </w:t>
      </w:r>
      <w:r w:rsidR="00FA732C">
        <w:rPr>
          <w:rFonts w:ascii="Times New Roman" w:hAnsi="Times New Roman" w:cs="Times New Roman"/>
        </w:rPr>
        <w:t>8, resp.</w:t>
      </w:r>
      <w:r w:rsidR="006317A8" w:rsidRPr="00EC3F01">
        <w:rPr>
          <w:rFonts w:ascii="Times New Roman" w:hAnsi="Times New Roman" w:cs="Times New Roman"/>
        </w:rPr>
        <w:t xml:space="preserve">10m. Vozovka je v hrúbke </w:t>
      </w:r>
      <w:r w:rsidR="00FA732C">
        <w:rPr>
          <w:rFonts w:ascii="Times New Roman" w:hAnsi="Times New Roman" w:cs="Times New Roman"/>
        </w:rPr>
        <w:t>39</w:t>
      </w:r>
      <w:r w:rsidR="006317A8" w:rsidRPr="00EC3F01">
        <w:rPr>
          <w:rFonts w:ascii="Times New Roman" w:hAnsi="Times New Roman" w:cs="Times New Roman"/>
        </w:rPr>
        <w:t xml:space="preserve"> cm, podľa skladby uvedenej vo vzorový</w:t>
      </w:r>
      <w:r w:rsidR="00B475FD">
        <w:rPr>
          <w:rFonts w:ascii="Times New Roman" w:hAnsi="Times New Roman" w:cs="Times New Roman"/>
        </w:rPr>
        <w:t xml:space="preserve">ch priečnych rezoch. </w:t>
      </w:r>
      <w:r w:rsidR="00B475FD">
        <w:rPr>
          <w:rFonts w:ascii="Times New Roman" w:hAnsi="Times New Roman" w:cs="Times New Roman"/>
        </w:rPr>
        <w:tab/>
      </w:r>
      <w:r w:rsidR="00275CFA">
        <w:rPr>
          <w:rFonts w:ascii="Times New Roman" w:hAnsi="Times New Roman" w:cs="Times New Roman"/>
        </w:rPr>
        <w:tab/>
      </w:r>
      <w:r w:rsidR="00275CFA">
        <w:rPr>
          <w:rFonts w:ascii="Times New Roman" w:hAnsi="Times New Roman" w:cs="Times New Roman"/>
        </w:rPr>
        <w:tab/>
      </w:r>
      <w:r w:rsidR="00275CFA">
        <w:rPr>
          <w:rFonts w:ascii="Times New Roman" w:hAnsi="Times New Roman" w:cs="Times New Roman"/>
        </w:rPr>
        <w:tab/>
        <w:t>Nov</w:t>
      </w:r>
      <w:r w:rsidR="00FA732C">
        <w:rPr>
          <w:rFonts w:ascii="Times New Roman" w:hAnsi="Times New Roman" w:cs="Times New Roman"/>
        </w:rPr>
        <w:t>á</w:t>
      </w:r>
      <w:r w:rsidR="00C3078A" w:rsidRPr="00EC3F01">
        <w:rPr>
          <w:rFonts w:ascii="Times New Roman" w:hAnsi="Times New Roman" w:cs="Times New Roman"/>
        </w:rPr>
        <w:t xml:space="preserve"> vozovka sa </w:t>
      </w:r>
      <w:r w:rsidRPr="00EC3F01">
        <w:rPr>
          <w:rFonts w:ascii="Times New Roman" w:hAnsi="Times New Roman" w:cs="Times New Roman"/>
        </w:rPr>
        <w:t>opatrí zemnými krajnicami</w:t>
      </w:r>
      <w:r w:rsidR="00FA732C">
        <w:rPr>
          <w:rFonts w:ascii="Times New Roman" w:hAnsi="Times New Roman" w:cs="Times New Roman"/>
        </w:rPr>
        <w:t xml:space="preserve"> pri </w:t>
      </w:r>
      <w:r w:rsidR="00275CFA">
        <w:rPr>
          <w:rFonts w:ascii="Times New Roman" w:hAnsi="Times New Roman" w:cs="Times New Roman"/>
        </w:rPr>
        <w:t>ú</w:t>
      </w:r>
      <w:r w:rsidR="00FA732C">
        <w:rPr>
          <w:rFonts w:ascii="Times New Roman" w:hAnsi="Times New Roman" w:cs="Times New Roman"/>
        </w:rPr>
        <w:t>sekoch 3 a 4 a v celom úseku</w:t>
      </w:r>
      <w:r w:rsidRPr="00EC3F01">
        <w:rPr>
          <w:rFonts w:ascii="Times New Roman" w:hAnsi="Times New Roman" w:cs="Times New Roman"/>
        </w:rPr>
        <w:t xml:space="preserve"> </w:t>
      </w:r>
      <w:r w:rsidR="00C359F2" w:rsidRPr="00EC3F01">
        <w:rPr>
          <w:rFonts w:ascii="Times New Roman" w:hAnsi="Times New Roman" w:cs="Times New Roman"/>
        </w:rPr>
        <w:t xml:space="preserve">so spevnením štrkodrou v hr. 6cm. Pred zriaďovaním vozovky  sa </w:t>
      </w:r>
      <w:r w:rsidR="006C156A" w:rsidRPr="00EC3F01">
        <w:rPr>
          <w:rFonts w:ascii="Times New Roman" w:hAnsi="Times New Roman" w:cs="Times New Roman"/>
        </w:rPr>
        <w:t>odstrán</w:t>
      </w:r>
      <w:r w:rsidR="00C359F2" w:rsidRPr="00EC3F01">
        <w:rPr>
          <w:rFonts w:ascii="Times New Roman" w:hAnsi="Times New Roman" w:cs="Times New Roman"/>
        </w:rPr>
        <w:t>ia</w:t>
      </w:r>
      <w:r w:rsidR="006C156A" w:rsidRPr="00EC3F01">
        <w:rPr>
          <w:rFonts w:ascii="Times New Roman" w:hAnsi="Times New Roman" w:cs="Times New Roman"/>
        </w:rPr>
        <w:t xml:space="preserve"> nános</w:t>
      </w:r>
      <w:r w:rsidR="00C359F2" w:rsidRPr="00EC3F01">
        <w:rPr>
          <w:rFonts w:ascii="Times New Roman" w:hAnsi="Times New Roman" w:cs="Times New Roman"/>
        </w:rPr>
        <w:t xml:space="preserve">y </w:t>
      </w:r>
      <w:r w:rsidR="006C156A" w:rsidRPr="00EC3F01">
        <w:rPr>
          <w:rFonts w:ascii="Times New Roman" w:hAnsi="Times New Roman" w:cs="Times New Roman"/>
        </w:rPr>
        <w:t xml:space="preserve"> (lesn</w:t>
      </w:r>
      <w:r w:rsidR="00C359F2" w:rsidRPr="00EC3F01">
        <w:rPr>
          <w:rFonts w:ascii="Times New Roman" w:hAnsi="Times New Roman" w:cs="Times New Roman"/>
        </w:rPr>
        <w:t>á</w:t>
      </w:r>
      <w:r w:rsidR="006C156A" w:rsidRPr="00EC3F01">
        <w:rPr>
          <w:rFonts w:ascii="Times New Roman" w:hAnsi="Times New Roman" w:cs="Times New Roman"/>
        </w:rPr>
        <w:t xml:space="preserve"> pôd</w:t>
      </w:r>
      <w:r w:rsidR="00C359F2" w:rsidRPr="00EC3F01">
        <w:rPr>
          <w:rFonts w:ascii="Times New Roman" w:hAnsi="Times New Roman" w:cs="Times New Roman"/>
        </w:rPr>
        <w:t>a – vyvýšené krajnice</w:t>
      </w:r>
      <w:r w:rsidR="006C156A" w:rsidRPr="00EC3F01">
        <w:rPr>
          <w:rFonts w:ascii="Times New Roman" w:hAnsi="Times New Roman" w:cs="Times New Roman"/>
        </w:rPr>
        <w:t>)</w:t>
      </w:r>
      <w:r w:rsidR="00C359F2" w:rsidRPr="00EC3F01">
        <w:rPr>
          <w:rFonts w:ascii="Times New Roman" w:hAnsi="Times New Roman" w:cs="Times New Roman"/>
        </w:rPr>
        <w:t xml:space="preserve"> hr. 8cm.</w:t>
      </w:r>
      <w:r w:rsidR="002A1FAD" w:rsidRPr="00EC3F01">
        <w:rPr>
          <w:rFonts w:ascii="Times New Roman" w:hAnsi="Times New Roman" w:cs="Times New Roman"/>
        </w:rPr>
        <w:t xml:space="preserve"> </w:t>
      </w:r>
      <w:r w:rsidR="000B3181" w:rsidRPr="00EC3F01">
        <w:rPr>
          <w:rFonts w:ascii="Times New Roman" w:hAnsi="Times New Roman" w:cs="Times New Roman"/>
        </w:rPr>
        <w:t xml:space="preserve"> Do </w:t>
      </w:r>
      <w:r w:rsidR="005129B2" w:rsidRPr="00EC3F01">
        <w:rPr>
          <w:rFonts w:ascii="Times New Roman" w:hAnsi="Times New Roman" w:cs="Times New Roman"/>
        </w:rPr>
        <w:t xml:space="preserve">o 30 cm </w:t>
      </w:r>
      <w:r w:rsidR="006C156A" w:rsidRPr="00EC3F01">
        <w:rPr>
          <w:rFonts w:ascii="Times New Roman" w:hAnsi="Times New Roman" w:cs="Times New Roman"/>
        </w:rPr>
        <w:t xml:space="preserve">rozšírených </w:t>
      </w:r>
      <w:r w:rsidR="000B3181" w:rsidRPr="00EC3F01">
        <w:rPr>
          <w:rFonts w:ascii="Times New Roman" w:hAnsi="Times New Roman" w:cs="Times New Roman"/>
        </w:rPr>
        <w:t xml:space="preserve">krajníc sa </w:t>
      </w:r>
      <w:r w:rsidR="00EA59C7" w:rsidRPr="00EC3F01">
        <w:rPr>
          <w:rFonts w:ascii="Times New Roman" w:hAnsi="Times New Roman" w:cs="Times New Roman"/>
        </w:rPr>
        <w:t>o</w:t>
      </w:r>
      <w:r w:rsidR="000B3181" w:rsidRPr="00EC3F01">
        <w:rPr>
          <w:rFonts w:ascii="Times New Roman" w:hAnsi="Times New Roman" w:cs="Times New Roman"/>
        </w:rPr>
        <w:t>sadia plastové smerové stĺpiky</w:t>
      </w:r>
      <w:r w:rsidR="00EA59C7" w:rsidRPr="00EC3F01">
        <w:rPr>
          <w:rFonts w:ascii="Times New Roman" w:hAnsi="Times New Roman" w:cs="Times New Roman"/>
        </w:rPr>
        <w:t xml:space="preserve">  (miesta sú popísané v situácii</w:t>
      </w:r>
      <w:r w:rsidR="00FC6473">
        <w:rPr>
          <w:rFonts w:ascii="Times New Roman" w:hAnsi="Times New Roman" w:cs="Times New Roman"/>
        </w:rPr>
        <w:t xml:space="preserve"> a v priečnych rezoch</w:t>
      </w:r>
      <w:r w:rsidR="00EA59C7" w:rsidRPr="00EC3F01">
        <w:rPr>
          <w:rFonts w:ascii="Times New Roman" w:hAnsi="Times New Roman" w:cs="Times New Roman"/>
        </w:rPr>
        <w:t>).</w:t>
      </w:r>
      <w:r w:rsidR="00425116">
        <w:rPr>
          <w:rFonts w:ascii="Times New Roman" w:hAnsi="Times New Roman" w:cs="Times New Roman"/>
        </w:rPr>
        <w:tab/>
      </w:r>
      <w:r w:rsidR="00425116">
        <w:rPr>
          <w:rFonts w:ascii="Times New Roman" w:hAnsi="Times New Roman" w:cs="Times New Roman"/>
        </w:rPr>
        <w:tab/>
      </w:r>
      <w:r w:rsidR="00425116">
        <w:rPr>
          <w:rFonts w:ascii="Times New Roman" w:hAnsi="Times New Roman" w:cs="Times New Roman"/>
        </w:rPr>
        <w:tab/>
      </w:r>
      <w:r w:rsidR="00425116">
        <w:rPr>
          <w:rFonts w:ascii="Times New Roman" w:hAnsi="Times New Roman" w:cs="Times New Roman"/>
        </w:rPr>
        <w:tab/>
      </w:r>
      <w:r w:rsidR="00425116">
        <w:rPr>
          <w:rFonts w:ascii="Times New Roman" w:hAnsi="Times New Roman" w:cs="Times New Roman"/>
        </w:rPr>
        <w:tab/>
      </w:r>
      <w:r w:rsidR="000B3181" w:rsidRPr="00EC3F01">
        <w:rPr>
          <w:rFonts w:ascii="Times New Roman" w:hAnsi="Times New Roman" w:cs="Times New Roman"/>
        </w:rPr>
        <w:t xml:space="preserve"> </w:t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B7DB8" w:rsidRPr="00EC3F01">
        <w:rPr>
          <w:rFonts w:ascii="Times New Roman" w:hAnsi="Times New Roman" w:cs="Times New Roman"/>
        </w:rPr>
        <w:tab/>
      </w:r>
      <w:r w:rsidR="00832FB7" w:rsidRPr="00EC3F01">
        <w:rPr>
          <w:rFonts w:ascii="Times New Roman" w:hAnsi="Times New Roman" w:cs="Times New Roman"/>
        </w:rPr>
        <w:tab/>
      </w:r>
      <w:r w:rsidR="00240F38" w:rsidRPr="00EC3F01">
        <w:rPr>
          <w:rFonts w:ascii="Times New Roman" w:hAnsi="Times New Roman" w:cs="Times New Roman"/>
        </w:rPr>
        <w:tab/>
      </w:r>
      <w:r w:rsidR="00E94FCE" w:rsidRPr="00EC3F01">
        <w:rPr>
          <w:rFonts w:ascii="Times New Roman" w:hAnsi="Times New Roman" w:cs="Times New Roman"/>
        </w:rPr>
        <w:t xml:space="preserve"> </w:t>
      </w:r>
    </w:p>
    <w:p w:rsidR="00C72BA2" w:rsidRPr="00EC3F01" w:rsidRDefault="002D2679" w:rsidP="002D2679">
      <w:pPr>
        <w:pStyle w:val="Nadpis4"/>
        <w:rPr>
          <w:rFonts w:ascii="Times New Roman" w:hAnsi="Times New Roman" w:cs="Times New Roman"/>
          <w:color w:val="auto"/>
        </w:rPr>
      </w:pPr>
      <w:r w:rsidRPr="00EC3F01">
        <w:rPr>
          <w:rFonts w:ascii="Times New Roman" w:hAnsi="Times New Roman" w:cs="Times New Roman"/>
          <w:color w:val="auto"/>
        </w:rPr>
        <w:t>1.</w:t>
      </w:r>
      <w:r w:rsidR="00EA2F12" w:rsidRPr="00EC3F01">
        <w:rPr>
          <w:rFonts w:ascii="Times New Roman" w:hAnsi="Times New Roman" w:cs="Times New Roman"/>
          <w:color w:val="auto"/>
        </w:rPr>
        <w:t>1.</w:t>
      </w:r>
      <w:r w:rsidRPr="00EC3F01">
        <w:rPr>
          <w:rFonts w:ascii="Times New Roman" w:hAnsi="Times New Roman" w:cs="Times New Roman"/>
          <w:color w:val="auto"/>
        </w:rPr>
        <w:t>2: návrh odvodnenia</w:t>
      </w:r>
      <w:r w:rsidR="00C72BA2" w:rsidRPr="00EC3F01">
        <w:rPr>
          <w:rFonts w:ascii="Times New Roman" w:hAnsi="Times New Roman" w:cs="Times New Roman"/>
          <w:color w:val="auto"/>
        </w:rPr>
        <w:t>:</w:t>
      </w:r>
    </w:p>
    <w:p w:rsidR="005E44D0" w:rsidRDefault="00075F12" w:rsidP="001F0A41">
      <w:pPr>
        <w:rPr>
          <w:rFonts w:ascii="Times New Roman" w:hAnsi="Times New Roman" w:cs="Times New Roman"/>
          <w:b/>
          <w:i/>
        </w:rPr>
      </w:pPr>
      <w:r w:rsidRPr="00EC3F01">
        <w:rPr>
          <w:rStyle w:val="Nadpis4Char"/>
          <w:rFonts w:ascii="Times New Roman" w:hAnsi="Times New Roman" w:cs="Times New Roman"/>
          <w:color w:val="auto"/>
        </w:rPr>
        <w:tab/>
      </w:r>
      <w:r w:rsidRPr="00EC3F01">
        <w:rPr>
          <w:rFonts w:ascii="Times New Roman" w:hAnsi="Times New Roman" w:cs="Times New Roman"/>
        </w:rPr>
        <w:t>Odvodnenie v priečnom smere je zabezpečené priečnym sklonom vozovky</w:t>
      </w:r>
      <w:r w:rsidR="001D175D" w:rsidRPr="00EC3F01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 xml:space="preserve">(strechovitý </w:t>
      </w:r>
      <w:r w:rsidR="003A071F">
        <w:rPr>
          <w:rFonts w:ascii="Times New Roman" w:hAnsi="Times New Roman" w:cs="Times New Roman"/>
        </w:rPr>
        <w:t>2</w:t>
      </w:r>
      <w:r w:rsidRPr="00EC3F01">
        <w:rPr>
          <w:rFonts w:ascii="Times New Roman" w:hAnsi="Times New Roman" w:cs="Times New Roman"/>
        </w:rPr>
        <w:t>% v priamkach a dostredný v oblúkoch</w:t>
      </w:r>
      <w:r w:rsidR="00A67D65" w:rsidRPr="00EC3F01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>),  v pozdĺžnom smere pre bezpečné odvedenie</w:t>
      </w:r>
      <w:r w:rsidR="00007D9F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 xml:space="preserve"> povrchových</w:t>
      </w:r>
      <w:r w:rsidRPr="00EC3F01">
        <w:rPr>
          <w:rFonts w:ascii="Times New Roman" w:hAnsi="Times New Roman" w:cs="Times New Roman"/>
          <w:b/>
        </w:rPr>
        <w:t xml:space="preserve"> </w:t>
      </w:r>
      <w:r w:rsidRPr="00EC3F01">
        <w:rPr>
          <w:rFonts w:ascii="Times New Roman" w:hAnsi="Times New Roman" w:cs="Times New Roman"/>
        </w:rPr>
        <w:t>vôd  slúži</w:t>
      </w:r>
      <w:r w:rsidR="00D654C0" w:rsidRPr="00EC3F01">
        <w:rPr>
          <w:rFonts w:ascii="Times New Roman" w:hAnsi="Times New Roman" w:cs="Times New Roman"/>
        </w:rPr>
        <w:t xml:space="preserve"> </w:t>
      </w:r>
      <w:r w:rsidRPr="00EC3F01">
        <w:rPr>
          <w:rFonts w:ascii="Times New Roman" w:hAnsi="Times New Roman" w:cs="Times New Roman"/>
        </w:rPr>
        <w:t xml:space="preserve"> </w:t>
      </w:r>
      <w:r w:rsidR="00A52C9E" w:rsidRPr="00EC3F01">
        <w:rPr>
          <w:rFonts w:ascii="Times New Roman" w:hAnsi="Times New Roman" w:cs="Times New Roman"/>
        </w:rPr>
        <w:t xml:space="preserve">priekopa </w:t>
      </w:r>
      <w:r w:rsidR="00E75F29" w:rsidRPr="00EC3F01">
        <w:rPr>
          <w:rFonts w:ascii="Times New Roman" w:hAnsi="Times New Roman" w:cs="Times New Roman"/>
        </w:rPr>
        <w:t xml:space="preserve"> h</w:t>
      </w:r>
      <w:r w:rsidR="00D05202" w:rsidRPr="00EC3F01">
        <w:rPr>
          <w:rFonts w:ascii="Times New Roman" w:hAnsi="Times New Roman" w:cs="Times New Roman"/>
        </w:rPr>
        <w:t>ĺbk</w:t>
      </w:r>
      <w:r w:rsidR="00E75F29" w:rsidRPr="00EC3F01">
        <w:rPr>
          <w:rFonts w:ascii="Times New Roman" w:hAnsi="Times New Roman" w:cs="Times New Roman"/>
        </w:rPr>
        <w:t xml:space="preserve">y </w:t>
      </w:r>
      <w:r w:rsidR="00D05202" w:rsidRPr="00EC3F01">
        <w:rPr>
          <w:rFonts w:ascii="Times New Roman" w:hAnsi="Times New Roman" w:cs="Times New Roman"/>
        </w:rPr>
        <w:t xml:space="preserve">min. </w:t>
      </w:r>
      <w:r w:rsidR="000D2967">
        <w:rPr>
          <w:rFonts w:ascii="Times New Roman" w:hAnsi="Times New Roman" w:cs="Times New Roman"/>
        </w:rPr>
        <w:t>8</w:t>
      </w:r>
      <w:r w:rsidR="00D05202" w:rsidRPr="00EC3F01">
        <w:rPr>
          <w:rFonts w:ascii="Times New Roman" w:hAnsi="Times New Roman" w:cs="Times New Roman"/>
        </w:rPr>
        <w:t xml:space="preserve">0 </w:t>
      </w:r>
      <w:r w:rsidR="009C2F3A">
        <w:rPr>
          <w:rFonts w:ascii="Times New Roman" w:hAnsi="Times New Roman" w:cs="Times New Roman"/>
        </w:rPr>
        <w:t xml:space="preserve">- </w:t>
      </w:r>
      <w:r w:rsidR="000D2967">
        <w:rPr>
          <w:rFonts w:ascii="Times New Roman" w:hAnsi="Times New Roman" w:cs="Times New Roman"/>
        </w:rPr>
        <w:t>9</w:t>
      </w:r>
      <w:r w:rsidR="009C2F3A">
        <w:rPr>
          <w:rFonts w:ascii="Times New Roman" w:hAnsi="Times New Roman" w:cs="Times New Roman"/>
        </w:rPr>
        <w:t>0</w:t>
      </w:r>
      <w:r w:rsidR="00007D9F">
        <w:rPr>
          <w:rFonts w:ascii="Times New Roman" w:hAnsi="Times New Roman" w:cs="Times New Roman"/>
        </w:rPr>
        <w:t xml:space="preserve"> </w:t>
      </w:r>
      <w:r w:rsidR="00E75F29" w:rsidRPr="00EC3F01">
        <w:rPr>
          <w:rFonts w:ascii="Times New Roman" w:hAnsi="Times New Roman" w:cs="Times New Roman"/>
        </w:rPr>
        <w:t>c</w:t>
      </w:r>
      <w:r w:rsidR="00D05202" w:rsidRPr="00EC3F01">
        <w:rPr>
          <w:rFonts w:ascii="Times New Roman" w:hAnsi="Times New Roman" w:cs="Times New Roman"/>
        </w:rPr>
        <w:t>m</w:t>
      </w:r>
      <w:r w:rsidR="00704ECB">
        <w:rPr>
          <w:rFonts w:ascii="Times New Roman" w:hAnsi="Times New Roman" w:cs="Times New Roman"/>
        </w:rPr>
        <w:t xml:space="preserve"> </w:t>
      </w:r>
      <w:r w:rsidR="00704ECB" w:rsidRPr="00EC3F01">
        <w:rPr>
          <w:rFonts w:ascii="Times New Roman" w:hAnsi="Times New Roman" w:cs="Times New Roman"/>
        </w:rPr>
        <w:t>od hrany spevnenej krajnice</w:t>
      </w:r>
      <w:r w:rsidR="00704ECB">
        <w:rPr>
          <w:rFonts w:ascii="Times New Roman" w:hAnsi="Times New Roman" w:cs="Times New Roman"/>
        </w:rPr>
        <w:t>, čo je v zmysle STN 30 - 40 cm pod úrovňou priľahlej zemnej pláne</w:t>
      </w:r>
      <w:r w:rsidR="000832A4">
        <w:rPr>
          <w:rFonts w:ascii="Times New Roman" w:hAnsi="Times New Roman" w:cs="Times New Roman"/>
        </w:rPr>
        <w:t xml:space="preserve">. Pri nových odvozných miestach a odstavnej ploche sa podložie odvodní </w:t>
      </w:r>
      <w:r w:rsidR="004621CB" w:rsidRPr="00EC3F01">
        <w:rPr>
          <w:rFonts w:ascii="Times New Roman" w:hAnsi="Times New Roman" w:cs="Times New Roman"/>
        </w:rPr>
        <w:t xml:space="preserve"> </w:t>
      </w:r>
      <w:r w:rsidR="000832A4">
        <w:rPr>
          <w:rFonts w:ascii="Times New Roman" w:hAnsi="Times New Roman" w:cs="Times New Roman"/>
        </w:rPr>
        <w:t>pozdĺžnymi</w:t>
      </w:r>
      <w:r w:rsidR="004621CB" w:rsidRPr="00EC3F01">
        <w:rPr>
          <w:rFonts w:ascii="Times New Roman" w:hAnsi="Times New Roman" w:cs="Times New Roman"/>
        </w:rPr>
        <w:t xml:space="preserve"> trativod</w:t>
      </w:r>
      <w:r w:rsidR="000832A4">
        <w:rPr>
          <w:rFonts w:ascii="Times New Roman" w:hAnsi="Times New Roman" w:cs="Times New Roman"/>
        </w:rPr>
        <w:t>m</w:t>
      </w:r>
      <w:r w:rsidR="00647A84">
        <w:rPr>
          <w:rFonts w:ascii="Times New Roman" w:hAnsi="Times New Roman" w:cs="Times New Roman"/>
        </w:rPr>
        <w:t>i z hornej časti zakrytými geotextíliou</w:t>
      </w:r>
      <w:r w:rsidR="00D05202" w:rsidRPr="00EC3F01">
        <w:rPr>
          <w:rFonts w:ascii="Times New Roman" w:hAnsi="Times New Roman" w:cs="Times New Roman"/>
        </w:rPr>
        <w:t xml:space="preserve">. </w:t>
      </w:r>
      <w:r w:rsidR="00647A84">
        <w:rPr>
          <w:rFonts w:ascii="Times New Roman" w:hAnsi="Times New Roman" w:cs="Times New Roman"/>
        </w:rPr>
        <w:tab/>
      </w:r>
      <w:r w:rsidR="00647A84">
        <w:rPr>
          <w:rFonts w:ascii="Times New Roman" w:hAnsi="Times New Roman" w:cs="Times New Roman"/>
        </w:rPr>
        <w:tab/>
      </w:r>
      <w:r w:rsidR="00647A84">
        <w:rPr>
          <w:rFonts w:ascii="Times New Roman" w:hAnsi="Times New Roman" w:cs="Times New Roman"/>
        </w:rPr>
        <w:tab/>
      </w:r>
      <w:r w:rsidR="00647A84">
        <w:rPr>
          <w:rFonts w:ascii="Times New Roman" w:hAnsi="Times New Roman" w:cs="Times New Roman"/>
        </w:rPr>
        <w:tab/>
      </w:r>
      <w:r w:rsidR="00647A84">
        <w:rPr>
          <w:rFonts w:ascii="Times New Roman" w:hAnsi="Times New Roman" w:cs="Times New Roman"/>
        </w:rPr>
        <w:tab/>
      </w:r>
      <w:r w:rsidR="00647A84">
        <w:rPr>
          <w:rFonts w:ascii="Times New Roman" w:hAnsi="Times New Roman" w:cs="Times New Roman"/>
        </w:rPr>
        <w:tab/>
      </w:r>
      <w:r w:rsidR="00647A84">
        <w:rPr>
          <w:rFonts w:ascii="Times New Roman" w:hAnsi="Times New Roman" w:cs="Times New Roman"/>
        </w:rPr>
        <w:tab/>
      </w:r>
      <w:r w:rsidR="00407B62" w:rsidRPr="00EC3F01">
        <w:rPr>
          <w:rFonts w:ascii="Times New Roman" w:hAnsi="Times New Roman" w:cs="Times New Roman"/>
        </w:rPr>
        <w:t>Jestvujúc</w:t>
      </w:r>
      <w:r w:rsidR="000832A4">
        <w:rPr>
          <w:rFonts w:ascii="Times New Roman" w:hAnsi="Times New Roman" w:cs="Times New Roman"/>
        </w:rPr>
        <w:t>a</w:t>
      </w:r>
      <w:r w:rsidR="00407B62" w:rsidRPr="00EC3F01">
        <w:rPr>
          <w:rFonts w:ascii="Times New Roman" w:hAnsi="Times New Roman" w:cs="Times New Roman"/>
        </w:rPr>
        <w:t xml:space="preserve"> p</w:t>
      </w:r>
      <w:r w:rsidR="007A6D01" w:rsidRPr="00EC3F01">
        <w:rPr>
          <w:rFonts w:ascii="Times New Roman" w:hAnsi="Times New Roman" w:cs="Times New Roman"/>
        </w:rPr>
        <w:t>riekop</w:t>
      </w:r>
      <w:r w:rsidR="00A347BD" w:rsidRPr="00EC3F01">
        <w:rPr>
          <w:rFonts w:ascii="Times New Roman" w:hAnsi="Times New Roman" w:cs="Times New Roman"/>
        </w:rPr>
        <w:t>a</w:t>
      </w:r>
      <w:r w:rsidR="00704ECB">
        <w:rPr>
          <w:rFonts w:ascii="Times New Roman" w:hAnsi="Times New Roman" w:cs="Times New Roman"/>
        </w:rPr>
        <w:t xml:space="preserve"> </w:t>
      </w:r>
      <w:r w:rsidR="000832A4">
        <w:rPr>
          <w:rFonts w:ascii="Times New Roman" w:hAnsi="Times New Roman" w:cs="Times New Roman"/>
        </w:rPr>
        <w:t>sa z väčšej časti vyčistí, iba v troch úsekoch na celkovej dĺžke 660 m je potr</w:t>
      </w:r>
      <w:r w:rsidR="00471034">
        <w:rPr>
          <w:rFonts w:ascii="Times New Roman" w:hAnsi="Times New Roman" w:cs="Times New Roman"/>
        </w:rPr>
        <w:t>e</w:t>
      </w:r>
      <w:r w:rsidR="000832A4">
        <w:rPr>
          <w:rFonts w:ascii="Times New Roman" w:hAnsi="Times New Roman" w:cs="Times New Roman"/>
        </w:rPr>
        <w:t>bné ju prehĺbiť odkopávkami</w:t>
      </w:r>
      <w:r w:rsidRPr="00EC3F01">
        <w:rPr>
          <w:rFonts w:ascii="Times New Roman" w:hAnsi="Times New Roman" w:cs="Times New Roman"/>
        </w:rPr>
        <w:t xml:space="preserve">. </w:t>
      </w:r>
      <w:r w:rsidR="000832A4">
        <w:rPr>
          <w:rFonts w:ascii="Times New Roman" w:hAnsi="Times New Roman" w:cs="Times New Roman"/>
        </w:rPr>
        <w:t>P</w:t>
      </w:r>
      <w:r w:rsidR="006C0FED">
        <w:rPr>
          <w:rFonts w:ascii="Times New Roman" w:hAnsi="Times New Roman" w:cs="Times New Roman"/>
        </w:rPr>
        <w:t>riekopy sú zaústené do priepustov</w:t>
      </w:r>
      <w:r w:rsidR="000832A4">
        <w:rPr>
          <w:rFonts w:ascii="Times New Roman" w:hAnsi="Times New Roman" w:cs="Times New Roman"/>
        </w:rPr>
        <w:t>.</w:t>
      </w:r>
      <w:r w:rsidR="006C0FED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5C4A84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 xml:space="preserve"> </w:t>
      </w:r>
      <w:r w:rsidR="006C0FED">
        <w:rPr>
          <w:rFonts w:ascii="Times New Roman" w:hAnsi="Times New Roman" w:cs="Times New Roman"/>
        </w:rPr>
        <w:t xml:space="preserve"> </w:t>
      </w:r>
      <w:r w:rsidR="004C7C91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324C8" w:rsidRPr="004C7C91">
        <w:rPr>
          <w:rFonts w:ascii="Times New Roman" w:hAnsi="Times New Roman" w:cs="Times New Roman"/>
          <w:i/>
          <w:u w:val="single"/>
        </w:rPr>
        <w:t>Dlaž</w:t>
      </w:r>
      <w:r w:rsidR="004C7C91" w:rsidRPr="004C7C91">
        <w:rPr>
          <w:rFonts w:ascii="Times New Roman" w:hAnsi="Times New Roman" w:cs="Times New Roman"/>
          <w:i/>
          <w:u w:val="single"/>
        </w:rPr>
        <w:t>dené</w:t>
      </w:r>
      <w:r w:rsidR="003324C8" w:rsidRPr="004C7C91">
        <w:rPr>
          <w:rFonts w:ascii="Times New Roman" w:hAnsi="Times New Roman" w:cs="Times New Roman"/>
          <w:i/>
          <w:u w:val="single"/>
        </w:rPr>
        <w:t xml:space="preserve"> priekop</w:t>
      </w:r>
      <w:r w:rsidR="003537E2" w:rsidRPr="004C7C91">
        <w:rPr>
          <w:rFonts w:ascii="Times New Roman" w:hAnsi="Times New Roman" w:cs="Times New Roman"/>
          <w:i/>
          <w:u w:val="single"/>
        </w:rPr>
        <w:t>y</w:t>
      </w:r>
      <w:r w:rsidR="004C7C91" w:rsidRPr="004C7C91">
        <w:rPr>
          <w:rFonts w:ascii="Times New Roman" w:hAnsi="Times New Roman" w:cs="Times New Roman"/>
          <w:i/>
          <w:u w:val="single"/>
        </w:rPr>
        <w:t>:</w:t>
      </w:r>
      <w:r w:rsidR="004C7C91">
        <w:rPr>
          <w:rFonts w:ascii="Times New Roman" w:hAnsi="Times New Roman" w:cs="Times New Roman"/>
        </w:rPr>
        <w:t xml:space="preserve"> </w:t>
      </w:r>
      <w:r w:rsidR="003324C8" w:rsidRPr="00EC3F01">
        <w:rPr>
          <w:rFonts w:ascii="Times New Roman" w:hAnsi="Times New Roman" w:cs="Times New Roman"/>
        </w:rPr>
        <w:t xml:space="preserve"> </w:t>
      </w:r>
      <w:r w:rsidR="00647A84">
        <w:rPr>
          <w:rFonts w:ascii="Times New Roman" w:hAnsi="Times New Roman" w:cs="Times New Roman"/>
        </w:rPr>
        <w:t xml:space="preserve">sú zo </w:t>
      </w:r>
      <w:r w:rsidR="003324C8" w:rsidRPr="00EC3F01">
        <w:rPr>
          <w:rFonts w:ascii="Times New Roman" w:hAnsi="Times New Roman" w:cs="Times New Roman"/>
        </w:rPr>
        <w:t>žľabov</w:t>
      </w:r>
      <w:r w:rsidR="00647A84">
        <w:rPr>
          <w:rFonts w:ascii="Times New Roman" w:hAnsi="Times New Roman" w:cs="Times New Roman"/>
        </w:rPr>
        <w:t>iek 60/33 cm uložené</w:t>
      </w:r>
      <w:r w:rsidR="003324C8" w:rsidRPr="00EC3F01">
        <w:rPr>
          <w:rFonts w:ascii="Times New Roman" w:hAnsi="Times New Roman" w:cs="Times New Roman"/>
        </w:rPr>
        <w:t xml:space="preserve"> </w:t>
      </w:r>
      <w:r w:rsidR="004C7C91">
        <w:rPr>
          <w:rFonts w:ascii="Times New Roman" w:hAnsi="Times New Roman" w:cs="Times New Roman"/>
        </w:rPr>
        <w:t xml:space="preserve">do štrkopiesku </w:t>
      </w:r>
      <w:r w:rsidR="00A00D26">
        <w:rPr>
          <w:rFonts w:ascii="Times New Roman" w:hAnsi="Times New Roman" w:cs="Times New Roman"/>
        </w:rPr>
        <w:t xml:space="preserve">v </w:t>
      </w:r>
      <w:r w:rsidR="000832A4">
        <w:rPr>
          <w:rFonts w:ascii="Times New Roman" w:hAnsi="Times New Roman" w:cs="Times New Roman"/>
        </w:rPr>
        <w:t>úsekoch so sklonom nad 8% a na dl. 9 m pred vtokmi do priepustov</w:t>
      </w:r>
      <w:r w:rsidR="00A00D26">
        <w:rPr>
          <w:rFonts w:ascii="Times New Roman" w:hAnsi="Times New Roman" w:cs="Times New Roman"/>
        </w:rPr>
        <w:t xml:space="preserve"> (spolu 7</w:t>
      </w:r>
      <w:r w:rsidR="000832A4">
        <w:rPr>
          <w:rFonts w:ascii="Times New Roman" w:hAnsi="Times New Roman" w:cs="Times New Roman"/>
        </w:rPr>
        <w:t>1</w:t>
      </w:r>
      <w:r w:rsidR="00A00D26">
        <w:rPr>
          <w:rFonts w:ascii="Times New Roman" w:hAnsi="Times New Roman" w:cs="Times New Roman"/>
        </w:rPr>
        <w:t>1,</w:t>
      </w:r>
      <w:r w:rsidR="000832A4">
        <w:rPr>
          <w:rFonts w:ascii="Times New Roman" w:hAnsi="Times New Roman" w:cs="Times New Roman"/>
        </w:rPr>
        <w:t>3</w:t>
      </w:r>
      <w:r w:rsidR="00A00D26">
        <w:rPr>
          <w:rFonts w:ascii="Times New Roman" w:hAnsi="Times New Roman" w:cs="Times New Roman"/>
        </w:rPr>
        <w:t xml:space="preserve"> m). </w:t>
      </w:r>
      <w:r w:rsidR="005C4A84">
        <w:rPr>
          <w:rFonts w:ascii="Times New Roman" w:hAnsi="Times New Roman" w:cs="Times New Roman"/>
        </w:rPr>
        <w:t>Úse</w:t>
      </w:r>
      <w:r w:rsidR="00A00D26">
        <w:rPr>
          <w:rFonts w:ascii="Times New Roman" w:hAnsi="Times New Roman" w:cs="Times New Roman"/>
        </w:rPr>
        <w:t xml:space="preserve">ky </w:t>
      </w:r>
      <w:r w:rsidR="005C4A84">
        <w:rPr>
          <w:rFonts w:ascii="Times New Roman" w:hAnsi="Times New Roman" w:cs="Times New Roman"/>
        </w:rPr>
        <w:t xml:space="preserve">dlažieb </w:t>
      </w:r>
      <w:r w:rsidR="00A00D26">
        <w:rPr>
          <w:rFonts w:ascii="Times New Roman" w:hAnsi="Times New Roman" w:cs="Times New Roman"/>
        </w:rPr>
        <w:t xml:space="preserve">sú ukončené betónovým pásom alebo šachtou priepustu. </w:t>
      </w:r>
      <w:r w:rsidR="00A00D26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ab/>
      </w:r>
      <w:r w:rsidR="00A00D26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07216A">
        <w:rPr>
          <w:rFonts w:ascii="Times New Roman" w:hAnsi="Times New Roman" w:cs="Times New Roman"/>
        </w:rPr>
        <w:tab/>
      </w:r>
      <w:r w:rsidR="0007216A" w:rsidRPr="0007216A">
        <w:rPr>
          <w:rFonts w:ascii="Times New Roman" w:hAnsi="Times New Roman" w:cs="Times New Roman"/>
          <w:i/>
          <w:u w:val="single"/>
        </w:rPr>
        <w:t>Priepusty:</w:t>
      </w:r>
      <w:r w:rsidR="003C6714">
        <w:rPr>
          <w:rFonts w:ascii="Times New Roman" w:hAnsi="Times New Roman" w:cs="Times New Roman"/>
          <w:i/>
          <w:u w:val="single"/>
        </w:rPr>
        <w:t xml:space="preserve"> </w:t>
      </w:r>
      <w:r w:rsidR="00F56AE7" w:rsidRPr="00E063CF">
        <w:rPr>
          <w:rFonts w:ascii="Times New Roman" w:hAnsi="Times New Roman" w:cs="Times New Roman"/>
          <w:u w:val="single"/>
        </w:rPr>
        <w:t>Búranie priepustov</w:t>
      </w:r>
      <w:r w:rsidR="00F56AE7">
        <w:rPr>
          <w:rFonts w:ascii="Times New Roman" w:hAnsi="Times New Roman" w:cs="Times New Roman"/>
        </w:rPr>
        <w:t xml:space="preserve">: vybúra sa </w:t>
      </w:r>
      <w:r w:rsidR="006735E8">
        <w:rPr>
          <w:rFonts w:ascii="Times New Roman" w:hAnsi="Times New Roman" w:cs="Times New Roman"/>
        </w:rPr>
        <w:t xml:space="preserve">9 </w:t>
      </w:r>
      <w:r w:rsidR="00F56AE7">
        <w:rPr>
          <w:rFonts w:ascii="Times New Roman" w:hAnsi="Times New Roman" w:cs="Times New Roman"/>
        </w:rPr>
        <w:t>priepust</w:t>
      </w:r>
      <w:r w:rsidR="006735E8">
        <w:rPr>
          <w:rFonts w:ascii="Times New Roman" w:hAnsi="Times New Roman" w:cs="Times New Roman"/>
        </w:rPr>
        <w:t>ov</w:t>
      </w:r>
      <w:r w:rsidR="00F56AE7">
        <w:rPr>
          <w:rFonts w:ascii="Times New Roman" w:hAnsi="Times New Roman" w:cs="Times New Roman"/>
        </w:rPr>
        <w:t xml:space="preserve"> </w:t>
      </w:r>
      <w:r w:rsidR="000832A4">
        <w:rPr>
          <w:rFonts w:ascii="Times New Roman" w:hAnsi="Times New Roman" w:cs="Times New Roman"/>
        </w:rPr>
        <w:t xml:space="preserve">(2 </w:t>
      </w:r>
      <w:r w:rsidR="006735E8">
        <w:rPr>
          <w:rFonts w:ascii="Times New Roman" w:hAnsi="Times New Roman" w:cs="Times New Roman"/>
        </w:rPr>
        <w:t>s čielkami</w:t>
      </w:r>
      <w:r w:rsidR="000832A4">
        <w:rPr>
          <w:rFonts w:ascii="Times New Roman" w:hAnsi="Times New Roman" w:cs="Times New Roman"/>
        </w:rPr>
        <w:t xml:space="preserve">) </w:t>
      </w:r>
      <w:r w:rsidR="006735E8">
        <w:rPr>
          <w:rFonts w:ascii="Times New Roman" w:hAnsi="Times New Roman" w:cs="Times New Roman"/>
        </w:rPr>
        <w:t>ktoré sú nefunkčné, príliš vysoko osadené alebo prelomené.</w:t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1C72">
        <w:rPr>
          <w:rFonts w:ascii="Times New Roman" w:hAnsi="Times New Roman" w:cs="Times New Roman"/>
        </w:rPr>
        <w:tab/>
      </w:r>
      <w:r w:rsidR="006735E8">
        <w:rPr>
          <w:rFonts w:ascii="Times New Roman" w:hAnsi="Times New Roman" w:cs="Times New Roman"/>
        </w:rPr>
        <w:tab/>
      </w:r>
      <w:r w:rsidR="00E063CF" w:rsidRPr="00671C72">
        <w:rPr>
          <w:rFonts w:ascii="Times New Roman" w:hAnsi="Times New Roman" w:cs="Times New Roman"/>
          <w:u w:val="single"/>
        </w:rPr>
        <w:t>Nové priepusty:</w:t>
      </w:r>
      <w:r w:rsidR="00E063CF">
        <w:rPr>
          <w:rFonts w:ascii="Times New Roman" w:hAnsi="Times New Roman" w:cs="Times New Roman"/>
        </w:rPr>
        <w:t xml:space="preserve"> </w:t>
      </w:r>
      <w:r w:rsidR="006735E8">
        <w:rPr>
          <w:rFonts w:ascii="Times New Roman" w:hAnsi="Times New Roman" w:cs="Times New Roman"/>
        </w:rPr>
        <w:t xml:space="preserve">sú v miestach pôvodných ktoré sa demontujú a na ďalších 9 - tich miestach, spolu priepustov 15 ks. Všetky priepusty sú šikmé vzhľadom na malý výškový rozdiel medzi výtokom z priepustu a dna potoka kde sú zaústené. Priepusty sú začelené vtokou šachtou (nádržkou) a </w:t>
      </w:r>
      <w:r w:rsidR="00647A84">
        <w:rPr>
          <w:rFonts w:ascii="Times New Roman" w:hAnsi="Times New Roman" w:cs="Times New Roman"/>
        </w:rPr>
        <w:t>čelom z betónu.</w:t>
      </w:r>
      <w:r w:rsidR="00616FEE">
        <w:rPr>
          <w:rFonts w:ascii="Times New Roman" w:hAnsi="Times New Roman" w:cs="Times New Roman"/>
        </w:rPr>
        <w:t xml:space="preserve"> </w:t>
      </w:r>
      <w:r w:rsidR="00647A84">
        <w:rPr>
          <w:rFonts w:ascii="Times New Roman" w:hAnsi="Times New Roman" w:cs="Times New Roman"/>
        </w:rPr>
        <w:t xml:space="preserve"> </w:t>
      </w:r>
      <w:r w:rsidR="00616FEE">
        <w:rPr>
          <w:rFonts w:ascii="Times New Roman" w:hAnsi="Times New Roman" w:cs="Times New Roman"/>
        </w:rPr>
        <w:t xml:space="preserve">Výtoky priepustov sa upravia </w:t>
      </w:r>
      <w:r w:rsidR="00647A84">
        <w:rPr>
          <w:rFonts w:ascii="Times New Roman" w:hAnsi="Times New Roman" w:cs="Times New Roman"/>
        </w:rPr>
        <w:t>kamennou rovnaninou až po potok.</w:t>
      </w:r>
      <w:r w:rsidR="00A74A0E">
        <w:rPr>
          <w:rFonts w:ascii="Times New Roman" w:hAnsi="Times New Roman" w:cs="Times New Roman"/>
        </w:rPr>
        <w:t xml:space="preserve"> </w:t>
      </w:r>
      <w:r w:rsidR="00616FEE">
        <w:rPr>
          <w:rFonts w:ascii="Times New Roman" w:hAnsi="Times New Roman" w:cs="Times New Roman"/>
        </w:rPr>
        <w:t xml:space="preserve"> </w:t>
      </w:r>
      <w:r w:rsidR="00671C72">
        <w:rPr>
          <w:rFonts w:ascii="Times New Roman" w:hAnsi="Times New Roman" w:cs="Times New Roman"/>
        </w:rPr>
        <w:t xml:space="preserve"> </w:t>
      </w:r>
      <w:r w:rsidR="00A836BC" w:rsidRPr="00A836BC">
        <w:rPr>
          <w:rFonts w:ascii="Times New Roman" w:hAnsi="Times New Roman" w:cs="Times New Roman"/>
          <w:i/>
        </w:rPr>
        <w:t xml:space="preserve">      </w:t>
      </w:r>
      <w:r w:rsidR="003C6714">
        <w:rPr>
          <w:rFonts w:ascii="Times New Roman" w:hAnsi="Times New Roman" w:cs="Times New Roman"/>
          <w:i/>
        </w:rPr>
        <w:tab/>
      </w:r>
      <w:r w:rsidR="003C6714">
        <w:rPr>
          <w:rFonts w:ascii="Times New Roman" w:hAnsi="Times New Roman" w:cs="Times New Roman"/>
          <w:i/>
        </w:rPr>
        <w:tab/>
      </w:r>
      <w:r w:rsidR="00647A84">
        <w:rPr>
          <w:rFonts w:ascii="Times New Roman" w:hAnsi="Times New Roman" w:cs="Times New Roman"/>
          <w:i/>
        </w:rPr>
        <w:tab/>
      </w:r>
      <w:r w:rsidR="00647A84">
        <w:rPr>
          <w:rFonts w:ascii="Times New Roman" w:hAnsi="Times New Roman" w:cs="Times New Roman"/>
          <w:i/>
        </w:rPr>
        <w:tab/>
      </w:r>
      <w:r w:rsidR="000E2B7D">
        <w:rPr>
          <w:rFonts w:ascii="Times New Roman" w:hAnsi="Times New Roman" w:cs="Times New Roman"/>
        </w:rPr>
        <w:t xml:space="preserve">    </w:t>
      </w:r>
      <w:r w:rsidR="005E44D0" w:rsidRPr="001F0A41">
        <w:rPr>
          <w:rFonts w:ascii="Times New Roman" w:hAnsi="Times New Roman" w:cs="Times New Roman"/>
          <w:b/>
          <w:i/>
        </w:rPr>
        <w:t>1.1.</w:t>
      </w:r>
      <w:r w:rsidR="005239BD" w:rsidRPr="001F0A41">
        <w:rPr>
          <w:rFonts w:ascii="Times New Roman" w:hAnsi="Times New Roman" w:cs="Times New Roman"/>
          <w:b/>
          <w:i/>
        </w:rPr>
        <w:t>3</w:t>
      </w:r>
      <w:r w:rsidR="005E44D0" w:rsidRPr="001F0A41">
        <w:rPr>
          <w:rFonts w:ascii="Times New Roman" w:hAnsi="Times New Roman" w:cs="Times New Roman"/>
          <w:b/>
          <w:i/>
        </w:rPr>
        <w:t xml:space="preserve">: </w:t>
      </w:r>
      <w:r w:rsidR="00647A84">
        <w:rPr>
          <w:rFonts w:ascii="Times New Roman" w:hAnsi="Times New Roman" w:cs="Times New Roman"/>
          <w:b/>
          <w:i/>
        </w:rPr>
        <w:t xml:space="preserve">návrh </w:t>
      </w:r>
      <w:r w:rsidR="005E44D0" w:rsidRPr="001F0A41">
        <w:rPr>
          <w:rFonts w:ascii="Times New Roman" w:hAnsi="Times New Roman" w:cs="Times New Roman"/>
          <w:b/>
          <w:i/>
        </w:rPr>
        <w:t>odvozných miest</w:t>
      </w:r>
      <w:r w:rsidR="00287263" w:rsidRPr="001F0A41">
        <w:rPr>
          <w:rFonts w:ascii="Times New Roman" w:hAnsi="Times New Roman" w:cs="Times New Roman"/>
          <w:b/>
          <w:i/>
        </w:rPr>
        <w:t>, cestn</w:t>
      </w:r>
      <w:r w:rsidR="00647A84">
        <w:rPr>
          <w:rFonts w:ascii="Times New Roman" w:hAnsi="Times New Roman" w:cs="Times New Roman"/>
          <w:b/>
          <w:i/>
        </w:rPr>
        <w:t>ých</w:t>
      </w:r>
      <w:r w:rsidR="00287263" w:rsidRPr="001F0A41">
        <w:rPr>
          <w:rFonts w:ascii="Times New Roman" w:hAnsi="Times New Roman" w:cs="Times New Roman"/>
          <w:b/>
          <w:i/>
        </w:rPr>
        <w:t xml:space="preserve"> </w:t>
      </w:r>
      <w:r w:rsidR="00F855DE" w:rsidRPr="001F0A41">
        <w:rPr>
          <w:rFonts w:ascii="Times New Roman" w:hAnsi="Times New Roman" w:cs="Times New Roman"/>
          <w:b/>
          <w:i/>
        </w:rPr>
        <w:t>výjazd</w:t>
      </w:r>
      <w:r w:rsidR="00647A84">
        <w:rPr>
          <w:rFonts w:ascii="Times New Roman" w:hAnsi="Times New Roman" w:cs="Times New Roman"/>
          <w:b/>
          <w:i/>
        </w:rPr>
        <w:t>ov</w:t>
      </w:r>
      <w:r w:rsidR="00F855DE" w:rsidRPr="001F0A41">
        <w:rPr>
          <w:rFonts w:ascii="Times New Roman" w:hAnsi="Times New Roman" w:cs="Times New Roman"/>
          <w:b/>
          <w:i/>
        </w:rPr>
        <w:t>:</w:t>
      </w:r>
      <w:r w:rsidR="00287263" w:rsidRPr="00EC3F01">
        <w:rPr>
          <w:rFonts w:ascii="Times New Roman" w:hAnsi="Times New Roman" w:cs="Times New Roman"/>
        </w:rPr>
        <w:tab/>
        <w:t xml:space="preserve">            </w:t>
      </w:r>
      <w:r w:rsidR="005D0AF8" w:rsidRPr="00EC3F01">
        <w:rPr>
          <w:rFonts w:ascii="Times New Roman" w:hAnsi="Times New Roman" w:cs="Times New Roman"/>
        </w:rPr>
        <w:t xml:space="preserve"> </w:t>
      </w:r>
      <w:r w:rsidR="005E44D0" w:rsidRPr="00EC3F01">
        <w:rPr>
          <w:rFonts w:ascii="Times New Roman" w:hAnsi="Times New Roman" w:cs="Times New Roman"/>
        </w:rPr>
        <w:t xml:space="preserve"> </w:t>
      </w:r>
      <w:r w:rsidR="00287263" w:rsidRPr="00EC3F01">
        <w:rPr>
          <w:rFonts w:ascii="Times New Roman" w:hAnsi="Times New Roman" w:cs="Times New Roman"/>
        </w:rPr>
        <w:t xml:space="preserve"> </w:t>
      </w:r>
      <w:r w:rsidR="00F855DE" w:rsidRPr="00EC3F01">
        <w:rPr>
          <w:rFonts w:ascii="Times New Roman" w:hAnsi="Times New Roman" w:cs="Times New Roman"/>
        </w:rPr>
        <w:tab/>
      </w:r>
      <w:r w:rsidR="00F855DE" w:rsidRPr="00EC3F01">
        <w:rPr>
          <w:rFonts w:ascii="Times New Roman" w:hAnsi="Times New Roman" w:cs="Times New Roman"/>
        </w:rPr>
        <w:tab/>
      </w:r>
      <w:r w:rsidR="00F855DE" w:rsidRPr="00EC3F01">
        <w:rPr>
          <w:rFonts w:ascii="Times New Roman" w:hAnsi="Times New Roman" w:cs="Times New Roman"/>
        </w:rPr>
        <w:tab/>
        <w:t xml:space="preserve">          </w:t>
      </w:r>
      <w:r w:rsidR="001F0A41">
        <w:rPr>
          <w:rFonts w:ascii="Times New Roman" w:hAnsi="Times New Roman" w:cs="Times New Roman"/>
        </w:rPr>
        <w:tab/>
        <w:t xml:space="preserve">      </w:t>
      </w:r>
      <w:r w:rsidR="00647A84">
        <w:rPr>
          <w:rFonts w:ascii="Times New Roman" w:hAnsi="Times New Roman" w:cs="Times New Roman"/>
        </w:rPr>
        <w:t xml:space="preserve">        </w:t>
      </w:r>
      <w:r w:rsidR="005D0AF8" w:rsidRPr="00EC3F01">
        <w:rPr>
          <w:rFonts w:ascii="Times New Roman" w:hAnsi="Times New Roman" w:cs="Times New Roman"/>
        </w:rPr>
        <w:t>V</w:t>
      </w:r>
      <w:r w:rsidR="005E44D0" w:rsidRPr="00EC3F01">
        <w:rPr>
          <w:rFonts w:ascii="Times New Roman" w:hAnsi="Times New Roman" w:cs="Times New Roman"/>
        </w:rPr>
        <w:t xml:space="preserve"> rámci </w:t>
      </w:r>
      <w:r w:rsidR="00647A84">
        <w:rPr>
          <w:rFonts w:ascii="Times New Roman" w:hAnsi="Times New Roman" w:cs="Times New Roman"/>
        </w:rPr>
        <w:t>prestavby</w:t>
      </w:r>
      <w:r w:rsidR="005E44D0" w:rsidRPr="00EC3F01">
        <w:rPr>
          <w:rFonts w:ascii="Times New Roman" w:hAnsi="Times New Roman" w:cs="Times New Roman"/>
        </w:rPr>
        <w:t xml:space="preserve"> cesty sa navrhuje aj </w:t>
      </w:r>
      <w:r w:rsidR="00647A84">
        <w:rPr>
          <w:rFonts w:ascii="Times New Roman" w:hAnsi="Times New Roman" w:cs="Times New Roman"/>
        </w:rPr>
        <w:t>prestavba dvoch jestvujúcich</w:t>
      </w:r>
      <w:r w:rsidR="005E44D0" w:rsidRPr="00EC3F01">
        <w:rPr>
          <w:rFonts w:ascii="Times New Roman" w:hAnsi="Times New Roman" w:cs="Times New Roman"/>
        </w:rPr>
        <w:t xml:space="preserve"> </w:t>
      </w:r>
      <w:r w:rsidR="00594715" w:rsidRPr="001F0A41">
        <w:rPr>
          <w:rFonts w:ascii="Times New Roman" w:hAnsi="Times New Roman" w:cs="Times New Roman"/>
        </w:rPr>
        <w:t xml:space="preserve">a zriadenie </w:t>
      </w:r>
      <w:r w:rsidR="00647A84">
        <w:rPr>
          <w:rFonts w:ascii="Times New Roman" w:hAnsi="Times New Roman" w:cs="Times New Roman"/>
        </w:rPr>
        <w:t xml:space="preserve">troch </w:t>
      </w:r>
      <w:r w:rsidR="00594715" w:rsidRPr="001F0A41">
        <w:rPr>
          <w:rFonts w:ascii="Times New Roman" w:hAnsi="Times New Roman" w:cs="Times New Roman"/>
        </w:rPr>
        <w:t>nových</w:t>
      </w:r>
      <w:r w:rsidR="00594715">
        <w:rPr>
          <w:rFonts w:ascii="Times New Roman" w:hAnsi="Times New Roman" w:cs="Times New Roman"/>
          <w:b/>
          <w:i/>
        </w:rPr>
        <w:t xml:space="preserve"> </w:t>
      </w:r>
      <w:r w:rsidR="005E44D0" w:rsidRPr="00EC3F01">
        <w:rPr>
          <w:rFonts w:ascii="Times New Roman" w:hAnsi="Times New Roman" w:cs="Times New Roman"/>
        </w:rPr>
        <w:t>odvozný</w:t>
      </w:r>
      <w:r w:rsidR="00036EDB" w:rsidRPr="00EC3F01">
        <w:rPr>
          <w:rFonts w:ascii="Times New Roman" w:hAnsi="Times New Roman" w:cs="Times New Roman"/>
        </w:rPr>
        <w:t>ch</w:t>
      </w:r>
      <w:r w:rsidR="005E44D0" w:rsidRPr="00EC3F01">
        <w:rPr>
          <w:rFonts w:ascii="Times New Roman" w:hAnsi="Times New Roman" w:cs="Times New Roman"/>
        </w:rPr>
        <w:t xml:space="preserve"> miest</w:t>
      </w:r>
      <w:r w:rsidR="00594715">
        <w:rPr>
          <w:rFonts w:ascii="Times New Roman" w:hAnsi="Times New Roman" w:cs="Times New Roman"/>
          <w:b/>
          <w:i/>
        </w:rPr>
        <w:t xml:space="preserve">. </w:t>
      </w:r>
      <w:r w:rsidR="00647A84">
        <w:rPr>
          <w:rFonts w:ascii="Times New Roman" w:hAnsi="Times New Roman" w:cs="Times New Roman"/>
          <w:b/>
          <w:i/>
        </w:rPr>
        <w:t xml:space="preserve">  </w:t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647A84">
        <w:rPr>
          <w:rFonts w:ascii="Times New Roman" w:hAnsi="Times New Roman" w:cs="Times New Roman"/>
          <w:b/>
          <w:i/>
        </w:rPr>
        <w:tab/>
      </w:r>
      <w:r w:rsidR="00594715" w:rsidRPr="001F0A41">
        <w:rPr>
          <w:rFonts w:ascii="Times New Roman" w:hAnsi="Times New Roman" w:cs="Times New Roman"/>
          <w:u w:val="single"/>
        </w:rPr>
        <w:t>Nové OM</w:t>
      </w:r>
      <w:r w:rsidR="00594715" w:rsidRPr="001F0A41">
        <w:rPr>
          <w:rFonts w:ascii="Times New Roman" w:hAnsi="Times New Roman" w:cs="Times New Roman"/>
        </w:rPr>
        <w:t>:</w:t>
      </w:r>
      <w:r w:rsidR="005E44D0" w:rsidRPr="001F0A41">
        <w:rPr>
          <w:rFonts w:ascii="Times New Roman" w:hAnsi="Times New Roman" w:cs="Times New Roman"/>
        </w:rPr>
        <w:t xml:space="preserve"> </w:t>
      </w:r>
      <w:r w:rsidR="00955D5A" w:rsidRPr="001F0A41">
        <w:rPr>
          <w:rFonts w:ascii="Times New Roman" w:hAnsi="Times New Roman" w:cs="Times New Roman"/>
        </w:rPr>
        <w:t xml:space="preserve">sú po prerokovaní s užívateľom stavby navrhnuté v miestach kde sa plánuje začať s obnovou porastov takto: OM č. </w:t>
      </w:r>
      <w:r w:rsidR="00DE3365">
        <w:rPr>
          <w:rFonts w:ascii="Times New Roman" w:hAnsi="Times New Roman" w:cs="Times New Roman"/>
        </w:rPr>
        <w:t>1</w:t>
      </w:r>
      <w:r w:rsidR="00955D5A" w:rsidRPr="001F0A41">
        <w:rPr>
          <w:rFonts w:ascii="Times New Roman" w:hAnsi="Times New Roman" w:cs="Times New Roman"/>
        </w:rPr>
        <w:t xml:space="preserve"> vľavo v </w:t>
      </w:r>
      <w:r w:rsidR="00DE3365">
        <w:rPr>
          <w:rFonts w:ascii="Times New Roman" w:hAnsi="Times New Roman" w:cs="Times New Roman"/>
        </w:rPr>
        <w:t xml:space="preserve">km 0,800 s </w:t>
      </w:r>
      <w:r w:rsidR="00361631">
        <w:rPr>
          <w:rFonts w:ascii="Times New Roman" w:hAnsi="Times New Roman" w:cs="Times New Roman"/>
        </w:rPr>
        <w:t>približovaním z prav</w:t>
      </w:r>
      <w:r w:rsidR="00471034">
        <w:rPr>
          <w:rFonts w:ascii="Times New Roman" w:hAnsi="Times New Roman" w:cs="Times New Roman"/>
        </w:rPr>
        <w:t>ej strany</w:t>
      </w:r>
      <w:r w:rsidR="00361631">
        <w:rPr>
          <w:rFonts w:ascii="Times New Roman" w:hAnsi="Times New Roman" w:cs="Times New Roman"/>
        </w:rPr>
        <w:t xml:space="preserve"> cez potok a cez cestu po vozovke z panelov, OM č.3 vľavo v km 1,700 </w:t>
      </w:r>
      <w:r w:rsidR="00955D5A" w:rsidRPr="001F0A41">
        <w:rPr>
          <w:rFonts w:ascii="Times New Roman" w:hAnsi="Times New Roman" w:cs="Times New Roman"/>
        </w:rPr>
        <w:t xml:space="preserve"> </w:t>
      </w:r>
      <w:r w:rsidR="00361631">
        <w:rPr>
          <w:rFonts w:ascii="Times New Roman" w:hAnsi="Times New Roman" w:cs="Times New Roman"/>
        </w:rPr>
        <w:t>s približovaním z prav</w:t>
      </w:r>
      <w:r w:rsidR="00471034">
        <w:rPr>
          <w:rFonts w:ascii="Times New Roman" w:hAnsi="Times New Roman" w:cs="Times New Roman"/>
        </w:rPr>
        <w:t>ej</w:t>
      </w:r>
      <w:r w:rsidR="00361631">
        <w:rPr>
          <w:rFonts w:ascii="Times New Roman" w:hAnsi="Times New Roman" w:cs="Times New Roman"/>
        </w:rPr>
        <w:t xml:space="preserve"> </w:t>
      </w:r>
      <w:r w:rsidR="00471034">
        <w:rPr>
          <w:rFonts w:ascii="Times New Roman" w:hAnsi="Times New Roman" w:cs="Times New Roman"/>
        </w:rPr>
        <w:t xml:space="preserve">strany </w:t>
      </w:r>
      <w:r w:rsidR="00361631">
        <w:rPr>
          <w:rFonts w:ascii="Times New Roman" w:hAnsi="Times New Roman" w:cs="Times New Roman"/>
        </w:rPr>
        <w:t>cez potok a cez cestu po vozovke z panelov, OM č.4 vpravo v km 1,900 približovaním z prav</w:t>
      </w:r>
      <w:r w:rsidR="00471034">
        <w:rPr>
          <w:rFonts w:ascii="Times New Roman" w:hAnsi="Times New Roman" w:cs="Times New Roman"/>
        </w:rPr>
        <w:t>ej</w:t>
      </w:r>
      <w:r w:rsidR="00361631">
        <w:rPr>
          <w:rFonts w:ascii="Times New Roman" w:hAnsi="Times New Roman" w:cs="Times New Roman"/>
        </w:rPr>
        <w:t xml:space="preserve"> </w:t>
      </w:r>
      <w:r w:rsidR="00471034">
        <w:rPr>
          <w:rFonts w:ascii="Times New Roman" w:hAnsi="Times New Roman" w:cs="Times New Roman"/>
        </w:rPr>
        <w:t xml:space="preserve">styrany </w:t>
      </w:r>
      <w:r w:rsidR="00361631">
        <w:rPr>
          <w:rFonts w:ascii="Times New Roman" w:hAnsi="Times New Roman" w:cs="Times New Roman"/>
        </w:rPr>
        <w:t>cez nový rámový priepust. U týchto OM (č.1,3,4) sú navrhnuté oceľové odrazové koly, aby konce približovaných kmeňov boli usmernené mimo vozovku cesty (poškodzovanie asfaltového krytu)</w:t>
      </w:r>
      <w:r w:rsidR="00F122CC">
        <w:rPr>
          <w:rFonts w:ascii="Times New Roman" w:hAnsi="Times New Roman" w:cs="Times New Roman"/>
        </w:rPr>
        <w:t xml:space="preserve"> resp. mimo krídla rám. priepustu</w:t>
      </w:r>
      <w:r w:rsidR="00361631">
        <w:rPr>
          <w:rFonts w:ascii="Times New Roman" w:hAnsi="Times New Roman" w:cs="Times New Roman"/>
        </w:rPr>
        <w:t xml:space="preserve">. Pôvodné odvozné miesta - č.2 v km 1,500 umiestnený mimo cesty a </w:t>
      </w:r>
      <w:r w:rsidR="009F28E6">
        <w:rPr>
          <w:rFonts w:ascii="Times New Roman" w:hAnsi="Times New Roman" w:cs="Times New Roman"/>
        </w:rPr>
        <w:t xml:space="preserve">č. 5 </w:t>
      </w:r>
      <w:r w:rsidR="00361631">
        <w:rPr>
          <w:rFonts w:ascii="Times New Roman" w:hAnsi="Times New Roman" w:cs="Times New Roman"/>
        </w:rPr>
        <w:t xml:space="preserve">v km </w:t>
      </w:r>
      <w:r w:rsidR="009F28E6">
        <w:rPr>
          <w:rFonts w:ascii="Times New Roman" w:hAnsi="Times New Roman" w:cs="Times New Roman"/>
        </w:rPr>
        <w:t xml:space="preserve">2,450 sa upravia a spevnia. OM č. 5 je v súčasnosti obojstranný. Navrhuje sa cestu pri ňom odsunúť vľavo, čím bude OM len po </w:t>
      </w:r>
      <w:r w:rsidR="009F28E6">
        <w:rPr>
          <w:rFonts w:ascii="Times New Roman" w:hAnsi="Times New Roman" w:cs="Times New Roman"/>
        </w:rPr>
        <w:lastRenderedPageBreak/>
        <w:t xml:space="preserve">pravej strane.                                                                                                                                 </w:t>
      </w:r>
      <w:r w:rsidR="00CE2EE1" w:rsidRPr="001F0A41">
        <w:rPr>
          <w:rFonts w:ascii="Times New Roman" w:hAnsi="Times New Roman" w:cs="Times New Roman"/>
        </w:rPr>
        <w:t xml:space="preserve"> </w:t>
      </w:r>
      <w:r w:rsidR="009F28E6">
        <w:rPr>
          <w:rFonts w:ascii="Times New Roman" w:hAnsi="Times New Roman" w:cs="Times New Roman"/>
        </w:rPr>
        <w:t xml:space="preserve">                      </w:t>
      </w:r>
      <w:r w:rsidR="001F0A41" w:rsidRPr="001F0A41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>Pri všetkých odvozných miestach, okrem OM č.2</w:t>
      </w:r>
      <w:r w:rsidR="00F122CC">
        <w:rPr>
          <w:rFonts w:ascii="Times New Roman" w:hAnsi="Times New Roman" w:cs="Times New Roman"/>
        </w:rPr>
        <w:t>,</w:t>
      </w:r>
      <w:r w:rsidR="009F28E6">
        <w:rPr>
          <w:rFonts w:ascii="Times New Roman" w:hAnsi="Times New Roman" w:cs="Times New Roman"/>
        </w:rPr>
        <w:t xml:space="preserve"> </w:t>
      </w:r>
      <w:r w:rsidR="001F0A41" w:rsidRPr="001F0A41">
        <w:rPr>
          <w:rFonts w:ascii="Times New Roman" w:hAnsi="Times New Roman" w:cs="Times New Roman"/>
        </w:rPr>
        <w:t>m</w:t>
      </w:r>
      <w:r w:rsidR="00D36EF2" w:rsidRPr="00EC3F01">
        <w:rPr>
          <w:rFonts w:ascii="Times New Roman" w:hAnsi="Times New Roman" w:cs="Times New Roman"/>
        </w:rPr>
        <w:t>edzi vozovkou a plochou OM sa namiesto krajníc zriadi spevnený pás š.0,5m</w:t>
      </w:r>
      <w:r w:rsidR="009F28E6">
        <w:rPr>
          <w:rFonts w:ascii="Times New Roman" w:hAnsi="Times New Roman" w:cs="Times New Roman"/>
        </w:rPr>
        <w:t>, resp. 1,0 lebo 1,5 m</w:t>
      </w:r>
      <w:r w:rsidR="00D36EF2" w:rsidRPr="00EC3F01">
        <w:rPr>
          <w:rFonts w:ascii="Times New Roman" w:hAnsi="Times New Roman" w:cs="Times New Roman"/>
        </w:rPr>
        <w:t xml:space="preserve"> v hr. </w:t>
      </w:r>
      <w:r w:rsidR="001F0A41" w:rsidRPr="00DE0D9A">
        <w:rPr>
          <w:rFonts w:ascii="Times New Roman" w:hAnsi="Times New Roman" w:cs="Times New Roman"/>
        </w:rPr>
        <w:t>2</w:t>
      </w:r>
      <w:r w:rsidR="009F28E6">
        <w:rPr>
          <w:rFonts w:ascii="Times New Roman" w:hAnsi="Times New Roman" w:cs="Times New Roman"/>
        </w:rPr>
        <w:t>5</w:t>
      </w:r>
      <w:r w:rsidR="00D36EF2" w:rsidRPr="00EC3F01">
        <w:rPr>
          <w:rFonts w:ascii="Times New Roman" w:hAnsi="Times New Roman" w:cs="Times New Roman"/>
        </w:rPr>
        <w:t>cm</w:t>
      </w:r>
      <w:r w:rsidR="001F0A41">
        <w:rPr>
          <w:rFonts w:ascii="Times New Roman" w:hAnsi="Times New Roman" w:cs="Times New Roman"/>
          <w:b/>
          <w:i/>
        </w:rPr>
        <w:t xml:space="preserve"> </w:t>
      </w:r>
      <w:r w:rsidR="001F0A41" w:rsidRPr="001F0A41">
        <w:rPr>
          <w:rFonts w:ascii="Times New Roman" w:hAnsi="Times New Roman" w:cs="Times New Roman"/>
        </w:rPr>
        <w:t>za účelom</w:t>
      </w:r>
      <w:r w:rsidR="00DE0D9A">
        <w:rPr>
          <w:rFonts w:ascii="Times New Roman" w:hAnsi="Times New Roman" w:cs="Times New Roman"/>
        </w:rPr>
        <w:t>, resp. z dôvodu,</w:t>
      </w:r>
      <w:r w:rsidR="001F0A41" w:rsidRPr="001F0A41">
        <w:rPr>
          <w:rFonts w:ascii="Times New Roman" w:hAnsi="Times New Roman" w:cs="Times New Roman"/>
        </w:rPr>
        <w:t xml:space="preserve"> aby  pri nakladaní dreva sa stabilizačné pätky </w:t>
      </w:r>
      <w:r w:rsidR="00DE0D9A">
        <w:rPr>
          <w:rFonts w:ascii="Times New Roman" w:hAnsi="Times New Roman" w:cs="Times New Roman"/>
        </w:rPr>
        <w:t xml:space="preserve">NA </w:t>
      </w:r>
      <w:r w:rsidR="001F0A41" w:rsidRPr="001F0A41">
        <w:rPr>
          <w:rFonts w:ascii="Times New Roman" w:hAnsi="Times New Roman" w:cs="Times New Roman"/>
        </w:rPr>
        <w:t>nelokalizovali do vozovky, ale do týchto pásov alebo na plochu OM.</w:t>
      </w:r>
      <w:r w:rsidR="00D36EF2" w:rsidRPr="001F0A41">
        <w:rPr>
          <w:rFonts w:ascii="Times New Roman" w:hAnsi="Times New Roman" w:cs="Times New Roman"/>
        </w:rPr>
        <w:t xml:space="preserve"> </w:t>
      </w:r>
      <w:r w:rsidR="00D37429" w:rsidRPr="00EC3F01">
        <w:rPr>
          <w:rFonts w:ascii="Times New Roman" w:hAnsi="Times New Roman" w:cs="Times New Roman"/>
        </w:rPr>
        <w:t xml:space="preserve">   </w:t>
      </w:r>
      <w:r w:rsidR="001F0A41">
        <w:rPr>
          <w:rFonts w:ascii="Times New Roman" w:hAnsi="Times New Roman" w:cs="Times New Roman"/>
          <w:b/>
          <w:i/>
        </w:rPr>
        <w:tab/>
      </w:r>
      <w:r w:rsidR="001F0A41">
        <w:rPr>
          <w:rFonts w:ascii="Times New Roman" w:hAnsi="Times New Roman" w:cs="Times New Roman"/>
          <w:b/>
          <w:i/>
        </w:rPr>
        <w:tab/>
      </w:r>
      <w:r w:rsidR="001F0A41">
        <w:rPr>
          <w:rFonts w:ascii="Times New Roman" w:hAnsi="Times New Roman" w:cs="Times New Roman"/>
          <w:b/>
          <w:i/>
        </w:rPr>
        <w:tab/>
      </w:r>
      <w:r w:rsidR="001F0A41">
        <w:rPr>
          <w:rFonts w:ascii="Times New Roman" w:hAnsi="Times New Roman" w:cs="Times New Roman"/>
          <w:b/>
          <w:i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9F28E6">
        <w:rPr>
          <w:rFonts w:ascii="Times New Roman" w:hAnsi="Times New Roman" w:cs="Times New Roman"/>
        </w:rPr>
        <w:tab/>
      </w:r>
      <w:r w:rsidR="00F855DE" w:rsidRPr="00EC3F01">
        <w:rPr>
          <w:rFonts w:ascii="Times New Roman" w:hAnsi="Times New Roman" w:cs="Times New Roman"/>
        </w:rPr>
        <w:t>Jestvujúce sekundárne cesty  napojené na hlavnú cestu (cestné výjazdy</w:t>
      </w:r>
      <w:r w:rsidR="00797ED2" w:rsidRPr="00EC3F01">
        <w:rPr>
          <w:rFonts w:ascii="Times New Roman" w:hAnsi="Times New Roman" w:cs="Times New Roman"/>
        </w:rPr>
        <w:t xml:space="preserve"> v počte </w:t>
      </w:r>
      <w:r w:rsidR="007C0293">
        <w:rPr>
          <w:rFonts w:ascii="Times New Roman" w:hAnsi="Times New Roman" w:cs="Times New Roman"/>
        </w:rPr>
        <w:t>15</w:t>
      </w:r>
      <w:r w:rsidR="00F855DE" w:rsidRPr="00EC3F01">
        <w:rPr>
          <w:rFonts w:ascii="Times New Roman" w:hAnsi="Times New Roman" w:cs="Times New Roman"/>
        </w:rPr>
        <w:t>) sa spevnia štrkodrvou hr. 1</w:t>
      </w:r>
      <w:r w:rsidR="009F28E6">
        <w:rPr>
          <w:rFonts w:ascii="Times New Roman" w:hAnsi="Times New Roman" w:cs="Times New Roman"/>
        </w:rPr>
        <w:t>5</w:t>
      </w:r>
      <w:r w:rsidR="00F855DE" w:rsidRPr="00EC3F01">
        <w:rPr>
          <w:rFonts w:ascii="Times New Roman" w:hAnsi="Times New Roman" w:cs="Times New Roman"/>
        </w:rPr>
        <w:t xml:space="preserve"> cm</w:t>
      </w:r>
      <w:r w:rsidR="009F28E6">
        <w:rPr>
          <w:rFonts w:ascii="Times New Roman" w:hAnsi="Times New Roman" w:cs="Times New Roman"/>
        </w:rPr>
        <w:t>. Na výjazde v km 2,475 - odbočka na Makovicu - sa</w:t>
      </w:r>
      <w:r w:rsidR="00F855DE" w:rsidRPr="00EC3F01">
        <w:rPr>
          <w:rFonts w:ascii="Times New Roman" w:hAnsi="Times New Roman" w:cs="Times New Roman"/>
        </w:rPr>
        <w:t xml:space="preserve"> </w:t>
      </w:r>
      <w:r w:rsidR="009F28E6">
        <w:rPr>
          <w:rFonts w:ascii="Times New Roman" w:hAnsi="Times New Roman" w:cs="Times New Roman"/>
        </w:rPr>
        <w:t>navrhuje betónová zvodnica zhotovená in situ.</w:t>
      </w:r>
    </w:p>
    <w:p w:rsidR="00825BA5" w:rsidRDefault="00B22EF3" w:rsidP="00FC6D54">
      <w:pPr>
        <w:rPr>
          <w:rFonts w:ascii="Times New Roman" w:hAnsi="Times New Roman" w:cs="Times New Roman"/>
        </w:rPr>
      </w:pPr>
      <w:r w:rsidRPr="001F20DD">
        <w:rPr>
          <w:rStyle w:val="Nadpis4Char"/>
          <w:rFonts w:ascii="Times New Roman" w:hAnsi="Times New Roman" w:cs="Times New Roman"/>
          <w:color w:val="auto"/>
        </w:rPr>
        <w:t xml:space="preserve">1.1.4: </w:t>
      </w:r>
      <w:r w:rsidR="00647A84">
        <w:rPr>
          <w:rStyle w:val="Nadpis4Char"/>
          <w:rFonts w:ascii="Times New Roman" w:hAnsi="Times New Roman" w:cs="Times New Roman"/>
          <w:color w:val="auto"/>
        </w:rPr>
        <w:t>P</w:t>
      </w:r>
      <w:r w:rsidRPr="001F20DD">
        <w:rPr>
          <w:rStyle w:val="Nadpis4Char"/>
          <w:rFonts w:ascii="Times New Roman" w:hAnsi="Times New Roman" w:cs="Times New Roman"/>
          <w:color w:val="auto"/>
        </w:rPr>
        <w:t>riepust</w:t>
      </w:r>
      <w:r w:rsidR="00647A84">
        <w:rPr>
          <w:rStyle w:val="Nadpis4Char"/>
          <w:rFonts w:ascii="Times New Roman" w:hAnsi="Times New Roman" w:cs="Times New Roman"/>
          <w:color w:val="auto"/>
        </w:rPr>
        <w:t>y</w:t>
      </w:r>
      <w:r w:rsidRPr="001F20DD">
        <w:rPr>
          <w:rStyle w:val="Nadpis4Char"/>
          <w:rFonts w:ascii="Times New Roman" w:hAnsi="Times New Roman" w:cs="Times New Roman"/>
          <w:color w:val="auto"/>
        </w:rPr>
        <w:t xml:space="preserve"> väčších svetlostí:</w:t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 xml:space="preserve"> </w:t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D327BB" w:rsidRPr="001F20DD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  <w:t xml:space="preserve">             </w:t>
      </w:r>
      <w:r w:rsidR="003C6714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647A84">
        <w:rPr>
          <w:rStyle w:val="Nadpis4Char"/>
          <w:rFonts w:ascii="Times New Roman" w:hAnsi="Times New Roman" w:cs="Times New Roman"/>
          <w:b w:val="0"/>
          <w:i w:val="0"/>
          <w:color w:val="auto"/>
        </w:rPr>
        <w:tab/>
      </w:r>
      <w:r w:rsidR="00D327BB" w:rsidRPr="001F20DD">
        <w:rPr>
          <w:rStyle w:val="Nadpis4Char"/>
          <w:rFonts w:ascii="Times New Roman" w:hAnsi="Times New Roman" w:cs="Times New Roman"/>
          <w:b w:val="0"/>
          <w:color w:val="auto"/>
          <w:u w:val="single"/>
        </w:rPr>
        <w:t>Rámový priepust</w:t>
      </w:r>
      <w:r w:rsidR="00DE2250">
        <w:rPr>
          <w:rStyle w:val="Nadpis4Char"/>
          <w:rFonts w:ascii="Times New Roman" w:hAnsi="Times New Roman" w:cs="Times New Roman"/>
          <w:b w:val="0"/>
          <w:color w:val="auto"/>
          <w:u w:val="single"/>
        </w:rPr>
        <w:t xml:space="preserve"> v</w:t>
      </w:r>
      <w:r w:rsidR="00D327BB" w:rsidRPr="001F20DD">
        <w:rPr>
          <w:rStyle w:val="Nadpis4Char"/>
          <w:rFonts w:ascii="Times New Roman" w:hAnsi="Times New Roman" w:cs="Times New Roman"/>
          <w:b w:val="0"/>
          <w:color w:val="auto"/>
          <w:u w:val="single"/>
        </w:rPr>
        <w:t xml:space="preserve"> km 1,</w:t>
      </w:r>
      <w:r w:rsidR="00DE2250">
        <w:rPr>
          <w:rStyle w:val="Nadpis4Char"/>
          <w:rFonts w:ascii="Times New Roman" w:hAnsi="Times New Roman" w:cs="Times New Roman"/>
          <w:b w:val="0"/>
          <w:color w:val="auto"/>
          <w:u w:val="single"/>
        </w:rPr>
        <w:t>9</w:t>
      </w:r>
      <w:r w:rsidR="00D327BB" w:rsidRPr="001F20DD">
        <w:rPr>
          <w:rStyle w:val="Nadpis4Char"/>
          <w:rFonts w:ascii="Times New Roman" w:hAnsi="Times New Roman" w:cs="Times New Roman"/>
          <w:b w:val="0"/>
          <w:color w:val="auto"/>
          <w:u w:val="single"/>
        </w:rPr>
        <w:t>3</w:t>
      </w:r>
      <w:r w:rsidR="00DE2250">
        <w:rPr>
          <w:rStyle w:val="Nadpis4Char"/>
          <w:rFonts w:ascii="Times New Roman" w:hAnsi="Times New Roman" w:cs="Times New Roman"/>
          <w:b w:val="0"/>
          <w:color w:val="auto"/>
          <w:u w:val="single"/>
        </w:rPr>
        <w:t>6</w:t>
      </w:r>
      <w:r w:rsidR="00D327BB" w:rsidRPr="001F20DD">
        <w:rPr>
          <w:rFonts w:ascii="Times New Roman" w:hAnsi="Times New Roman" w:cs="Times New Roman"/>
        </w:rPr>
        <w:t xml:space="preserve">: </w:t>
      </w:r>
      <w:r w:rsidR="00DE2250">
        <w:rPr>
          <w:rFonts w:ascii="Times New Roman" w:hAnsi="Times New Roman" w:cs="Times New Roman"/>
        </w:rPr>
        <w:t xml:space="preserve"> navrhuje sa na približovacej ceste</w:t>
      </w:r>
      <w:r w:rsidR="00D327BB" w:rsidRPr="001F20DD">
        <w:rPr>
          <w:rFonts w:ascii="Times New Roman" w:hAnsi="Times New Roman" w:cs="Times New Roman"/>
        </w:rPr>
        <w:t xml:space="preserve"> </w:t>
      </w:r>
      <w:r w:rsidR="00ED70D7">
        <w:rPr>
          <w:rFonts w:ascii="Times New Roman" w:hAnsi="Times New Roman" w:cs="Times New Roman"/>
        </w:rPr>
        <w:t xml:space="preserve">cez hlavný potok a ústiacej na OM č.4. Jestvujúci priepust D120 sa vybúra - je malej svetlosti, pri väčších prietokoch v potoku sa zahlcuje a voda z potoka sa vylieva na cestu. Navrhuje sa rámový priepust 240/190 sv. 200/150. Rámové dielce sa uložia na železobetónovú dosku uloženú na štrkopieskovom lôžku, z bokov a z vrchu sa zaizoluje proti zemnej vlkosti, izoláciu bude chrániť geotextília. Protimrazové kliny budú zo štrkopiesku. Obsyp a pláň približovacej cesty sa prevedie z miestnej zeminy. Čelá a krídla priebustu budú betónové. Potok </w:t>
      </w:r>
      <w:r w:rsidR="00AF6CE4">
        <w:rPr>
          <w:rFonts w:ascii="Times New Roman" w:hAnsi="Times New Roman" w:cs="Times New Roman"/>
        </w:rPr>
        <w:t>sa pred vtokom a za výtokom v dĺžkach 6,0 m vydláždi dlažbou z lomového kameňa ukladanej do štrkopieskového lôžka. Konce dlažby sa ukončia betónovými pásmi</w:t>
      </w:r>
      <w:r w:rsidR="00825BA5">
        <w:rPr>
          <w:rFonts w:ascii="Times New Roman" w:hAnsi="Times New Roman" w:cs="Times New Roman"/>
        </w:rPr>
        <w:t>. Priepust je dimenzovaný na prietok "storočnej vody" Q</w:t>
      </w:r>
      <w:r w:rsidR="00825BA5">
        <w:rPr>
          <w:rFonts w:ascii="Times New Roman" w:hAnsi="Times New Roman" w:cs="Times New Roman"/>
          <w:vertAlign w:val="subscript"/>
        </w:rPr>
        <w:t>100</w:t>
      </w:r>
      <w:r w:rsidR="00825BA5">
        <w:rPr>
          <w:rFonts w:ascii="Times New Roman" w:hAnsi="Times New Roman" w:cs="Times New Roman"/>
        </w:rPr>
        <w:t xml:space="preserve"> .</w:t>
      </w:r>
    </w:p>
    <w:p w:rsidR="0000706A" w:rsidRPr="0000706A" w:rsidRDefault="0000706A" w:rsidP="0000706A">
      <w:pPr>
        <w:pStyle w:val="Nadpis4"/>
        <w:spacing w:line="240" w:lineRule="auto"/>
        <w:rPr>
          <w:rFonts w:ascii="Times New Roman" w:hAnsi="Times New Roman" w:cs="Times New Roman"/>
          <w:color w:val="auto"/>
        </w:rPr>
      </w:pPr>
      <w:r w:rsidRPr="0000706A">
        <w:rPr>
          <w:rFonts w:ascii="Times New Roman" w:hAnsi="Times New Roman" w:cs="Times New Roman"/>
          <w:color w:val="auto"/>
        </w:rPr>
        <w:t>Odtokové množstvo z povodia:</w:t>
      </w:r>
    </w:p>
    <w:p w:rsidR="0000706A" w:rsidRPr="0000706A" w:rsidRDefault="0000706A" w:rsidP="0000706A">
      <w:pPr>
        <w:spacing w:line="240" w:lineRule="auto"/>
        <w:ind w:firstLine="708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 xml:space="preserve">Plocha povodia P: </w:t>
      </w:r>
      <w:r w:rsidR="00D25596">
        <w:rPr>
          <w:rFonts w:ascii="Times New Roman" w:hAnsi="Times New Roman" w:cs="Times New Roman"/>
        </w:rPr>
        <w:t>2</w:t>
      </w:r>
      <w:r w:rsidRPr="0000706A">
        <w:rPr>
          <w:rFonts w:ascii="Times New Roman" w:hAnsi="Times New Roman" w:cs="Times New Roman"/>
        </w:rPr>
        <w:t>,2 km</w:t>
      </w:r>
      <w:r w:rsidRPr="0000706A">
        <w:rPr>
          <w:rFonts w:ascii="Times New Roman" w:hAnsi="Times New Roman" w:cs="Times New Roman"/>
          <w:vertAlign w:val="superscript"/>
        </w:rPr>
        <w:t>2</w:t>
      </w:r>
    </w:p>
    <w:p w:rsidR="0000706A" w:rsidRPr="0000706A" w:rsidRDefault="0000706A" w:rsidP="0000706A">
      <w:pPr>
        <w:spacing w:line="240" w:lineRule="auto"/>
        <w:ind w:firstLine="708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>plocha bola zistená planimetricky z topografickej mapy M=1:25 000</w:t>
      </w:r>
    </w:p>
    <w:p w:rsidR="0000706A" w:rsidRPr="0000706A" w:rsidRDefault="0000706A" w:rsidP="0000706A">
      <w:pPr>
        <w:spacing w:line="240" w:lineRule="auto"/>
        <w:ind w:firstLine="708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  <w:i/>
        </w:rPr>
        <w:t>Špecifiký odtok z povodia</w:t>
      </w:r>
      <w:r w:rsidRPr="0000706A">
        <w:rPr>
          <w:rFonts w:ascii="Times New Roman" w:hAnsi="Times New Roman" w:cs="Times New Roman"/>
        </w:rPr>
        <w:t xml:space="preserve">:  podľa Akademika Duba   pre oblasť </w:t>
      </w:r>
      <w:r w:rsidR="00D25596">
        <w:rPr>
          <w:rFonts w:ascii="Times New Roman" w:hAnsi="Times New Roman" w:cs="Times New Roman"/>
        </w:rPr>
        <w:t>2a</w:t>
      </w:r>
      <w:r w:rsidRPr="0000706A">
        <w:rPr>
          <w:rFonts w:ascii="Times New Roman" w:hAnsi="Times New Roman" w:cs="Times New Roman"/>
        </w:rPr>
        <w:t xml:space="preserve"> špecifických  odtokov</w:t>
      </w:r>
      <w:r w:rsidR="00F122CC">
        <w:rPr>
          <w:rFonts w:ascii="Times New Roman" w:hAnsi="Times New Roman" w:cs="Times New Roman"/>
        </w:rPr>
        <w:t xml:space="preserve">, </w:t>
      </w:r>
      <w:r w:rsidR="00D25596">
        <w:rPr>
          <w:rFonts w:ascii="Times New Roman" w:hAnsi="Times New Roman" w:cs="Times New Roman"/>
        </w:rPr>
        <w:t xml:space="preserve"> podľa novelizácie oblasť T2 = pravostranné prítoky Tople zo Slánskych vrchov</w:t>
      </w:r>
    </w:p>
    <w:p w:rsidR="0000706A" w:rsidRPr="0000706A" w:rsidRDefault="0000706A" w:rsidP="0000706A">
      <w:pPr>
        <w:spacing w:line="240" w:lineRule="auto"/>
        <w:ind w:firstLine="708"/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q</m:t>
        </m:r>
        <m:r>
          <w:rPr>
            <w:rFonts w:ascii="Cambria Math" w:hAnsi="Times New Roman" w:cs="Times New Roman"/>
          </w:rPr>
          <m:t>=</m:t>
        </m:r>
        <m:f>
          <m:fPr>
            <m:ctrlPr>
              <w:rPr>
                <w:rFonts w:ascii="Cambria Math" w:hAnsi="Times New Roman" w:cs="Times New Roman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</w:rPr>
              <m:t>A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(p+1)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n</m:t>
                </m:r>
              </m:sup>
            </m:sSup>
          </m:den>
        </m:f>
        <m:r>
          <w:rPr>
            <w:rFonts w:ascii="Cambria Math" w:hAnsi="Times New Roman" w:cs="Times New Roman"/>
          </w:rPr>
          <m:t>=</m:t>
        </m:r>
        <m:f>
          <m:fPr>
            <m:ctrlPr>
              <w:rPr>
                <w:rFonts w:ascii="Cambria Math" w:hAnsi="Times New Roman" w:cs="Times New Roman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</w:rPr>
              <m:t>18,2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3,2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 xml:space="preserve">0,455 </m:t>
                </m:r>
              </m:sup>
            </m:sSup>
          </m:den>
        </m:f>
        <m:r>
          <m:rPr>
            <m:sty m:val="p"/>
          </m:rPr>
          <w:rPr>
            <w:rFonts w:ascii="Cambria Math" w:hAnsi="Times New Roman" w:cs="Times New Roman"/>
          </w:rPr>
          <m:t>=8,05</m:t>
        </m:r>
        <m:f>
          <m:fPr>
            <m:ctrlPr>
              <w:rPr>
                <w:rFonts w:ascii="Cambria Math" w:hAnsi="Times New Roman" w:cs="Times New Roman"/>
              </w:rPr>
            </m:ctrlPr>
          </m:fPr>
          <m:num>
            <m:f>
              <m:fPr>
                <m:ctrlPr>
                  <w:rPr>
                    <w:rFonts w:ascii="Cambria Math" w:hAnsi="Times New Roman" w:cs="Times New Roman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Times New Roman" w:cs="Times New Roman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</w:rPr>
                      <m:t>m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s</m:t>
                </m:r>
              </m:den>
            </m:f>
          </m:num>
          <m:den>
            <m:sSup>
              <m:sSupPr>
                <m:ctrlPr>
                  <w:rPr>
                    <w:rFonts w:ascii="Cambria Math" w:hAnsi="Times New Roman" w:cs="Times New Roman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km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</w:rPr>
                  <m:t>2</m:t>
                </m:r>
              </m:sup>
            </m:sSup>
            <m:ctrlPr>
              <w:rPr>
                <w:rFonts w:ascii="Cambria Math" w:hAnsi="Times New Roman" w:cs="Times New Roman"/>
                <w:i/>
              </w:rPr>
            </m:ctrlPr>
          </m:den>
        </m:f>
        <m:r>
          <m:rPr>
            <m:sty m:val="p"/>
          </m:rPr>
          <w:rPr>
            <w:rFonts w:ascii="Cambria Math" w:hAnsi="Times New Roman" w:cs="Times New Roman"/>
          </w:rPr>
          <m:t xml:space="preserve">   </m:t>
        </m:r>
      </m:oMath>
      <w:r w:rsidRPr="0000706A">
        <w:rPr>
          <w:rFonts w:ascii="Times New Roman" w:hAnsi="Times New Roman" w:cs="Times New Roman"/>
        </w:rPr>
        <w:t xml:space="preserve">  </w:t>
      </w:r>
      <w:r w:rsidR="00D25596">
        <w:rPr>
          <w:rFonts w:ascii="Times New Roman" w:hAnsi="Times New Roman" w:cs="Times New Roman"/>
        </w:rPr>
        <w:t>po zohľadnení opráv na tvar a lesnatosť povodia</w:t>
      </w:r>
      <w:r w:rsidRPr="0000706A">
        <w:rPr>
          <w:rFonts w:ascii="Times New Roman" w:hAnsi="Times New Roman" w:cs="Times New Roman"/>
        </w:rPr>
        <w:tab/>
        <w:t xml:space="preserve">    </w:t>
      </w:r>
    </w:p>
    <w:p w:rsidR="0000706A" w:rsidRPr="0000706A" w:rsidRDefault="0000706A" w:rsidP="0000706A">
      <w:pPr>
        <w:spacing w:line="240" w:lineRule="auto"/>
        <w:ind w:firstLine="708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 xml:space="preserve">  Q</w:t>
      </w:r>
      <w:r w:rsidRPr="0000706A">
        <w:rPr>
          <w:rFonts w:ascii="Times New Roman" w:hAnsi="Times New Roman" w:cs="Times New Roman"/>
          <w:vertAlign w:val="subscript"/>
        </w:rPr>
        <w:t>100</w:t>
      </w:r>
      <w:r w:rsidRPr="0000706A">
        <w:rPr>
          <w:rFonts w:ascii="Times New Roman" w:hAnsi="Times New Roman" w:cs="Times New Roman"/>
        </w:rPr>
        <w:t xml:space="preserve">  = q x P= </w:t>
      </w:r>
      <w:r w:rsidR="00D25596">
        <w:rPr>
          <w:rFonts w:ascii="Times New Roman" w:hAnsi="Times New Roman" w:cs="Times New Roman"/>
        </w:rPr>
        <w:t>2</w:t>
      </w:r>
      <w:r w:rsidRPr="0000706A">
        <w:rPr>
          <w:rFonts w:ascii="Times New Roman" w:hAnsi="Times New Roman" w:cs="Times New Roman"/>
        </w:rPr>
        <w:t xml:space="preserve">,2 x </w:t>
      </w:r>
      <w:r w:rsidR="00D25596">
        <w:rPr>
          <w:rFonts w:ascii="Times New Roman" w:hAnsi="Times New Roman" w:cs="Times New Roman"/>
        </w:rPr>
        <w:t>8</w:t>
      </w:r>
      <w:r w:rsidRPr="0000706A">
        <w:rPr>
          <w:rFonts w:ascii="Times New Roman" w:hAnsi="Times New Roman" w:cs="Times New Roman"/>
        </w:rPr>
        <w:t>,</w:t>
      </w:r>
      <w:r w:rsidR="00D25596">
        <w:rPr>
          <w:rFonts w:ascii="Times New Roman" w:hAnsi="Times New Roman" w:cs="Times New Roman"/>
        </w:rPr>
        <w:t>05</w:t>
      </w:r>
      <w:r w:rsidRPr="0000706A">
        <w:rPr>
          <w:rFonts w:ascii="Times New Roman" w:hAnsi="Times New Roman" w:cs="Times New Roman"/>
        </w:rPr>
        <w:t xml:space="preserve"> = </w:t>
      </w:r>
      <w:r w:rsidR="00D25596">
        <w:rPr>
          <w:rFonts w:ascii="Times New Roman" w:hAnsi="Times New Roman" w:cs="Times New Roman"/>
        </w:rPr>
        <w:t>17</w:t>
      </w:r>
      <w:r w:rsidRPr="0000706A">
        <w:rPr>
          <w:rFonts w:ascii="Times New Roman" w:hAnsi="Times New Roman" w:cs="Times New Roman"/>
        </w:rPr>
        <w:t>,</w:t>
      </w:r>
      <w:r w:rsidR="00D25596">
        <w:rPr>
          <w:rFonts w:ascii="Times New Roman" w:hAnsi="Times New Roman" w:cs="Times New Roman"/>
        </w:rPr>
        <w:t>7</w:t>
      </w:r>
      <w:r w:rsidRPr="0000706A">
        <w:rPr>
          <w:rFonts w:ascii="Times New Roman" w:hAnsi="Times New Roman" w:cs="Times New Roman"/>
        </w:rPr>
        <w:t xml:space="preserve"> m</w:t>
      </w:r>
      <w:r w:rsidRPr="0000706A">
        <w:rPr>
          <w:rFonts w:ascii="Times New Roman" w:hAnsi="Times New Roman" w:cs="Times New Roman"/>
          <w:vertAlign w:val="superscript"/>
        </w:rPr>
        <w:t>3</w:t>
      </w:r>
      <w:r w:rsidRPr="0000706A">
        <w:rPr>
          <w:rFonts w:ascii="Times New Roman" w:hAnsi="Times New Roman" w:cs="Times New Roman"/>
        </w:rPr>
        <w:t xml:space="preserve">/s,   </w:t>
      </w:r>
    </w:p>
    <w:p w:rsidR="0000706A" w:rsidRDefault="0000706A" w:rsidP="0000706A">
      <w:pPr>
        <w:pStyle w:val="Odsekzoznamu"/>
        <w:spacing w:line="240" w:lineRule="auto"/>
        <w:ind w:right="-284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 xml:space="preserve">  Návrh prietokového profilu na Q</w:t>
      </w:r>
      <w:r w:rsidR="00D25596">
        <w:rPr>
          <w:rFonts w:ascii="Times New Roman" w:hAnsi="Times New Roman" w:cs="Times New Roman"/>
        </w:rPr>
        <w:t xml:space="preserve"> </w:t>
      </w:r>
      <w:r w:rsidR="00D25596">
        <w:rPr>
          <w:rFonts w:ascii="Times New Roman" w:hAnsi="Times New Roman" w:cs="Times New Roman"/>
          <w:vertAlign w:val="subscript"/>
        </w:rPr>
        <w:t>10</w:t>
      </w:r>
      <w:r w:rsidRPr="0000706A">
        <w:rPr>
          <w:rFonts w:ascii="Times New Roman" w:hAnsi="Times New Roman" w:cs="Times New Roman"/>
          <w:vertAlign w:val="subscript"/>
        </w:rPr>
        <w:t>0</w:t>
      </w:r>
      <w:r w:rsidRPr="0000706A">
        <w:rPr>
          <w:rFonts w:ascii="Times New Roman" w:hAnsi="Times New Roman" w:cs="Times New Roman"/>
        </w:rPr>
        <w:t>: rámový priepust sv. 2,00x1,</w:t>
      </w:r>
      <w:r w:rsidR="00D25596">
        <w:rPr>
          <w:rFonts w:ascii="Times New Roman" w:hAnsi="Times New Roman" w:cs="Times New Roman"/>
        </w:rPr>
        <w:t>5</w:t>
      </w:r>
      <w:r w:rsidRPr="0000706A">
        <w:rPr>
          <w:rFonts w:ascii="Times New Roman" w:hAnsi="Times New Roman" w:cs="Times New Roman"/>
        </w:rPr>
        <w:t>0 m</w:t>
      </w:r>
      <w:r w:rsidR="00D25596">
        <w:rPr>
          <w:rFonts w:ascii="Times New Roman" w:hAnsi="Times New Roman" w:cs="Times New Roman"/>
        </w:rPr>
        <w:t xml:space="preserve"> po odpočítaní rezervy 50 cm</w:t>
      </w:r>
    </w:p>
    <w:p w:rsidR="00D25596" w:rsidRDefault="00D25596" w:rsidP="0000706A">
      <w:pPr>
        <w:pStyle w:val="Odsekzoznamu"/>
        <w:spacing w:line="240" w:lineRule="auto"/>
        <w:ind w:right="-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je výpočtová svetlosť </w:t>
      </w:r>
      <w:r w:rsidR="00DD3CE1">
        <w:rPr>
          <w:rFonts w:ascii="Times New Roman" w:hAnsi="Times New Roman" w:cs="Times New Roman"/>
        </w:rPr>
        <w:t>2,00/1,00 m</w:t>
      </w:r>
    </w:p>
    <w:p w:rsidR="00DD3CE1" w:rsidRPr="0000706A" w:rsidRDefault="00DD3CE1" w:rsidP="0000706A">
      <w:pPr>
        <w:pStyle w:val="Odsekzoznamu"/>
        <w:spacing w:line="240" w:lineRule="auto"/>
        <w:ind w:right="-284"/>
        <w:rPr>
          <w:rFonts w:ascii="Times New Roman" w:hAnsi="Times New Roman" w:cs="Times New Roman"/>
        </w:rPr>
      </w:pPr>
    </w:p>
    <w:p w:rsidR="0000706A" w:rsidRPr="00D25596" w:rsidRDefault="0000706A" w:rsidP="0000706A">
      <w:pPr>
        <w:pStyle w:val="Nadpis4"/>
        <w:spacing w:line="240" w:lineRule="auto"/>
        <w:rPr>
          <w:rFonts w:ascii="Times New Roman" w:hAnsi="Times New Roman" w:cs="Times New Roman"/>
          <w:color w:val="auto"/>
        </w:rPr>
      </w:pPr>
      <w:r w:rsidRPr="00D25596">
        <w:rPr>
          <w:rFonts w:ascii="Times New Roman" w:hAnsi="Times New Roman" w:cs="Times New Roman"/>
          <w:color w:val="auto"/>
        </w:rPr>
        <w:t>Posúdenie prietokových profilov na Q</w:t>
      </w:r>
      <w:r w:rsidRPr="00D25596">
        <w:rPr>
          <w:rFonts w:ascii="Times New Roman" w:hAnsi="Times New Roman" w:cs="Times New Roman"/>
          <w:color w:val="auto"/>
          <w:vertAlign w:val="subscript"/>
        </w:rPr>
        <w:t>40</w:t>
      </w:r>
      <w:r w:rsidRPr="00D25596">
        <w:rPr>
          <w:rFonts w:ascii="Times New Roman" w:hAnsi="Times New Roman" w:cs="Times New Roman"/>
          <w:color w:val="auto"/>
        </w:rPr>
        <w:t xml:space="preserve"> podľa Chézyho:</w:t>
      </w:r>
    </w:p>
    <w:p w:rsidR="0000706A" w:rsidRPr="0000706A" w:rsidRDefault="0000706A" w:rsidP="0000706A">
      <w:pPr>
        <w:pStyle w:val="Odsekzoznamu"/>
        <w:spacing w:line="240" w:lineRule="auto"/>
        <w:ind w:right="-284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>Profil priepustu:   P=2,0x</w:t>
      </w:r>
      <w:r w:rsidR="00DD3CE1">
        <w:rPr>
          <w:rFonts w:ascii="Times New Roman" w:hAnsi="Times New Roman" w:cs="Times New Roman"/>
        </w:rPr>
        <w:t>1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0</w:t>
      </w:r>
      <w:r w:rsidRPr="0000706A">
        <w:rPr>
          <w:rFonts w:ascii="Times New Roman" w:hAnsi="Times New Roman" w:cs="Times New Roman"/>
        </w:rPr>
        <w:t>=</w:t>
      </w:r>
      <w:r w:rsidR="00DD3CE1">
        <w:rPr>
          <w:rFonts w:ascii="Times New Roman" w:hAnsi="Times New Roman" w:cs="Times New Roman"/>
        </w:rPr>
        <w:t>2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0</w:t>
      </w:r>
      <w:r w:rsidRPr="0000706A">
        <w:rPr>
          <w:rFonts w:ascii="Times New Roman" w:hAnsi="Times New Roman" w:cs="Times New Roman"/>
        </w:rPr>
        <w:t>m</w:t>
      </w:r>
      <w:r w:rsidRPr="0000706A">
        <w:rPr>
          <w:rFonts w:ascii="Times New Roman" w:hAnsi="Times New Roman" w:cs="Times New Roman"/>
          <w:vertAlign w:val="superscript"/>
        </w:rPr>
        <w:t>2</w:t>
      </w:r>
      <w:r w:rsidRPr="0000706A">
        <w:rPr>
          <w:rFonts w:ascii="Times New Roman" w:hAnsi="Times New Roman" w:cs="Times New Roman"/>
        </w:rPr>
        <w:t xml:space="preserve">  o=</w:t>
      </w:r>
      <w:r w:rsidR="00DD3CE1">
        <w:rPr>
          <w:rFonts w:ascii="Times New Roman" w:hAnsi="Times New Roman" w:cs="Times New Roman"/>
        </w:rPr>
        <w:t>4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0</w:t>
      </w:r>
      <w:r w:rsidRPr="0000706A">
        <w:rPr>
          <w:rFonts w:ascii="Times New Roman" w:hAnsi="Times New Roman" w:cs="Times New Roman"/>
        </w:rPr>
        <w:t xml:space="preserve">0m   </w:t>
      </w:r>
      <m:oMath>
        <m:r>
          <w:rPr>
            <w:rFonts w:ascii="Cambria Math" w:hAnsi="Cambria Math" w:cs="Times New Roman"/>
          </w:rPr>
          <m:t>R</m:t>
        </m:r>
        <m:r>
          <w:rPr>
            <w:rFonts w:ascii="Cambria Math" w:hAnsi="Times New Roman" w:cs="Times New Roman"/>
          </w:rPr>
          <m:t>=</m:t>
        </m:r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P</m:t>
            </m:r>
          </m:num>
          <m:den>
            <m:r>
              <w:rPr>
                <w:rFonts w:ascii="Cambria Math" w:hAnsi="Cambria Math" w:cs="Times New Roman"/>
              </w:rPr>
              <m:t>o</m:t>
            </m:r>
          </m:den>
        </m:f>
      </m:oMath>
      <w:r w:rsidRPr="0000706A">
        <w:rPr>
          <w:rFonts w:ascii="Times New Roman" w:hAnsi="Times New Roman" w:cs="Times New Roman"/>
        </w:rPr>
        <w:t xml:space="preserve"> =0,</w:t>
      </w:r>
      <w:r w:rsidR="00DD3CE1">
        <w:rPr>
          <w:rFonts w:ascii="Times New Roman" w:hAnsi="Times New Roman" w:cs="Times New Roman"/>
        </w:rPr>
        <w:t>50</w:t>
      </w:r>
    </w:p>
    <w:p w:rsidR="0000706A" w:rsidRPr="0000706A" w:rsidRDefault="0000706A" w:rsidP="0000706A">
      <w:pPr>
        <w:pStyle w:val="Odsekzoznamu"/>
        <w:spacing w:line="240" w:lineRule="auto"/>
        <w:ind w:right="-284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ab/>
        <w:t>v=c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vertAlign w:val="subscript"/>
              </w:rPr>
            </m:ctrlPr>
          </m:radPr>
          <m:deg/>
          <m:e>
            <m:r>
              <w:rPr>
                <w:rFonts w:ascii="Cambria Math" w:hAnsi="Cambria Math" w:cs="Times New Roman"/>
                <w:vertAlign w:val="subscript"/>
              </w:rPr>
              <m:t>R</m:t>
            </m:r>
          </m:e>
        </m:rad>
        <m:r>
          <w:rPr>
            <w:rFonts w:ascii="Cambria Math" w:hAnsi="Cambria Math" w:cs="Times New Roman"/>
            <w:vertAlign w:val="subscript"/>
          </w:rPr>
          <m:t>xI</m:t>
        </m:r>
      </m:oMath>
      <w:r w:rsidRPr="0000706A">
        <w:rPr>
          <w:rFonts w:ascii="Times New Roman" w:hAnsi="Times New Roman" w:cs="Times New Roman"/>
        </w:rPr>
        <w:t>=</w:t>
      </w:r>
      <w:r w:rsidR="00DD3CE1">
        <w:rPr>
          <w:rFonts w:ascii="Times New Roman" w:hAnsi="Times New Roman" w:cs="Times New Roman"/>
        </w:rPr>
        <w:t>52</w:t>
      </w:r>
      <w:r w:rsidRPr="0000706A">
        <w:rPr>
          <w:rFonts w:ascii="Times New Roman" w:hAnsi="Times New Roman" w:cs="Times New Roman"/>
        </w:rPr>
        <w:t>,5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</w:rPr>
            </m:ctrlPr>
          </m:radPr>
          <m:deg/>
          <m:e>
            <m:r>
              <w:rPr>
                <w:rFonts w:ascii="Cambria Math" w:hAnsi="Times New Roman" w:cs="Times New Roman"/>
              </w:rPr>
              <m:t>0,5</m:t>
            </m:r>
            <m:r>
              <w:rPr>
                <w:rFonts w:ascii="Cambria Math" w:hAnsi="Cambria Math" w:cs="Times New Roman"/>
              </w:rPr>
              <m:t>x</m:t>
            </m:r>
            <m:r>
              <w:rPr>
                <w:rFonts w:ascii="Cambria Math" w:hAnsi="Times New Roman" w:cs="Times New Roman"/>
              </w:rPr>
              <m:t>0,06</m:t>
            </m:r>
          </m:e>
        </m:rad>
      </m:oMath>
      <w:r w:rsidRPr="0000706A">
        <w:rPr>
          <w:rFonts w:ascii="Times New Roman" w:hAnsi="Times New Roman" w:cs="Times New Roman"/>
        </w:rPr>
        <w:t xml:space="preserve"> = </w:t>
      </w:r>
      <w:r w:rsidR="00DD3CE1">
        <w:rPr>
          <w:rFonts w:ascii="Times New Roman" w:hAnsi="Times New Roman" w:cs="Times New Roman"/>
        </w:rPr>
        <w:t>9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8</w:t>
      </w:r>
      <w:r w:rsidRPr="0000706A">
        <w:rPr>
          <w:rFonts w:ascii="Times New Roman" w:hAnsi="Times New Roman" w:cs="Times New Roman"/>
        </w:rPr>
        <w:t xml:space="preserve"> ms</w:t>
      </w:r>
      <w:r w:rsidRPr="0000706A">
        <w:rPr>
          <w:rFonts w:ascii="Times New Roman" w:hAnsi="Times New Roman" w:cs="Times New Roman"/>
          <w:vertAlign w:val="superscript"/>
        </w:rPr>
        <w:t>-1</w:t>
      </w:r>
    </w:p>
    <w:p w:rsidR="0000706A" w:rsidRPr="0000706A" w:rsidRDefault="0000706A" w:rsidP="0000706A">
      <w:pPr>
        <w:pStyle w:val="Odsekzoznamu"/>
        <w:spacing w:line="240" w:lineRule="auto"/>
        <w:ind w:right="-426"/>
        <w:rPr>
          <w:rFonts w:ascii="Times New Roman" w:hAnsi="Times New Roman" w:cs="Times New Roman"/>
        </w:rPr>
      </w:pPr>
      <w:r w:rsidRPr="0000706A">
        <w:rPr>
          <w:rFonts w:ascii="Times New Roman" w:hAnsi="Times New Roman" w:cs="Times New Roman"/>
        </w:rPr>
        <w:t>Q</w:t>
      </w:r>
      <w:r w:rsidRPr="0000706A">
        <w:rPr>
          <w:rFonts w:ascii="Times New Roman" w:hAnsi="Times New Roman" w:cs="Times New Roman"/>
          <w:vertAlign w:val="subscript"/>
        </w:rPr>
        <w:t>n</w:t>
      </w:r>
      <w:r w:rsidRPr="0000706A">
        <w:rPr>
          <w:rFonts w:ascii="Times New Roman" w:hAnsi="Times New Roman" w:cs="Times New Roman"/>
        </w:rPr>
        <w:t>=v.P=</w:t>
      </w:r>
      <w:r w:rsidR="00DD3CE1">
        <w:rPr>
          <w:rFonts w:ascii="Times New Roman" w:hAnsi="Times New Roman" w:cs="Times New Roman"/>
        </w:rPr>
        <w:t>9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8</w:t>
      </w:r>
      <w:r w:rsidRPr="0000706A">
        <w:rPr>
          <w:rFonts w:ascii="Times New Roman" w:hAnsi="Times New Roman" w:cs="Times New Roman"/>
        </w:rPr>
        <w:t>x</w:t>
      </w:r>
      <w:r w:rsidR="00DD3CE1">
        <w:rPr>
          <w:rFonts w:ascii="Times New Roman" w:hAnsi="Times New Roman" w:cs="Times New Roman"/>
        </w:rPr>
        <w:t>2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0</w:t>
      </w:r>
      <w:r w:rsidRPr="0000706A">
        <w:rPr>
          <w:rFonts w:ascii="Times New Roman" w:hAnsi="Times New Roman" w:cs="Times New Roman"/>
        </w:rPr>
        <w:t>=1</w:t>
      </w:r>
      <w:r w:rsidR="00DD3CE1">
        <w:rPr>
          <w:rFonts w:ascii="Times New Roman" w:hAnsi="Times New Roman" w:cs="Times New Roman"/>
        </w:rPr>
        <w:t>8</w:t>
      </w:r>
      <w:r w:rsidRPr="0000706A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1</w:t>
      </w:r>
      <w:r w:rsidRPr="0000706A">
        <w:rPr>
          <w:rFonts w:ascii="Times New Roman" w:hAnsi="Times New Roman" w:cs="Times New Roman"/>
        </w:rPr>
        <w:t>m</w:t>
      </w:r>
      <w:r w:rsidRPr="0000706A">
        <w:rPr>
          <w:rFonts w:ascii="Times New Roman" w:hAnsi="Times New Roman" w:cs="Times New Roman"/>
          <w:vertAlign w:val="superscript"/>
        </w:rPr>
        <w:t>3</w:t>
      </w:r>
      <w:r w:rsidRPr="0000706A">
        <w:rPr>
          <w:rFonts w:ascii="Times New Roman" w:hAnsi="Times New Roman" w:cs="Times New Roman"/>
        </w:rPr>
        <w:t>s</w:t>
      </w:r>
      <w:r w:rsidRPr="0000706A">
        <w:rPr>
          <w:rFonts w:ascii="Times New Roman" w:hAnsi="Times New Roman" w:cs="Times New Roman"/>
          <w:vertAlign w:val="superscript"/>
        </w:rPr>
        <w:t xml:space="preserve">-1 </w:t>
      </w:r>
      <w:r w:rsidRPr="0000706A">
        <w:rPr>
          <w:rFonts w:ascii="Times New Roman" w:hAnsi="Times New Roman" w:cs="Times New Roman"/>
        </w:rPr>
        <w:t xml:space="preserve">, </w:t>
      </w:r>
      <w:r w:rsidRPr="0000706A">
        <w:rPr>
          <w:rFonts w:ascii="Times New Roman" w:hAnsi="Times New Roman" w:cs="Times New Roman"/>
          <w:vertAlign w:val="superscript"/>
        </w:rPr>
        <w:t xml:space="preserve">  </w:t>
      </w:r>
      <w:r w:rsidRPr="0000706A">
        <w:rPr>
          <w:rFonts w:ascii="Times New Roman" w:hAnsi="Times New Roman" w:cs="Times New Roman"/>
        </w:rPr>
        <w:t>Q</w:t>
      </w:r>
      <w:r w:rsidRPr="0000706A">
        <w:rPr>
          <w:rFonts w:ascii="Times New Roman" w:hAnsi="Times New Roman" w:cs="Times New Roman"/>
          <w:vertAlign w:val="subscript"/>
        </w:rPr>
        <w:t>n</w:t>
      </w:r>
      <w:r w:rsidRPr="0000706A">
        <w:rPr>
          <w:rFonts w:ascii="Times New Roman" w:hAnsi="Times New Roman" w:cs="Times New Roman"/>
        </w:rPr>
        <w:t xml:space="preserve"> &gt; Q</w:t>
      </w:r>
      <w:r w:rsidR="00FC4C3B">
        <w:rPr>
          <w:rFonts w:ascii="Times New Roman" w:hAnsi="Times New Roman" w:cs="Times New Roman"/>
          <w:vertAlign w:val="subscript"/>
        </w:rPr>
        <w:t>100</w:t>
      </w:r>
      <w:r w:rsidRPr="0000706A">
        <w:rPr>
          <w:rFonts w:ascii="Times New Roman" w:hAnsi="Times New Roman" w:cs="Times New Roman"/>
        </w:rPr>
        <w:t xml:space="preserve"> ,  prietokový profil vyhovuje s rezervou  </w:t>
      </w:r>
      <w:r w:rsidR="00DD3CE1">
        <w:rPr>
          <w:rFonts w:ascii="Times New Roman" w:hAnsi="Times New Roman" w:cs="Times New Roman"/>
        </w:rPr>
        <w:t>50 cm</w:t>
      </w:r>
      <w:r w:rsidRPr="0000706A">
        <w:rPr>
          <w:rFonts w:ascii="Times New Roman" w:hAnsi="Times New Roman" w:cs="Times New Roman"/>
        </w:rPr>
        <w:t xml:space="preserve"> </w:t>
      </w:r>
      <w:r w:rsidRPr="0000706A">
        <w:rPr>
          <w:rFonts w:ascii="Times New Roman" w:hAnsi="Times New Roman" w:cs="Times New Roman"/>
        </w:rPr>
        <w:tab/>
      </w:r>
      <w:r w:rsidRPr="0000706A">
        <w:rPr>
          <w:rFonts w:ascii="Times New Roman" w:hAnsi="Times New Roman" w:cs="Times New Roman"/>
        </w:rPr>
        <w:tab/>
      </w:r>
      <w:r w:rsidRPr="0000706A">
        <w:rPr>
          <w:rFonts w:ascii="Times New Roman" w:hAnsi="Times New Roman" w:cs="Times New Roman"/>
        </w:rPr>
        <w:tab/>
      </w:r>
      <w:r w:rsidRPr="0000706A">
        <w:rPr>
          <w:rFonts w:ascii="Times New Roman" w:hAnsi="Times New Roman" w:cs="Times New Roman"/>
        </w:rPr>
        <w:tab/>
      </w:r>
      <w:r w:rsidRPr="0000706A">
        <w:rPr>
          <w:rFonts w:ascii="Times New Roman" w:hAnsi="Times New Roman" w:cs="Times New Roman"/>
        </w:rPr>
        <w:tab/>
      </w:r>
      <w:r w:rsidRPr="0000706A">
        <w:rPr>
          <w:rFonts w:ascii="Times New Roman" w:hAnsi="Times New Roman" w:cs="Times New Roman"/>
        </w:rPr>
        <w:tab/>
      </w:r>
      <w:r w:rsidRPr="0000706A">
        <w:rPr>
          <w:rFonts w:ascii="Times New Roman" w:hAnsi="Times New Roman" w:cs="Times New Roman"/>
        </w:rPr>
        <w:tab/>
      </w:r>
    </w:p>
    <w:p w:rsidR="008E6725" w:rsidRPr="00755420" w:rsidRDefault="008E6725" w:rsidP="008E6725">
      <w:pPr>
        <w:pStyle w:val="Odsekzoznamu"/>
        <w:ind w:right="-426"/>
        <w:rPr>
          <w:rFonts w:ascii="Times New Roman" w:hAnsi="Times New Roman" w:cs="Times New Roman"/>
        </w:rPr>
      </w:pPr>
    </w:p>
    <w:p w:rsidR="008E6725" w:rsidRPr="00755420" w:rsidRDefault="008E6725" w:rsidP="008E6725">
      <w:pPr>
        <w:pStyle w:val="Odsekzoznamu"/>
        <w:ind w:right="-284"/>
        <w:rPr>
          <w:rFonts w:ascii="Times New Roman" w:hAnsi="Times New Roman" w:cs="Times New Roman"/>
        </w:rPr>
      </w:pPr>
      <w:r w:rsidRPr="00755420">
        <w:rPr>
          <w:rFonts w:ascii="Times New Roman" w:hAnsi="Times New Roman" w:cs="Times New Roman"/>
        </w:rPr>
        <w:t xml:space="preserve">Profil </w:t>
      </w:r>
      <w:r>
        <w:rPr>
          <w:rFonts w:ascii="Times New Roman" w:hAnsi="Times New Roman" w:cs="Times New Roman"/>
        </w:rPr>
        <w:t xml:space="preserve">dláždeného </w:t>
      </w:r>
      <w:r w:rsidRPr="00755420">
        <w:rPr>
          <w:rFonts w:ascii="Times New Roman" w:hAnsi="Times New Roman" w:cs="Times New Roman"/>
        </w:rPr>
        <w:t>koryta:    P=</w:t>
      </w:r>
      <w:r w:rsidR="00DD3CE1">
        <w:rPr>
          <w:rFonts w:ascii="Times New Roman" w:hAnsi="Times New Roman" w:cs="Times New Roman"/>
        </w:rPr>
        <w:t>2</w:t>
      </w:r>
      <w:r w:rsidRPr="00755420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3</w:t>
      </w:r>
      <w:r w:rsidRPr="00755420">
        <w:rPr>
          <w:rFonts w:ascii="Times New Roman" w:hAnsi="Times New Roman" w:cs="Times New Roman"/>
        </w:rPr>
        <w:t>m</w:t>
      </w:r>
      <w:r w:rsidRPr="00755420">
        <w:rPr>
          <w:rFonts w:ascii="Times New Roman" w:hAnsi="Times New Roman" w:cs="Times New Roman"/>
          <w:vertAlign w:val="superscript"/>
        </w:rPr>
        <w:t>2</w:t>
      </w:r>
      <w:r w:rsidRPr="00755420">
        <w:rPr>
          <w:rFonts w:ascii="Times New Roman" w:hAnsi="Times New Roman" w:cs="Times New Roman"/>
        </w:rPr>
        <w:t xml:space="preserve">  o = </w:t>
      </w:r>
      <w:r w:rsidR="00DD3CE1">
        <w:rPr>
          <w:rFonts w:ascii="Times New Roman" w:hAnsi="Times New Roman" w:cs="Times New Roman"/>
        </w:rPr>
        <w:t>4</w:t>
      </w:r>
      <w:r w:rsidRPr="00755420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35</w:t>
      </w:r>
      <w:r w:rsidRPr="00755420">
        <w:rPr>
          <w:rFonts w:ascii="Times New Roman" w:hAnsi="Times New Roman" w:cs="Times New Roman"/>
        </w:rPr>
        <w:t xml:space="preserve">m   </w:t>
      </w:r>
      <m:oMath>
        <m:r>
          <w:rPr>
            <w:rFonts w:ascii="Cambria Math" w:hAnsi="Cambria Math" w:cs="Times New Roman"/>
          </w:rPr>
          <m:t>R</m:t>
        </m:r>
        <m:r>
          <w:rPr>
            <w:rFonts w:ascii="Cambria Math" w:hAnsi="Times New Roman" w:cs="Times New Roman"/>
          </w:rPr>
          <m:t>=</m:t>
        </m:r>
        <m:f>
          <m:fPr>
            <m:ctrlPr>
              <w:rPr>
                <w:rFonts w:ascii="Cambria Math" w:hAnsi="Times New Roman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P</m:t>
            </m:r>
          </m:num>
          <m:den>
            <m:r>
              <w:rPr>
                <w:rFonts w:ascii="Cambria Math" w:hAnsi="Cambria Math" w:cs="Times New Roman"/>
              </w:rPr>
              <m:t>o</m:t>
            </m:r>
          </m:den>
        </m:f>
      </m:oMath>
      <w:r w:rsidRPr="00755420">
        <w:rPr>
          <w:rFonts w:ascii="Times New Roman" w:hAnsi="Times New Roman" w:cs="Times New Roman"/>
        </w:rPr>
        <w:t xml:space="preserve"> =0,</w:t>
      </w:r>
      <w:r w:rsidR="00DD3CE1">
        <w:rPr>
          <w:rFonts w:ascii="Times New Roman" w:hAnsi="Times New Roman" w:cs="Times New Roman"/>
        </w:rPr>
        <w:t>528</w:t>
      </w:r>
      <w:r>
        <w:rPr>
          <w:rFonts w:ascii="Times New Roman" w:hAnsi="Times New Roman" w:cs="Times New Roman"/>
        </w:rPr>
        <w:t xml:space="preserve">      </w:t>
      </w:r>
    </w:p>
    <w:p w:rsidR="008E6725" w:rsidRPr="00755420" w:rsidRDefault="008E6725" w:rsidP="008E6725">
      <w:pPr>
        <w:pStyle w:val="Odsekzoznamu"/>
        <w:ind w:right="-284" w:firstLine="696"/>
        <w:rPr>
          <w:rFonts w:ascii="Times New Roman" w:hAnsi="Times New Roman" w:cs="Times New Roman"/>
        </w:rPr>
      </w:pPr>
      <w:r w:rsidRPr="00755420">
        <w:rPr>
          <w:rFonts w:ascii="Times New Roman" w:hAnsi="Times New Roman" w:cs="Times New Roman"/>
        </w:rPr>
        <w:t>v=c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vertAlign w:val="subscript"/>
              </w:rPr>
            </m:ctrlPr>
          </m:radPr>
          <m:deg/>
          <m:e>
            <m:r>
              <w:rPr>
                <w:rFonts w:ascii="Cambria Math" w:hAnsi="Cambria Math" w:cs="Times New Roman"/>
                <w:vertAlign w:val="subscript"/>
              </w:rPr>
              <m:t>R</m:t>
            </m:r>
          </m:e>
        </m:rad>
        <m:r>
          <w:rPr>
            <w:rFonts w:ascii="Cambria Math" w:hAnsi="Cambria Math" w:cs="Times New Roman"/>
            <w:vertAlign w:val="subscript"/>
          </w:rPr>
          <m:t>xI</m:t>
        </m:r>
      </m:oMath>
      <w:r w:rsidRPr="00755420">
        <w:rPr>
          <w:rFonts w:ascii="Times New Roman" w:hAnsi="Times New Roman" w:cs="Times New Roman"/>
        </w:rPr>
        <w:t>=4</w:t>
      </w:r>
      <w:r w:rsidR="00DD3CE1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</w:rPr>
            </m:ctrlPr>
          </m:radPr>
          <m:deg/>
          <m:e>
            <m:r>
              <w:rPr>
                <w:rFonts w:ascii="Cambria Math" w:hAnsi="Times New Roman" w:cs="Times New Roman"/>
              </w:rPr>
              <m:t>0,528</m:t>
            </m:r>
            <m:r>
              <w:rPr>
                <w:rFonts w:ascii="Cambria Math" w:hAnsi="Cambria Math" w:cs="Times New Roman"/>
              </w:rPr>
              <m:t>x</m:t>
            </m:r>
            <m:r>
              <w:rPr>
                <w:rFonts w:ascii="Cambria Math" w:hAnsi="Times New Roman" w:cs="Times New Roman"/>
              </w:rPr>
              <m:t>0,06</m:t>
            </m:r>
          </m:e>
        </m:rad>
      </m:oMath>
      <w:r w:rsidRPr="00755420">
        <w:rPr>
          <w:rFonts w:ascii="Times New Roman" w:hAnsi="Times New Roman" w:cs="Times New Roman"/>
        </w:rPr>
        <w:t xml:space="preserve"> = </w:t>
      </w:r>
      <w:r w:rsidR="00DD3CE1">
        <w:rPr>
          <w:rFonts w:ascii="Times New Roman" w:hAnsi="Times New Roman" w:cs="Times New Roman"/>
        </w:rPr>
        <w:t>7</w:t>
      </w:r>
      <w:r w:rsidRPr="00755420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8</w:t>
      </w:r>
      <w:r w:rsidRPr="00755420">
        <w:rPr>
          <w:rFonts w:ascii="Times New Roman" w:hAnsi="Times New Roman" w:cs="Times New Roman"/>
        </w:rPr>
        <w:t xml:space="preserve"> ms</w:t>
      </w:r>
      <w:r w:rsidRPr="00755420">
        <w:rPr>
          <w:rFonts w:ascii="Times New Roman" w:hAnsi="Times New Roman" w:cs="Times New Roman"/>
          <w:vertAlign w:val="superscript"/>
        </w:rPr>
        <w:t>-1</w:t>
      </w:r>
    </w:p>
    <w:p w:rsidR="008E6725" w:rsidRDefault="008E6725" w:rsidP="008E6725">
      <w:pPr>
        <w:pStyle w:val="Odsekzoznamu"/>
        <w:ind w:right="-426"/>
        <w:rPr>
          <w:rFonts w:ascii="Times New Roman" w:hAnsi="Times New Roman" w:cs="Times New Roman"/>
        </w:rPr>
      </w:pPr>
      <w:r w:rsidRPr="00755420">
        <w:rPr>
          <w:rFonts w:ascii="Times New Roman" w:hAnsi="Times New Roman" w:cs="Times New Roman"/>
        </w:rPr>
        <w:tab/>
        <w:t>Q</w:t>
      </w:r>
      <w:r w:rsidRPr="00755420">
        <w:rPr>
          <w:rFonts w:ascii="Times New Roman" w:hAnsi="Times New Roman" w:cs="Times New Roman"/>
          <w:vertAlign w:val="subscript"/>
        </w:rPr>
        <w:t>n</w:t>
      </w:r>
      <w:r w:rsidRPr="00755420">
        <w:rPr>
          <w:rFonts w:ascii="Times New Roman" w:hAnsi="Times New Roman" w:cs="Times New Roman"/>
        </w:rPr>
        <w:t>=v.P=</w:t>
      </w:r>
      <w:r w:rsidR="00DD3CE1">
        <w:rPr>
          <w:rFonts w:ascii="Times New Roman" w:hAnsi="Times New Roman" w:cs="Times New Roman"/>
        </w:rPr>
        <w:t>7</w:t>
      </w:r>
      <w:r w:rsidRPr="00755420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8</w:t>
      </w:r>
      <w:r w:rsidRPr="00755420">
        <w:rPr>
          <w:rFonts w:ascii="Times New Roman" w:hAnsi="Times New Roman" w:cs="Times New Roman"/>
        </w:rPr>
        <w:t>x</w:t>
      </w:r>
      <w:r w:rsidR="00DD3CE1">
        <w:rPr>
          <w:rFonts w:ascii="Times New Roman" w:hAnsi="Times New Roman" w:cs="Times New Roman"/>
        </w:rPr>
        <w:t>2</w:t>
      </w:r>
      <w:r w:rsidRPr="00755420">
        <w:rPr>
          <w:rFonts w:ascii="Times New Roman" w:hAnsi="Times New Roman" w:cs="Times New Roman"/>
        </w:rPr>
        <w:t>,</w:t>
      </w:r>
      <w:r w:rsidR="00DD3CE1">
        <w:rPr>
          <w:rFonts w:ascii="Times New Roman" w:hAnsi="Times New Roman" w:cs="Times New Roman"/>
        </w:rPr>
        <w:t>3</w:t>
      </w:r>
      <w:r w:rsidRPr="00755420">
        <w:rPr>
          <w:rFonts w:ascii="Times New Roman" w:hAnsi="Times New Roman" w:cs="Times New Roman"/>
        </w:rPr>
        <w:t xml:space="preserve"> = </w:t>
      </w:r>
      <w:r w:rsidR="00FC4C3B">
        <w:rPr>
          <w:rFonts w:ascii="Times New Roman" w:hAnsi="Times New Roman" w:cs="Times New Roman"/>
        </w:rPr>
        <w:t>17</w:t>
      </w:r>
      <w:r w:rsidRPr="00755420">
        <w:rPr>
          <w:rFonts w:ascii="Times New Roman" w:hAnsi="Times New Roman" w:cs="Times New Roman"/>
        </w:rPr>
        <w:t>,</w:t>
      </w:r>
      <w:r w:rsidR="00FC4C3B">
        <w:rPr>
          <w:rFonts w:ascii="Times New Roman" w:hAnsi="Times New Roman" w:cs="Times New Roman"/>
        </w:rPr>
        <w:t>9</w:t>
      </w:r>
      <w:r w:rsidRPr="00755420">
        <w:rPr>
          <w:rFonts w:ascii="Times New Roman" w:hAnsi="Times New Roman" w:cs="Times New Roman"/>
        </w:rPr>
        <w:t>m</w:t>
      </w:r>
      <w:r w:rsidRPr="00755420">
        <w:rPr>
          <w:rFonts w:ascii="Times New Roman" w:hAnsi="Times New Roman" w:cs="Times New Roman"/>
          <w:vertAlign w:val="superscript"/>
        </w:rPr>
        <w:t>3</w:t>
      </w:r>
      <w:r w:rsidRPr="00755420">
        <w:rPr>
          <w:rFonts w:ascii="Times New Roman" w:hAnsi="Times New Roman" w:cs="Times New Roman"/>
        </w:rPr>
        <w:t>s</w:t>
      </w:r>
      <w:r w:rsidRPr="00755420">
        <w:rPr>
          <w:rFonts w:ascii="Times New Roman" w:hAnsi="Times New Roman" w:cs="Times New Roman"/>
          <w:vertAlign w:val="superscript"/>
        </w:rPr>
        <w:t xml:space="preserve">-1   </w:t>
      </w:r>
      <w:r w:rsidRPr="00755420">
        <w:rPr>
          <w:rFonts w:ascii="Times New Roman" w:hAnsi="Times New Roman" w:cs="Times New Roman"/>
        </w:rPr>
        <w:t>Q</w:t>
      </w:r>
      <w:r w:rsidRPr="00755420">
        <w:rPr>
          <w:rFonts w:ascii="Times New Roman" w:hAnsi="Times New Roman" w:cs="Times New Roman"/>
          <w:vertAlign w:val="subscript"/>
        </w:rPr>
        <w:t>n</w:t>
      </w:r>
      <w:r w:rsidRPr="00755420">
        <w:rPr>
          <w:rFonts w:ascii="Times New Roman" w:hAnsi="Times New Roman" w:cs="Times New Roman"/>
        </w:rPr>
        <w:t xml:space="preserve"> &gt; Q</w:t>
      </w:r>
      <w:r w:rsidRPr="00755420">
        <w:rPr>
          <w:rFonts w:ascii="Times New Roman" w:hAnsi="Times New Roman" w:cs="Times New Roman"/>
          <w:vertAlign w:val="subscript"/>
        </w:rPr>
        <w:t>100</w:t>
      </w:r>
      <w:r w:rsidRPr="00755420">
        <w:rPr>
          <w:rFonts w:ascii="Times New Roman" w:hAnsi="Times New Roman" w:cs="Times New Roman"/>
        </w:rPr>
        <w:t xml:space="preserve"> ,  prietokový profil koryta vyhovuje. </w:t>
      </w:r>
    </w:p>
    <w:p w:rsidR="008E6725" w:rsidRPr="00755420" w:rsidRDefault="008E6725" w:rsidP="008E6725">
      <w:pPr>
        <w:pStyle w:val="Odsekzoznamu"/>
        <w:ind w:right="-426"/>
        <w:rPr>
          <w:rFonts w:ascii="Times New Roman" w:hAnsi="Times New Roman" w:cs="Times New Roman"/>
        </w:rPr>
      </w:pPr>
    </w:p>
    <w:p w:rsidR="00DE2250" w:rsidRPr="009E3759" w:rsidRDefault="00DE2250" w:rsidP="00FC6D54">
      <w:pPr>
        <w:rPr>
          <w:rFonts w:ascii="Times New Roman" w:hAnsi="Times New Roman" w:cs="Times New Roman"/>
        </w:rPr>
      </w:pPr>
      <w:r w:rsidRPr="00EC3F01">
        <w:rPr>
          <w:rStyle w:val="Nadpis4Char"/>
          <w:rFonts w:ascii="Times New Roman" w:hAnsi="Times New Roman" w:cs="Times New Roman"/>
          <w:color w:val="auto"/>
        </w:rPr>
        <w:t>1.1.</w:t>
      </w:r>
      <w:r>
        <w:rPr>
          <w:rStyle w:val="Nadpis4Char"/>
          <w:rFonts w:ascii="Times New Roman" w:hAnsi="Times New Roman" w:cs="Times New Roman"/>
          <w:color w:val="auto"/>
        </w:rPr>
        <w:t>5</w:t>
      </w:r>
      <w:r w:rsidRPr="00EC3F01">
        <w:rPr>
          <w:rStyle w:val="Nadpis4Char"/>
          <w:rFonts w:ascii="Times New Roman" w:hAnsi="Times New Roman" w:cs="Times New Roman"/>
          <w:color w:val="auto"/>
        </w:rPr>
        <w:t xml:space="preserve">: </w:t>
      </w:r>
      <w:r w:rsidR="00AF6CE4">
        <w:rPr>
          <w:rStyle w:val="Nadpis4Char"/>
          <w:rFonts w:ascii="Times New Roman" w:hAnsi="Times New Roman" w:cs="Times New Roman"/>
          <w:color w:val="auto"/>
        </w:rPr>
        <w:t>úprava potoka</w:t>
      </w:r>
      <w:r w:rsidRPr="00EC3F01">
        <w:rPr>
          <w:rStyle w:val="Nadpis4Char"/>
          <w:rFonts w:ascii="Times New Roman" w:hAnsi="Times New Roman" w:cs="Times New Roman"/>
          <w:color w:val="auto"/>
        </w:rPr>
        <w:t>:</w:t>
      </w:r>
      <w:r w:rsidR="009E3759">
        <w:rPr>
          <w:rStyle w:val="Nadpis4Char"/>
          <w:rFonts w:ascii="Times New Roman" w:hAnsi="Times New Roman" w:cs="Times New Roman"/>
          <w:b w:val="0"/>
          <w:i w:val="0"/>
          <w:color w:val="auto"/>
        </w:rPr>
        <w:t xml:space="preserve"> V celej dĺžke cesta vedie súbežne s Košiarnym potokom. Potok na mnohých miestach ohrozuje teleso cesty najmä podmývaním brehov</w:t>
      </w:r>
      <w:r w:rsidR="0046023A">
        <w:rPr>
          <w:rStyle w:val="Nadpis4Char"/>
          <w:rFonts w:ascii="Times New Roman" w:hAnsi="Times New Roman" w:cs="Times New Roman"/>
          <w:b w:val="0"/>
          <w:i w:val="0"/>
          <w:color w:val="auto"/>
        </w:rPr>
        <w:t>, ukladaním splavenín a vybrežovaním. Navrhuje sa preto jeho pomiestna úprava. Úprava zahŕňa prehlbovanie potoka, odsun od cesty a ochranu cesty kamennou nahádzkou na pravý breh.</w:t>
      </w:r>
    </w:p>
    <w:p w:rsidR="00DE2250" w:rsidRDefault="00DE2250" w:rsidP="00FC6D54">
      <w:pPr>
        <w:rPr>
          <w:rFonts w:ascii="Times New Roman" w:hAnsi="Times New Roman" w:cs="Times New Roman"/>
        </w:rPr>
      </w:pPr>
    </w:p>
    <w:p w:rsidR="005E44D0" w:rsidRPr="001F20DD" w:rsidRDefault="00282ADC" w:rsidP="00FC6D5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  <w:t xml:space="preserve">            </w:t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</w:p>
    <w:p w:rsidR="00D81F96" w:rsidRDefault="00C72BA2" w:rsidP="009039F7">
      <w:pPr>
        <w:rPr>
          <w:rFonts w:ascii="Times New Roman" w:hAnsi="Times New Roman" w:cs="Times New Roman"/>
        </w:rPr>
      </w:pPr>
      <w:r w:rsidRPr="00EC3F01">
        <w:rPr>
          <w:rStyle w:val="Nadpis4Char"/>
          <w:rFonts w:ascii="Times New Roman" w:hAnsi="Times New Roman" w:cs="Times New Roman"/>
          <w:color w:val="auto"/>
        </w:rPr>
        <w:t>1</w:t>
      </w:r>
      <w:r w:rsidR="006E7768" w:rsidRPr="00EC3F01">
        <w:rPr>
          <w:rStyle w:val="Nadpis4Char"/>
          <w:rFonts w:ascii="Times New Roman" w:hAnsi="Times New Roman" w:cs="Times New Roman"/>
          <w:color w:val="auto"/>
        </w:rPr>
        <w:t>.1.</w:t>
      </w:r>
      <w:r w:rsidR="00DE2250">
        <w:rPr>
          <w:rStyle w:val="Nadpis4Char"/>
          <w:rFonts w:ascii="Times New Roman" w:hAnsi="Times New Roman" w:cs="Times New Roman"/>
          <w:color w:val="auto"/>
        </w:rPr>
        <w:t>6</w:t>
      </w:r>
      <w:r w:rsidR="00FD75B7" w:rsidRPr="00EC3F01">
        <w:rPr>
          <w:rStyle w:val="Nadpis4Char"/>
          <w:rFonts w:ascii="Times New Roman" w:hAnsi="Times New Roman" w:cs="Times New Roman"/>
          <w:color w:val="auto"/>
        </w:rPr>
        <w:t>:</w:t>
      </w:r>
      <w:r w:rsidRPr="00EC3F01">
        <w:rPr>
          <w:rStyle w:val="Nadpis4Char"/>
          <w:rFonts w:ascii="Times New Roman" w:hAnsi="Times New Roman" w:cs="Times New Roman"/>
          <w:color w:val="auto"/>
        </w:rPr>
        <w:t xml:space="preserve"> zemné práce:</w:t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6D2B86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0920B2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6D2B86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6D2B86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6D2B86" w:rsidRPr="00EC3F01">
        <w:rPr>
          <w:rStyle w:val="Nadpis4Char"/>
          <w:rFonts w:ascii="Times New Roman" w:hAnsi="Times New Roman" w:cs="Times New Roman"/>
          <w:color w:val="auto"/>
        </w:rPr>
        <w:tab/>
      </w:r>
      <w:r w:rsidR="006D2B86" w:rsidRPr="00EC3F01">
        <w:rPr>
          <w:rFonts w:ascii="Times New Roman" w:hAnsi="Times New Roman" w:cs="Times New Roman"/>
        </w:rPr>
        <w:t xml:space="preserve"> Celkové odkopávky pre zriadenie priekop</w:t>
      </w:r>
      <w:r w:rsidR="00C52A22" w:rsidRPr="00EC3F01">
        <w:rPr>
          <w:rFonts w:ascii="Times New Roman" w:hAnsi="Times New Roman" w:cs="Times New Roman"/>
        </w:rPr>
        <w:t xml:space="preserve"> </w:t>
      </w:r>
      <w:r w:rsidR="00DF38AA" w:rsidRPr="00EC3F01">
        <w:rPr>
          <w:rFonts w:ascii="Times New Roman" w:hAnsi="Times New Roman" w:cs="Times New Roman"/>
        </w:rPr>
        <w:t>(vč. úprav pri priepustoch)</w:t>
      </w:r>
      <w:r w:rsidR="00D30EB7">
        <w:rPr>
          <w:rFonts w:ascii="Times New Roman" w:hAnsi="Times New Roman" w:cs="Times New Roman"/>
        </w:rPr>
        <w:t xml:space="preserve"> a</w:t>
      </w:r>
      <w:r w:rsidR="00C52A22" w:rsidRPr="00EC3F01">
        <w:rPr>
          <w:rFonts w:ascii="Times New Roman" w:hAnsi="Times New Roman" w:cs="Times New Roman"/>
        </w:rPr>
        <w:t xml:space="preserve"> </w:t>
      </w:r>
      <w:r w:rsidR="00D30EB7">
        <w:rPr>
          <w:rFonts w:ascii="Times New Roman" w:hAnsi="Times New Roman" w:cs="Times New Roman"/>
        </w:rPr>
        <w:t>o</w:t>
      </w:r>
      <w:r w:rsidR="00C52A22" w:rsidRPr="00EC3F01">
        <w:rPr>
          <w:rFonts w:ascii="Times New Roman" w:hAnsi="Times New Roman" w:cs="Times New Roman"/>
        </w:rPr>
        <w:t>dvozných miest</w:t>
      </w:r>
      <w:r w:rsidR="00BE679B" w:rsidRPr="00EC3F01">
        <w:rPr>
          <w:rFonts w:ascii="Times New Roman" w:hAnsi="Times New Roman" w:cs="Times New Roman"/>
        </w:rPr>
        <w:t xml:space="preserve">: </w:t>
      </w:r>
      <w:r w:rsidR="00D30EB7">
        <w:rPr>
          <w:rFonts w:ascii="Times New Roman" w:hAnsi="Times New Roman" w:cs="Times New Roman"/>
        </w:rPr>
        <w:t xml:space="preserve"> </w:t>
      </w:r>
      <w:r w:rsidR="0046023A">
        <w:rPr>
          <w:rFonts w:ascii="Times New Roman" w:hAnsi="Times New Roman" w:cs="Times New Roman"/>
        </w:rPr>
        <w:t>3</w:t>
      </w:r>
      <w:r w:rsidR="00CA26EC" w:rsidRPr="00EC3F01">
        <w:rPr>
          <w:rFonts w:ascii="Times New Roman" w:hAnsi="Times New Roman" w:cs="Times New Roman"/>
        </w:rPr>
        <w:t xml:space="preserve"> </w:t>
      </w:r>
      <w:r w:rsidR="00D30EB7">
        <w:rPr>
          <w:rFonts w:ascii="Times New Roman" w:hAnsi="Times New Roman" w:cs="Times New Roman"/>
        </w:rPr>
        <w:t>9</w:t>
      </w:r>
      <w:r w:rsidR="0046023A">
        <w:rPr>
          <w:rFonts w:ascii="Times New Roman" w:hAnsi="Times New Roman" w:cs="Times New Roman"/>
        </w:rPr>
        <w:t>70</w:t>
      </w:r>
      <w:r w:rsidR="006D2B86" w:rsidRPr="00EC3F01">
        <w:rPr>
          <w:rFonts w:ascii="Times New Roman" w:hAnsi="Times New Roman" w:cs="Times New Roman"/>
        </w:rPr>
        <w:t>m3</w:t>
      </w:r>
      <w:r w:rsidR="00D30EB7">
        <w:rPr>
          <w:rFonts w:ascii="Times New Roman" w:hAnsi="Times New Roman" w:cs="Times New Roman"/>
        </w:rPr>
        <w:t xml:space="preserve">, pri úprave potokov: </w:t>
      </w:r>
      <w:r w:rsidR="0046023A">
        <w:rPr>
          <w:rFonts w:ascii="Times New Roman" w:hAnsi="Times New Roman" w:cs="Times New Roman"/>
        </w:rPr>
        <w:t>2 245</w:t>
      </w:r>
      <w:r w:rsidR="00D30EB7">
        <w:rPr>
          <w:rFonts w:ascii="Times New Roman" w:hAnsi="Times New Roman" w:cs="Times New Roman"/>
        </w:rPr>
        <w:t>m3</w:t>
      </w:r>
      <w:r w:rsidR="006D2B86" w:rsidRPr="00EC3F01">
        <w:rPr>
          <w:rFonts w:ascii="Times New Roman" w:hAnsi="Times New Roman" w:cs="Times New Roman"/>
        </w:rPr>
        <w:t>.   Násyp, t.j. zriadenie zemného telesa cesty</w:t>
      </w:r>
      <w:r w:rsidR="00D30EB7">
        <w:rPr>
          <w:rFonts w:ascii="Times New Roman" w:hAnsi="Times New Roman" w:cs="Times New Roman"/>
        </w:rPr>
        <w:t xml:space="preserve">, </w:t>
      </w:r>
      <w:r w:rsidR="00C52A22" w:rsidRPr="00EC3F01">
        <w:rPr>
          <w:rFonts w:ascii="Times New Roman" w:hAnsi="Times New Roman" w:cs="Times New Roman"/>
        </w:rPr>
        <w:t xml:space="preserve"> odvozných miest</w:t>
      </w:r>
      <w:r w:rsidR="00D30EB7">
        <w:rPr>
          <w:rFonts w:ascii="Times New Roman" w:hAnsi="Times New Roman" w:cs="Times New Roman"/>
        </w:rPr>
        <w:t xml:space="preserve"> a korýt vodných tokov</w:t>
      </w:r>
      <w:r w:rsidR="00BE679B" w:rsidRPr="00EC3F01">
        <w:rPr>
          <w:rFonts w:ascii="Times New Roman" w:hAnsi="Times New Roman" w:cs="Times New Roman"/>
        </w:rPr>
        <w:t xml:space="preserve">: </w:t>
      </w:r>
      <w:r w:rsidR="006D2B86" w:rsidRPr="00EC3F01">
        <w:rPr>
          <w:rFonts w:ascii="Times New Roman" w:hAnsi="Times New Roman" w:cs="Times New Roman"/>
        </w:rPr>
        <w:t xml:space="preserve"> </w:t>
      </w:r>
      <w:r w:rsidR="00D81F96">
        <w:rPr>
          <w:rFonts w:ascii="Times New Roman" w:hAnsi="Times New Roman" w:cs="Times New Roman"/>
        </w:rPr>
        <w:t xml:space="preserve">1 </w:t>
      </w:r>
      <w:r w:rsidR="00D30EB7">
        <w:rPr>
          <w:rFonts w:ascii="Times New Roman" w:hAnsi="Times New Roman" w:cs="Times New Roman"/>
        </w:rPr>
        <w:t>2</w:t>
      </w:r>
      <w:r w:rsidR="00D81F96">
        <w:rPr>
          <w:rFonts w:ascii="Times New Roman" w:hAnsi="Times New Roman" w:cs="Times New Roman"/>
        </w:rPr>
        <w:t>34</w:t>
      </w:r>
      <w:r w:rsidR="006D2B86" w:rsidRPr="00EC3F01">
        <w:rPr>
          <w:rFonts w:ascii="Times New Roman" w:hAnsi="Times New Roman" w:cs="Times New Roman"/>
        </w:rPr>
        <w:t xml:space="preserve"> m3. Zemina z odkopávok sa použije </w:t>
      </w:r>
      <w:r w:rsidR="00D81F96">
        <w:rPr>
          <w:rFonts w:ascii="Times New Roman" w:hAnsi="Times New Roman" w:cs="Times New Roman"/>
        </w:rPr>
        <w:t xml:space="preserve">na obsyp priepustov, </w:t>
      </w:r>
      <w:r w:rsidR="006D2B86" w:rsidRPr="00EC3F01">
        <w:rPr>
          <w:rFonts w:ascii="Times New Roman" w:hAnsi="Times New Roman" w:cs="Times New Roman"/>
        </w:rPr>
        <w:t xml:space="preserve">do násypov a na zriadenie krajníc. </w:t>
      </w:r>
      <w:r w:rsidR="00D81F96">
        <w:rPr>
          <w:rFonts w:ascii="Times New Roman" w:hAnsi="Times New Roman" w:cs="Times New Roman"/>
        </w:rPr>
        <w:t>Časť p</w:t>
      </w:r>
      <w:r w:rsidR="006D2B86" w:rsidRPr="00EC3F01">
        <w:rPr>
          <w:rFonts w:ascii="Times New Roman" w:hAnsi="Times New Roman" w:cs="Times New Roman"/>
        </w:rPr>
        <w:t>rebytk</w:t>
      </w:r>
      <w:r w:rsidR="00D81F96">
        <w:rPr>
          <w:rFonts w:ascii="Times New Roman" w:hAnsi="Times New Roman" w:cs="Times New Roman"/>
        </w:rPr>
        <w:t>u</w:t>
      </w:r>
      <w:r w:rsidR="006D2B86" w:rsidRPr="00EC3F01">
        <w:rPr>
          <w:rFonts w:ascii="Times New Roman" w:hAnsi="Times New Roman" w:cs="Times New Roman"/>
        </w:rPr>
        <w:t xml:space="preserve"> zeminy sa priečne prehodí d</w:t>
      </w:r>
      <w:r w:rsidR="00BE679B" w:rsidRPr="00EC3F01">
        <w:rPr>
          <w:rFonts w:ascii="Times New Roman" w:hAnsi="Times New Roman" w:cs="Times New Roman"/>
        </w:rPr>
        <w:t>o násypovej časti telesa cesty</w:t>
      </w:r>
      <w:r w:rsidR="00D81F96">
        <w:rPr>
          <w:rFonts w:ascii="Times New Roman" w:hAnsi="Times New Roman" w:cs="Times New Roman"/>
        </w:rPr>
        <w:t>.</w:t>
      </w:r>
      <w:r w:rsidR="00BE679B" w:rsidRPr="00EC3F01">
        <w:rPr>
          <w:rFonts w:ascii="Times New Roman" w:hAnsi="Times New Roman" w:cs="Times New Roman"/>
        </w:rPr>
        <w:t xml:space="preserve"> </w:t>
      </w:r>
      <w:r w:rsidR="00D81F96">
        <w:rPr>
          <w:rFonts w:ascii="Times New Roman" w:hAnsi="Times New Roman" w:cs="Times New Roman"/>
        </w:rPr>
        <w:t xml:space="preserve">Keďže dolina je úzka - medzi potokom a cestou je málo </w:t>
      </w:r>
      <w:r w:rsidR="00F122CC">
        <w:rPr>
          <w:rFonts w:ascii="Times New Roman" w:hAnsi="Times New Roman" w:cs="Times New Roman"/>
        </w:rPr>
        <w:t xml:space="preserve">vhodných </w:t>
      </w:r>
      <w:r w:rsidR="00D81F96">
        <w:rPr>
          <w:rFonts w:ascii="Times New Roman" w:hAnsi="Times New Roman" w:cs="Times New Roman"/>
        </w:rPr>
        <w:t>plôch na uloženie prebytkov,  tie je potrebné odvážať na miesta ktoré určí stavebník dodatočne. Uvažuje sa s</w:t>
      </w:r>
      <w:r w:rsidR="00F122CC">
        <w:rPr>
          <w:rFonts w:ascii="Times New Roman" w:hAnsi="Times New Roman" w:cs="Times New Roman"/>
        </w:rPr>
        <w:t xml:space="preserve">o vzdialenosťou do 3 km. </w:t>
      </w:r>
      <w:r w:rsidR="00F122CC">
        <w:rPr>
          <w:rFonts w:ascii="Times New Roman" w:hAnsi="Times New Roman" w:cs="Times New Roman"/>
        </w:rPr>
        <w:tab/>
      </w:r>
      <w:r w:rsidR="00F122CC">
        <w:rPr>
          <w:rFonts w:ascii="Times New Roman" w:hAnsi="Times New Roman" w:cs="Times New Roman"/>
        </w:rPr>
        <w:tab/>
      </w:r>
      <w:r w:rsidR="00F122CC">
        <w:rPr>
          <w:rFonts w:ascii="Times New Roman" w:hAnsi="Times New Roman" w:cs="Times New Roman"/>
        </w:rPr>
        <w:tab/>
      </w:r>
      <w:r w:rsidR="00F122CC">
        <w:rPr>
          <w:rFonts w:ascii="Times New Roman" w:hAnsi="Times New Roman" w:cs="Times New Roman"/>
        </w:rPr>
        <w:tab/>
      </w:r>
      <w:r w:rsidR="00F122CC">
        <w:rPr>
          <w:rFonts w:ascii="Times New Roman" w:hAnsi="Times New Roman" w:cs="Times New Roman"/>
        </w:rPr>
        <w:tab/>
      </w:r>
      <w:r w:rsidR="00F122CC">
        <w:rPr>
          <w:rFonts w:ascii="Times New Roman" w:hAnsi="Times New Roman" w:cs="Times New Roman"/>
        </w:rPr>
        <w:tab/>
      </w:r>
      <w:r w:rsidR="00BE679B" w:rsidRPr="00EC3F01">
        <w:rPr>
          <w:rFonts w:ascii="Times New Roman" w:hAnsi="Times New Roman" w:cs="Times New Roman"/>
        </w:rPr>
        <w:t>Pred prevedením od</w:t>
      </w:r>
      <w:r w:rsidR="00D81F96">
        <w:rPr>
          <w:rFonts w:ascii="Times New Roman" w:hAnsi="Times New Roman" w:cs="Times New Roman"/>
        </w:rPr>
        <w:t>k</w:t>
      </w:r>
      <w:r w:rsidR="00BE679B" w:rsidRPr="00EC3F01">
        <w:rPr>
          <w:rFonts w:ascii="Times New Roman" w:hAnsi="Times New Roman" w:cs="Times New Roman"/>
        </w:rPr>
        <w:t>o</w:t>
      </w:r>
      <w:r w:rsidR="00D81F96">
        <w:rPr>
          <w:rFonts w:ascii="Times New Roman" w:hAnsi="Times New Roman" w:cs="Times New Roman"/>
        </w:rPr>
        <w:t>p</w:t>
      </w:r>
      <w:r w:rsidR="00BE679B" w:rsidRPr="00EC3F01">
        <w:rPr>
          <w:rFonts w:ascii="Times New Roman" w:hAnsi="Times New Roman" w:cs="Times New Roman"/>
        </w:rPr>
        <w:t xml:space="preserve">ávok sa </w:t>
      </w:r>
      <w:r w:rsidR="00CA26EC" w:rsidRPr="00EC3F01">
        <w:rPr>
          <w:rFonts w:ascii="Times New Roman" w:hAnsi="Times New Roman" w:cs="Times New Roman"/>
        </w:rPr>
        <w:t xml:space="preserve">odstráni  v stavebnom páse krovie a </w:t>
      </w:r>
      <w:r w:rsidR="00DF38AA" w:rsidRPr="00EC3F01">
        <w:rPr>
          <w:rFonts w:ascii="Times New Roman" w:hAnsi="Times New Roman" w:cs="Times New Roman"/>
        </w:rPr>
        <w:t xml:space="preserve">pne a </w:t>
      </w:r>
      <w:r w:rsidR="00BE679B" w:rsidRPr="00EC3F01">
        <w:rPr>
          <w:rFonts w:ascii="Times New Roman" w:hAnsi="Times New Roman" w:cs="Times New Roman"/>
        </w:rPr>
        <w:t>z krajníc  a priľahlého telesa cesty odstráni  lesná pôda spolu s bylinným krytom v hr. 8cm</w:t>
      </w:r>
      <w:r w:rsidR="00DF38AA" w:rsidRPr="00EC3F01">
        <w:rPr>
          <w:rFonts w:ascii="Times New Roman" w:hAnsi="Times New Roman" w:cs="Times New Roman"/>
        </w:rPr>
        <w:t xml:space="preserve"> (odhumusovanie)</w:t>
      </w:r>
      <w:r w:rsidR="00BE679B" w:rsidRPr="00EC3F01">
        <w:rPr>
          <w:rFonts w:ascii="Times New Roman" w:hAnsi="Times New Roman" w:cs="Times New Roman"/>
        </w:rPr>
        <w:t xml:space="preserve">.  </w:t>
      </w:r>
      <w:r w:rsidR="00D30EB7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6D2B86" w:rsidRPr="00EC3F01">
        <w:rPr>
          <w:rFonts w:ascii="Times New Roman" w:hAnsi="Times New Roman" w:cs="Times New Roman"/>
        </w:rPr>
        <w:t xml:space="preserve">Zatriedenie do tried ťažiteľnosti:  </w:t>
      </w:r>
      <w:r w:rsidR="00D81F96">
        <w:rPr>
          <w:rFonts w:ascii="Times New Roman" w:hAnsi="Times New Roman" w:cs="Times New Roman"/>
        </w:rPr>
        <w:t xml:space="preserve">cesta: </w:t>
      </w:r>
      <w:r w:rsidR="006D2B86" w:rsidRPr="00EC3F01">
        <w:rPr>
          <w:rFonts w:ascii="Times New Roman" w:hAnsi="Times New Roman" w:cs="Times New Roman"/>
        </w:rPr>
        <w:t xml:space="preserve"> tr.</w:t>
      </w:r>
      <w:r w:rsidR="00D30EB7">
        <w:rPr>
          <w:rFonts w:ascii="Times New Roman" w:hAnsi="Times New Roman" w:cs="Times New Roman"/>
        </w:rPr>
        <w:t xml:space="preserve"> 3</w:t>
      </w:r>
      <w:r w:rsidR="006D2B86" w:rsidRPr="00EC3F01">
        <w:rPr>
          <w:rFonts w:ascii="Times New Roman" w:hAnsi="Times New Roman" w:cs="Times New Roman"/>
        </w:rPr>
        <w:t xml:space="preserve">: </w:t>
      </w:r>
      <w:r w:rsidR="00D81F96">
        <w:rPr>
          <w:rFonts w:ascii="Times New Roman" w:hAnsi="Times New Roman" w:cs="Times New Roman"/>
        </w:rPr>
        <w:t>4</w:t>
      </w:r>
      <w:r w:rsidR="00901C3D" w:rsidRPr="00EC3F01">
        <w:rPr>
          <w:rFonts w:ascii="Times New Roman" w:hAnsi="Times New Roman" w:cs="Times New Roman"/>
        </w:rPr>
        <w:t>0</w:t>
      </w:r>
      <w:r w:rsidR="0040780C" w:rsidRPr="00EC3F01">
        <w:rPr>
          <w:rFonts w:ascii="Times New Roman" w:hAnsi="Times New Roman" w:cs="Times New Roman"/>
        </w:rPr>
        <w:t>%</w:t>
      </w:r>
      <w:r w:rsidR="00D30EB7">
        <w:rPr>
          <w:rFonts w:ascii="Times New Roman" w:hAnsi="Times New Roman" w:cs="Times New Roman"/>
        </w:rPr>
        <w:t xml:space="preserve">,   tr. 4: </w:t>
      </w:r>
      <w:r w:rsidR="00D81F96">
        <w:rPr>
          <w:rFonts w:ascii="Times New Roman" w:hAnsi="Times New Roman" w:cs="Times New Roman"/>
        </w:rPr>
        <w:t>6</w:t>
      </w:r>
      <w:r w:rsidR="00D30EB7">
        <w:rPr>
          <w:rFonts w:ascii="Times New Roman" w:hAnsi="Times New Roman" w:cs="Times New Roman"/>
        </w:rPr>
        <w:t xml:space="preserve">0%, </w:t>
      </w:r>
    </w:p>
    <w:p w:rsidR="00D81F96" w:rsidRDefault="00D81F96" w:rsidP="009039F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potok: tr. 3:40%, tr. 4: 59%, tr.5: 1%</w:t>
      </w:r>
    </w:p>
    <w:p w:rsidR="006D2B86" w:rsidRPr="00EC3F01" w:rsidRDefault="00D81F96" w:rsidP="009039F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</w:t>
      </w:r>
      <w:r w:rsidR="006D2B86" w:rsidRPr="00EC3F01">
        <w:rPr>
          <w:rFonts w:ascii="Times New Roman" w:hAnsi="Times New Roman" w:cs="Times New Roman"/>
        </w:rPr>
        <w:t xml:space="preserve">Sklon výkopových svahov je 1:1,25,  </w:t>
      </w:r>
      <w:r w:rsidR="006E7768" w:rsidRPr="00EC3F01">
        <w:rPr>
          <w:rFonts w:ascii="Times New Roman" w:hAnsi="Times New Roman" w:cs="Times New Roman"/>
        </w:rPr>
        <w:t xml:space="preserve">v stabilnejšej zemine 1:1, </w:t>
      </w:r>
      <w:r w:rsidR="006D2B86" w:rsidRPr="00EC3F01">
        <w:rPr>
          <w:rFonts w:ascii="Times New Roman" w:hAnsi="Times New Roman" w:cs="Times New Roman"/>
        </w:rPr>
        <w:t xml:space="preserve">násypových 1:1,5. </w:t>
      </w:r>
      <w:r w:rsidR="00FE565F" w:rsidRPr="00EC3F01">
        <w:rPr>
          <w:rFonts w:ascii="Times New Roman" w:hAnsi="Times New Roman" w:cs="Times New Roman"/>
        </w:rPr>
        <w:tab/>
      </w:r>
      <w:r w:rsidR="00FE565F" w:rsidRPr="00EC3F01">
        <w:rPr>
          <w:rFonts w:ascii="Times New Roman" w:hAnsi="Times New Roman" w:cs="Times New Roman"/>
        </w:rPr>
        <w:tab/>
      </w:r>
      <w:r w:rsidR="006D2B86" w:rsidRPr="00EC3F01">
        <w:rPr>
          <w:rFonts w:ascii="Times New Roman" w:hAnsi="Times New Roman" w:cs="Times New Roman"/>
        </w:rPr>
        <w:t>Všetky údaje potrebné pre zostavenie rozpočtu stavby sú popísané ako poznámky vo výkaze výmer.</w:t>
      </w:r>
      <w:r w:rsidR="006D2B86" w:rsidRPr="00EC3F01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ab/>
      </w:r>
      <w:r w:rsidR="006D2B86" w:rsidRPr="00EC3F01">
        <w:rPr>
          <w:rFonts w:ascii="Times New Roman" w:hAnsi="Times New Roman" w:cs="Times New Roman"/>
        </w:rPr>
        <w:tab/>
      </w:r>
      <w:r w:rsidR="006D2B86" w:rsidRPr="00EC3F01">
        <w:rPr>
          <w:rFonts w:ascii="Times New Roman" w:hAnsi="Times New Roman" w:cs="Times New Roman"/>
        </w:rPr>
        <w:tab/>
      </w:r>
    </w:p>
    <w:p w:rsidR="00D17329" w:rsidRPr="00EC3F01" w:rsidRDefault="00D17329" w:rsidP="009039F7">
      <w:pPr>
        <w:pStyle w:val="Nadpis4"/>
        <w:rPr>
          <w:rFonts w:ascii="Times New Roman" w:hAnsi="Times New Roman" w:cs="Times New Roman"/>
          <w:color w:val="auto"/>
        </w:rPr>
      </w:pPr>
      <w:r w:rsidRPr="00EC3F01">
        <w:rPr>
          <w:rFonts w:ascii="Times New Roman" w:hAnsi="Times New Roman" w:cs="Times New Roman"/>
          <w:color w:val="auto"/>
        </w:rPr>
        <w:t>1.</w:t>
      </w:r>
      <w:r w:rsidR="006E7768" w:rsidRPr="00EC3F01">
        <w:rPr>
          <w:rFonts w:ascii="Times New Roman" w:hAnsi="Times New Roman" w:cs="Times New Roman"/>
          <w:color w:val="auto"/>
        </w:rPr>
        <w:t>1.</w:t>
      </w:r>
      <w:r w:rsidR="00DE2250">
        <w:rPr>
          <w:rFonts w:ascii="Times New Roman" w:hAnsi="Times New Roman" w:cs="Times New Roman"/>
          <w:color w:val="auto"/>
        </w:rPr>
        <w:t>7</w:t>
      </w:r>
      <w:r w:rsidRPr="00EC3F01">
        <w:rPr>
          <w:rFonts w:ascii="Times New Roman" w:hAnsi="Times New Roman" w:cs="Times New Roman"/>
          <w:color w:val="auto"/>
        </w:rPr>
        <w:t>.stavebné výrobky:</w:t>
      </w:r>
    </w:p>
    <w:p w:rsidR="006E7768" w:rsidRPr="00EC3F01" w:rsidRDefault="0080498A" w:rsidP="009039F7">
      <w:pPr>
        <w:rPr>
          <w:rFonts w:ascii="Times New Roman" w:hAnsi="Times New Roman" w:cs="Times New Roman"/>
        </w:rPr>
      </w:pPr>
      <w:r w:rsidRPr="00EC3F01">
        <w:rPr>
          <w:rFonts w:ascii="Times New Roman" w:hAnsi="Times New Roman" w:cs="Times New Roman"/>
        </w:rPr>
        <w:t>Zo stavebných výrobkov sa použijú železobetónové rúry  pre zriaďovanie priepustov</w:t>
      </w:r>
      <w:r w:rsidR="006E7768" w:rsidRPr="00EC3F01">
        <w:rPr>
          <w:rFonts w:ascii="Times New Roman" w:hAnsi="Times New Roman" w:cs="Times New Roman"/>
        </w:rPr>
        <w:t xml:space="preserve"> a betónové </w:t>
      </w:r>
      <w:r w:rsidR="00287263" w:rsidRPr="00EC3F01">
        <w:rPr>
          <w:rFonts w:ascii="Times New Roman" w:hAnsi="Times New Roman" w:cs="Times New Roman"/>
        </w:rPr>
        <w:t xml:space="preserve"> žľabovky </w:t>
      </w:r>
      <w:r w:rsidR="00F855DE" w:rsidRPr="00EC3F01">
        <w:rPr>
          <w:rFonts w:ascii="Times New Roman" w:hAnsi="Times New Roman" w:cs="Times New Roman"/>
        </w:rPr>
        <w:t xml:space="preserve">TBM 1-60 </w:t>
      </w:r>
      <w:r w:rsidR="00287263" w:rsidRPr="00EC3F01">
        <w:rPr>
          <w:rFonts w:ascii="Times New Roman" w:hAnsi="Times New Roman" w:cs="Times New Roman"/>
        </w:rPr>
        <w:t>pre spevňovanie priekop</w:t>
      </w:r>
      <w:r w:rsidRPr="00EC3F01">
        <w:rPr>
          <w:rFonts w:ascii="Times New Roman" w:hAnsi="Times New Roman" w:cs="Times New Roman"/>
        </w:rPr>
        <w:t>.</w:t>
      </w:r>
      <w:r w:rsidR="00C50C26">
        <w:rPr>
          <w:rFonts w:ascii="Times New Roman" w:hAnsi="Times New Roman" w:cs="Times New Roman"/>
        </w:rPr>
        <w:t xml:space="preserve"> </w:t>
      </w:r>
      <w:r w:rsidR="00B045AF">
        <w:rPr>
          <w:rFonts w:ascii="Times New Roman" w:hAnsi="Times New Roman" w:cs="Times New Roman"/>
        </w:rPr>
        <w:tab/>
      </w:r>
      <w:r w:rsidR="00B045AF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2D36B0">
        <w:rPr>
          <w:rFonts w:ascii="Times New Roman" w:hAnsi="Times New Roman" w:cs="Times New Roman"/>
        </w:rPr>
        <w:tab/>
      </w:r>
      <w:r w:rsidR="002D36B0">
        <w:rPr>
          <w:rFonts w:ascii="Times New Roman" w:hAnsi="Times New Roman" w:cs="Times New Roman"/>
        </w:rPr>
        <w:tab/>
      </w:r>
      <w:r w:rsidR="002D36B0">
        <w:rPr>
          <w:rFonts w:ascii="Times New Roman" w:hAnsi="Times New Roman" w:cs="Times New Roman"/>
        </w:rPr>
        <w:tab/>
      </w:r>
      <w:r w:rsidR="002D36B0">
        <w:rPr>
          <w:rFonts w:ascii="Times New Roman" w:hAnsi="Times New Roman" w:cs="Times New Roman"/>
        </w:rPr>
        <w:tab/>
      </w:r>
      <w:r w:rsidR="002D36B0">
        <w:rPr>
          <w:rFonts w:ascii="Times New Roman" w:hAnsi="Times New Roman" w:cs="Times New Roman"/>
        </w:rPr>
        <w:tab/>
      </w:r>
      <w:r w:rsidR="00C50C26">
        <w:rPr>
          <w:rFonts w:ascii="Times New Roman" w:hAnsi="Times New Roman" w:cs="Times New Roman"/>
        </w:rPr>
        <w:t xml:space="preserve">Vybúrané rúry priepustov sa uložia na medziskládku  (okraj najbližšieho OM), odkiaľ sa prevezú podľa potreby prevádzky na </w:t>
      </w:r>
      <w:r w:rsidR="00B045AF">
        <w:rPr>
          <w:rFonts w:ascii="Times New Roman" w:hAnsi="Times New Roman" w:cs="Times New Roman"/>
        </w:rPr>
        <w:t xml:space="preserve">opravy a úržbu </w:t>
      </w:r>
      <w:r w:rsidR="00C50C26">
        <w:rPr>
          <w:rFonts w:ascii="Times New Roman" w:hAnsi="Times New Roman" w:cs="Times New Roman"/>
        </w:rPr>
        <w:t>in</w:t>
      </w:r>
      <w:r w:rsidR="00B045AF">
        <w:rPr>
          <w:rFonts w:ascii="Times New Roman" w:hAnsi="Times New Roman" w:cs="Times New Roman"/>
        </w:rPr>
        <w:t>ých</w:t>
      </w:r>
      <w:r w:rsidR="00C50C26">
        <w:rPr>
          <w:rFonts w:ascii="Times New Roman" w:hAnsi="Times New Roman" w:cs="Times New Roman"/>
        </w:rPr>
        <w:t xml:space="preserve"> lesn</w:t>
      </w:r>
      <w:r w:rsidR="00B045AF">
        <w:rPr>
          <w:rFonts w:ascii="Times New Roman" w:hAnsi="Times New Roman" w:cs="Times New Roman"/>
        </w:rPr>
        <w:t>ých</w:t>
      </w:r>
      <w:r w:rsidR="00C50C26">
        <w:rPr>
          <w:rFonts w:ascii="Times New Roman" w:hAnsi="Times New Roman" w:cs="Times New Roman"/>
        </w:rPr>
        <w:t xml:space="preserve"> c</w:t>
      </w:r>
      <w:r w:rsidR="00B045AF">
        <w:rPr>
          <w:rFonts w:ascii="Times New Roman" w:hAnsi="Times New Roman" w:cs="Times New Roman"/>
        </w:rPr>
        <w:t>i</w:t>
      </w:r>
      <w:r w:rsidR="00C50C26">
        <w:rPr>
          <w:rFonts w:ascii="Times New Roman" w:hAnsi="Times New Roman" w:cs="Times New Roman"/>
        </w:rPr>
        <w:t>est</w:t>
      </w:r>
      <w:r w:rsidR="00B045AF">
        <w:rPr>
          <w:rFonts w:ascii="Times New Roman" w:hAnsi="Times New Roman" w:cs="Times New Roman"/>
        </w:rPr>
        <w:t>.</w:t>
      </w:r>
      <w:r w:rsidR="00C50C26">
        <w:rPr>
          <w:rFonts w:ascii="Times New Roman" w:hAnsi="Times New Roman" w:cs="Times New Roman"/>
        </w:rPr>
        <w:t xml:space="preserve"> </w:t>
      </w:r>
    </w:p>
    <w:p w:rsidR="0080498A" w:rsidRPr="00EC3F01" w:rsidRDefault="0080498A" w:rsidP="009039F7">
      <w:pPr>
        <w:rPr>
          <w:rStyle w:val="Siln"/>
          <w:rFonts w:ascii="Times New Roman" w:hAnsi="Times New Roman" w:cs="Times New Roman"/>
        </w:rPr>
      </w:pPr>
      <w:r w:rsidRPr="00EC3F01">
        <w:rPr>
          <w:rFonts w:ascii="Times New Roman" w:hAnsi="Times New Roman" w:cs="Times New Roman"/>
        </w:rPr>
        <w:tab/>
      </w:r>
      <w:r w:rsidRPr="00EC3F01">
        <w:rPr>
          <w:rStyle w:val="Siln"/>
          <w:rFonts w:ascii="Times New Roman" w:hAnsi="Times New Roman" w:cs="Times New Roman"/>
        </w:rPr>
        <w:t xml:space="preserve"> </w:t>
      </w:r>
    </w:p>
    <w:p w:rsidR="00C72BA2" w:rsidRPr="00EC3F01" w:rsidRDefault="00215DC6" w:rsidP="009039F7">
      <w:pPr>
        <w:rPr>
          <w:rStyle w:val="Nadpis1Char"/>
          <w:rFonts w:ascii="Times New Roman" w:hAnsi="Times New Roman" w:cs="Times New Roman"/>
          <w:color w:val="auto"/>
          <w:sz w:val="22"/>
          <w:szCs w:val="22"/>
        </w:rPr>
      </w:pPr>
      <w:r w:rsidRPr="00EC3F01">
        <w:rPr>
          <w:rStyle w:val="Nadpis1Char"/>
          <w:rFonts w:ascii="Times New Roman" w:hAnsi="Times New Roman" w:cs="Times New Roman"/>
          <w:color w:val="auto"/>
          <w:sz w:val="22"/>
          <w:szCs w:val="22"/>
        </w:rPr>
        <w:t>2</w:t>
      </w:r>
      <w:r w:rsidR="00C72BA2" w:rsidRPr="00EC3F01">
        <w:rPr>
          <w:rStyle w:val="Nadpis1Char"/>
          <w:rFonts w:ascii="Times New Roman" w:hAnsi="Times New Roman" w:cs="Times New Roman"/>
          <w:color w:val="auto"/>
          <w:sz w:val="22"/>
          <w:szCs w:val="22"/>
        </w:rPr>
        <w:t>. Nároky na zásobovanie vodou a energiou</w:t>
      </w:r>
    </w:p>
    <w:p w:rsidR="00C72BA2" w:rsidRPr="00EC3F01" w:rsidRDefault="00C72BA2" w:rsidP="009039F7">
      <w:pPr>
        <w:rPr>
          <w:rFonts w:ascii="Times New Roman" w:hAnsi="Times New Roman" w:cs="Times New Roman"/>
        </w:rPr>
      </w:pPr>
      <w:r w:rsidRPr="00EC3F01">
        <w:rPr>
          <w:rFonts w:ascii="Times New Roman" w:hAnsi="Times New Roman" w:cs="Times New Roman"/>
        </w:rPr>
        <w:t>Vzhľadom na druh a charakter stavby pri jej užívaní voda a energia sa nebudú spotrebovávať.</w:t>
      </w:r>
    </w:p>
    <w:p w:rsidR="00C72BA2" w:rsidRPr="00EC3F01" w:rsidRDefault="00215DC6" w:rsidP="009039F7">
      <w:pPr>
        <w:pStyle w:val="Nadpis1"/>
        <w:rPr>
          <w:rFonts w:ascii="Times New Roman" w:hAnsi="Times New Roman" w:cs="Times New Roman"/>
          <w:color w:val="auto"/>
          <w:sz w:val="22"/>
          <w:szCs w:val="22"/>
        </w:rPr>
      </w:pPr>
      <w:r w:rsidRPr="00EC3F01">
        <w:rPr>
          <w:rFonts w:ascii="Times New Roman" w:hAnsi="Times New Roman" w:cs="Times New Roman"/>
          <w:color w:val="auto"/>
          <w:sz w:val="22"/>
          <w:szCs w:val="22"/>
        </w:rPr>
        <w:t>3</w:t>
      </w:r>
      <w:r w:rsidR="00C72BA2" w:rsidRPr="00EC3F01">
        <w:rPr>
          <w:rFonts w:ascii="Times New Roman" w:hAnsi="Times New Roman" w:cs="Times New Roman"/>
          <w:color w:val="auto"/>
          <w:sz w:val="22"/>
          <w:szCs w:val="22"/>
        </w:rPr>
        <w:t>.Údaje o nadzemných a podzemných stavbách a zariadeniach</w:t>
      </w:r>
    </w:p>
    <w:p w:rsidR="00C72BA2" w:rsidRPr="00EC3F01" w:rsidRDefault="00CE5311" w:rsidP="009039F7">
      <w:pPr>
        <w:rPr>
          <w:rStyle w:val="Intenzvnezvraznenie"/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</w:rPr>
        <w:tab/>
      </w:r>
      <w:r w:rsidR="00F9620B" w:rsidRPr="00EC3F01">
        <w:rPr>
          <w:rFonts w:ascii="Times New Roman" w:hAnsi="Times New Roman" w:cs="Times New Roman"/>
        </w:rPr>
        <w:t xml:space="preserve">Na stavebnom pozemku a v jeho blízkosti  by sa nemali nachádzať podzemné vedenia a zariadenia.   Nadzemné stavby a vedenia sa  nenachádzajú. </w:t>
      </w:r>
      <w:r w:rsidR="00C72BA2" w:rsidRPr="00EC3F01">
        <w:rPr>
          <w:rStyle w:val="Intenzvnezvraznenie"/>
          <w:rFonts w:ascii="Times New Roman" w:hAnsi="Times New Roman" w:cs="Times New Roman"/>
          <w:color w:val="auto"/>
        </w:rPr>
        <w:t>Vyjadrenia o existencii  podzemných a nadzemných  veden</w:t>
      </w:r>
      <w:r w:rsidR="008318E3" w:rsidRPr="00EC3F01">
        <w:rPr>
          <w:rStyle w:val="Intenzvnezvraznenie"/>
          <w:rFonts w:ascii="Times New Roman" w:hAnsi="Times New Roman" w:cs="Times New Roman"/>
          <w:color w:val="auto"/>
        </w:rPr>
        <w:t xml:space="preserve">í </w:t>
      </w:r>
      <w:r w:rsidR="00C72BA2" w:rsidRPr="00EC3F01">
        <w:rPr>
          <w:rStyle w:val="Intenzvnezvraznenie"/>
          <w:rFonts w:ascii="Times New Roman" w:hAnsi="Times New Roman" w:cs="Times New Roman"/>
          <w:color w:val="auto"/>
        </w:rPr>
        <w:t xml:space="preserve">od príslušných správcov  vedení  zabezpečí  </w:t>
      </w:r>
      <w:r w:rsidR="00E2683E" w:rsidRPr="00EC3F01">
        <w:rPr>
          <w:rStyle w:val="Intenzvnezvraznenie"/>
          <w:rFonts w:ascii="Times New Roman" w:hAnsi="Times New Roman" w:cs="Times New Roman"/>
          <w:color w:val="auto"/>
        </w:rPr>
        <w:t>stavebník</w:t>
      </w:r>
      <w:r w:rsidR="00C72BA2" w:rsidRPr="00EC3F01">
        <w:rPr>
          <w:rStyle w:val="Intenzvnezvraznenie"/>
          <w:rFonts w:ascii="Times New Roman" w:hAnsi="Times New Roman" w:cs="Times New Roman"/>
          <w:color w:val="auto"/>
        </w:rPr>
        <w:t xml:space="preserve">.  Bez týchto vyjadrení </w:t>
      </w:r>
      <w:r w:rsidR="008318E3" w:rsidRPr="00EC3F01">
        <w:rPr>
          <w:rStyle w:val="Intenzvnezvraznenie"/>
          <w:rFonts w:ascii="Times New Roman" w:hAnsi="Times New Roman" w:cs="Times New Roman"/>
          <w:color w:val="auto"/>
        </w:rPr>
        <w:t xml:space="preserve"> </w:t>
      </w:r>
      <w:r w:rsidR="00C72BA2" w:rsidRPr="00EC3F01">
        <w:rPr>
          <w:rStyle w:val="Intenzvnezvraznenie"/>
          <w:rFonts w:ascii="Times New Roman" w:hAnsi="Times New Roman" w:cs="Times New Roman"/>
          <w:color w:val="auto"/>
        </w:rPr>
        <w:t xml:space="preserve">nemožno začať so </w:t>
      </w:r>
      <w:r w:rsidR="00773B3F" w:rsidRPr="00EC3F01">
        <w:rPr>
          <w:rStyle w:val="Intenzvnezvraznenie"/>
          <w:rFonts w:ascii="Times New Roman" w:hAnsi="Times New Roman" w:cs="Times New Roman"/>
          <w:color w:val="auto"/>
        </w:rPr>
        <w:t>zem</w:t>
      </w:r>
      <w:r w:rsidR="00C72BA2" w:rsidRPr="00EC3F01">
        <w:rPr>
          <w:rStyle w:val="Intenzvnezvraznenie"/>
          <w:rFonts w:ascii="Times New Roman" w:hAnsi="Times New Roman" w:cs="Times New Roman"/>
          <w:color w:val="auto"/>
        </w:rPr>
        <w:t xml:space="preserve">nými prácami. </w:t>
      </w:r>
    </w:p>
    <w:p w:rsidR="00C72BA2" w:rsidRPr="00EC3F01" w:rsidRDefault="00215DC6" w:rsidP="009039F7">
      <w:pPr>
        <w:pStyle w:val="Nadpis1"/>
        <w:rPr>
          <w:rFonts w:ascii="Times New Roman" w:hAnsi="Times New Roman" w:cs="Times New Roman"/>
          <w:color w:val="auto"/>
          <w:sz w:val="22"/>
          <w:szCs w:val="22"/>
        </w:rPr>
      </w:pPr>
      <w:r w:rsidRPr="00EC3F01">
        <w:rPr>
          <w:rFonts w:ascii="Times New Roman" w:hAnsi="Times New Roman" w:cs="Times New Roman"/>
          <w:color w:val="auto"/>
          <w:sz w:val="22"/>
          <w:szCs w:val="22"/>
        </w:rPr>
        <w:t>4</w:t>
      </w:r>
      <w:r w:rsidR="00C72BA2" w:rsidRPr="00EC3F01">
        <w:rPr>
          <w:rFonts w:ascii="Times New Roman" w:hAnsi="Times New Roman" w:cs="Times New Roman"/>
          <w:color w:val="auto"/>
          <w:sz w:val="22"/>
          <w:szCs w:val="22"/>
        </w:rPr>
        <w:t>.Zaistenie bezpečnosti práce</w:t>
      </w:r>
    </w:p>
    <w:p w:rsidR="00C72BA2" w:rsidRPr="00EC3F01" w:rsidRDefault="00C72BA2" w:rsidP="009039F7">
      <w:pPr>
        <w:rPr>
          <w:rFonts w:ascii="Times New Roman" w:hAnsi="Times New Roman" w:cs="Times New Roman"/>
        </w:rPr>
      </w:pPr>
      <w:r w:rsidRPr="00EC3F01">
        <w:rPr>
          <w:rFonts w:ascii="Times New Roman" w:hAnsi="Times New Roman" w:cs="Times New Roman"/>
        </w:rPr>
        <w:t xml:space="preserve">Bezpečnosť práce a bezpečnosť technických zariadení pri výstavbe bude riešiť dodávateľ stavebných prác, najmä dodržiavaním ustanovení Vyhl. č.374/1990Zb o bezpečnosti práce a technických zariadení pri stavebných prácach </w:t>
      </w:r>
      <w:r w:rsidR="00782143" w:rsidRPr="00EC3F01">
        <w:rPr>
          <w:rFonts w:ascii="Times New Roman" w:hAnsi="Times New Roman" w:cs="Times New Roman"/>
        </w:rPr>
        <w:t xml:space="preserve">(najmä paženie stien výkopov !) </w:t>
      </w:r>
      <w:r w:rsidRPr="00EC3F01">
        <w:rPr>
          <w:rFonts w:ascii="Times New Roman" w:hAnsi="Times New Roman" w:cs="Times New Roman"/>
        </w:rPr>
        <w:t>a Vyhl. č. 23/1979 o manipulácii s ropnými látkami.  Komunikáciu je potrebné pravidelne udržiavať</w:t>
      </w:r>
      <w:r w:rsidR="00215DC6" w:rsidRPr="00EC3F01">
        <w:rPr>
          <w:rFonts w:ascii="Times New Roman" w:hAnsi="Times New Roman" w:cs="Times New Roman"/>
        </w:rPr>
        <w:t>.</w:t>
      </w:r>
      <w:r w:rsidRPr="00EC3F01">
        <w:rPr>
          <w:rFonts w:ascii="Times New Roman" w:hAnsi="Times New Roman" w:cs="Times New Roman"/>
        </w:rPr>
        <w:t xml:space="preserve"> </w:t>
      </w:r>
      <w:r w:rsidR="00A60A76" w:rsidRPr="00EC3F01">
        <w:rPr>
          <w:rFonts w:ascii="Times New Roman" w:hAnsi="Times New Roman" w:cs="Times New Roman"/>
        </w:rPr>
        <w:t xml:space="preserve"> </w:t>
      </w:r>
      <w:r w:rsidR="00F551F6" w:rsidRPr="00EC3F01">
        <w:rPr>
          <w:rFonts w:ascii="Times New Roman" w:hAnsi="Times New Roman" w:cs="Times New Roman"/>
          <w:color w:val="C00000"/>
        </w:rPr>
        <w:t>Najmä čistiť odvodňovacie zariadenia a odstraňovať nánosy na krajniciach pre plynulý odtok povrchových vôd z vozovky!!</w:t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  <w:r w:rsidR="00F551F6" w:rsidRPr="00EC3F01">
        <w:rPr>
          <w:rFonts w:ascii="Times New Roman" w:hAnsi="Times New Roman" w:cs="Times New Roman"/>
        </w:rPr>
        <w:tab/>
      </w:r>
    </w:p>
    <w:p w:rsidR="00C72BA2" w:rsidRPr="00EC3F01" w:rsidRDefault="00215DC6" w:rsidP="009039F7">
      <w:pPr>
        <w:pStyle w:val="Nadpis1"/>
        <w:rPr>
          <w:rFonts w:ascii="Times New Roman" w:hAnsi="Times New Roman" w:cs="Times New Roman"/>
          <w:color w:val="auto"/>
          <w:sz w:val="22"/>
          <w:szCs w:val="22"/>
        </w:rPr>
      </w:pPr>
      <w:r w:rsidRPr="00EC3F01">
        <w:rPr>
          <w:rFonts w:ascii="Times New Roman" w:hAnsi="Times New Roman" w:cs="Times New Roman"/>
          <w:color w:val="auto"/>
          <w:sz w:val="22"/>
          <w:szCs w:val="22"/>
        </w:rPr>
        <w:t>5</w:t>
      </w:r>
      <w:r w:rsidR="00C72BA2" w:rsidRPr="00EC3F01">
        <w:rPr>
          <w:rFonts w:ascii="Times New Roman" w:hAnsi="Times New Roman" w:cs="Times New Roman"/>
          <w:color w:val="auto"/>
          <w:sz w:val="22"/>
          <w:szCs w:val="22"/>
        </w:rPr>
        <w:t>.Vzťah k životnému prostrediu</w:t>
      </w:r>
    </w:p>
    <w:p w:rsidR="00CC56DF" w:rsidRDefault="001B0FE3" w:rsidP="009039F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Ad 1. </w:t>
      </w:r>
      <w:r w:rsidR="0078287F" w:rsidRPr="00EC3F01">
        <w:rPr>
          <w:rFonts w:ascii="Times New Roman" w:hAnsi="Times New Roman" w:cs="Times New Roman"/>
        </w:rPr>
        <w:t>Stavba sa nachádza v sústave chránených území Natura 2000 v subsústave chránené vtáčie územie</w:t>
      </w:r>
      <w:r w:rsidR="00740D70">
        <w:rPr>
          <w:rFonts w:ascii="Times New Roman" w:hAnsi="Times New Roman" w:cs="Times New Roman"/>
        </w:rPr>
        <w:t xml:space="preserve"> Slánske vrchy</w:t>
      </w:r>
      <w:r w:rsidR="0078287F" w:rsidRPr="00EC3F01">
        <w:rPr>
          <w:rFonts w:ascii="Times New Roman" w:hAnsi="Times New Roman" w:cs="Times New Roman"/>
        </w:rPr>
        <w:t>.</w:t>
      </w:r>
      <w:r w:rsidR="00CE5311">
        <w:rPr>
          <w:rFonts w:ascii="Times New Roman" w:hAnsi="Times New Roman" w:cs="Times New Roman"/>
        </w:rPr>
        <w:t xml:space="preserve"> </w:t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</w:r>
      <w:r w:rsidR="00740D70">
        <w:rPr>
          <w:rFonts w:ascii="Times New Roman" w:hAnsi="Times New Roman" w:cs="Times New Roman"/>
        </w:rPr>
        <w:tab/>
        <w:t xml:space="preserve">                   </w:t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Ad 2. </w:t>
      </w:r>
      <w:r w:rsidR="001A616A">
        <w:rPr>
          <w:rFonts w:ascii="Times New Roman" w:hAnsi="Times New Roman" w:cs="Times New Roman"/>
        </w:rPr>
        <w:t>Od</w:t>
      </w:r>
      <w:r>
        <w:rPr>
          <w:rFonts w:ascii="Times New Roman" w:hAnsi="Times New Roman" w:cs="Times New Roman"/>
        </w:rPr>
        <w:t xml:space="preserve"> km </w:t>
      </w:r>
      <w:r w:rsidR="001A616A">
        <w:rPr>
          <w:rFonts w:ascii="Times New Roman" w:hAnsi="Times New Roman" w:cs="Times New Roman"/>
        </w:rPr>
        <w:t>1</w:t>
      </w:r>
      <w:r w:rsidR="00AB265E">
        <w:rPr>
          <w:rFonts w:ascii="Times New Roman" w:hAnsi="Times New Roman" w:cs="Times New Roman"/>
        </w:rPr>
        <w:t>,6</w:t>
      </w:r>
      <w:r w:rsidR="001A616A">
        <w:rPr>
          <w:rFonts w:ascii="Times New Roman" w:hAnsi="Times New Roman" w:cs="Times New Roman"/>
        </w:rPr>
        <w:t>5</w:t>
      </w:r>
      <w:r w:rsidR="00AB265E">
        <w:rPr>
          <w:rFonts w:ascii="Times New Roman" w:hAnsi="Times New Roman" w:cs="Times New Roman"/>
        </w:rPr>
        <w:t>0</w:t>
      </w:r>
      <w:r w:rsidR="001A616A">
        <w:rPr>
          <w:rFonts w:ascii="Times New Roman" w:hAnsi="Times New Roman" w:cs="Times New Roman"/>
        </w:rPr>
        <w:t xml:space="preserve"> je stavba v chránenom území Európskeho významu SKÚEV 0938 Rakytová hora. Predmet ochrany biotopov: lipovo-javorové lesy, kyslomilné bukové lesy, bukové a jedľové kvetnaté </w:t>
      </w:r>
      <w:r w:rsidR="001A616A">
        <w:rPr>
          <w:rFonts w:ascii="Times New Roman" w:hAnsi="Times New Roman" w:cs="Times New Roman"/>
        </w:rPr>
        <w:lastRenderedPageBreak/>
        <w:t xml:space="preserve">lesy, a pionierske spoločenstvá plytkých silikátových pôd. Z fauny sú predmetom ochrany: Rosalia alpina, Bombina variegata, Lynx lynx a Canis lupus. </w:t>
      </w:r>
      <w:r w:rsidR="00AB265E">
        <w:rPr>
          <w:rFonts w:ascii="Times New Roman" w:hAnsi="Times New Roman" w:cs="Times New Roman"/>
        </w:rPr>
        <w:t xml:space="preserve"> </w:t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>
        <w:rPr>
          <w:rFonts w:ascii="Times New Roman" w:hAnsi="Times New Roman" w:cs="Times New Roman"/>
        </w:rPr>
        <w:tab/>
      </w:r>
      <w:r w:rsidR="00CC56DF" w:rsidRPr="00CC56DF">
        <w:rPr>
          <w:rFonts w:ascii="Times New Roman" w:hAnsi="Times New Roman" w:cs="Times New Roman"/>
          <w:i/>
          <w:sz w:val="24"/>
          <w:szCs w:val="24"/>
          <w:u w:val="single"/>
        </w:rPr>
        <w:t>Pre predmety ochrany nie sú určené žiadne menežmentové opatrenia.</w:t>
      </w:r>
      <w:r w:rsidR="001A616A">
        <w:rPr>
          <w:rFonts w:ascii="Times New Roman" w:hAnsi="Times New Roman" w:cs="Times New Roman"/>
        </w:rPr>
        <w:tab/>
      </w:r>
    </w:p>
    <w:p w:rsidR="00C72BA2" w:rsidRPr="00EC3F01" w:rsidRDefault="00CC56DF" w:rsidP="009039F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 xml:space="preserve">Ad 3. </w:t>
      </w:r>
      <w:r w:rsidR="0078287F" w:rsidRPr="00EC3F01">
        <w:rPr>
          <w:rFonts w:ascii="Times New Roman" w:hAnsi="Times New Roman" w:cs="Times New Roman"/>
        </w:rPr>
        <w:t>Okrem uvedeného v</w:t>
      </w:r>
      <w:r w:rsidR="00C72BA2" w:rsidRPr="00EC3F01">
        <w:rPr>
          <w:rFonts w:ascii="Times New Roman" w:hAnsi="Times New Roman" w:cs="Times New Roman"/>
        </w:rPr>
        <w:t xml:space="preserve"> spomínanom území sa nenachádzajú </w:t>
      </w:r>
      <w:r w:rsidR="00AB265E">
        <w:rPr>
          <w:rFonts w:ascii="Times New Roman" w:hAnsi="Times New Roman" w:cs="Times New Roman"/>
        </w:rPr>
        <w:t xml:space="preserve">už </w:t>
      </w:r>
      <w:r w:rsidR="00C72BA2" w:rsidRPr="00EC3F01">
        <w:rPr>
          <w:rFonts w:ascii="Times New Roman" w:hAnsi="Times New Roman" w:cs="Times New Roman"/>
        </w:rPr>
        <w:t xml:space="preserve">žiadne chránené časti územia, ani kultúrne pamiatky a nie sú dotknuté žiadne ochranné pásma, ktoré by boli určené niektorým z orgánov štátnej správy. </w:t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</w:r>
      <w:r w:rsidR="00AB265E">
        <w:rPr>
          <w:rFonts w:ascii="Times New Roman" w:hAnsi="Times New Roman" w:cs="Times New Roman"/>
        </w:rPr>
        <w:tab/>
        <w:t xml:space="preserve">   </w:t>
      </w:r>
      <w:r w:rsidR="003C6714">
        <w:rPr>
          <w:rFonts w:ascii="Times New Roman" w:hAnsi="Times New Roman" w:cs="Times New Roman"/>
        </w:rPr>
        <w:tab/>
      </w:r>
      <w:r w:rsidR="00AB265E" w:rsidRPr="00AB265E">
        <w:rPr>
          <w:rFonts w:ascii="Times New Roman" w:hAnsi="Times New Roman" w:cs="Times New Roman"/>
        </w:rPr>
        <w:t xml:space="preserve">Navrhovanou </w:t>
      </w:r>
      <w:r w:rsidR="001A616A">
        <w:rPr>
          <w:rFonts w:ascii="Times New Roman" w:hAnsi="Times New Roman" w:cs="Times New Roman"/>
        </w:rPr>
        <w:t>prestavbou</w:t>
      </w:r>
      <w:r w:rsidR="00AB265E" w:rsidRPr="00AB265E">
        <w:rPr>
          <w:rFonts w:ascii="Times New Roman" w:hAnsi="Times New Roman" w:cs="Times New Roman"/>
        </w:rPr>
        <w:t xml:space="preserve"> cesty nedôjde k narušeniu ekosystému, t.j. k narušeniu sústavy živých a neživých zložiek životného prostredia, nedôjde k narušeniu jeho stability a naďalej si bude zachovávať svoje prirodzené funkcie. Pri prevádzkovaní stavby nedôjde k poškodzovaniu životného prostredia a nemalo by dôjsť ani k jeho znečisťovaniu. Naopak, výstavbou –</w:t>
      </w:r>
      <w:r w:rsidR="001A616A">
        <w:rPr>
          <w:rFonts w:ascii="Times New Roman" w:hAnsi="Times New Roman" w:cs="Times New Roman"/>
        </w:rPr>
        <w:t xml:space="preserve"> prestavbou</w:t>
      </w:r>
      <w:r w:rsidR="00AB265E" w:rsidRPr="00AB265E">
        <w:rPr>
          <w:rFonts w:ascii="Times New Roman" w:hAnsi="Times New Roman" w:cs="Times New Roman"/>
        </w:rPr>
        <w:t xml:space="preserve"> cesty sa sprístupnia lesné porasty pre protipožiarnu techniku, čím by sa mala minimalizovať ekologická ujma v prípade lesných požiarov. </w:t>
      </w:r>
      <w:r w:rsidR="00AB265E" w:rsidRPr="00AB265E">
        <w:rPr>
          <w:rFonts w:ascii="Times New Roman" w:hAnsi="Times New Roman" w:cs="Times New Roman"/>
        </w:rPr>
        <w:tab/>
      </w:r>
      <w:r w:rsidR="00AB265E" w:rsidRPr="00AB265E">
        <w:rPr>
          <w:rFonts w:ascii="Times New Roman" w:hAnsi="Times New Roman" w:cs="Times New Roman"/>
        </w:rPr>
        <w:tab/>
      </w:r>
      <w:r w:rsidR="00AB265E" w:rsidRPr="00AB265E">
        <w:rPr>
          <w:rFonts w:ascii="Times New Roman" w:hAnsi="Times New Roman" w:cs="Times New Roman"/>
        </w:rPr>
        <w:tab/>
      </w:r>
      <w:r w:rsidR="00AB265E" w:rsidRPr="00AB265E">
        <w:rPr>
          <w:rFonts w:ascii="Times New Roman" w:hAnsi="Times New Roman" w:cs="Times New Roman"/>
        </w:rPr>
        <w:tab/>
      </w:r>
      <w:r w:rsidR="00AB265E">
        <w:tab/>
      </w:r>
      <w:r w:rsidR="00AB265E">
        <w:tab/>
      </w:r>
      <w:r w:rsidR="00AB265E">
        <w:tab/>
      </w:r>
      <w:r w:rsidR="00AB265E">
        <w:tab/>
      </w:r>
      <w:r w:rsidR="00AB265E">
        <w:tab/>
      </w:r>
    </w:p>
    <w:p w:rsidR="00C72BA2" w:rsidRPr="00EC3F01" w:rsidRDefault="00215DC6" w:rsidP="009039F7">
      <w:pPr>
        <w:pStyle w:val="Nadpis1"/>
        <w:rPr>
          <w:rFonts w:ascii="Times New Roman" w:hAnsi="Times New Roman" w:cs="Times New Roman"/>
          <w:color w:val="auto"/>
          <w:sz w:val="22"/>
          <w:szCs w:val="22"/>
        </w:rPr>
      </w:pPr>
      <w:r w:rsidRPr="00EC3F01">
        <w:rPr>
          <w:rFonts w:ascii="Times New Roman" w:hAnsi="Times New Roman" w:cs="Times New Roman"/>
          <w:color w:val="auto"/>
          <w:sz w:val="22"/>
          <w:szCs w:val="22"/>
        </w:rPr>
        <w:t>6</w:t>
      </w:r>
      <w:r w:rsidR="00C72BA2" w:rsidRPr="00EC3F01">
        <w:rPr>
          <w:rFonts w:ascii="Times New Roman" w:hAnsi="Times New Roman" w:cs="Times New Roman"/>
          <w:color w:val="auto"/>
          <w:sz w:val="22"/>
          <w:szCs w:val="22"/>
        </w:rPr>
        <w:t>.Rozsah a usporiadanie staveniska</w:t>
      </w:r>
    </w:p>
    <w:p w:rsidR="00D327BB" w:rsidRPr="00CC56DF" w:rsidRDefault="00C72BA2" w:rsidP="007D10E6">
      <w:pPr>
        <w:rPr>
          <w:rFonts w:ascii="Times New Roman" w:hAnsi="Times New Roman" w:cs="Times New Roman"/>
          <w:vertAlign w:val="subscript"/>
        </w:rPr>
      </w:pPr>
      <w:r w:rsidRPr="00EC3F01">
        <w:rPr>
          <w:rFonts w:ascii="Times New Roman" w:hAnsi="Times New Roman" w:cs="Times New Roman"/>
        </w:rPr>
        <w:t>Rozsah staveniska, keďže sa jedná o líniovú stavbu je určené jej priestorovou polohou – smerovým , priečnym a výškovým usporiadaním. Zariadenie staveniska si určí zhotoviteľ stavby podľa jeho možností.</w:t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7D10E6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</w:r>
      <w:r w:rsidR="003C6714">
        <w:rPr>
          <w:rFonts w:ascii="Times New Roman" w:hAnsi="Times New Roman" w:cs="Times New Roman"/>
        </w:rPr>
        <w:tab/>
        <w:t xml:space="preserve">      </w:t>
      </w:r>
      <w:r w:rsidR="00D327BB">
        <w:rPr>
          <w:rFonts w:ascii="Times New Roman" w:hAnsi="Times New Roman" w:cs="Times New Roman"/>
        </w:rPr>
        <w:t>príloh</w:t>
      </w:r>
      <w:r w:rsidR="001A616A">
        <w:rPr>
          <w:rFonts w:ascii="Times New Roman" w:hAnsi="Times New Roman" w:cs="Times New Roman"/>
        </w:rPr>
        <w:t>y</w:t>
      </w:r>
      <w:r w:rsidR="00D327BB" w:rsidRPr="00EC3F01">
        <w:rPr>
          <w:rFonts w:ascii="Times New Roman" w:hAnsi="Times New Roman" w:cs="Times New Roman"/>
        </w:rPr>
        <w:t>:</w:t>
      </w:r>
      <w:r w:rsidR="007D10E6">
        <w:rPr>
          <w:rFonts w:ascii="Times New Roman" w:hAnsi="Times New Roman" w:cs="Times New Roman"/>
        </w:rPr>
        <w:t xml:space="preserve"> </w:t>
      </w:r>
      <w:r w:rsidR="008B13F5">
        <w:rPr>
          <w:rFonts w:ascii="Times New Roman" w:hAnsi="Times New Roman" w:cs="Times New Roman"/>
        </w:rPr>
        <w:t xml:space="preserve">- </w:t>
      </w:r>
      <w:r w:rsidR="007D10E6">
        <w:rPr>
          <w:rFonts w:ascii="Times New Roman" w:hAnsi="Times New Roman" w:cs="Times New Roman"/>
        </w:rPr>
        <w:t xml:space="preserve">protokol z merania </w:t>
      </w:r>
      <w:r w:rsidR="00CC56DF">
        <w:rPr>
          <w:rFonts w:ascii="Times New Roman" w:hAnsi="Times New Roman" w:cs="Times New Roman"/>
        </w:rPr>
        <w:t xml:space="preserve">a vyhodnotenia </w:t>
      </w:r>
      <w:r w:rsidR="007D10E6">
        <w:rPr>
          <w:rFonts w:ascii="Times New Roman" w:hAnsi="Times New Roman" w:cs="Times New Roman"/>
          <w:lang w:val="sk-SK"/>
        </w:rPr>
        <w:t>M</w:t>
      </w:r>
      <w:r w:rsidR="007D10E6">
        <w:rPr>
          <w:rFonts w:ascii="Times New Roman" w:hAnsi="Times New Roman" w:cs="Times New Roman"/>
          <w:vertAlign w:val="subscript"/>
          <w:lang w:val="sk-SK"/>
        </w:rPr>
        <w:t>vd</w:t>
      </w:r>
      <w:r w:rsidR="007D10E6">
        <w:rPr>
          <w:rFonts w:ascii="Times New Roman" w:hAnsi="Times New Roman" w:cs="Times New Roman"/>
          <w:lang w:val="sk-SK"/>
        </w:rPr>
        <w:t xml:space="preserve"> </w:t>
      </w:r>
      <w:r w:rsidR="00CC56DF">
        <w:rPr>
          <w:rFonts w:ascii="Times New Roman" w:hAnsi="Times New Roman" w:cs="Times New Roman"/>
          <w:lang w:val="sk-SK"/>
        </w:rPr>
        <w:t>a M</w:t>
      </w:r>
      <w:r w:rsidR="00CC56DF">
        <w:rPr>
          <w:rFonts w:ascii="Times New Roman" w:hAnsi="Times New Roman" w:cs="Times New Roman"/>
          <w:vertAlign w:val="subscript"/>
          <w:lang w:val="sk-SK"/>
        </w:rPr>
        <w:t>def2</w:t>
      </w:r>
    </w:p>
    <w:p w:rsidR="005679CF" w:rsidRDefault="008B13F5" w:rsidP="00254729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foto sond</w:t>
      </w:r>
    </w:p>
    <w:p w:rsidR="0099766A" w:rsidRDefault="0099766A" w:rsidP="00254729">
      <w:pPr>
        <w:ind w:firstLine="708"/>
        <w:rPr>
          <w:rFonts w:ascii="Times New Roman" w:hAnsi="Times New Roman" w:cs="Times New Roman"/>
        </w:rPr>
      </w:pPr>
    </w:p>
    <w:p w:rsidR="003C6714" w:rsidRDefault="003C6714" w:rsidP="00254729">
      <w:pPr>
        <w:ind w:firstLine="708"/>
        <w:rPr>
          <w:rFonts w:ascii="Times New Roman" w:hAnsi="Times New Roman" w:cs="Times New Roman"/>
        </w:rPr>
      </w:pPr>
    </w:p>
    <w:p w:rsidR="003C6714" w:rsidRDefault="003C6714" w:rsidP="00254729">
      <w:pPr>
        <w:ind w:firstLine="708"/>
        <w:rPr>
          <w:rFonts w:ascii="Times New Roman" w:hAnsi="Times New Roman" w:cs="Times New Roman"/>
        </w:rPr>
      </w:pPr>
    </w:p>
    <w:p w:rsidR="007D10E6" w:rsidRDefault="007D10E6" w:rsidP="00254729">
      <w:pPr>
        <w:ind w:firstLine="708"/>
        <w:rPr>
          <w:rFonts w:ascii="Times New Roman" w:hAnsi="Times New Roman" w:cs="Times New Roman"/>
        </w:rPr>
      </w:pPr>
    </w:p>
    <w:p w:rsidR="005679CF" w:rsidRDefault="005679CF" w:rsidP="00254729">
      <w:pPr>
        <w:ind w:firstLine="708"/>
        <w:rPr>
          <w:rFonts w:ascii="Times New Roman" w:hAnsi="Times New Roman" w:cs="Times New Roman"/>
        </w:rPr>
      </w:pPr>
    </w:p>
    <w:p w:rsidR="0023729C" w:rsidRDefault="00740D70" w:rsidP="00FB207B">
      <w:pPr>
        <w:pStyle w:val="Citcia"/>
        <w:ind w:left="4248"/>
        <w:rPr>
          <w:rFonts w:ascii="Times New Roman" w:hAnsi="Times New Roman" w:cs="Times New Roman"/>
          <w:i w:val="0"/>
        </w:rPr>
      </w:pPr>
      <w:r w:rsidRPr="00EC3F01">
        <w:rPr>
          <w:rFonts w:ascii="Times New Roman" w:hAnsi="Times New Roman" w:cs="Times New Roman"/>
          <w:color w:val="auto"/>
        </w:rPr>
        <w:t xml:space="preserve">Vypracoval: Ing. Štefan Bigoš,  </w:t>
      </w:r>
      <w:r w:rsidR="008B13F5">
        <w:rPr>
          <w:rFonts w:ascii="Times New Roman" w:hAnsi="Times New Roman" w:cs="Times New Roman"/>
          <w:color w:val="auto"/>
        </w:rPr>
        <w:t>Október</w:t>
      </w:r>
      <w:r w:rsidRPr="00EC3F01">
        <w:rPr>
          <w:rFonts w:ascii="Times New Roman" w:hAnsi="Times New Roman" w:cs="Times New Roman"/>
          <w:color w:val="auto"/>
        </w:rPr>
        <w:t xml:space="preserve">  201</w:t>
      </w:r>
      <w:r w:rsidR="008B13F5">
        <w:rPr>
          <w:rFonts w:ascii="Times New Roman" w:hAnsi="Times New Roman" w:cs="Times New Roman"/>
          <w:color w:val="auto"/>
        </w:rPr>
        <w:t>9</w:t>
      </w:r>
      <w:r w:rsidR="00EF7D66" w:rsidRPr="00EC3F01">
        <w:rPr>
          <w:rFonts w:ascii="Times New Roman" w:hAnsi="Times New Roman" w:cs="Times New Roman"/>
        </w:rPr>
        <w:t xml:space="preserve"> </w:t>
      </w:r>
    </w:p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/>
    <w:p w:rsidR="002D36B0" w:rsidRDefault="002D36B0" w:rsidP="002D36B0">
      <w:pPr>
        <w:rPr>
          <w:rFonts w:ascii="Times New Roman" w:hAnsi="Times New Roman" w:cs="Times New Roman"/>
          <w:b/>
          <w:sz w:val="24"/>
          <w:szCs w:val="24"/>
        </w:rPr>
      </w:pPr>
      <w:r w:rsidRPr="002D36B0">
        <w:rPr>
          <w:rFonts w:ascii="Times New Roman" w:hAnsi="Times New Roman" w:cs="Times New Roman"/>
          <w:b/>
          <w:sz w:val="24"/>
          <w:szCs w:val="24"/>
        </w:rPr>
        <w:t>Prílohy:</w:t>
      </w:r>
      <w:r w:rsidR="001A616A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1A616A" w:rsidRPr="001A616A" w:rsidRDefault="001A616A" w:rsidP="002D36B0">
      <w:pPr>
        <w:rPr>
          <w:rFonts w:ascii="Times New Roman" w:hAnsi="Times New Roman" w:cs="Times New Roman"/>
          <w:b/>
        </w:rPr>
      </w:pPr>
      <w:r w:rsidRPr="001A616A">
        <w:rPr>
          <w:rFonts w:ascii="Times New Roman" w:hAnsi="Times New Roman" w:cs="Times New Roman"/>
          <w:b/>
        </w:rPr>
        <w:t xml:space="preserve">1. protokol merania LDD </w:t>
      </w:r>
      <w:r w:rsidR="007D4985">
        <w:rPr>
          <w:rFonts w:ascii="Times New Roman" w:hAnsi="Times New Roman" w:cs="Times New Roman"/>
          <w:b/>
        </w:rPr>
        <w:t xml:space="preserve">                                                                      </w:t>
      </w:r>
      <w:r w:rsidR="007D4985">
        <w:rPr>
          <w:rFonts w:ascii="Times New Roman" w:hAnsi="Times New Roman" w:cs="Times New Roman"/>
          <w:b/>
          <w:noProof/>
          <w:lang w:val="sk-SK" w:eastAsia="sk-SK" w:bidi="ar-SA"/>
        </w:rPr>
        <w:drawing>
          <wp:inline distT="0" distB="0" distL="0" distR="0">
            <wp:extent cx="2361840" cy="3183000"/>
            <wp:effectExtent l="19050" t="0" r="360" b="0"/>
            <wp:docPr id="3" name="Obrázok 2" descr="Protokol LDD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tokol LDD 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0958" cy="318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985">
        <w:rPr>
          <w:rFonts w:ascii="Times New Roman" w:hAnsi="Times New Roman" w:cs="Times New Roman"/>
          <w:b/>
          <w:noProof/>
          <w:sz w:val="24"/>
          <w:szCs w:val="24"/>
          <w:lang w:val="sk-SK" w:eastAsia="sk-SK" w:bidi="ar-SA"/>
        </w:rPr>
        <w:drawing>
          <wp:inline distT="0" distB="0" distL="0" distR="0">
            <wp:extent cx="3448768" cy="1819480"/>
            <wp:effectExtent l="19050" t="0" r="0" b="0"/>
            <wp:docPr id="4" name="Obrázok 1" descr="protokol LDD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tokol LDD 1.png"/>
                    <pic:cNvPicPr/>
                  </pic:nvPicPr>
                  <pic:blipFill>
                    <a:blip r:embed="rId10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7531" cy="181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6B0" w:rsidRDefault="002D36B0" w:rsidP="002D36B0">
      <w:pPr>
        <w:rPr>
          <w:rFonts w:ascii="Times New Roman" w:hAnsi="Times New Roman" w:cs="Times New Roman"/>
          <w:b/>
          <w:sz w:val="24"/>
          <w:szCs w:val="24"/>
        </w:rPr>
      </w:pPr>
    </w:p>
    <w:p w:rsidR="001A616A" w:rsidRPr="001A616A" w:rsidRDefault="001A616A" w:rsidP="001A616A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1A616A">
        <w:rPr>
          <w:rFonts w:ascii="Times New Roman" w:hAnsi="Times New Roman" w:cs="Times New Roman"/>
          <w:b/>
        </w:rPr>
        <w:t xml:space="preserve">. </w:t>
      </w:r>
      <w:r>
        <w:rPr>
          <w:rFonts w:ascii="Times New Roman" w:hAnsi="Times New Roman" w:cs="Times New Roman"/>
          <w:b/>
        </w:rPr>
        <w:t>fotodokumentácia sond</w:t>
      </w:r>
      <w:r w:rsidRPr="001A616A">
        <w:rPr>
          <w:rFonts w:ascii="Times New Roman" w:hAnsi="Times New Roman" w:cs="Times New Roman"/>
          <w:b/>
        </w:rPr>
        <w:t xml:space="preserve"> </w:t>
      </w:r>
      <w:r w:rsidR="007D4985">
        <w:rPr>
          <w:rFonts w:ascii="Times New Roman" w:hAnsi="Times New Roman" w:cs="Times New Roman"/>
          <w:b/>
        </w:rPr>
        <w:tab/>
      </w:r>
      <w:r w:rsidR="007D4985">
        <w:rPr>
          <w:rFonts w:ascii="Times New Roman" w:hAnsi="Times New Roman" w:cs="Times New Roman"/>
          <w:b/>
        </w:rPr>
        <w:tab/>
      </w:r>
      <w:r w:rsidR="007D4985">
        <w:rPr>
          <w:rFonts w:ascii="Times New Roman" w:hAnsi="Times New Roman" w:cs="Times New Roman"/>
          <w:b/>
        </w:rPr>
        <w:tab/>
      </w:r>
      <w:r w:rsidR="007D4985">
        <w:rPr>
          <w:rFonts w:ascii="Times New Roman" w:hAnsi="Times New Roman" w:cs="Times New Roman"/>
          <w:b/>
        </w:rPr>
        <w:tab/>
      </w:r>
    </w:p>
    <w:p w:rsidR="002D36B0" w:rsidRDefault="001A616A" w:rsidP="002D36B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="007D4985">
        <w:rPr>
          <w:rFonts w:ascii="Times New Roman" w:hAnsi="Times New Roman" w:cs="Times New Roman"/>
          <w:b/>
          <w:noProof/>
          <w:sz w:val="24"/>
          <w:szCs w:val="24"/>
          <w:lang w:val="sk-SK" w:eastAsia="sk-SK" w:bidi="ar-SA"/>
        </w:rPr>
        <w:drawing>
          <wp:inline distT="0" distB="0" distL="0" distR="0">
            <wp:extent cx="2392248" cy="1345720"/>
            <wp:effectExtent l="19050" t="0" r="8052" b="0"/>
            <wp:docPr id="5" name="Obrázok 4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4321" cy="1346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="007D4985">
        <w:rPr>
          <w:rFonts w:ascii="Times New Roman" w:hAnsi="Times New Roman" w:cs="Times New Roman"/>
          <w:b/>
          <w:noProof/>
          <w:sz w:val="24"/>
          <w:szCs w:val="24"/>
          <w:lang w:val="sk-SK" w:eastAsia="sk-SK" w:bidi="ar-SA"/>
        </w:rPr>
        <w:drawing>
          <wp:inline distT="0" distB="0" distL="0" distR="0">
            <wp:extent cx="2380890" cy="1339330"/>
            <wp:effectExtent l="19050" t="0" r="360" b="0"/>
            <wp:docPr id="6" name="Obrázok 5" descr="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0654" cy="1339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</w:t>
      </w:r>
    </w:p>
    <w:p w:rsidR="002D36B0" w:rsidRPr="002D36B0" w:rsidRDefault="00D827A4" w:rsidP="002D36B0">
      <w:r>
        <w:rPr>
          <w:noProof/>
          <w:lang w:val="sk-SK" w:eastAsia="sk-SK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602716" cy="2846717"/>
            <wp:effectExtent l="19050" t="0" r="0" b="0"/>
            <wp:wrapSquare wrapText="bothSides"/>
            <wp:docPr id="8" name="Obrázok 6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602716" cy="28467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noProof/>
          <w:sz w:val="24"/>
          <w:szCs w:val="24"/>
          <w:lang w:val="sk-SK" w:eastAsia="sk-SK" w:bidi="ar-SA"/>
        </w:rPr>
        <w:drawing>
          <wp:inline distT="0" distB="0" distL="0" distR="0">
            <wp:extent cx="2922557" cy="1644035"/>
            <wp:effectExtent l="19050" t="0" r="0" b="0"/>
            <wp:docPr id="9" name="Obrázok 8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527" cy="1643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sectPr w:rsidR="002D36B0" w:rsidRPr="002D36B0" w:rsidSect="003C6714">
      <w:headerReference w:type="default" r:id="rId15"/>
      <w:pgSz w:w="11906" w:h="16838"/>
      <w:pgMar w:top="1191" w:right="1134" w:bottom="907" w:left="136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F68DF" w:rsidRDefault="003F68DF" w:rsidP="00C243CA">
      <w:pPr>
        <w:spacing w:after="0" w:line="240" w:lineRule="auto"/>
      </w:pPr>
      <w:r>
        <w:separator/>
      </w:r>
    </w:p>
  </w:endnote>
  <w:endnote w:type="continuationSeparator" w:id="1">
    <w:p w:rsidR="003F68DF" w:rsidRDefault="003F68DF" w:rsidP="00C243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F68DF" w:rsidRDefault="003F68DF" w:rsidP="00C243CA">
      <w:pPr>
        <w:spacing w:after="0" w:line="240" w:lineRule="auto"/>
      </w:pPr>
      <w:r>
        <w:separator/>
      </w:r>
    </w:p>
  </w:footnote>
  <w:footnote w:type="continuationSeparator" w:id="1">
    <w:p w:rsidR="003F68DF" w:rsidRDefault="003F68DF" w:rsidP="00C243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616A" w:rsidRDefault="001A616A" w:rsidP="00074B06">
    <w:pPr>
      <w:pStyle w:val="Hlavika"/>
      <w:ind w:left="566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201FF0"/>
    <w:multiLevelType w:val="hybridMultilevel"/>
    <w:tmpl w:val="43881E7C"/>
    <w:lvl w:ilvl="0" w:tplc="4E46649C">
      <w:start w:val="11"/>
      <w:numFmt w:val="bullet"/>
      <w:lvlText w:val="-"/>
      <w:lvlJc w:val="left"/>
      <w:pPr>
        <w:ind w:left="753" w:hanging="360"/>
      </w:pPr>
      <w:rPr>
        <w:rFonts w:ascii="Calibri" w:eastAsiaTheme="minorHAnsi" w:hAnsi="Calibri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">
    <w:nsid w:val="2DB41E52"/>
    <w:multiLevelType w:val="hybridMultilevel"/>
    <w:tmpl w:val="DD549C9C"/>
    <w:lvl w:ilvl="0" w:tplc="321A5972">
      <w:start w:val="1"/>
      <w:numFmt w:val="bullet"/>
      <w:lvlText w:val="-"/>
      <w:lvlJc w:val="left"/>
      <w:pPr>
        <w:ind w:left="1065" w:hanging="360"/>
      </w:pPr>
      <w:rPr>
        <w:rFonts w:ascii="Cambria" w:eastAsiaTheme="minorHAnsi" w:hAnsi="Cambria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>
    <w:nsid w:val="2F407803"/>
    <w:multiLevelType w:val="hybridMultilevel"/>
    <w:tmpl w:val="17545B0A"/>
    <w:lvl w:ilvl="0" w:tplc="872AE600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AFF3180"/>
    <w:multiLevelType w:val="hybridMultilevel"/>
    <w:tmpl w:val="7F9882D2"/>
    <w:lvl w:ilvl="0" w:tplc="4E46649C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6502AF4"/>
    <w:multiLevelType w:val="hybridMultilevel"/>
    <w:tmpl w:val="FB7A3B88"/>
    <w:lvl w:ilvl="0" w:tplc="4E46649C">
      <w:start w:val="11"/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C72BA2"/>
    <w:rsid w:val="0000143F"/>
    <w:rsid w:val="0000446D"/>
    <w:rsid w:val="00006729"/>
    <w:rsid w:val="0000706A"/>
    <w:rsid w:val="00007D9F"/>
    <w:rsid w:val="00016A12"/>
    <w:rsid w:val="00021BC3"/>
    <w:rsid w:val="0003437B"/>
    <w:rsid w:val="00036985"/>
    <w:rsid w:val="00036EDB"/>
    <w:rsid w:val="00045862"/>
    <w:rsid w:val="0005478B"/>
    <w:rsid w:val="00066B7A"/>
    <w:rsid w:val="0007216A"/>
    <w:rsid w:val="00074B06"/>
    <w:rsid w:val="00075F12"/>
    <w:rsid w:val="0008222D"/>
    <w:rsid w:val="000832A4"/>
    <w:rsid w:val="000832BA"/>
    <w:rsid w:val="00086FEE"/>
    <w:rsid w:val="000920B2"/>
    <w:rsid w:val="00093BFE"/>
    <w:rsid w:val="00097104"/>
    <w:rsid w:val="00097184"/>
    <w:rsid w:val="000A7DA9"/>
    <w:rsid w:val="000B3181"/>
    <w:rsid w:val="000B6A82"/>
    <w:rsid w:val="000C1A0A"/>
    <w:rsid w:val="000C1F31"/>
    <w:rsid w:val="000D05CA"/>
    <w:rsid w:val="000D2967"/>
    <w:rsid w:val="000D2C81"/>
    <w:rsid w:val="000E2B7D"/>
    <w:rsid w:val="000F2CA6"/>
    <w:rsid w:val="000F3364"/>
    <w:rsid w:val="000F4001"/>
    <w:rsid w:val="00103D0E"/>
    <w:rsid w:val="00105C23"/>
    <w:rsid w:val="00105E2F"/>
    <w:rsid w:val="00107B8F"/>
    <w:rsid w:val="00110AAC"/>
    <w:rsid w:val="00110F7B"/>
    <w:rsid w:val="00114BD9"/>
    <w:rsid w:val="001254B8"/>
    <w:rsid w:val="00126871"/>
    <w:rsid w:val="00142515"/>
    <w:rsid w:val="00145696"/>
    <w:rsid w:val="00146EA4"/>
    <w:rsid w:val="00164123"/>
    <w:rsid w:val="001719F7"/>
    <w:rsid w:val="00171F71"/>
    <w:rsid w:val="001764F2"/>
    <w:rsid w:val="00176EEE"/>
    <w:rsid w:val="001800B0"/>
    <w:rsid w:val="00182765"/>
    <w:rsid w:val="00183261"/>
    <w:rsid w:val="00183B84"/>
    <w:rsid w:val="00194654"/>
    <w:rsid w:val="0019487C"/>
    <w:rsid w:val="001962F0"/>
    <w:rsid w:val="00196351"/>
    <w:rsid w:val="00196A5C"/>
    <w:rsid w:val="001977C6"/>
    <w:rsid w:val="001A388B"/>
    <w:rsid w:val="001A616A"/>
    <w:rsid w:val="001B017D"/>
    <w:rsid w:val="001B0FE3"/>
    <w:rsid w:val="001B6A11"/>
    <w:rsid w:val="001C1004"/>
    <w:rsid w:val="001C107E"/>
    <w:rsid w:val="001C19CF"/>
    <w:rsid w:val="001D175D"/>
    <w:rsid w:val="001D1E2E"/>
    <w:rsid w:val="001E194B"/>
    <w:rsid w:val="001E36BA"/>
    <w:rsid w:val="001E78B2"/>
    <w:rsid w:val="001F0A41"/>
    <w:rsid w:val="001F1339"/>
    <w:rsid w:val="001F20DD"/>
    <w:rsid w:val="0020215C"/>
    <w:rsid w:val="0020453C"/>
    <w:rsid w:val="00205A02"/>
    <w:rsid w:val="00212857"/>
    <w:rsid w:val="00215DC6"/>
    <w:rsid w:val="00217648"/>
    <w:rsid w:val="002216F3"/>
    <w:rsid w:val="00221A31"/>
    <w:rsid w:val="002318CD"/>
    <w:rsid w:val="0023613A"/>
    <w:rsid w:val="0023729C"/>
    <w:rsid w:val="002378F4"/>
    <w:rsid w:val="00240F38"/>
    <w:rsid w:val="002418BD"/>
    <w:rsid w:val="00250848"/>
    <w:rsid w:val="00254729"/>
    <w:rsid w:val="00255072"/>
    <w:rsid w:val="00264626"/>
    <w:rsid w:val="0027123C"/>
    <w:rsid w:val="00275CFA"/>
    <w:rsid w:val="00280301"/>
    <w:rsid w:val="00282ADC"/>
    <w:rsid w:val="002847D1"/>
    <w:rsid w:val="002868E0"/>
    <w:rsid w:val="00287263"/>
    <w:rsid w:val="00296388"/>
    <w:rsid w:val="002970AC"/>
    <w:rsid w:val="002A1FAD"/>
    <w:rsid w:val="002A2C29"/>
    <w:rsid w:val="002A578F"/>
    <w:rsid w:val="002B02F2"/>
    <w:rsid w:val="002C2D43"/>
    <w:rsid w:val="002D2679"/>
    <w:rsid w:val="002D298F"/>
    <w:rsid w:val="002D36B0"/>
    <w:rsid w:val="00310E1A"/>
    <w:rsid w:val="003118D4"/>
    <w:rsid w:val="00311F3A"/>
    <w:rsid w:val="00313AA5"/>
    <w:rsid w:val="00316931"/>
    <w:rsid w:val="003172AA"/>
    <w:rsid w:val="003174C2"/>
    <w:rsid w:val="003324C8"/>
    <w:rsid w:val="00332FB6"/>
    <w:rsid w:val="003332D0"/>
    <w:rsid w:val="00337FD7"/>
    <w:rsid w:val="00345DD9"/>
    <w:rsid w:val="00351346"/>
    <w:rsid w:val="00351CAD"/>
    <w:rsid w:val="003537E2"/>
    <w:rsid w:val="00355DD5"/>
    <w:rsid w:val="00361631"/>
    <w:rsid w:val="00363799"/>
    <w:rsid w:val="003645A4"/>
    <w:rsid w:val="0036553A"/>
    <w:rsid w:val="00366350"/>
    <w:rsid w:val="00370787"/>
    <w:rsid w:val="00374904"/>
    <w:rsid w:val="0037508E"/>
    <w:rsid w:val="00382337"/>
    <w:rsid w:val="00382F7F"/>
    <w:rsid w:val="003A071F"/>
    <w:rsid w:val="003A5AD3"/>
    <w:rsid w:val="003A6540"/>
    <w:rsid w:val="003B5FFE"/>
    <w:rsid w:val="003B7DB8"/>
    <w:rsid w:val="003C6714"/>
    <w:rsid w:val="003C6918"/>
    <w:rsid w:val="003C7837"/>
    <w:rsid w:val="003D0352"/>
    <w:rsid w:val="003D420F"/>
    <w:rsid w:val="003E5D3B"/>
    <w:rsid w:val="003E5E87"/>
    <w:rsid w:val="003F68DF"/>
    <w:rsid w:val="004013B4"/>
    <w:rsid w:val="00406094"/>
    <w:rsid w:val="0040780C"/>
    <w:rsid w:val="00407B62"/>
    <w:rsid w:val="004127DC"/>
    <w:rsid w:val="00415819"/>
    <w:rsid w:val="00425116"/>
    <w:rsid w:val="0042681A"/>
    <w:rsid w:val="004278A1"/>
    <w:rsid w:val="004361BD"/>
    <w:rsid w:val="00442705"/>
    <w:rsid w:val="00446B1C"/>
    <w:rsid w:val="00447C1F"/>
    <w:rsid w:val="00454D76"/>
    <w:rsid w:val="0045566F"/>
    <w:rsid w:val="0046023A"/>
    <w:rsid w:val="004621CB"/>
    <w:rsid w:val="0046272A"/>
    <w:rsid w:val="0046324E"/>
    <w:rsid w:val="0047055F"/>
    <w:rsid w:val="00471034"/>
    <w:rsid w:val="00473F34"/>
    <w:rsid w:val="0047631A"/>
    <w:rsid w:val="00484B29"/>
    <w:rsid w:val="00484FE1"/>
    <w:rsid w:val="00491943"/>
    <w:rsid w:val="00492DF2"/>
    <w:rsid w:val="00493B58"/>
    <w:rsid w:val="00495A4D"/>
    <w:rsid w:val="00496DB8"/>
    <w:rsid w:val="004A0448"/>
    <w:rsid w:val="004A1B7C"/>
    <w:rsid w:val="004A71F2"/>
    <w:rsid w:val="004B09B7"/>
    <w:rsid w:val="004B56E4"/>
    <w:rsid w:val="004B6C45"/>
    <w:rsid w:val="004C7C91"/>
    <w:rsid w:val="004D2B4E"/>
    <w:rsid w:val="004D48E4"/>
    <w:rsid w:val="004F5F57"/>
    <w:rsid w:val="00512971"/>
    <w:rsid w:val="005129B2"/>
    <w:rsid w:val="0051340B"/>
    <w:rsid w:val="00513F83"/>
    <w:rsid w:val="005147C2"/>
    <w:rsid w:val="00521312"/>
    <w:rsid w:val="005239BD"/>
    <w:rsid w:val="00524A64"/>
    <w:rsid w:val="005355C2"/>
    <w:rsid w:val="0053675C"/>
    <w:rsid w:val="0054169C"/>
    <w:rsid w:val="0055159C"/>
    <w:rsid w:val="00552209"/>
    <w:rsid w:val="00555A6A"/>
    <w:rsid w:val="00561C10"/>
    <w:rsid w:val="005679CF"/>
    <w:rsid w:val="00574971"/>
    <w:rsid w:val="00574A6D"/>
    <w:rsid w:val="00577E8D"/>
    <w:rsid w:val="0058740C"/>
    <w:rsid w:val="005944B4"/>
    <w:rsid w:val="00594715"/>
    <w:rsid w:val="005965D7"/>
    <w:rsid w:val="005A756A"/>
    <w:rsid w:val="005B3DCA"/>
    <w:rsid w:val="005B3F2A"/>
    <w:rsid w:val="005C4A84"/>
    <w:rsid w:val="005C5A65"/>
    <w:rsid w:val="005D0AF8"/>
    <w:rsid w:val="005D5EF9"/>
    <w:rsid w:val="005E1138"/>
    <w:rsid w:val="005E298A"/>
    <w:rsid w:val="005E44D0"/>
    <w:rsid w:val="005E508E"/>
    <w:rsid w:val="005F6436"/>
    <w:rsid w:val="005F79C3"/>
    <w:rsid w:val="00600480"/>
    <w:rsid w:val="00606F3A"/>
    <w:rsid w:val="00614227"/>
    <w:rsid w:val="006145B6"/>
    <w:rsid w:val="00616FEE"/>
    <w:rsid w:val="0062584C"/>
    <w:rsid w:val="00626A22"/>
    <w:rsid w:val="006317A8"/>
    <w:rsid w:val="00635CE5"/>
    <w:rsid w:val="00636CBE"/>
    <w:rsid w:val="00645AE6"/>
    <w:rsid w:val="00647A84"/>
    <w:rsid w:val="006546F7"/>
    <w:rsid w:val="0066434C"/>
    <w:rsid w:val="00666779"/>
    <w:rsid w:val="00671C72"/>
    <w:rsid w:val="006735E8"/>
    <w:rsid w:val="0068171B"/>
    <w:rsid w:val="00690801"/>
    <w:rsid w:val="00696F0A"/>
    <w:rsid w:val="006A173B"/>
    <w:rsid w:val="006A5202"/>
    <w:rsid w:val="006A5664"/>
    <w:rsid w:val="006B6D84"/>
    <w:rsid w:val="006C0FED"/>
    <w:rsid w:val="006C156A"/>
    <w:rsid w:val="006C173F"/>
    <w:rsid w:val="006D2B86"/>
    <w:rsid w:val="006D2C0D"/>
    <w:rsid w:val="006D3671"/>
    <w:rsid w:val="006D4B9B"/>
    <w:rsid w:val="006E47DB"/>
    <w:rsid w:val="006E7768"/>
    <w:rsid w:val="006F4550"/>
    <w:rsid w:val="00700134"/>
    <w:rsid w:val="00704ECB"/>
    <w:rsid w:val="00712A2A"/>
    <w:rsid w:val="0072257A"/>
    <w:rsid w:val="007239B0"/>
    <w:rsid w:val="007308DB"/>
    <w:rsid w:val="00733F99"/>
    <w:rsid w:val="00735902"/>
    <w:rsid w:val="00736D6B"/>
    <w:rsid w:val="00736D7E"/>
    <w:rsid w:val="00740D70"/>
    <w:rsid w:val="007415CE"/>
    <w:rsid w:val="00747393"/>
    <w:rsid w:val="007514E4"/>
    <w:rsid w:val="00753D00"/>
    <w:rsid w:val="0076711F"/>
    <w:rsid w:val="00770CCE"/>
    <w:rsid w:val="00771E73"/>
    <w:rsid w:val="00772D2B"/>
    <w:rsid w:val="00773B3F"/>
    <w:rsid w:val="00775B3A"/>
    <w:rsid w:val="00782143"/>
    <w:rsid w:val="0078287F"/>
    <w:rsid w:val="0078706F"/>
    <w:rsid w:val="00791019"/>
    <w:rsid w:val="00797ED2"/>
    <w:rsid w:val="007A5C88"/>
    <w:rsid w:val="007A6D01"/>
    <w:rsid w:val="007B0393"/>
    <w:rsid w:val="007B19D5"/>
    <w:rsid w:val="007B502E"/>
    <w:rsid w:val="007C0293"/>
    <w:rsid w:val="007C5091"/>
    <w:rsid w:val="007D0FB0"/>
    <w:rsid w:val="007D10E6"/>
    <w:rsid w:val="007D2EF1"/>
    <w:rsid w:val="007D4985"/>
    <w:rsid w:val="007D53DD"/>
    <w:rsid w:val="007E0A8C"/>
    <w:rsid w:val="007E5E31"/>
    <w:rsid w:val="007F6525"/>
    <w:rsid w:val="007F6D08"/>
    <w:rsid w:val="00803179"/>
    <w:rsid w:val="0080453D"/>
    <w:rsid w:val="00804569"/>
    <w:rsid w:val="0080498A"/>
    <w:rsid w:val="00813616"/>
    <w:rsid w:val="00817316"/>
    <w:rsid w:val="008239CF"/>
    <w:rsid w:val="00825BA5"/>
    <w:rsid w:val="008318E3"/>
    <w:rsid w:val="00832FB7"/>
    <w:rsid w:val="00833572"/>
    <w:rsid w:val="00836FBA"/>
    <w:rsid w:val="0084351D"/>
    <w:rsid w:val="00843684"/>
    <w:rsid w:val="00850BB2"/>
    <w:rsid w:val="00855D3E"/>
    <w:rsid w:val="00856E5B"/>
    <w:rsid w:val="00861CD9"/>
    <w:rsid w:val="0086201D"/>
    <w:rsid w:val="00863012"/>
    <w:rsid w:val="0086434E"/>
    <w:rsid w:val="00864E1C"/>
    <w:rsid w:val="008655C1"/>
    <w:rsid w:val="008740A2"/>
    <w:rsid w:val="00876C7B"/>
    <w:rsid w:val="00876E43"/>
    <w:rsid w:val="00890EB4"/>
    <w:rsid w:val="0089171F"/>
    <w:rsid w:val="008923C1"/>
    <w:rsid w:val="008941FB"/>
    <w:rsid w:val="00896FF4"/>
    <w:rsid w:val="00897481"/>
    <w:rsid w:val="008A217A"/>
    <w:rsid w:val="008A4A3B"/>
    <w:rsid w:val="008B13F5"/>
    <w:rsid w:val="008B4CEF"/>
    <w:rsid w:val="008C3AC1"/>
    <w:rsid w:val="008D1174"/>
    <w:rsid w:val="008D3637"/>
    <w:rsid w:val="008E6725"/>
    <w:rsid w:val="008F150A"/>
    <w:rsid w:val="008F6469"/>
    <w:rsid w:val="00901C3D"/>
    <w:rsid w:val="009039F7"/>
    <w:rsid w:val="00913D25"/>
    <w:rsid w:val="0092027E"/>
    <w:rsid w:val="0092302B"/>
    <w:rsid w:val="00924DE6"/>
    <w:rsid w:val="00926D49"/>
    <w:rsid w:val="0093489F"/>
    <w:rsid w:val="00940BFD"/>
    <w:rsid w:val="0094215B"/>
    <w:rsid w:val="00942717"/>
    <w:rsid w:val="00947F58"/>
    <w:rsid w:val="009515EA"/>
    <w:rsid w:val="0095572E"/>
    <w:rsid w:val="00955D5A"/>
    <w:rsid w:val="00971E74"/>
    <w:rsid w:val="0097300C"/>
    <w:rsid w:val="00973AB4"/>
    <w:rsid w:val="00975A40"/>
    <w:rsid w:val="00984121"/>
    <w:rsid w:val="00985687"/>
    <w:rsid w:val="00987962"/>
    <w:rsid w:val="00995298"/>
    <w:rsid w:val="0099766A"/>
    <w:rsid w:val="009B59C8"/>
    <w:rsid w:val="009C0215"/>
    <w:rsid w:val="009C14AF"/>
    <w:rsid w:val="009C2F3A"/>
    <w:rsid w:val="009C4993"/>
    <w:rsid w:val="009C60FD"/>
    <w:rsid w:val="009E0C71"/>
    <w:rsid w:val="009E3759"/>
    <w:rsid w:val="009F0B4E"/>
    <w:rsid w:val="009F28E6"/>
    <w:rsid w:val="00A00D26"/>
    <w:rsid w:val="00A00E46"/>
    <w:rsid w:val="00A01BA8"/>
    <w:rsid w:val="00A115A7"/>
    <w:rsid w:val="00A273BD"/>
    <w:rsid w:val="00A347BD"/>
    <w:rsid w:val="00A428FE"/>
    <w:rsid w:val="00A46B16"/>
    <w:rsid w:val="00A50BF5"/>
    <w:rsid w:val="00A512B9"/>
    <w:rsid w:val="00A52C9E"/>
    <w:rsid w:val="00A54341"/>
    <w:rsid w:val="00A60A76"/>
    <w:rsid w:val="00A62BDA"/>
    <w:rsid w:val="00A64E25"/>
    <w:rsid w:val="00A67D65"/>
    <w:rsid w:val="00A74A0E"/>
    <w:rsid w:val="00A8299C"/>
    <w:rsid w:val="00A836BC"/>
    <w:rsid w:val="00A863AC"/>
    <w:rsid w:val="00A90159"/>
    <w:rsid w:val="00A971E3"/>
    <w:rsid w:val="00AA6509"/>
    <w:rsid w:val="00AB1F55"/>
    <w:rsid w:val="00AB265E"/>
    <w:rsid w:val="00AC3D7E"/>
    <w:rsid w:val="00AC66BF"/>
    <w:rsid w:val="00AC7F44"/>
    <w:rsid w:val="00AD01CB"/>
    <w:rsid w:val="00AE4E37"/>
    <w:rsid w:val="00AF0CAC"/>
    <w:rsid w:val="00AF6CE4"/>
    <w:rsid w:val="00B0176C"/>
    <w:rsid w:val="00B03CF8"/>
    <w:rsid w:val="00B045AF"/>
    <w:rsid w:val="00B05E40"/>
    <w:rsid w:val="00B14F85"/>
    <w:rsid w:val="00B22E10"/>
    <w:rsid w:val="00B22EF3"/>
    <w:rsid w:val="00B25055"/>
    <w:rsid w:val="00B27259"/>
    <w:rsid w:val="00B36A5E"/>
    <w:rsid w:val="00B37F1C"/>
    <w:rsid w:val="00B475FD"/>
    <w:rsid w:val="00B6172A"/>
    <w:rsid w:val="00B61AA9"/>
    <w:rsid w:val="00B67871"/>
    <w:rsid w:val="00B760AA"/>
    <w:rsid w:val="00B80035"/>
    <w:rsid w:val="00B80975"/>
    <w:rsid w:val="00B821FD"/>
    <w:rsid w:val="00B87478"/>
    <w:rsid w:val="00B9206C"/>
    <w:rsid w:val="00B9267B"/>
    <w:rsid w:val="00BA460F"/>
    <w:rsid w:val="00BA5584"/>
    <w:rsid w:val="00BA66EE"/>
    <w:rsid w:val="00BB0103"/>
    <w:rsid w:val="00BD1739"/>
    <w:rsid w:val="00BD3FF8"/>
    <w:rsid w:val="00BE0AEA"/>
    <w:rsid w:val="00BE1293"/>
    <w:rsid w:val="00BE679B"/>
    <w:rsid w:val="00BF26C3"/>
    <w:rsid w:val="00C01C53"/>
    <w:rsid w:val="00C02900"/>
    <w:rsid w:val="00C067CC"/>
    <w:rsid w:val="00C07CE5"/>
    <w:rsid w:val="00C243CA"/>
    <w:rsid w:val="00C24563"/>
    <w:rsid w:val="00C3078A"/>
    <w:rsid w:val="00C34A57"/>
    <w:rsid w:val="00C359F2"/>
    <w:rsid w:val="00C414CA"/>
    <w:rsid w:val="00C50C26"/>
    <w:rsid w:val="00C52A22"/>
    <w:rsid w:val="00C55334"/>
    <w:rsid w:val="00C5664E"/>
    <w:rsid w:val="00C61601"/>
    <w:rsid w:val="00C6589F"/>
    <w:rsid w:val="00C7233C"/>
    <w:rsid w:val="00C72BA2"/>
    <w:rsid w:val="00C74607"/>
    <w:rsid w:val="00C841B4"/>
    <w:rsid w:val="00C96B55"/>
    <w:rsid w:val="00CA26EC"/>
    <w:rsid w:val="00CA4252"/>
    <w:rsid w:val="00CB080E"/>
    <w:rsid w:val="00CB5BFC"/>
    <w:rsid w:val="00CB5D67"/>
    <w:rsid w:val="00CC0FEF"/>
    <w:rsid w:val="00CC1639"/>
    <w:rsid w:val="00CC56DF"/>
    <w:rsid w:val="00CD02D0"/>
    <w:rsid w:val="00CD3549"/>
    <w:rsid w:val="00CD526A"/>
    <w:rsid w:val="00CD56AB"/>
    <w:rsid w:val="00CD7F08"/>
    <w:rsid w:val="00CE2EE1"/>
    <w:rsid w:val="00CE5311"/>
    <w:rsid w:val="00CE648D"/>
    <w:rsid w:val="00CF0397"/>
    <w:rsid w:val="00CF5DF6"/>
    <w:rsid w:val="00D05202"/>
    <w:rsid w:val="00D06C49"/>
    <w:rsid w:val="00D06DCA"/>
    <w:rsid w:val="00D07FB2"/>
    <w:rsid w:val="00D17329"/>
    <w:rsid w:val="00D1798F"/>
    <w:rsid w:val="00D17E24"/>
    <w:rsid w:val="00D25596"/>
    <w:rsid w:val="00D3028D"/>
    <w:rsid w:val="00D30EB7"/>
    <w:rsid w:val="00D327BB"/>
    <w:rsid w:val="00D35548"/>
    <w:rsid w:val="00D36EF2"/>
    <w:rsid w:val="00D37429"/>
    <w:rsid w:val="00D37765"/>
    <w:rsid w:val="00D37ACE"/>
    <w:rsid w:val="00D438D4"/>
    <w:rsid w:val="00D44BC7"/>
    <w:rsid w:val="00D534FC"/>
    <w:rsid w:val="00D6546E"/>
    <w:rsid w:val="00D654C0"/>
    <w:rsid w:val="00D77E39"/>
    <w:rsid w:val="00D815F3"/>
    <w:rsid w:val="00D81A98"/>
    <w:rsid w:val="00D81F96"/>
    <w:rsid w:val="00D827A4"/>
    <w:rsid w:val="00D872D1"/>
    <w:rsid w:val="00D90DA1"/>
    <w:rsid w:val="00D93DF3"/>
    <w:rsid w:val="00DB12D8"/>
    <w:rsid w:val="00DB4A60"/>
    <w:rsid w:val="00DB54DF"/>
    <w:rsid w:val="00DB5F1C"/>
    <w:rsid w:val="00DC4417"/>
    <w:rsid w:val="00DD3CE1"/>
    <w:rsid w:val="00DD7B95"/>
    <w:rsid w:val="00DE0D9A"/>
    <w:rsid w:val="00DE2250"/>
    <w:rsid w:val="00DE3365"/>
    <w:rsid w:val="00DE45EE"/>
    <w:rsid w:val="00DF38AA"/>
    <w:rsid w:val="00DF70F7"/>
    <w:rsid w:val="00E0049C"/>
    <w:rsid w:val="00E03536"/>
    <w:rsid w:val="00E0376F"/>
    <w:rsid w:val="00E03DC0"/>
    <w:rsid w:val="00E05AA2"/>
    <w:rsid w:val="00E063CF"/>
    <w:rsid w:val="00E06F2E"/>
    <w:rsid w:val="00E1115B"/>
    <w:rsid w:val="00E11CFD"/>
    <w:rsid w:val="00E13865"/>
    <w:rsid w:val="00E161F2"/>
    <w:rsid w:val="00E17FB6"/>
    <w:rsid w:val="00E2040F"/>
    <w:rsid w:val="00E259A8"/>
    <w:rsid w:val="00E2683E"/>
    <w:rsid w:val="00E4014F"/>
    <w:rsid w:val="00E52AEE"/>
    <w:rsid w:val="00E53113"/>
    <w:rsid w:val="00E6588A"/>
    <w:rsid w:val="00E75F29"/>
    <w:rsid w:val="00E802FD"/>
    <w:rsid w:val="00E825A5"/>
    <w:rsid w:val="00E82E58"/>
    <w:rsid w:val="00E84DE0"/>
    <w:rsid w:val="00E94FCE"/>
    <w:rsid w:val="00E951F0"/>
    <w:rsid w:val="00E959CA"/>
    <w:rsid w:val="00E95A50"/>
    <w:rsid w:val="00E95B50"/>
    <w:rsid w:val="00E963EB"/>
    <w:rsid w:val="00E97E57"/>
    <w:rsid w:val="00EA182E"/>
    <w:rsid w:val="00EA2F12"/>
    <w:rsid w:val="00EA34BE"/>
    <w:rsid w:val="00EA59C7"/>
    <w:rsid w:val="00EB193A"/>
    <w:rsid w:val="00EB2103"/>
    <w:rsid w:val="00EB4C8F"/>
    <w:rsid w:val="00EC38F0"/>
    <w:rsid w:val="00EC3F01"/>
    <w:rsid w:val="00ED6A04"/>
    <w:rsid w:val="00ED70D7"/>
    <w:rsid w:val="00EE083F"/>
    <w:rsid w:val="00EE4DBC"/>
    <w:rsid w:val="00EE648A"/>
    <w:rsid w:val="00EF5F5C"/>
    <w:rsid w:val="00EF7D66"/>
    <w:rsid w:val="00F07CA3"/>
    <w:rsid w:val="00F122CC"/>
    <w:rsid w:val="00F16739"/>
    <w:rsid w:val="00F2619B"/>
    <w:rsid w:val="00F26498"/>
    <w:rsid w:val="00F274CA"/>
    <w:rsid w:val="00F30A54"/>
    <w:rsid w:val="00F3506D"/>
    <w:rsid w:val="00F36165"/>
    <w:rsid w:val="00F43D9E"/>
    <w:rsid w:val="00F451B3"/>
    <w:rsid w:val="00F461E0"/>
    <w:rsid w:val="00F47AA8"/>
    <w:rsid w:val="00F50FAD"/>
    <w:rsid w:val="00F54789"/>
    <w:rsid w:val="00F551F6"/>
    <w:rsid w:val="00F56AE7"/>
    <w:rsid w:val="00F57B04"/>
    <w:rsid w:val="00F606AB"/>
    <w:rsid w:val="00F6712A"/>
    <w:rsid w:val="00F706AD"/>
    <w:rsid w:val="00F855DE"/>
    <w:rsid w:val="00F90E74"/>
    <w:rsid w:val="00F932C9"/>
    <w:rsid w:val="00F9620B"/>
    <w:rsid w:val="00FA4047"/>
    <w:rsid w:val="00FA732C"/>
    <w:rsid w:val="00FB1385"/>
    <w:rsid w:val="00FB207B"/>
    <w:rsid w:val="00FB5D6C"/>
    <w:rsid w:val="00FC319C"/>
    <w:rsid w:val="00FC4C3B"/>
    <w:rsid w:val="00FC502D"/>
    <w:rsid w:val="00FC6473"/>
    <w:rsid w:val="00FC6D54"/>
    <w:rsid w:val="00FC6E07"/>
    <w:rsid w:val="00FD75B7"/>
    <w:rsid w:val="00FE3066"/>
    <w:rsid w:val="00FE565F"/>
    <w:rsid w:val="00FF01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097184"/>
  </w:style>
  <w:style w:type="paragraph" w:styleId="Nadpis1">
    <w:name w:val="heading 1"/>
    <w:basedOn w:val="Normlny"/>
    <w:next w:val="Normlny"/>
    <w:link w:val="Nadpis1Char"/>
    <w:uiPriority w:val="9"/>
    <w:qFormat/>
    <w:rsid w:val="000971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474747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09718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606060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09718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606060" w:themeColor="accent1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09718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606060" w:themeColor="accent1"/>
    </w:rPr>
  </w:style>
  <w:style w:type="paragraph" w:styleId="Nadpis5">
    <w:name w:val="heading 5"/>
    <w:basedOn w:val="Normlny"/>
    <w:next w:val="Normlny"/>
    <w:link w:val="Nadpis5Char"/>
    <w:uiPriority w:val="9"/>
    <w:unhideWhenUsed/>
    <w:qFormat/>
    <w:rsid w:val="0009718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F2F2F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097184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F2F2F" w:themeColor="accent1" w:themeShade="7F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097184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097184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606060" w:themeColor="accent1"/>
      <w:sz w:val="20"/>
      <w:szCs w:val="20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097184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097184"/>
    <w:rPr>
      <w:rFonts w:asciiTheme="majorHAnsi" w:eastAsiaTheme="majorEastAsia" w:hAnsiTheme="majorHAnsi" w:cstheme="majorBidi"/>
      <w:b/>
      <w:bCs/>
      <w:color w:val="474747" w:themeColor="accent1" w:themeShade="BF"/>
      <w:sz w:val="28"/>
      <w:szCs w:val="28"/>
    </w:rPr>
  </w:style>
  <w:style w:type="character" w:customStyle="1" w:styleId="Nadpis2Char">
    <w:name w:val="Nadpis 2 Char"/>
    <w:basedOn w:val="Predvolenpsmoodseku"/>
    <w:link w:val="Nadpis2"/>
    <w:uiPriority w:val="9"/>
    <w:rsid w:val="00097184"/>
    <w:rPr>
      <w:rFonts w:asciiTheme="majorHAnsi" w:eastAsiaTheme="majorEastAsia" w:hAnsiTheme="majorHAnsi" w:cstheme="majorBidi"/>
      <w:b/>
      <w:bCs/>
      <w:color w:val="606060" w:themeColor="accent1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rsid w:val="00097184"/>
    <w:rPr>
      <w:rFonts w:asciiTheme="majorHAnsi" w:eastAsiaTheme="majorEastAsia" w:hAnsiTheme="majorHAnsi" w:cstheme="majorBidi"/>
      <w:b/>
      <w:bCs/>
      <w:color w:val="606060" w:themeColor="accent1"/>
    </w:rPr>
  </w:style>
  <w:style w:type="character" w:customStyle="1" w:styleId="Nadpis4Char">
    <w:name w:val="Nadpis 4 Char"/>
    <w:basedOn w:val="Predvolenpsmoodseku"/>
    <w:link w:val="Nadpis4"/>
    <w:uiPriority w:val="9"/>
    <w:rsid w:val="00097184"/>
    <w:rPr>
      <w:rFonts w:asciiTheme="majorHAnsi" w:eastAsiaTheme="majorEastAsia" w:hAnsiTheme="majorHAnsi" w:cstheme="majorBidi"/>
      <w:b/>
      <w:bCs/>
      <w:i/>
      <w:iCs/>
      <w:color w:val="606060" w:themeColor="accent1"/>
    </w:rPr>
  </w:style>
  <w:style w:type="character" w:customStyle="1" w:styleId="Nadpis5Char">
    <w:name w:val="Nadpis 5 Char"/>
    <w:basedOn w:val="Predvolenpsmoodseku"/>
    <w:link w:val="Nadpis5"/>
    <w:uiPriority w:val="9"/>
    <w:rsid w:val="00097184"/>
    <w:rPr>
      <w:rFonts w:asciiTheme="majorHAnsi" w:eastAsiaTheme="majorEastAsia" w:hAnsiTheme="majorHAnsi" w:cstheme="majorBidi"/>
      <w:color w:val="2F2F2F" w:themeColor="accent1" w:themeShade="7F"/>
    </w:rPr>
  </w:style>
  <w:style w:type="character" w:customStyle="1" w:styleId="Nadpis6Char">
    <w:name w:val="Nadpis 6 Char"/>
    <w:basedOn w:val="Predvolenpsmoodseku"/>
    <w:link w:val="Nadpis6"/>
    <w:uiPriority w:val="9"/>
    <w:rsid w:val="00097184"/>
    <w:rPr>
      <w:rFonts w:asciiTheme="majorHAnsi" w:eastAsiaTheme="majorEastAsia" w:hAnsiTheme="majorHAnsi" w:cstheme="majorBidi"/>
      <w:i/>
      <w:iCs/>
      <w:color w:val="2F2F2F" w:themeColor="accent1" w:themeShade="7F"/>
    </w:rPr>
  </w:style>
  <w:style w:type="character" w:customStyle="1" w:styleId="Nadpis7Char">
    <w:name w:val="Nadpis 7 Char"/>
    <w:basedOn w:val="Predvolenpsmoodseku"/>
    <w:link w:val="Nadpis7"/>
    <w:uiPriority w:val="9"/>
    <w:rsid w:val="0009718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Predvolenpsmoodseku"/>
    <w:link w:val="Nadpis8"/>
    <w:uiPriority w:val="9"/>
    <w:rsid w:val="00097184"/>
    <w:rPr>
      <w:rFonts w:asciiTheme="majorHAnsi" w:eastAsiaTheme="majorEastAsia" w:hAnsiTheme="majorHAnsi" w:cstheme="majorBidi"/>
      <w:color w:val="606060" w:themeColor="accent1"/>
      <w:sz w:val="20"/>
      <w:szCs w:val="20"/>
    </w:rPr>
  </w:style>
  <w:style w:type="character" w:customStyle="1" w:styleId="Nadpis9Char">
    <w:name w:val="Nadpis 9 Char"/>
    <w:basedOn w:val="Predvolenpsmoodseku"/>
    <w:link w:val="Nadpis9"/>
    <w:uiPriority w:val="9"/>
    <w:rsid w:val="0009718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097184"/>
    <w:pPr>
      <w:pBdr>
        <w:bottom w:val="single" w:sz="8" w:space="4" w:color="606060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097184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097184"/>
    <w:pPr>
      <w:numPr>
        <w:ilvl w:val="1"/>
      </w:numPr>
    </w:pPr>
    <w:rPr>
      <w:rFonts w:asciiTheme="majorHAnsi" w:eastAsiaTheme="majorEastAsia" w:hAnsiTheme="majorHAnsi" w:cstheme="majorBidi"/>
      <w:i/>
      <w:iCs/>
      <w:color w:val="606060" w:themeColor="accent1"/>
      <w:spacing w:val="15"/>
      <w:sz w:val="24"/>
      <w:szCs w:val="24"/>
    </w:rPr>
  </w:style>
  <w:style w:type="character" w:customStyle="1" w:styleId="PodtitulChar">
    <w:name w:val="Podtitul Char"/>
    <w:basedOn w:val="Predvolenpsmoodseku"/>
    <w:link w:val="Podtitul"/>
    <w:uiPriority w:val="11"/>
    <w:rsid w:val="00097184"/>
    <w:rPr>
      <w:rFonts w:asciiTheme="majorHAnsi" w:eastAsiaTheme="majorEastAsia" w:hAnsiTheme="majorHAnsi" w:cstheme="majorBidi"/>
      <w:i/>
      <w:iCs/>
      <w:color w:val="606060" w:themeColor="accent1"/>
      <w:spacing w:val="15"/>
      <w:sz w:val="24"/>
      <w:szCs w:val="24"/>
    </w:rPr>
  </w:style>
  <w:style w:type="character" w:styleId="Siln">
    <w:name w:val="Strong"/>
    <w:basedOn w:val="Predvolenpsmoodseku"/>
    <w:uiPriority w:val="22"/>
    <w:qFormat/>
    <w:rsid w:val="00097184"/>
    <w:rPr>
      <w:b/>
      <w:bCs/>
    </w:rPr>
  </w:style>
  <w:style w:type="character" w:styleId="Zvraznenie">
    <w:name w:val="Emphasis"/>
    <w:basedOn w:val="Predvolenpsmoodseku"/>
    <w:uiPriority w:val="20"/>
    <w:qFormat/>
    <w:rsid w:val="00097184"/>
    <w:rPr>
      <w:i/>
      <w:iCs/>
    </w:rPr>
  </w:style>
  <w:style w:type="paragraph" w:styleId="Bezriadkovania">
    <w:name w:val="No Spacing"/>
    <w:uiPriority w:val="1"/>
    <w:qFormat/>
    <w:rsid w:val="00097184"/>
    <w:pPr>
      <w:spacing w:after="0" w:line="240" w:lineRule="auto"/>
    </w:pPr>
  </w:style>
  <w:style w:type="paragraph" w:styleId="Odsekzoznamu">
    <w:name w:val="List Paragraph"/>
    <w:basedOn w:val="Normlny"/>
    <w:uiPriority w:val="34"/>
    <w:qFormat/>
    <w:rsid w:val="00097184"/>
    <w:pPr>
      <w:ind w:left="720"/>
      <w:contextualSpacing/>
    </w:pPr>
  </w:style>
  <w:style w:type="paragraph" w:styleId="Citcia">
    <w:name w:val="Quote"/>
    <w:basedOn w:val="Normlny"/>
    <w:next w:val="Normlny"/>
    <w:link w:val="CitciaChar"/>
    <w:uiPriority w:val="29"/>
    <w:qFormat/>
    <w:rsid w:val="00097184"/>
    <w:rPr>
      <w:i/>
      <w:iCs/>
      <w:color w:val="000000" w:themeColor="text1"/>
    </w:rPr>
  </w:style>
  <w:style w:type="character" w:customStyle="1" w:styleId="CitciaChar">
    <w:name w:val="Citácia Char"/>
    <w:basedOn w:val="Predvolenpsmoodseku"/>
    <w:link w:val="Citcia"/>
    <w:uiPriority w:val="29"/>
    <w:rsid w:val="00097184"/>
    <w:rPr>
      <w:i/>
      <w:iCs/>
      <w:color w:val="000000" w:themeColor="text1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097184"/>
    <w:pPr>
      <w:pBdr>
        <w:bottom w:val="single" w:sz="4" w:space="4" w:color="606060" w:themeColor="accent1"/>
      </w:pBdr>
      <w:spacing w:before="200" w:after="280"/>
      <w:ind w:left="936" w:right="936"/>
    </w:pPr>
    <w:rPr>
      <w:b/>
      <w:bCs/>
      <w:i/>
      <w:iCs/>
      <w:color w:val="606060" w:themeColor="accent1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97184"/>
    <w:rPr>
      <w:b/>
      <w:bCs/>
      <w:i/>
      <w:iCs/>
      <w:color w:val="606060" w:themeColor="accent1"/>
    </w:rPr>
  </w:style>
  <w:style w:type="character" w:styleId="Jemnzvraznenie">
    <w:name w:val="Subtle Emphasis"/>
    <w:basedOn w:val="Predvolenpsmoodseku"/>
    <w:uiPriority w:val="19"/>
    <w:qFormat/>
    <w:rsid w:val="00097184"/>
    <w:rPr>
      <w:i/>
      <w:iCs/>
      <w:color w:val="808080" w:themeColor="text1" w:themeTint="7F"/>
    </w:rPr>
  </w:style>
  <w:style w:type="character" w:styleId="Intenzvnezvraznenie">
    <w:name w:val="Intense Emphasis"/>
    <w:basedOn w:val="Predvolenpsmoodseku"/>
    <w:uiPriority w:val="21"/>
    <w:qFormat/>
    <w:rsid w:val="00097184"/>
    <w:rPr>
      <w:b/>
      <w:bCs/>
      <w:i/>
      <w:iCs/>
      <w:color w:val="606060" w:themeColor="accent1"/>
    </w:rPr>
  </w:style>
  <w:style w:type="character" w:styleId="Jemnodkaz">
    <w:name w:val="Subtle Reference"/>
    <w:basedOn w:val="Predvolenpsmoodseku"/>
    <w:uiPriority w:val="31"/>
    <w:qFormat/>
    <w:rsid w:val="00097184"/>
    <w:rPr>
      <w:smallCaps/>
      <w:color w:val="808080" w:themeColor="accent2"/>
      <w:u w:val="single"/>
    </w:rPr>
  </w:style>
  <w:style w:type="character" w:styleId="Intenzvnyodkaz">
    <w:name w:val="Intense Reference"/>
    <w:basedOn w:val="Predvolenpsmoodseku"/>
    <w:uiPriority w:val="32"/>
    <w:qFormat/>
    <w:rsid w:val="00097184"/>
    <w:rPr>
      <w:b/>
      <w:bCs/>
      <w:smallCaps/>
      <w:color w:val="808080" w:themeColor="accent2"/>
      <w:spacing w:val="5"/>
      <w:u w:val="single"/>
    </w:rPr>
  </w:style>
  <w:style w:type="character" w:styleId="Nzovknihy">
    <w:name w:val="Book Title"/>
    <w:basedOn w:val="Predvolenpsmoodseku"/>
    <w:uiPriority w:val="33"/>
    <w:qFormat/>
    <w:rsid w:val="00097184"/>
    <w:rPr>
      <w:b/>
      <w:bCs/>
      <w:smallCaps/>
      <w:spacing w:val="5"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097184"/>
    <w:pPr>
      <w:outlineLvl w:val="9"/>
    </w:pPr>
  </w:style>
  <w:style w:type="paragraph" w:styleId="Popis">
    <w:name w:val="caption"/>
    <w:basedOn w:val="Normlny"/>
    <w:next w:val="Normlny"/>
    <w:uiPriority w:val="35"/>
    <w:semiHidden/>
    <w:unhideWhenUsed/>
    <w:qFormat/>
    <w:rsid w:val="00097184"/>
    <w:pPr>
      <w:spacing w:line="240" w:lineRule="auto"/>
    </w:pPr>
    <w:rPr>
      <w:b/>
      <w:bCs/>
      <w:color w:val="606060" w:themeColor="accent1"/>
      <w:sz w:val="18"/>
      <w:szCs w:val="18"/>
    </w:rPr>
  </w:style>
  <w:style w:type="paragraph" w:styleId="Hlavika">
    <w:name w:val="header"/>
    <w:basedOn w:val="Normlny"/>
    <w:link w:val="HlavikaChar"/>
    <w:uiPriority w:val="99"/>
    <w:unhideWhenUsed/>
    <w:rsid w:val="00C72B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C72BA2"/>
    <w:rPr>
      <w:rFonts w:eastAsiaTheme="minorHAnsi"/>
      <w:lang w:val="sk-SK" w:bidi="ar-SA"/>
    </w:rPr>
  </w:style>
  <w:style w:type="paragraph" w:styleId="Pta">
    <w:name w:val="footer"/>
    <w:basedOn w:val="Normlny"/>
    <w:link w:val="PtaChar"/>
    <w:uiPriority w:val="99"/>
    <w:semiHidden/>
    <w:unhideWhenUsed/>
    <w:rsid w:val="00C243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semiHidden/>
    <w:rsid w:val="00C243CA"/>
    <w:rPr>
      <w:rFonts w:eastAsiaTheme="minorHAnsi"/>
      <w:lang w:val="sk-SK" w:bidi="ar-SA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671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6712A"/>
    <w:rPr>
      <w:rFonts w:ascii="Tahoma" w:eastAsiaTheme="minorHAnsi" w:hAnsi="Tahoma" w:cs="Tahoma"/>
      <w:sz w:val="16"/>
      <w:szCs w:val="16"/>
      <w:lang w:val="sk-SK" w:bidi="ar-SA"/>
    </w:rPr>
  </w:style>
  <w:style w:type="character" w:styleId="Hypertextovprepojenie">
    <w:name w:val="Hyperlink"/>
    <w:basedOn w:val="Predvolenpsmoodseku"/>
    <w:uiPriority w:val="99"/>
    <w:unhideWhenUsed/>
    <w:rsid w:val="00EB4C8F"/>
    <w:rPr>
      <w:color w:val="5F5F5F" w:themeColor="hyperlink"/>
      <w:u w:val="single"/>
    </w:rPr>
  </w:style>
  <w:style w:type="character" w:styleId="Textzstupnhosymbolu">
    <w:name w:val="Placeholder Text"/>
    <w:basedOn w:val="Predvolenpsmoodseku"/>
    <w:uiPriority w:val="99"/>
    <w:semiHidden/>
    <w:rsid w:val="0009718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ív Office">
  <a:themeElements>
    <a:clrScheme name="Vlastná 1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606060"/>
      </a:accent1>
      <a:accent2>
        <a:srgbClr val="808080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2E34E5-8768-4231-BB8B-3888F1821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6902</TotalTime>
  <Pages>7</Pages>
  <Words>2541</Words>
  <Characters>14485</Characters>
  <Application>Microsoft Office Word</Application>
  <DocSecurity>0</DocSecurity>
  <Lines>120</Lines>
  <Paragraphs>33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Bigi</dc:creator>
  <cp:keywords/>
  <dc:description/>
  <cp:lastModifiedBy>latitude</cp:lastModifiedBy>
  <cp:revision>356</cp:revision>
  <cp:lastPrinted>2019-10-01T18:36:00Z</cp:lastPrinted>
  <dcterms:created xsi:type="dcterms:W3CDTF">2008-04-04T11:13:00Z</dcterms:created>
  <dcterms:modified xsi:type="dcterms:W3CDTF">2019-10-02T05:12:00Z</dcterms:modified>
</cp:coreProperties>
</file>