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ED525" w14:textId="330E1E7D" w:rsidR="00634A8D" w:rsidRPr="00634A8D" w:rsidRDefault="00E627C1" w:rsidP="00F4133B">
      <w:pPr>
        <w:pStyle w:val="Nadpis1"/>
        <w:spacing w:before="240" w:after="160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4133B">
      <w:pPr>
        <w:pStyle w:val="Nadpis2"/>
        <w:spacing w:before="240"/>
      </w:pPr>
      <w:r w:rsidRPr="00F9537E">
        <w:t>Identifikačné údaje:</w:t>
      </w:r>
    </w:p>
    <w:p w14:paraId="75C8BC31" w14:textId="632C6398" w:rsidR="00297B2F" w:rsidRPr="008D5C5D" w:rsidRDefault="00034F48" w:rsidP="00615E69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>Výzva č.</w:t>
      </w:r>
      <w:r w:rsidR="00B66C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4880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08C5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8C2A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4133B">
        <w:rPr>
          <w:rFonts w:ascii="Times New Roman" w:hAnsi="Times New Roman" w:cs="Times New Roman"/>
          <w:color w:val="000000"/>
          <w:sz w:val="24"/>
          <w:szCs w:val="24"/>
        </w:rPr>
        <w:t>Zariadenie</w:t>
      </w:r>
      <w:r w:rsidR="002E4880">
        <w:rPr>
          <w:rFonts w:ascii="Times New Roman" w:hAnsi="Times New Roman" w:cs="Times New Roman"/>
          <w:color w:val="000000"/>
          <w:sz w:val="24"/>
          <w:szCs w:val="24"/>
        </w:rPr>
        <w:t xml:space="preserve"> pre NSSDR F</w:t>
      </w:r>
      <w:r w:rsidR="001617E6">
        <w:rPr>
          <w:rFonts w:ascii="Times New Roman" w:hAnsi="Times New Roman" w:cs="Times New Roman"/>
          <w:color w:val="000000"/>
          <w:sz w:val="24"/>
          <w:szCs w:val="24"/>
        </w:rPr>
        <w:t>ORTUÁČIK</w:t>
      </w:r>
      <w:bookmarkEnd w:id="0"/>
      <w:r w:rsidR="00560DA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="00924C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9E23EB">
      <w:pPr>
        <w:spacing w:after="6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9E23EB">
      <w:pPr>
        <w:spacing w:after="6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6DFA6FFE" w14:textId="02EA636E" w:rsidR="000E4E2D" w:rsidRDefault="00272BB7" w:rsidP="009E23EB">
      <w:pPr>
        <w:spacing w:after="24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BB58FE3" w14:textId="77777777" w:rsidR="0019378F" w:rsidRDefault="0019378F" w:rsidP="0019378F">
      <w:pPr>
        <w:pStyle w:val="Nadpis2"/>
      </w:pPr>
      <w:r w:rsidRPr="00147E24">
        <w:t>Po</w:t>
      </w:r>
      <w:r>
        <w:t>nuková cena v súlade s opisom predmetu zákazky:</w:t>
      </w:r>
    </w:p>
    <w:tbl>
      <w:tblPr>
        <w:tblStyle w:val="Mriekatabuky"/>
        <w:tblW w:w="9621" w:type="dxa"/>
        <w:tblLook w:val="04A0" w:firstRow="1" w:lastRow="0" w:firstColumn="1" w:lastColumn="0" w:noHBand="0" w:noVBand="1"/>
      </w:tblPr>
      <w:tblGrid>
        <w:gridCol w:w="5372"/>
        <w:gridCol w:w="1134"/>
        <w:gridCol w:w="1559"/>
        <w:gridCol w:w="1556"/>
      </w:tblGrid>
      <w:tr w:rsidR="004D6427" w14:paraId="5E739E79" w14:textId="77777777" w:rsidTr="004D6427">
        <w:trPr>
          <w:trHeight w:val="332"/>
        </w:trPr>
        <w:tc>
          <w:tcPr>
            <w:tcW w:w="53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F5DCFF5" w14:textId="77777777" w:rsidR="004D6427" w:rsidRPr="00870CE9" w:rsidRDefault="004D6427" w:rsidP="00322F01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1" w:name="_Hlk55686406"/>
            <w:bookmarkStart w:id="2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CFFB157" w14:textId="247F3586" w:rsidR="004D6427" w:rsidRPr="000F2F49" w:rsidRDefault="004D6427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elkové </w:t>
            </w:r>
            <w:r w:rsidRPr="004D6427">
              <w:rPr>
                <w:rFonts w:ascii="Times New Roman" w:hAnsi="Times New Roman" w:cs="Times New Roman"/>
                <w:color w:val="000000"/>
              </w:rPr>
              <w:t>množstvo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711D908" w14:textId="3A62F326" w:rsidR="004D6427" w:rsidRPr="000F2F49" w:rsidRDefault="004D6427" w:rsidP="009E23EB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elková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bez DPH</w:t>
            </w:r>
          </w:p>
        </w:tc>
        <w:tc>
          <w:tcPr>
            <w:tcW w:w="15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430716" w14:textId="051C3B0B" w:rsidR="004D6427" w:rsidRPr="000F2F49" w:rsidRDefault="004D6427" w:rsidP="009E23EB">
            <w:pPr>
              <w:spacing w:before="120" w:after="120" w:line="259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>Ce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lková ce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na </w:t>
            </w:r>
            <w:r w:rsidRPr="009E23EB">
              <w:rPr>
                <w:rFonts w:ascii="Times New Roman" w:hAnsi="Times New Roman" w:cs="Times New Roman"/>
                <w:color w:val="000000"/>
              </w:rPr>
              <w:t>v eur s DPH</w:t>
            </w:r>
          </w:p>
        </w:tc>
      </w:tr>
      <w:bookmarkEnd w:id="1"/>
      <w:tr w:rsidR="004D6427" w:rsidRPr="006E1AC3" w14:paraId="6E1F4243" w14:textId="77777777" w:rsidTr="004D6427">
        <w:trPr>
          <w:trHeight w:val="268"/>
        </w:trPr>
        <w:tc>
          <w:tcPr>
            <w:tcW w:w="5372" w:type="dxa"/>
            <w:tcBorders>
              <w:left w:val="single" w:sz="12" w:space="0" w:color="auto"/>
            </w:tcBorders>
          </w:tcPr>
          <w:p w14:paraId="14936CBD" w14:textId="0F015FDD" w:rsidR="004D6427" w:rsidRPr="00265735" w:rsidRDefault="004D6427" w:rsidP="00E04570">
            <w:p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066F0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Sedačka s opierkami </w:t>
            </w:r>
            <w:r w:rsidR="00232B5D" w:rsidRPr="00762007">
              <w:rPr>
                <w:rFonts w:ascii="Times New Roman" w:hAnsi="Times New Roman" w:cs="Times New Roman"/>
                <w:color w:val="000000"/>
              </w:rPr>
              <w:t>pre 3 osoby</w:t>
            </w:r>
          </w:p>
        </w:tc>
        <w:tc>
          <w:tcPr>
            <w:tcW w:w="1134" w:type="dxa"/>
          </w:tcPr>
          <w:p w14:paraId="76BF4DE6" w14:textId="31B39AE7" w:rsidR="004D6427" w:rsidRPr="00C96ED2" w:rsidRDefault="00C96ED2" w:rsidP="00066F0B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96ED2">
              <w:rPr>
                <w:rFonts w:ascii="Times New Roman" w:hAnsi="Times New Roman" w:cs="Times New Roman"/>
                <w:color w:val="000000"/>
              </w:rPr>
              <w:t>1</w:t>
            </w:r>
            <w:r w:rsidR="00066F0B">
              <w:rPr>
                <w:rFonts w:ascii="Times New Roman" w:hAnsi="Times New Roman" w:cs="Times New Roman"/>
                <w:color w:val="000000"/>
              </w:rPr>
              <w:t>ks</w:t>
            </w:r>
          </w:p>
        </w:tc>
        <w:tc>
          <w:tcPr>
            <w:tcW w:w="1559" w:type="dxa"/>
          </w:tcPr>
          <w:p w14:paraId="1401E683" w14:textId="77777777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right w:val="single" w:sz="12" w:space="0" w:color="auto"/>
            </w:tcBorders>
          </w:tcPr>
          <w:p w14:paraId="241C5616" w14:textId="1AF71589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D6427" w:rsidRPr="006E1AC3" w14:paraId="49537110" w14:textId="77777777" w:rsidTr="00C96ED2">
        <w:trPr>
          <w:trHeight w:val="193"/>
        </w:trPr>
        <w:tc>
          <w:tcPr>
            <w:tcW w:w="5372" w:type="dxa"/>
            <w:tcBorders>
              <w:left w:val="single" w:sz="12" w:space="0" w:color="auto"/>
            </w:tcBorders>
          </w:tcPr>
          <w:p w14:paraId="403DEDFD" w14:textId="46D4474B" w:rsidR="004D6427" w:rsidRPr="00265735" w:rsidRDefault="004D6427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066F0B">
              <w:rPr>
                <w:rFonts w:ascii="Times New Roman" w:hAnsi="Times New Roman" w:cs="Times New Roman"/>
                <w:b/>
                <w:bCs/>
                <w:color w:val="000000"/>
              </w:rPr>
              <w:t>Kreslo priestranné</w:t>
            </w:r>
            <w:r w:rsidR="006B6B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6B6B7B" w:rsidRPr="006B6B7B">
              <w:rPr>
                <w:rFonts w:ascii="Times New Roman" w:hAnsi="Times New Roman" w:cs="Times New Roman"/>
                <w:color w:val="000000"/>
              </w:rPr>
              <w:t>s opierkami</w:t>
            </w:r>
          </w:p>
        </w:tc>
        <w:tc>
          <w:tcPr>
            <w:tcW w:w="1134" w:type="dxa"/>
          </w:tcPr>
          <w:p w14:paraId="22DFE13F" w14:textId="049F9977" w:rsidR="004D6427" w:rsidRPr="00066F0B" w:rsidRDefault="00066F0B" w:rsidP="00066F0B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66F0B">
              <w:rPr>
                <w:rFonts w:ascii="Times New Roman" w:hAnsi="Times New Roman" w:cs="Times New Roman"/>
                <w:color w:val="000000"/>
              </w:rPr>
              <w:t>1ks</w:t>
            </w:r>
          </w:p>
        </w:tc>
        <w:tc>
          <w:tcPr>
            <w:tcW w:w="1559" w:type="dxa"/>
          </w:tcPr>
          <w:p w14:paraId="50E9B8C2" w14:textId="77777777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right w:val="single" w:sz="12" w:space="0" w:color="auto"/>
            </w:tcBorders>
          </w:tcPr>
          <w:p w14:paraId="01D0FBAB" w14:textId="6E0BAC9B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D6427" w:rsidRPr="006E1AC3" w14:paraId="3E199CB2" w14:textId="77777777" w:rsidTr="00C96ED2">
        <w:trPr>
          <w:trHeight w:val="226"/>
        </w:trPr>
        <w:tc>
          <w:tcPr>
            <w:tcW w:w="5372" w:type="dxa"/>
            <w:tcBorders>
              <w:left w:val="single" w:sz="12" w:space="0" w:color="auto"/>
            </w:tcBorders>
          </w:tcPr>
          <w:p w14:paraId="21255785" w14:textId="740FCEFE" w:rsidR="004D6427" w:rsidRPr="00265735" w:rsidRDefault="004D6427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066F0B" w:rsidRPr="00FD1F1E">
              <w:rPr>
                <w:rFonts w:ascii="Times New Roman" w:hAnsi="Times New Roman" w:cs="Times New Roman"/>
                <w:color w:val="000000"/>
              </w:rPr>
              <w:t>Jedálenská</w:t>
            </w:r>
            <w:r w:rsidR="00066F0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stolička </w:t>
            </w:r>
            <w:r w:rsidR="00066F0B" w:rsidRPr="00FD1F1E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  <w:r w:rsidR="00423D5D">
              <w:rPr>
                <w:rFonts w:ascii="Times New Roman" w:hAnsi="Times New Roman" w:cs="Times New Roman"/>
                <w:b/>
                <w:bCs/>
                <w:color w:val="000000"/>
              </w:rPr>
              <w:t>yp I</w:t>
            </w:r>
          </w:p>
        </w:tc>
        <w:tc>
          <w:tcPr>
            <w:tcW w:w="1134" w:type="dxa"/>
          </w:tcPr>
          <w:p w14:paraId="309B5898" w14:textId="4E8628B3" w:rsidR="004D6427" w:rsidRPr="00066F0B" w:rsidRDefault="00066F0B" w:rsidP="00066F0B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3ks</w:t>
            </w:r>
          </w:p>
        </w:tc>
        <w:tc>
          <w:tcPr>
            <w:tcW w:w="1559" w:type="dxa"/>
          </w:tcPr>
          <w:p w14:paraId="5B9691EB" w14:textId="77777777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right w:val="single" w:sz="12" w:space="0" w:color="auto"/>
            </w:tcBorders>
          </w:tcPr>
          <w:p w14:paraId="52A27970" w14:textId="6484F421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D6427" w:rsidRPr="006E1AC3" w14:paraId="44F0211D" w14:textId="77777777" w:rsidTr="004D6427">
        <w:trPr>
          <w:trHeight w:val="268"/>
        </w:trPr>
        <w:tc>
          <w:tcPr>
            <w:tcW w:w="5372" w:type="dxa"/>
            <w:tcBorders>
              <w:left w:val="single" w:sz="12" w:space="0" w:color="auto"/>
            </w:tcBorders>
          </w:tcPr>
          <w:p w14:paraId="779D3ECA" w14:textId="35F2A513" w:rsidR="004D6427" w:rsidRPr="00265735" w:rsidRDefault="004D6427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066F0B" w:rsidRPr="00FD1F1E">
              <w:rPr>
                <w:rFonts w:ascii="Times New Roman" w:hAnsi="Times New Roman" w:cs="Times New Roman"/>
                <w:color w:val="000000"/>
              </w:rPr>
              <w:t xml:space="preserve">Jedálenská </w:t>
            </w:r>
            <w:r w:rsidR="00066F0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stolička </w:t>
            </w:r>
            <w:r w:rsidR="00066F0B" w:rsidRPr="00FD1F1E">
              <w:rPr>
                <w:rFonts w:ascii="Times New Roman" w:hAnsi="Times New Roman" w:cs="Times New Roman"/>
                <w:b/>
                <w:bCs/>
                <w:color w:val="000000"/>
              </w:rPr>
              <w:t>t</w:t>
            </w:r>
            <w:r w:rsidR="00423D5D">
              <w:rPr>
                <w:rFonts w:ascii="Times New Roman" w:hAnsi="Times New Roman" w:cs="Times New Roman"/>
                <w:b/>
                <w:bCs/>
                <w:color w:val="000000"/>
              </w:rPr>
              <w:t>yp II</w:t>
            </w:r>
          </w:p>
        </w:tc>
        <w:tc>
          <w:tcPr>
            <w:tcW w:w="1134" w:type="dxa"/>
          </w:tcPr>
          <w:p w14:paraId="667EBB53" w14:textId="0A230D9B" w:rsidR="004D6427" w:rsidRPr="00066F0B" w:rsidRDefault="00066F0B" w:rsidP="00066F0B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3ks</w:t>
            </w:r>
          </w:p>
        </w:tc>
        <w:tc>
          <w:tcPr>
            <w:tcW w:w="1559" w:type="dxa"/>
          </w:tcPr>
          <w:p w14:paraId="7982AFAA" w14:textId="77777777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right w:val="single" w:sz="12" w:space="0" w:color="auto"/>
            </w:tcBorders>
          </w:tcPr>
          <w:p w14:paraId="26E54761" w14:textId="1FD99700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D6427" w:rsidRPr="006E1AC3" w14:paraId="3CC26E31" w14:textId="77777777" w:rsidTr="00C96ED2">
        <w:trPr>
          <w:trHeight w:val="309"/>
        </w:trPr>
        <w:tc>
          <w:tcPr>
            <w:tcW w:w="5372" w:type="dxa"/>
            <w:tcBorders>
              <w:left w:val="single" w:sz="12" w:space="0" w:color="auto"/>
            </w:tcBorders>
          </w:tcPr>
          <w:p w14:paraId="4B333D4F" w14:textId="01AF116C" w:rsidR="004D6427" w:rsidRPr="00265735" w:rsidRDefault="004D6427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  <w:r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0D3F8E" w:rsidRPr="00FD1F1E">
              <w:rPr>
                <w:rFonts w:ascii="Times New Roman" w:hAnsi="Times New Roman" w:cs="Times New Roman"/>
                <w:color w:val="000000"/>
              </w:rPr>
              <w:t>Konferenčn</w:t>
            </w:r>
            <w:r w:rsidR="006B6B7B" w:rsidRPr="00FD1F1E">
              <w:rPr>
                <w:rFonts w:ascii="Times New Roman" w:hAnsi="Times New Roman" w:cs="Times New Roman"/>
                <w:color w:val="000000"/>
              </w:rPr>
              <w:t>é</w:t>
            </w:r>
            <w:r w:rsidR="006B6B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stolíky</w:t>
            </w:r>
            <w:r w:rsidR="000D3F8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D1F1E" w:rsidRPr="00FD1F1E">
              <w:rPr>
                <w:rFonts w:ascii="Times New Roman" w:hAnsi="Times New Roman" w:cs="Times New Roman"/>
                <w:color w:val="000000"/>
              </w:rPr>
              <w:t>(zasúvací set)</w:t>
            </w:r>
          </w:p>
        </w:tc>
        <w:tc>
          <w:tcPr>
            <w:tcW w:w="1134" w:type="dxa"/>
          </w:tcPr>
          <w:p w14:paraId="07C3EF7F" w14:textId="7F1CAF97" w:rsidR="004D6427" w:rsidRPr="00066F0B" w:rsidRDefault="000D3F8E" w:rsidP="00066F0B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A73741">
              <w:rPr>
                <w:rFonts w:ascii="Times New Roman" w:hAnsi="Times New Roman" w:cs="Times New Roman"/>
                <w:color w:val="000000"/>
              </w:rPr>
              <w:t>xset</w:t>
            </w:r>
          </w:p>
        </w:tc>
        <w:tc>
          <w:tcPr>
            <w:tcW w:w="1559" w:type="dxa"/>
          </w:tcPr>
          <w:p w14:paraId="3E18D0A8" w14:textId="77777777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right w:val="single" w:sz="12" w:space="0" w:color="auto"/>
            </w:tcBorders>
          </w:tcPr>
          <w:p w14:paraId="02C78EEB" w14:textId="10A8FDAF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D6427" w:rsidRPr="006E1AC3" w14:paraId="3B0CD0A8" w14:textId="77777777" w:rsidTr="00C96ED2">
        <w:trPr>
          <w:trHeight w:val="370"/>
        </w:trPr>
        <w:tc>
          <w:tcPr>
            <w:tcW w:w="5372" w:type="dxa"/>
            <w:tcBorders>
              <w:left w:val="single" w:sz="12" w:space="0" w:color="auto"/>
            </w:tcBorders>
          </w:tcPr>
          <w:p w14:paraId="2997B472" w14:textId="1E814AD9" w:rsidR="004D6427" w:rsidRPr="00265735" w:rsidRDefault="00C96ED2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 w:rsidR="004D6427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E83A58" w:rsidRPr="00FD1F1E">
              <w:rPr>
                <w:rFonts w:ascii="Times New Roman" w:hAnsi="Times New Roman" w:cs="Times New Roman"/>
                <w:color w:val="000000"/>
              </w:rPr>
              <w:t xml:space="preserve">Zasadacia </w:t>
            </w:r>
            <w:r w:rsidR="000D3F8E"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 w:rsidR="004D6427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>toličk</w:t>
            </w:r>
            <w:r w:rsidR="00E83A58">
              <w:rPr>
                <w:rFonts w:ascii="Times New Roman" w:hAnsi="Times New Roman" w:cs="Times New Roman"/>
                <w:b/>
                <w:bCs/>
                <w:color w:val="000000"/>
              </w:rPr>
              <w:t>a</w:t>
            </w:r>
            <w:r w:rsidR="004D6427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73741" w:rsidRPr="00423D5D">
              <w:rPr>
                <w:rFonts w:ascii="Times New Roman" w:hAnsi="Times New Roman" w:cs="Times New Roman"/>
                <w:color w:val="000000"/>
              </w:rPr>
              <w:t xml:space="preserve">bez </w:t>
            </w:r>
            <w:proofErr w:type="spellStart"/>
            <w:r w:rsidR="00423D5D" w:rsidRPr="00423D5D">
              <w:rPr>
                <w:rFonts w:ascii="Times New Roman" w:hAnsi="Times New Roman" w:cs="Times New Roman"/>
                <w:color w:val="000000"/>
              </w:rPr>
              <w:t>područiek</w:t>
            </w:r>
            <w:proofErr w:type="spellEnd"/>
            <w:r w:rsidR="00FD1F1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4" w:type="dxa"/>
          </w:tcPr>
          <w:p w14:paraId="3BF24D42" w14:textId="4A0E2660" w:rsidR="004D6427" w:rsidRPr="00066F0B" w:rsidRDefault="000D3F8E" w:rsidP="00066F0B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16ks</w:t>
            </w:r>
          </w:p>
        </w:tc>
        <w:tc>
          <w:tcPr>
            <w:tcW w:w="1559" w:type="dxa"/>
          </w:tcPr>
          <w:p w14:paraId="739DB7BE" w14:textId="77777777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right w:val="single" w:sz="12" w:space="0" w:color="auto"/>
            </w:tcBorders>
          </w:tcPr>
          <w:p w14:paraId="598AC0A1" w14:textId="0F240342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D3F8E" w:rsidRPr="006E1AC3" w14:paraId="0FE22AE8" w14:textId="77777777" w:rsidTr="00C96ED2">
        <w:trPr>
          <w:trHeight w:val="269"/>
        </w:trPr>
        <w:tc>
          <w:tcPr>
            <w:tcW w:w="5372" w:type="dxa"/>
            <w:tcBorders>
              <w:left w:val="single" w:sz="12" w:space="0" w:color="auto"/>
            </w:tcBorders>
          </w:tcPr>
          <w:p w14:paraId="71D2B58E" w14:textId="76BF5FBA" w:rsidR="000D3F8E" w:rsidRPr="00265735" w:rsidRDefault="00560877" w:rsidP="000D3F8E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  <w:r w:rsidR="000D3F8E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0D3F8E" w:rsidRPr="00FD1F1E">
              <w:rPr>
                <w:rFonts w:ascii="Times New Roman" w:hAnsi="Times New Roman" w:cs="Times New Roman"/>
                <w:color w:val="000000"/>
              </w:rPr>
              <w:t>Klubové</w:t>
            </w:r>
            <w:r w:rsidR="000D3F8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kreslo </w:t>
            </w:r>
            <w:r w:rsidR="000D3F8E" w:rsidRPr="00FD1F1E">
              <w:rPr>
                <w:rFonts w:ascii="Times New Roman" w:hAnsi="Times New Roman" w:cs="Times New Roman"/>
                <w:b/>
                <w:bCs/>
                <w:color w:val="000000"/>
              </w:rPr>
              <w:t>s taburetom</w:t>
            </w:r>
            <w:r w:rsidR="006B6B7B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D1F1E">
              <w:rPr>
                <w:rFonts w:ascii="Times New Roman" w:hAnsi="Times New Roman" w:cs="Times New Roman"/>
                <w:color w:val="000000"/>
              </w:rPr>
              <w:t>(zasúvací set)</w:t>
            </w:r>
          </w:p>
        </w:tc>
        <w:tc>
          <w:tcPr>
            <w:tcW w:w="1134" w:type="dxa"/>
          </w:tcPr>
          <w:p w14:paraId="3B8BFF7F" w14:textId="51982759" w:rsidR="000D3F8E" w:rsidRPr="00066F0B" w:rsidRDefault="000D3F8E" w:rsidP="000D3F8E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  <w:r w:rsidR="00A73741">
              <w:rPr>
                <w:rFonts w:ascii="Times New Roman" w:hAnsi="Times New Roman" w:cs="Times New Roman"/>
                <w:color w:val="000000"/>
              </w:rPr>
              <w:t>xset</w:t>
            </w:r>
          </w:p>
        </w:tc>
        <w:tc>
          <w:tcPr>
            <w:tcW w:w="1559" w:type="dxa"/>
          </w:tcPr>
          <w:p w14:paraId="24E42A9E" w14:textId="77777777" w:rsidR="000D3F8E" w:rsidRPr="00870CE9" w:rsidRDefault="000D3F8E" w:rsidP="000D3F8E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right w:val="single" w:sz="12" w:space="0" w:color="auto"/>
            </w:tcBorders>
          </w:tcPr>
          <w:p w14:paraId="04D58F2C" w14:textId="39199133" w:rsidR="000D3F8E" w:rsidRPr="00870CE9" w:rsidRDefault="000D3F8E" w:rsidP="000D3F8E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4D6427" w:rsidRPr="006E1AC3" w14:paraId="67B9D218" w14:textId="77777777" w:rsidTr="00C96ED2">
        <w:trPr>
          <w:trHeight w:val="383"/>
        </w:trPr>
        <w:tc>
          <w:tcPr>
            <w:tcW w:w="5372" w:type="dxa"/>
            <w:tcBorders>
              <w:left w:val="single" w:sz="12" w:space="0" w:color="auto"/>
            </w:tcBorders>
          </w:tcPr>
          <w:p w14:paraId="0F6270C9" w14:textId="1302DB95" w:rsidR="004D6427" w:rsidRPr="00265735" w:rsidRDefault="00560877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  <w:r w:rsidR="004D6427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 w:rsidR="004D6427" w:rsidRPr="00FD1F1E">
              <w:rPr>
                <w:rFonts w:ascii="Times New Roman" w:hAnsi="Times New Roman" w:cs="Times New Roman"/>
                <w:color w:val="000000"/>
              </w:rPr>
              <w:t>Všetky</w:t>
            </w:r>
            <w:r w:rsidR="004D6427" w:rsidRPr="00265735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ostatné služby </w:t>
            </w:r>
            <w:r w:rsidR="004D6427" w:rsidRPr="00265735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1134" w:type="dxa"/>
          </w:tcPr>
          <w:p w14:paraId="4E8D78AE" w14:textId="5BD28C1F" w:rsidR="004D6427" w:rsidRPr="000D3F8E" w:rsidRDefault="000D3F8E" w:rsidP="00066F0B">
            <w:pPr>
              <w:spacing w:before="60"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D3F8E">
              <w:rPr>
                <w:rFonts w:ascii="Times New Roman" w:hAnsi="Times New Roman" w:cs="Times New Roman"/>
                <w:color w:val="000000"/>
              </w:rPr>
              <w:t>1súbor</w:t>
            </w:r>
          </w:p>
        </w:tc>
        <w:tc>
          <w:tcPr>
            <w:tcW w:w="1559" w:type="dxa"/>
          </w:tcPr>
          <w:p w14:paraId="5DDD36FB" w14:textId="77777777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6" w:type="dxa"/>
            <w:tcBorders>
              <w:right w:val="single" w:sz="12" w:space="0" w:color="auto"/>
            </w:tcBorders>
          </w:tcPr>
          <w:p w14:paraId="245B9041" w14:textId="48040915" w:rsidR="004D6427" w:rsidRPr="00870CE9" w:rsidRDefault="004D6427" w:rsidP="00E0457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629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1"/>
        <w:gridCol w:w="1559"/>
        <w:gridCol w:w="1559"/>
      </w:tblGrid>
      <w:tr w:rsidR="0019378F" w14:paraId="42AA2C3D" w14:textId="77777777" w:rsidTr="004D6427">
        <w:tc>
          <w:tcPr>
            <w:tcW w:w="6511" w:type="dxa"/>
            <w:shd w:val="clear" w:color="auto" w:fill="D9D9D9"/>
            <w:vAlign w:val="center"/>
          </w:tcPr>
          <w:bookmarkEnd w:id="2"/>
          <w:p w14:paraId="5EBDE3AB" w14:textId="77777777" w:rsidR="0019378F" w:rsidRPr="00870CE9" w:rsidRDefault="0019378F" w:rsidP="00E0457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5D4081D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559" w:type="dxa"/>
            <w:shd w:val="clear" w:color="auto" w:fill="D9D9D9"/>
            <w:vAlign w:val="center"/>
          </w:tcPr>
          <w:p w14:paraId="22481714" w14:textId="77777777" w:rsidR="0019378F" w:rsidRPr="00870CE9" w:rsidRDefault="0019378F" w:rsidP="00E04570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12DE49B2" w:rsidR="009102D6" w:rsidRPr="00DD086E" w:rsidRDefault="009102D6" w:rsidP="00487005">
      <w:pPr>
        <w:pStyle w:val="Nadpis2"/>
        <w:spacing w:before="240" w:after="60"/>
        <w:rPr>
          <w:b/>
          <w:bCs/>
          <w:sz w:val="28"/>
          <w:szCs w:val="28"/>
        </w:rPr>
      </w:pPr>
      <w:bookmarkStart w:id="3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3"/>
    </w:p>
    <w:tbl>
      <w:tblPr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835"/>
      </w:tblGrid>
      <w:tr w:rsidR="009102D6" w:rsidRPr="00F313D9" w14:paraId="121444AC" w14:textId="77777777" w:rsidTr="005760B1">
        <w:trPr>
          <w:trHeight w:val="227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0E4E2D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2CFB78DE" w:rsidR="009102D6" w:rsidRPr="00F313D9" w:rsidRDefault="009102D6" w:rsidP="00F03B4B">
            <w:pPr>
              <w:spacing w:after="0" w:line="168" w:lineRule="auto"/>
              <w:rPr>
                <w:rFonts w:ascii="Arial Narrow" w:hAnsi="Arial Narrow" w:cs="Calibri"/>
                <w:color w:val="000000"/>
              </w:rPr>
            </w:pPr>
          </w:p>
        </w:tc>
      </w:tr>
      <w:tr w:rsidR="009102D6" w:rsidRPr="00F313D9" w14:paraId="5FB2597A" w14:textId="77777777" w:rsidTr="005760B1">
        <w:trPr>
          <w:trHeight w:val="452"/>
        </w:trPr>
        <w:tc>
          <w:tcPr>
            <w:tcW w:w="679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01D75D8F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283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F337623" w14:textId="75808B95" w:rsidR="00FF4F87" w:rsidRDefault="009102D6" w:rsidP="00FF4F87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560877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19E646C" w14:textId="76D186F6" w:rsidR="00FF4F87" w:rsidRPr="00FF4F87" w:rsidRDefault="0016014A" w:rsidP="00FB45D7">
      <w:pPr>
        <w:spacing w:before="240" w:after="24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1D48D1D5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Predložením tejto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6CC6" w:rsidRPr="00BA432B">
        <w:rPr>
          <w:rFonts w:ascii="Times New Roman" w:hAnsi="Times New Roman" w:cs="Times New Roman"/>
          <w:bCs/>
          <w:sz w:val="24"/>
          <w:szCs w:val="24"/>
        </w:rPr>
        <w:t>ponuky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zároveň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>, že postupujem v súlade s</w:t>
      </w:r>
      <w:r w:rsidR="00B66CC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5C6542" w:rsidP="00634A8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1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801C610" w14:textId="77777777" w:rsidR="00634A8D" w:rsidRDefault="00634A8D">
      <w:pPr>
        <w:rPr>
          <w:rFonts w:ascii="Times New Roman" w:hAnsi="Times New Roman" w:cs="Times New Roman"/>
          <w:b/>
          <w:sz w:val="24"/>
          <w:szCs w:val="24"/>
        </w:rPr>
      </w:pPr>
    </w:p>
    <w:p w14:paraId="32DB6F1C" w14:textId="0FDD0D7B" w:rsidR="00144ADF" w:rsidRDefault="00DD4D36" w:rsidP="00634A8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A5BB336" w14:textId="41D9096B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725E3C8F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2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CFEE8" w14:textId="77777777" w:rsidR="00A277CD" w:rsidRDefault="00A277CD" w:rsidP="0071794A">
      <w:pPr>
        <w:spacing w:after="0" w:line="240" w:lineRule="auto"/>
      </w:pPr>
      <w:r>
        <w:separator/>
      </w:r>
    </w:p>
  </w:endnote>
  <w:endnote w:type="continuationSeparator" w:id="0">
    <w:p w14:paraId="16FEC224" w14:textId="77777777" w:rsidR="00A277CD" w:rsidRDefault="00A277CD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A2C3" w14:textId="77777777" w:rsidR="00A277CD" w:rsidRDefault="00A277CD" w:rsidP="0071794A">
      <w:pPr>
        <w:spacing w:after="0" w:line="240" w:lineRule="auto"/>
      </w:pPr>
      <w:r>
        <w:separator/>
      </w:r>
    </w:p>
  </w:footnote>
  <w:footnote w:type="continuationSeparator" w:id="0">
    <w:p w14:paraId="30057FC7" w14:textId="77777777" w:rsidR="00A277CD" w:rsidRDefault="00A277CD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542CED14" w:rsidR="00BA6D2A" w:rsidRPr="004F4135" w:rsidRDefault="004F4135" w:rsidP="00CE6E2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709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1617E6">
      <w:rPr>
        <w:rFonts w:ascii="Times New Roman" w:hAnsi="Times New Roman" w:cs="Times New Roman"/>
        <w:b/>
        <w:bCs/>
      </w:rPr>
      <w:t xml:space="preserve">                                                            </w:t>
    </w:r>
    <w:r w:rsidR="00B66CC6">
      <w:rPr>
        <w:rFonts w:ascii="Times New Roman" w:hAnsi="Times New Roman" w:cs="Times New Roman"/>
        <w:b/>
        <w:bCs/>
      </w:rPr>
      <w:t xml:space="preserve"> </w:t>
    </w:r>
    <w:r w:rsidR="00B66CC6" w:rsidRPr="004F4135">
      <w:rPr>
        <w:rFonts w:ascii="Times New Roman" w:hAnsi="Times New Roman" w:cs="Times New Roman"/>
        <w:b/>
      </w:rPr>
      <w:t>Dynamický nákupný systém</w:t>
    </w:r>
  </w:p>
  <w:p w14:paraId="73354722" w14:textId="6520B6B5" w:rsidR="004F4135" w:rsidRPr="004F4135" w:rsidRDefault="004F4135" w:rsidP="00CE6E26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709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B66CC6">
      <w:rPr>
        <w:rFonts w:ascii="Times New Roman" w:hAnsi="Times New Roman" w:cs="Times New Roman"/>
      </w:rPr>
      <w:t xml:space="preserve">          </w:t>
    </w:r>
    <w:r w:rsidR="00924C4F">
      <w:rPr>
        <w:rFonts w:ascii="Times New Roman" w:hAnsi="Times New Roman" w:cs="Times New Roman"/>
      </w:rPr>
      <w:tab/>
    </w:r>
    <w:r w:rsidR="001617E6">
      <w:rPr>
        <w:rFonts w:ascii="Times New Roman" w:hAnsi="Times New Roman" w:cs="Times New Roman"/>
      </w:rPr>
      <w:t xml:space="preserve"> </w:t>
    </w:r>
    <w:r w:rsidR="00B66CC6" w:rsidRPr="00614422">
      <w:rPr>
        <w:rFonts w:ascii="Times New Roman" w:hAnsi="Times New Roman" w:cs="Times New Roman"/>
      </w:rPr>
      <w:t xml:space="preserve">Výzva č. </w:t>
    </w:r>
    <w:r w:rsidR="002E4880">
      <w:rPr>
        <w:rFonts w:ascii="Times New Roman" w:hAnsi="Times New Roman" w:cs="Times New Roman"/>
      </w:rPr>
      <w:t>30</w:t>
    </w:r>
    <w:r w:rsidR="00B66CC6" w:rsidRPr="00614422">
      <w:rPr>
        <w:rFonts w:ascii="Times New Roman" w:hAnsi="Times New Roman" w:cs="Times New Roman"/>
      </w:rPr>
      <w:t xml:space="preserve"> </w:t>
    </w:r>
    <w:r w:rsidR="00A408C5">
      <w:rPr>
        <w:rFonts w:ascii="Times New Roman" w:hAnsi="Times New Roman" w:cs="Times New Roman"/>
      </w:rPr>
      <w:t>–</w:t>
    </w:r>
    <w:r w:rsidR="00B66CC6" w:rsidRPr="00614422">
      <w:rPr>
        <w:rFonts w:ascii="Times New Roman" w:hAnsi="Times New Roman" w:cs="Times New Roman"/>
      </w:rPr>
      <w:t xml:space="preserve"> </w:t>
    </w:r>
    <w:r w:rsidR="00F4133B">
      <w:rPr>
        <w:rFonts w:ascii="Times New Roman" w:hAnsi="Times New Roman" w:cs="Times New Roman"/>
      </w:rPr>
      <w:t>Zariadenie</w:t>
    </w:r>
    <w:r w:rsidR="002E4880">
      <w:rPr>
        <w:rFonts w:ascii="Times New Roman" w:hAnsi="Times New Roman" w:cs="Times New Roman"/>
      </w:rPr>
      <w:t xml:space="preserve"> pre NSSDR F</w:t>
    </w:r>
    <w:r w:rsidR="001617E6">
      <w:rPr>
        <w:rFonts w:ascii="Times New Roman" w:hAnsi="Times New Roman" w:cs="Times New Roman"/>
      </w:rPr>
      <w:t>ORTUNÁČIK</w:t>
    </w:r>
  </w:p>
  <w:p w14:paraId="5DF6CA14" w14:textId="77777777" w:rsidR="004F4135" w:rsidRPr="004F4135" w:rsidRDefault="004F4135" w:rsidP="00CE6E26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954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61211136">
    <w:abstractNumId w:val="6"/>
  </w:num>
  <w:num w:numId="2" w16cid:durableId="989670270">
    <w:abstractNumId w:val="4"/>
  </w:num>
  <w:num w:numId="3" w16cid:durableId="1688478628">
    <w:abstractNumId w:val="8"/>
  </w:num>
  <w:num w:numId="4" w16cid:durableId="1502819974">
    <w:abstractNumId w:val="2"/>
  </w:num>
  <w:num w:numId="5" w16cid:durableId="665671717">
    <w:abstractNumId w:val="3"/>
  </w:num>
  <w:num w:numId="6" w16cid:durableId="389229939">
    <w:abstractNumId w:val="1"/>
  </w:num>
  <w:num w:numId="7" w16cid:durableId="215167226">
    <w:abstractNumId w:val="5"/>
  </w:num>
  <w:num w:numId="8" w16cid:durableId="1702707851">
    <w:abstractNumId w:val="0"/>
  </w:num>
  <w:num w:numId="9" w16cid:durableId="1378626627">
    <w:abstractNumId w:val="7"/>
  </w:num>
  <w:num w:numId="10" w16cid:durableId="243994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412B"/>
    <w:rsid w:val="0001162E"/>
    <w:rsid w:val="00015B5C"/>
    <w:rsid w:val="00034F48"/>
    <w:rsid w:val="0005132D"/>
    <w:rsid w:val="00066F0B"/>
    <w:rsid w:val="00067E71"/>
    <w:rsid w:val="000850E6"/>
    <w:rsid w:val="000A6FA2"/>
    <w:rsid w:val="000A76A6"/>
    <w:rsid w:val="000B65B7"/>
    <w:rsid w:val="000C50C4"/>
    <w:rsid w:val="000D35D8"/>
    <w:rsid w:val="000D3F8E"/>
    <w:rsid w:val="000E4E2D"/>
    <w:rsid w:val="000E7ED3"/>
    <w:rsid w:val="000E7FB5"/>
    <w:rsid w:val="000F2B8B"/>
    <w:rsid w:val="00111AB7"/>
    <w:rsid w:val="001154CA"/>
    <w:rsid w:val="00121EF1"/>
    <w:rsid w:val="00144ADF"/>
    <w:rsid w:val="00147E24"/>
    <w:rsid w:val="0016014A"/>
    <w:rsid w:val="001617E6"/>
    <w:rsid w:val="0017521C"/>
    <w:rsid w:val="0019067F"/>
    <w:rsid w:val="0019378F"/>
    <w:rsid w:val="001D11B7"/>
    <w:rsid w:val="002047E2"/>
    <w:rsid w:val="002051D2"/>
    <w:rsid w:val="00232B5D"/>
    <w:rsid w:val="0025213F"/>
    <w:rsid w:val="00257D76"/>
    <w:rsid w:val="00265735"/>
    <w:rsid w:val="00272BB7"/>
    <w:rsid w:val="00297B2F"/>
    <w:rsid w:val="002D7B3A"/>
    <w:rsid w:val="002E4880"/>
    <w:rsid w:val="00344EC1"/>
    <w:rsid w:val="00346ABB"/>
    <w:rsid w:val="003E53EE"/>
    <w:rsid w:val="004035DC"/>
    <w:rsid w:val="00403D9A"/>
    <w:rsid w:val="00404010"/>
    <w:rsid w:val="00413D68"/>
    <w:rsid w:val="0041580C"/>
    <w:rsid w:val="00421F5D"/>
    <w:rsid w:val="00423D5D"/>
    <w:rsid w:val="00461EFD"/>
    <w:rsid w:val="00472E5D"/>
    <w:rsid w:val="00487005"/>
    <w:rsid w:val="00487F51"/>
    <w:rsid w:val="004939A5"/>
    <w:rsid w:val="004C2D23"/>
    <w:rsid w:val="004D6427"/>
    <w:rsid w:val="004F4135"/>
    <w:rsid w:val="00522801"/>
    <w:rsid w:val="00543630"/>
    <w:rsid w:val="00560877"/>
    <w:rsid w:val="00560DA3"/>
    <w:rsid w:val="005760B1"/>
    <w:rsid w:val="00587A43"/>
    <w:rsid w:val="005C6542"/>
    <w:rsid w:val="006119CC"/>
    <w:rsid w:val="00614422"/>
    <w:rsid w:val="00615E69"/>
    <w:rsid w:val="00624CF1"/>
    <w:rsid w:val="00634A8D"/>
    <w:rsid w:val="00636806"/>
    <w:rsid w:val="00637AC9"/>
    <w:rsid w:val="00645EE6"/>
    <w:rsid w:val="006731F3"/>
    <w:rsid w:val="00697E53"/>
    <w:rsid w:val="006B6B7B"/>
    <w:rsid w:val="0071007C"/>
    <w:rsid w:val="0071794A"/>
    <w:rsid w:val="0072125F"/>
    <w:rsid w:val="00762007"/>
    <w:rsid w:val="007877CD"/>
    <w:rsid w:val="007C1F5C"/>
    <w:rsid w:val="007F34AD"/>
    <w:rsid w:val="00816EF4"/>
    <w:rsid w:val="0085447B"/>
    <w:rsid w:val="008B480B"/>
    <w:rsid w:val="008C2A58"/>
    <w:rsid w:val="008D5C5D"/>
    <w:rsid w:val="00903C3C"/>
    <w:rsid w:val="009102D6"/>
    <w:rsid w:val="009162D9"/>
    <w:rsid w:val="009172AF"/>
    <w:rsid w:val="0092330F"/>
    <w:rsid w:val="00924C4F"/>
    <w:rsid w:val="0094730D"/>
    <w:rsid w:val="009538CA"/>
    <w:rsid w:val="009D53F5"/>
    <w:rsid w:val="009E1632"/>
    <w:rsid w:val="009E23EB"/>
    <w:rsid w:val="009E69A1"/>
    <w:rsid w:val="009F38EA"/>
    <w:rsid w:val="00A277CD"/>
    <w:rsid w:val="00A32898"/>
    <w:rsid w:val="00A408C5"/>
    <w:rsid w:val="00A4125B"/>
    <w:rsid w:val="00A41ED0"/>
    <w:rsid w:val="00A45B0A"/>
    <w:rsid w:val="00A73741"/>
    <w:rsid w:val="00AA1258"/>
    <w:rsid w:val="00B052BE"/>
    <w:rsid w:val="00B120BE"/>
    <w:rsid w:val="00B66CC6"/>
    <w:rsid w:val="00B76DBF"/>
    <w:rsid w:val="00B85EB8"/>
    <w:rsid w:val="00B901F1"/>
    <w:rsid w:val="00BA432B"/>
    <w:rsid w:val="00BA6D2A"/>
    <w:rsid w:val="00BE4184"/>
    <w:rsid w:val="00BF2503"/>
    <w:rsid w:val="00BF52D5"/>
    <w:rsid w:val="00C32900"/>
    <w:rsid w:val="00C4738E"/>
    <w:rsid w:val="00C53B6F"/>
    <w:rsid w:val="00C53D2E"/>
    <w:rsid w:val="00C806E1"/>
    <w:rsid w:val="00C87A06"/>
    <w:rsid w:val="00C96ED2"/>
    <w:rsid w:val="00CC5341"/>
    <w:rsid w:val="00CC7577"/>
    <w:rsid w:val="00CE6E26"/>
    <w:rsid w:val="00CF1187"/>
    <w:rsid w:val="00D34213"/>
    <w:rsid w:val="00D37759"/>
    <w:rsid w:val="00D62FDA"/>
    <w:rsid w:val="00D915DF"/>
    <w:rsid w:val="00DA625F"/>
    <w:rsid w:val="00DC088C"/>
    <w:rsid w:val="00DD4D36"/>
    <w:rsid w:val="00DD5BC7"/>
    <w:rsid w:val="00DE7110"/>
    <w:rsid w:val="00E04570"/>
    <w:rsid w:val="00E06666"/>
    <w:rsid w:val="00E15AFB"/>
    <w:rsid w:val="00E2325B"/>
    <w:rsid w:val="00E627C1"/>
    <w:rsid w:val="00E83A58"/>
    <w:rsid w:val="00EA7358"/>
    <w:rsid w:val="00ED5433"/>
    <w:rsid w:val="00EE53E8"/>
    <w:rsid w:val="00EF19BE"/>
    <w:rsid w:val="00F03B4B"/>
    <w:rsid w:val="00F36854"/>
    <w:rsid w:val="00F4133B"/>
    <w:rsid w:val="00F71CFD"/>
    <w:rsid w:val="00F76B11"/>
    <w:rsid w:val="00F9275B"/>
    <w:rsid w:val="00F9537E"/>
    <w:rsid w:val="00FA0FF7"/>
    <w:rsid w:val="00FA5259"/>
    <w:rsid w:val="00FB45D7"/>
    <w:rsid w:val="00FD1F1E"/>
    <w:rsid w:val="00FD4004"/>
    <w:rsid w:val="00FD6345"/>
    <w:rsid w:val="00FD7C8D"/>
    <w:rsid w:val="00FF0DE3"/>
    <w:rsid w:val="00FF4F87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  <w:style w:type="paragraph" w:styleId="Revzia">
    <w:name w:val="Revision"/>
    <w:hidden/>
    <w:uiPriority w:val="99"/>
    <w:semiHidden/>
    <w:rsid w:val="00E15A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vo.gov.sk/zaujemcauchadzac/eticky-kodex-zaujemcu-uchadzaca-54b.htm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9339A8-9A83-4F4F-BA8B-C76C3478E2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4</cp:revision>
  <dcterms:created xsi:type="dcterms:W3CDTF">2022-11-14T20:31:00Z</dcterms:created>
  <dcterms:modified xsi:type="dcterms:W3CDTF">2022-11-16T12:15:00Z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