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94092" w14:textId="77777777" w:rsidR="006D62F4" w:rsidRPr="00E53F38" w:rsidRDefault="006D62F4" w:rsidP="0013381C">
      <w:pPr>
        <w:jc w:val="center"/>
        <w:rPr>
          <w:rFonts w:ascii="Arial" w:hAnsi="Arial" w:cs="Arial"/>
          <w:b/>
        </w:rPr>
      </w:pPr>
      <w:r w:rsidRPr="00E53F38">
        <w:rPr>
          <w:rFonts w:ascii="Arial" w:hAnsi="Arial" w:cs="Arial"/>
          <w:b/>
        </w:rPr>
        <w:t>Výzva na predkladanie ponúk</w:t>
      </w:r>
    </w:p>
    <w:p w14:paraId="237EFA48" w14:textId="4B797A78" w:rsidR="006D62F4" w:rsidRPr="00E53F38" w:rsidRDefault="006D62F4" w:rsidP="0013381C">
      <w:pPr>
        <w:jc w:val="center"/>
        <w:rPr>
          <w:rFonts w:ascii="Arial" w:hAnsi="Arial" w:cs="Arial"/>
          <w:sz w:val="20"/>
          <w:szCs w:val="20"/>
        </w:rPr>
      </w:pPr>
      <w:r w:rsidRPr="00E53F38">
        <w:rPr>
          <w:rFonts w:ascii="Arial" w:hAnsi="Arial" w:cs="Arial"/>
          <w:b/>
          <w:sz w:val="20"/>
          <w:szCs w:val="20"/>
        </w:rPr>
        <w:t>ZÁKAZKA NA</w:t>
      </w:r>
      <w:r w:rsidRPr="00E53F38">
        <w:rPr>
          <w:rFonts w:ascii="Arial" w:hAnsi="Arial" w:cs="Arial"/>
          <w:sz w:val="20"/>
          <w:szCs w:val="20"/>
        </w:rPr>
        <w:t xml:space="preserve"> uskutočnenie stavebných prác</w:t>
      </w:r>
    </w:p>
    <w:p w14:paraId="0E5C2D5B" w14:textId="40B2BC73" w:rsidR="009A3323" w:rsidRPr="00E53F38" w:rsidRDefault="009A3323" w:rsidP="0013381C">
      <w:pPr>
        <w:jc w:val="center"/>
        <w:rPr>
          <w:rFonts w:ascii="Arial" w:hAnsi="Arial" w:cs="Arial"/>
          <w:sz w:val="20"/>
          <w:szCs w:val="20"/>
        </w:rPr>
      </w:pPr>
      <w:r w:rsidRPr="00E53F38">
        <w:rPr>
          <w:rFonts w:ascii="Arial" w:hAnsi="Arial" w:cs="Arial"/>
          <w:sz w:val="20"/>
          <w:szCs w:val="20"/>
        </w:rPr>
        <w:t xml:space="preserve">Výzva č </w:t>
      </w:r>
      <w:r w:rsidR="00320758">
        <w:rPr>
          <w:rFonts w:ascii="Arial" w:hAnsi="Arial" w:cs="Arial"/>
          <w:sz w:val="20"/>
          <w:szCs w:val="20"/>
        </w:rPr>
        <w:t>5</w:t>
      </w:r>
      <w:r w:rsidRPr="00E53F38">
        <w:rPr>
          <w:rFonts w:ascii="Arial" w:hAnsi="Arial" w:cs="Arial"/>
          <w:sz w:val="20"/>
          <w:szCs w:val="20"/>
        </w:rPr>
        <w:t>/0</w:t>
      </w:r>
      <w:r w:rsidR="002D525D" w:rsidRPr="00E53F38">
        <w:rPr>
          <w:rFonts w:ascii="Arial" w:hAnsi="Arial" w:cs="Arial"/>
          <w:sz w:val="20"/>
          <w:szCs w:val="20"/>
        </w:rPr>
        <w:t>4</w:t>
      </w:r>
      <w:r w:rsidRPr="00E53F38">
        <w:rPr>
          <w:rFonts w:ascii="Arial" w:hAnsi="Arial" w:cs="Arial"/>
          <w:sz w:val="20"/>
          <w:szCs w:val="20"/>
        </w:rPr>
        <w:t xml:space="preserve">/2022/OZ </w:t>
      </w:r>
      <w:r w:rsidR="002D525D" w:rsidRPr="00E53F38">
        <w:rPr>
          <w:rFonts w:ascii="Arial" w:hAnsi="Arial" w:cs="Arial"/>
          <w:sz w:val="20"/>
          <w:szCs w:val="20"/>
        </w:rPr>
        <w:t xml:space="preserve">Podunajsko </w:t>
      </w:r>
      <w:r w:rsidRPr="00E53F38">
        <w:rPr>
          <w:rFonts w:ascii="Arial" w:hAnsi="Arial" w:cs="Arial"/>
          <w:sz w:val="20"/>
          <w:szCs w:val="20"/>
        </w:rPr>
        <w:t xml:space="preserve"> </w:t>
      </w:r>
      <w:r w:rsidR="002D525D" w:rsidRPr="00E53F38">
        <w:rPr>
          <w:rFonts w:ascii="Arial" w:hAnsi="Arial" w:cs="Arial"/>
          <w:sz w:val="20"/>
          <w:szCs w:val="20"/>
        </w:rPr>
        <w:t xml:space="preserve">Oprava Lesnej odvoznej cesty </w:t>
      </w:r>
      <w:proofErr w:type="spellStart"/>
      <w:r w:rsidR="002D525D" w:rsidRPr="00E53F38">
        <w:rPr>
          <w:rFonts w:ascii="Arial" w:hAnsi="Arial" w:cs="Arial"/>
          <w:sz w:val="20"/>
          <w:szCs w:val="20"/>
        </w:rPr>
        <w:t>Žuhračka</w:t>
      </w:r>
      <w:proofErr w:type="spellEnd"/>
      <w:r w:rsidR="00320758">
        <w:rPr>
          <w:rFonts w:ascii="Arial" w:hAnsi="Arial" w:cs="Arial"/>
          <w:sz w:val="20"/>
          <w:szCs w:val="20"/>
        </w:rPr>
        <w:t xml:space="preserve"> II</w:t>
      </w:r>
    </w:p>
    <w:p w14:paraId="59545C72" w14:textId="77777777" w:rsidR="006D62F4" w:rsidRPr="00E53F38" w:rsidRDefault="006D62F4" w:rsidP="0013381C">
      <w:pPr>
        <w:jc w:val="center"/>
        <w:rPr>
          <w:rFonts w:ascii="Arial" w:hAnsi="Arial" w:cs="Arial"/>
          <w:b/>
          <w:sz w:val="20"/>
          <w:szCs w:val="20"/>
        </w:rPr>
      </w:pPr>
    </w:p>
    <w:p w14:paraId="146B5569" w14:textId="77777777" w:rsidR="006D62F4" w:rsidRPr="00E53F38" w:rsidRDefault="006D62F4" w:rsidP="0013381C">
      <w:pPr>
        <w:jc w:val="center"/>
        <w:rPr>
          <w:rFonts w:ascii="Arial" w:hAnsi="Arial" w:cs="Arial"/>
          <w:sz w:val="20"/>
          <w:szCs w:val="20"/>
        </w:rPr>
      </w:pPr>
      <w:r w:rsidRPr="00E53F38">
        <w:rPr>
          <w:rFonts w:ascii="Arial" w:hAnsi="Arial" w:cs="Arial"/>
          <w:sz w:val="20"/>
          <w:szCs w:val="20"/>
        </w:rPr>
        <w:t>v zmysle § 117 zákona č. 343/2015 Z. z. o verejnom obstarávaní a o zmene a doplnení niektorých zákonov</w:t>
      </w:r>
    </w:p>
    <w:p w14:paraId="74B8685F" w14:textId="77777777" w:rsidR="006D62F4" w:rsidRPr="00E53F38" w:rsidRDefault="006D62F4" w:rsidP="0013381C">
      <w:pPr>
        <w:rPr>
          <w:rFonts w:ascii="Arial" w:hAnsi="Arial" w:cs="Arial"/>
          <w:sz w:val="20"/>
          <w:szCs w:val="20"/>
        </w:rPr>
      </w:pPr>
    </w:p>
    <w:p w14:paraId="6188EC6F" w14:textId="77777777" w:rsidR="006D62F4" w:rsidRPr="00E53F38" w:rsidRDefault="006D62F4" w:rsidP="0013381C">
      <w:pPr>
        <w:rPr>
          <w:rFonts w:ascii="Arial" w:hAnsi="Arial" w:cs="Arial"/>
          <w:sz w:val="20"/>
          <w:szCs w:val="20"/>
        </w:rPr>
      </w:pPr>
    </w:p>
    <w:p w14:paraId="5CE35C21" w14:textId="77777777" w:rsidR="006D62F4" w:rsidRPr="00E53F38" w:rsidRDefault="006D62F4" w:rsidP="0013381C">
      <w:pPr>
        <w:pStyle w:val="Odsekzoznamu"/>
        <w:numPr>
          <w:ilvl w:val="0"/>
          <w:numId w:val="2"/>
        </w:numPr>
        <w:spacing w:after="0"/>
        <w:jc w:val="both"/>
        <w:rPr>
          <w:b/>
          <w:sz w:val="20"/>
          <w:szCs w:val="20"/>
        </w:rPr>
      </w:pPr>
      <w:r w:rsidRPr="00E53F38">
        <w:rPr>
          <w:b/>
          <w:sz w:val="20"/>
          <w:szCs w:val="20"/>
        </w:rPr>
        <w:t xml:space="preserve">Identifikácia verejného obstarávateľa </w:t>
      </w:r>
    </w:p>
    <w:p w14:paraId="195236DB" w14:textId="77777777" w:rsidR="006D62F4" w:rsidRPr="00E53F38" w:rsidRDefault="006D62F4" w:rsidP="0013381C">
      <w:pPr>
        <w:rPr>
          <w:rFonts w:ascii="Arial" w:hAnsi="Arial" w:cs="Arial"/>
          <w:sz w:val="20"/>
          <w:szCs w:val="20"/>
        </w:rPr>
      </w:pPr>
    </w:p>
    <w:tbl>
      <w:tblPr>
        <w:tblW w:w="5000" w:type="pct"/>
        <w:tblLook w:val="04A0" w:firstRow="1" w:lastRow="0" w:firstColumn="1" w:lastColumn="0" w:noHBand="0" w:noVBand="1"/>
      </w:tblPr>
      <w:tblGrid>
        <w:gridCol w:w="3117"/>
        <w:gridCol w:w="5949"/>
      </w:tblGrid>
      <w:tr w:rsidR="006D62F4" w:rsidRPr="00E53F38" w14:paraId="5941E01B" w14:textId="77777777" w:rsidTr="00E63B39">
        <w:tc>
          <w:tcPr>
            <w:tcW w:w="1719" w:type="pct"/>
            <w:shd w:val="clear" w:color="auto" w:fill="auto"/>
          </w:tcPr>
          <w:p w14:paraId="020F335F" w14:textId="77777777" w:rsidR="006D62F4" w:rsidRPr="00E53F38" w:rsidRDefault="006D62F4" w:rsidP="0013381C">
            <w:pPr>
              <w:spacing w:line="360" w:lineRule="auto"/>
              <w:rPr>
                <w:rFonts w:ascii="Arial" w:hAnsi="Arial" w:cs="Arial"/>
                <w:sz w:val="20"/>
                <w:szCs w:val="20"/>
              </w:rPr>
            </w:pPr>
            <w:r w:rsidRPr="00E53F38">
              <w:rPr>
                <w:rFonts w:ascii="Arial" w:hAnsi="Arial" w:cs="Arial"/>
                <w:sz w:val="20"/>
                <w:szCs w:val="20"/>
              </w:rPr>
              <w:t>Názov:</w:t>
            </w:r>
          </w:p>
        </w:tc>
        <w:tc>
          <w:tcPr>
            <w:tcW w:w="3281" w:type="pct"/>
          </w:tcPr>
          <w:p w14:paraId="1C3285C0" w14:textId="77777777" w:rsidR="006D62F4" w:rsidRPr="00E53F38" w:rsidRDefault="006D62F4" w:rsidP="0013381C">
            <w:pPr>
              <w:spacing w:line="360" w:lineRule="auto"/>
              <w:jc w:val="both"/>
              <w:rPr>
                <w:rFonts w:ascii="Arial" w:hAnsi="Arial" w:cs="Arial"/>
                <w:sz w:val="20"/>
                <w:szCs w:val="20"/>
              </w:rPr>
            </w:pPr>
            <w:r w:rsidRPr="00E53F38">
              <w:rPr>
                <w:rFonts w:ascii="Arial" w:hAnsi="Arial" w:cs="Arial"/>
                <w:sz w:val="20"/>
                <w:szCs w:val="20"/>
              </w:rPr>
              <w:t>LESY Slove</w:t>
            </w:r>
            <w:r w:rsidR="000759D6" w:rsidRPr="00E53F38">
              <w:rPr>
                <w:rFonts w:ascii="Arial" w:hAnsi="Arial" w:cs="Arial"/>
                <w:sz w:val="20"/>
                <w:szCs w:val="20"/>
              </w:rPr>
              <w:t>nskej republiky, štátny podnik</w:t>
            </w:r>
          </w:p>
        </w:tc>
      </w:tr>
      <w:tr w:rsidR="006D62F4" w:rsidRPr="00E53F38" w14:paraId="61BDF65F" w14:textId="77777777" w:rsidTr="00E63B39">
        <w:tc>
          <w:tcPr>
            <w:tcW w:w="1719" w:type="pct"/>
            <w:shd w:val="clear" w:color="auto" w:fill="auto"/>
          </w:tcPr>
          <w:p w14:paraId="4F3F55FB" w14:textId="77777777" w:rsidR="006D62F4" w:rsidRPr="00E53F38" w:rsidRDefault="006D62F4" w:rsidP="0013381C">
            <w:pPr>
              <w:spacing w:line="360" w:lineRule="auto"/>
              <w:rPr>
                <w:rFonts w:ascii="Arial" w:hAnsi="Arial" w:cs="Arial"/>
                <w:sz w:val="20"/>
                <w:szCs w:val="20"/>
              </w:rPr>
            </w:pPr>
            <w:r w:rsidRPr="00E53F38">
              <w:rPr>
                <w:rFonts w:ascii="Arial" w:hAnsi="Arial" w:cs="Arial"/>
                <w:sz w:val="20"/>
                <w:szCs w:val="20"/>
              </w:rPr>
              <w:t>Sídlo:</w:t>
            </w:r>
          </w:p>
        </w:tc>
        <w:tc>
          <w:tcPr>
            <w:tcW w:w="3281" w:type="pct"/>
          </w:tcPr>
          <w:p w14:paraId="4BD266C8" w14:textId="77777777" w:rsidR="006D62F4" w:rsidRPr="00E53F38" w:rsidRDefault="006D62F4" w:rsidP="0013381C">
            <w:pPr>
              <w:spacing w:line="360" w:lineRule="auto"/>
              <w:jc w:val="both"/>
              <w:rPr>
                <w:rFonts w:ascii="Arial" w:hAnsi="Arial" w:cs="Arial"/>
                <w:sz w:val="20"/>
                <w:szCs w:val="20"/>
              </w:rPr>
            </w:pPr>
            <w:r w:rsidRPr="00E53F38">
              <w:rPr>
                <w:rFonts w:ascii="Arial" w:hAnsi="Arial" w:cs="Arial"/>
                <w:sz w:val="20"/>
                <w:szCs w:val="20"/>
              </w:rPr>
              <w:t>Námestie SNP 8, 975 66 Banská Bystrica</w:t>
            </w:r>
          </w:p>
        </w:tc>
      </w:tr>
      <w:tr w:rsidR="006D62F4" w:rsidRPr="00E53F38" w14:paraId="55FE514A" w14:textId="77777777" w:rsidTr="00E63B39">
        <w:tc>
          <w:tcPr>
            <w:tcW w:w="1719" w:type="pct"/>
            <w:shd w:val="clear" w:color="auto" w:fill="auto"/>
          </w:tcPr>
          <w:p w14:paraId="4FA1940B" w14:textId="77777777" w:rsidR="006D62F4" w:rsidRPr="00E53F38" w:rsidRDefault="006D62F4" w:rsidP="0013381C">
            <w:pPr>
              <w:spacing w:line="360" w:lineRule="auto"/>
              <w:rPr>
                <w:rFonts w:ascii="Arial" w:hAnsi="Arial" w:cs="Arial"/>
                <w:sz w:val="20"/>
                <w:szCs w:val="20"/>
              </w:rPr>
            </w:pPr>
            <w:r w:rsidRPr="00E53F38">
              <w:rPr>
                <w:rFonts w:ascii="Arial" w:hAnsi="Arial" w:cs="Arial"/>
                <w:sz w:val="20"/>
                <w:szCs w:val="20"/>
              </w:rPr>
              <w:t>Organizačná zložka:</w:t>
            </w:r>
          </w:p>
        </w:tc>
        <w:tc>
          <w:tcPr>
            <w:tcW w:w="3281" w:type="pct"/>
          </w:tcPr>
          <w:p w14:paraId="04B95BAB" w14:textId="7AF6EF32" w:rsidR="006D62F4" w:rsidRPr="00E53F38" w:rsidRDefault="0033104B" w:rsidP="00C34959">
            <w:pPr>
              <w:spacing w:line="360" w:lineRule="auto"/>
              <w:jc w:val="both"/>
              <w:rPr>
                <w:rFonts w:ascii="Arial" w:hAnsi="Arial" w:cs="Arial"/>
                <w:sz w:val="20"/>
                <w:szCs w:val="20"/>
              </w:rPr>
            </w:pPr>
            <w:r w:rsidRPr="00E53F38">
              <w:rPr>
                <w:rFonts w:ascii="Arial" w:hAnsi="Arial" w:cs="Arial"/>
                <w:sz w:val="20"/>
                <w:szCs w:val="20"/>
              </w:rPr>
              <w:t xml:space="preserve">organizačná zložka OZ </w:t>
            </w:r>
            <w:r w:rsidR="00C34959" w:rsidRPr="00E53F38">
              <w:rPr>
                <w:rFonts w:ascii="Arial" w:hAnsi="Arial" w:cs="Arial"/>
                <w:sz w:val="20"/>
                <w:szCs w:val="20"/>
              </w:rPr>
              <w:t>Podunajsko</w:t>
            </w:r>
          </w:p>
        </w:tc>
      </w:tr>
      <w:tr w:rsidR="006D62F4" w:rsidRPr="00E53F38" w14:paraId="376B51C0" w14:textId="77777777" w:rsidTr="00E63B39">
        <w:tc>
          <w:tcPr>
            <w:tcW w:w="1719" w:type="pct"/>
            <w:shd w:val="clear" w:color="auto" w:fill="auto"/>
          </w:tcPr>
          <w:p w14:paraId="18815722" w14:textId="77777777" w:rsidR="006D62F4" w:rsidRPr="00E53F38" w:rsidRDefault="006D62F4" w:rsidP="0013381C">
            <w:pPr>
              <w:spacing w:line="360" w:lineRule="auto"/>
              <w:rPr>
                <w:rFonts w:ascii="Arial" w:hAnsi="Arial" w:cs="Arial"/>
                <w:sz w:val="20"/>
                <w:szCs w:val="20"/>
              </w:rPr>
            </w:pPr>
            <w:r w:rsidRPr="00E53F38">
              <w:rPr>
                <w:rFonts w:ascii="Arial" w:hAnsi="Arial" w:cs="Arial"/>
                <w:sz w:val="20"/>
                <w:szCs w:val="20"/>
              </w:rPr>
              <w:t>Sídlo organizačnej zložky:</w:t>
            </w:r>
          </w:p>
        </w:tc>
        <w:tc>
          <w:tcPr>
            <w:tcW w:w="3281" w:type="pct"/>
          </w:tcPr>
          <w:p w14:paraId="34F85F43" w14:textId="4D8655FD" w:rsidR="006D62F4" w:rsidRPr="00E53F38" w:rsidRDefault="00C34959" w:rsidP="0013381C">
            <w:pPr>
              <w:spacing w:line="360" w:lineRule="auto"/>
              <w:jc w:val="both"/>
              <w:rPr>
                <w:rFonts w:ascii="Arial" w:hAnsi="Arial" w:cs="Arial"/>
                <w:sz w:val="20"/>
                <w:szCs w:val="20"/>
              </w:rPr>
            </w:pPr>
            <w:proofErr w:type="spellStart"/>
            <w:r w:rsidRPr="00E53F38">
              <w:rPr>
                <w:rFonts w:ascii="Arial" w:hAnsi="Arial" w:cs="Arial"/>
                <w:sz w:val="20"/>
                <w:szCs w:val="20"/>
              </w:rPr>
              <w:t>Koháryho</w:t>
            </w:r>
            <w:proofErr w:type="spellEnd"/>
            <w:r w:rsidRPr="00E53F38">
              <w:rPr>
                <w:rFonts w:ascii="Arial" w:hAnsi="Arial" w:cs="Arial"/>
                <w:sz w:val="20"/>
                <w:szCs w:val="20"/>
              </w:rPr>
              <w:t xml:space="preserve"> 2,934 01 Levice</w:t>
            </w:r>
          </w:p>
        </w:tc>
      </w:tr>
      <w:tr w:rsidR="006D62F4" w:rsidRPr="00E53F38" w14:paraId="578A9582" w14:textId="77777777" w:rsidTr="00E63B39">
        <w:tc>
          <w:tcPr>
            <w:tcW w:w="1719" w:type="pct"/>
            <w:shd w:val="clear" w:color="auto" w:fill="auto"/>
          </w:tcPr>
          <w:p w14:paraId="2B2C065F" w14:textId="77777777" w:rsidR="006D62F4" w:rsidRPr="00E53F38" w:rsidRDefault="006D62F4" w:rsidP="0013381C">
            <w:pPr>
              <w:spacing w:line="360" w:lineRule="auto"/>
              <w:rPr>
                <w:rFonts w:ascii="Arial" w:hAnsi="Arial" w:cs="Arial"/>
                <w:sz w:val="20"/>
                <w:szCs w:val="20"/>
              </w:rPr>
            </w:pPr>
            <w:r w:rsidRPr="00E53F38">
              <w:rPr>
                <w:rFonts w:ascii="Arial" w:hAnsi="Arial" w:cs="Arial"/>
                <w:sz w:val="20"/>
                <w:szCs w:val="20"/>
              </w:rPr>
              <w:t>Právne zastúpený:</w:t>
            </w:r>
          </w:p>
        </w:tc>
        <w:tc>
          <w:tcPr>
            <w:tcW w:w="3281" w:type="pct"/>
          </w:tcPr>
          <w:p w14:paraId="52FD3943" w14:textId="79BF4757" w:rsidR="006D62F4" w:rsidRPr="00E53F38" w:rsidRDefault="00C34959" w:rsidP="00D91362">
            <w:pPr>
              <w:spacing w:line="360" w:lineRule="auto"/>
              <w:jc w:val="both"/>
              <w:rPr>
                <w:rFonts w:ascii="Arial" w:hAnsi="Arial" w:cs="Arial"/>
                <w:sz w:val="20"/>
                <w:szCs w:val="20"/>
              </w:rPr>
            </w:pPr>
            <w:r w:rsidRPr="00E53F38">
              <w:rPr>
                <w:rFonts w:ascii="Arial" w:hAnsi="Arial" w:cs="Arial"/>
                <w:sz w:val="20"/>
                <w:szCs w:val="20"/>
              </w:rPr>
              <w:t>Ing. Jozef Habara – vedúci OZ Podunajsko</w:t>
            </w:r>
          </w:p>
        </w:tc>
      </w:tr>
      <w:tr w:rsidR="006D62F4" w:rsidRPr="00E53F38" w14:paraId="1ADCCF91" w14:textId="77777777" w:rsidTr="00E63B39">
        <w:tc>
          <w:tcPr>
            <w:tcW w:w="1719" w:type="pct"/>
            <w:shd w:val="clear" w:color="auto" w:fill="auto"/>
          </w:tcPr>
          <w:p w14:paraId="7A9671B7" w14:textId="77777777" w:rsidR="006D62F4" w:rsidRPr="00E53F38" w:rsidRDefault="006D62F4" w:rsidP="0013381C">
            <w:pPr>
              <w:spacing w:line="360" w:lineRule="auto"/>
              <w:rPr>
                <w:rFonts w:ascii="Arial" w:hAnsi="Arial" w:cs="Arial"/>
                <w:sz w:val="20"/>
                <w:szCs w:val="20"/>
              </w:rPr>
            </w:pPr>
            <w:r w:rsidRPr="00E53F38">
              <w:rPr>
                <w:rFonts w:ascii="Arial" w:hAnsi="Arial" w:cs="Arial"/>
                <w:sz w:val="20"/>
                <w:szCs w:val="20"/>
              </w:rPr>
              <w:t>IČO:</w:t>
            </w:r>
          </w:p>
        </w:tc>
        <w:tc>
          <w:tcPr>
            <w:tcW w:w="3281" w:type="pct"/>
          </w:tcPr>
          <w:p w14:paraId="78958358" w14:textId="77777777" w:rsidR="006D62F4" w:rsidRPr="00E53F38" w:rsidRDefault="006D62F4" w:rsidP="0013381C">
            <w:pPr>
              <w:spacing w:line="360" w:lineRule="auto"/>
              <w:jc w:val="both"/>
              <w:rPr>
                <w:rFonts w:ascii="Arial" w:hAnsi="Arial" w:cs="Arial"/>
                <w:sz w:val="20"/>
                <w:szCs w:val="20"/>
              </w:rPr>
            </w:pPr>
            <w:r w:rsidRPr="00E53F38">
              <w:rPr>
                <w:rFonts w:ascii="Arial" w:hAnsi="Arial" w:cs="Arial"/>
                <w:sz w:val="20"/>
                <w:szCs w:val="20"/>
              </w:rPr>
              <w:t>36038351</w:t>
            </w:r>
          </w:p>
        </w:tc>
      </w:tr>
      <w:tr w:rsidR="006D62F4" w:rsidRPr="00E53F38" w14:paraId="7105000F" w14:textId="77777777" w:rsidTr="00E63B39">
        <w:tc>
          <w:tcPr>
            <w:tcW w:w="1719" w:type="pct"/>
            <w:shd w:val="clear" w:color="auto" w:fill="auto"/>
          </w:tcPr>
          <w:p w14:paraId="2413A640" w14:textId="77777777" w:rsidR="006D62F4" w:rsidRPr="00E53F38" w:rsidRDefault="006D62F4" w:rsidP="0013381C">
            <w:pPr>
              <w:spacing w:line="360" w:lineRule="auto"/>
              <w:rPr>
                <w:rFonts w:ascii="Arial" w:hAnsi="Arial" w:cs="Arial"/>
                <w:sz w:val="20"/>
                <w:szCs w:val="20"/>
              </w:rPr>
            </w:pPr>
            <w:r w:rsidRPr="00E53F38">
              <w:rPr>
                <w:rFonts w:ascii="Arial" w:hAnsi="Arial" w:cs="Arial"/>
                <w:sz w:val="20"/>
                <w:szCs w:val="20"/>
              </w:rPr>
              <w:t>DIČ:</w:t>
            </w:r>
          </w:p>
        </w:tc>
        <w:tc>
          <w:tcPr>
            <w:tcW w:w="3281" w:type="pct"/>
          </w:tcPr>
          <w:p w14:paraId="20DD9E0C" w14:textId="77777777" w:rsidR="006D62F4" w:rsidRPr="00E53F38" w:rsidRDefault="006D62F4" w:rsidP="0013381C">
            <w:pPr>
              <w:spacing w:line="360" w:lineRule="auto"/>
              <w:jc w:val="both"/>
              <w:rPr>
                <w:rFonts w:ascii="Arial" w:hAnsi="Arial" w:cs="Arial"/>
                <w:sz w:val="20"/>
                <w:szCs w:val="20"/>
              </w:rPr>
            </w:pPr>
            <w:r w:rsidRPr="00E53F38">
              <w:rPr>
                <w:rFonts w:ascii="Arial" w:hAnsi="Arial" w:cs="Arial"/>
                <w:sz w:val="20"/>
                <w:szCs w:val="20"/>
              </w:rPr>
              <w:t>2020087982</w:t>
            </w:r>
          </w:p>
        </w:tc>
      </w:tr>
      <w:tr w:rsidR="006D62F4" w:rsidRPr="00E53F38" w14:paraId="588C8FBF" w14:textId="77777777" w:rsidTr="00E63B39">
        <w:tc>
          <w:tcPr>
            <w:tcW w:w="1719" w:type="pct"/>
            <w:shd w:val="clear" w:color="auto" w:fill="auto"/>
          </w:tcPr>
          <w:p w14:paraId="67E02726" w14:textId="77777777" w:rsidR="006D62F4" w:rsidRPr="00E53F38" w:rsidRDefault="006D62F4" w:rsidP="0013381C">
            <w:pPr>
              <w:spacing w:line="360" w:lineRule="auto"/>
              <w:rPr>
                <w:rFonts w:ascii="Arial" w:hAnsi="Arial" w:cs="Arial"/>
                <w:sz w:val="20"/>
                <w:szCs w:val="20"/>
              </w:rPr>
            </w:pPr>
            <w:r w:rsidRPr="00E53F38">
              <w:rPr>
                <w:rFonts w:ascii="Arial" w:hAnsi="Arial" w:cs="Arial"/>
                <w:sz w:val="20"/>
                <w:szCs w:val="20"/>
              </w:rPr>
              <w:t xml:space="preserve">IČ </w:t>
            </w:r>
            <w:r w:rsidRPr="00E53F38">
              <w:rPr>
                <w:rFonts w:ascii="Arial" w:hAnsi="Arial" w:cs="Arial"/>
                <w:sz w:val="20"/>
                <w:szCs w:val="20"/>
              </w:rPr>
              <w:softHyphen/>
              <w:t>DPH:</w:t>
            </w:r>
          </w:p>
        </w:tc>
        <w:tc>
          <w:tcPr>
            <w:tcW w:w="3281" w:type="pct"/>
          </w:tcPr>
          <w:p w14:paraId="1D4AC5A2" w14:textId="77777777" w:rsidR="006D62F4" w:rsidRPr="00E53F38" w:rsidRDefault="006D62F4" w:rsidP="0013381C">
            <w:pPr>
              <w:spacing w:line="360" w:lineRule="auto"/>
              <w:rPr>
                <w:rFonts w:ascii="Arial" w:hAnsi="Arial" w:cs="Arial"/>
                <w:sz w:val="20"/>
                <w:szCs w:val="20"/>
              </w:rPr>
            </w:pPr>
            <w:r w:rsidRPr="00E53F38">
              <w:rPr>
                <w:rFonts w:ascii="Arial" w:hAnsi="Arial" w:cs="Arial"/>
                <w:sz w:val="20"/>
                <w:szCs w:val="20"/>
              </w:rPr>
              <w:t>SK2020087982</w:t>
            </w:r>
          </w:p>
        </w:tc>
      </w:tr>
      <w:tr w:rsidR="006D62F4" w:rsidRPr="00E53F38" w14:paraId="66981034" w14:textId="77777777" w:rsidTr="00E63B39">
        <w:tc>
          <w:tcPr>
            <w:tcW w:w="1719" w:type="pct"/>
            <w:shd w:val="clear" w:color="auto" w:fill="auto"/>
          </w:tcPr>
          <w:p w14:paraId="23737F8F" w14:textId="77777777" w:rsidR="006D62F4" w:rsidRPr="00E53F38" w:rsidRDefault="006D62F4" w:rsidP="0013381C">
            <w:pPr>
              <w:spacing w:line="360" w:lineRule="auto"/>
              <w:rPr>
                <w:rFonts w:ascii="Arial" w:hAnsi="Arial" w:cs="Arial"/>
                <w:sz w:val="20"/>
                <w:szCs w:val="20"/>
              </w:rPr>
            </w:pPr>
            <w:r w:rsidRPr="00E53F38">
              <w:rPr>
                <w:rFonts w:ascii="Arial" w:hAnsi="Arial" w:cs="Arial"/>
                <w:sz w:val="20"/>
                <w:szCs w:val="20"/>
              </w:rPr>
              <w:t>Štát:</w:t>
            </w:r>
          </w:p>
        </w:tc>
        <w:tc>
          <w:tcPr>
            <w:tcW w:w="3281" w:type="pct"/>
          </w:tcPr>
          <w:p w14:paraId="20F15D61" w14:textId="77777777" w:rsidR="006D62F4" w:rsidRPr="00E53F38" w:rsidRDefault="006D62F4" w:rsidP="0013381C">
            <w:pPr>
              <w:spacing w:line="360" w:lineRule="auto"/>
              <w:rPr>
                <w:rFonts w:ascii="Arial" w:hAnsi="Arial" w:cs="Arial"/>
                <w:sz w:val="20"/>
                <w:szCs w:val="20"/>
              </w:rPr>
            </w:pPr>
            <w:r w:rsidRPr="00E53F38">
              <w:rPr>
                <w:rFonts w:ascii="Arial" w:hAnsi="Arial" w:cs="Arial"/>
                <w:sz w:val="20"/>
                <w:szCs w:val="20"/>
              </w:rPr>
              <w:t>Slovensko</w:t>
            </w:r>
          </w:p>
        </w:tc>
      </w:tr>
    </w:tbl>
    <w:p w14:paraId="72311A6B" w14:textId="77777777" w:rsidR="0033104B" w:rsidRPr="00E53F38" w:rsidRDefault="0033104B" w:rsidP="0033104B">
      <w:pPr>
        <w:jc w:val="both"/>
        <w:rPr>
          <w:b/>
          <w:sz w:val="20"/>
          <w:szCs w:val="20"/>
        </w:rPr>
      </w:pPr>
    </w:p>
    <w:p w14:paraId="2FC1B9A0" w14:textId="7B2A34FE" w:rsidR="0033104B" w:rsidRPr="00E53F38" w:rsidRDefault="0033104B" w:rsidP="002D525D">
      <w:pPr>
        <w:pStyle w:val="Odsekzoznamu"/>
        <w:numPr>
          <w:ilvl w:val="0"/>
          <w:numId w:val="2"/>
        </w:numPr>
        <w:spacing w:after="0"/>
        <w:jc w:val="both"/>
        <w:rPr>
          <w:b/>
          <w:sz w:val="20"/>
          <w:szCs w:val="20"/>
        </w:rPr>
      </w:pPr>
      <w:r w:rsidRPr="00E53F38">
        <w:rPr>
          <w:b/>
          <w:sz w:val="20"/>
          <w:szCs w:val="20"/>
        </w:rPr>
        <w:t xml:space="preserve">Názov predmetu zákazky: </w:t>
      </w:r>
      <w:r w:rsidR="002D525D" w:rsidRPr="00E53F38">
        <w:rPr>
          <w:sz w:val="20"/>
          <w:szCs w:val="20"/>
        </w:rPr>
        <w:t xml:space="preserve">Oprava Lesnej odvoznej cesty </w:t>
      </w:r>
      <w:proofErr w:type="spellStart"/>
      <w:r w:rsidR="002D525D" w:rsidRPr="00E53F38">
        <w:rPr>
          <w:sz w:val="20"/>
          <w:szCs w:val="20"/>
        </w:rPr>
        <w:t>Žuhračka</w:t>
      </w:r>
      <w:proofErr w:type="spellEnd"/>
      <w:r w:rsidR="00320758">
        <w:rPr>
          <w:sz w:val="20"/>
          <w:szCs w:val="20"/>
        </w:rPr>
        <w:t xml:space="preserve"> II</w:t>
      </w:r>
    </w:p>
    <w:p w14:paraId="3AD13AAB" w14:textId="77777777" w:rsidR="0033104B" w:rsidRPr="00E53F38" w:rsidRDefault="0033104B" w:rsidP="0033104B">
      <w:pPr>
        <w:jc w:val="both"/>
        <w:rPr>
          <w:b/>
          <w:sz w:val="20"/>
          <w:szCs w:val="20"/>
        </w:rPr>
      </w:pPr>
    </w:p>
    <w:p w14:paraId="44740D40" w14:textId="5C291970" w:rsidR="00ED04FC" w:rsidRPr="00E53F38" w:rsidRDefault="001D4198" w:rsidP="0013381C">
      <w:pPr>
        <w:pStyle w:val="Odsekzoznamu"/>
        <w:numPr>
          <w:ilvl w:val="0"/>
          <w:numId w:val="2"/>
        </w:numPr>
        <w:spacing w:after="0"/>
        <w:jc w:val="both"/>
        <w:rPr>
          <w:b/>
          <w:sz w:val="20"/>
          <w:szCs w:val="20"/>
        </w:rPr>
      </w:pPr>
      <w:r w:rsidRPr="00E53F38">
        <w:rPr>
          <w:b/>
          <w:sz w:val="20"/>
          <w:szCs w:val="20"/>
        </w:rPr>
        <w:t>Slovník spoločného slovníka obstarávania (CPV):</w:t>
      </w:r>
    </w:p>
    <w:p w14:paraId="332D2CA3" w14:textId="27C56784" w:rsidR="000759D6" w:rsidRPr="00E53F38" w:rsidRDefault="001D4198" w:rsidP="00436798">
      <w:pPr>
        <w:pStyle w:val="Odsekzoznamu"/>
        <w:numPr>
          <w:ilvl w:val="1"/>
          <w:numId w:val="2"/>
        </w:numPr>
        <w:spacing w:after="0"/>
        <w:jc w:val="both"/>
        <w:rPr>
          <w:sz w:val="20"/>
          <w:szCs w:val="20"/>
        </w:rPr>
      </w:pPr>
      <w:r w:rsidRPr="00E53F38">
        <w:rPr>
          <w:sz w:val="20"/>
          <w:szCs w:val="20"/>
        </w:rPr>
        <w:t xml:space="preserve">Hlavný slovník: </w:t>
      </w:r>
      <w:r w:rsidR="00436798" w:rsidRPr="00E53F38">
        <w:rPr>
          <w:sz w:val="20"/>
          <w:szCs w:val="20"/>
        </w:rPr>
        <w:t>45000000-7</w:t>
      </w:r>
    </w:p>
    <w:p w14:paraId="5BE0A437" w14:textId="77777777" w:rsidR="00001C64" w:rsidRPr="00E53F38" w:rsidRDefault="00001C64" w:rsidP="0013381C">
      <w:pPr>
        <w:widowControl/>
        <w:jc w:val="both"/>
        <w:rPr>
          <w:rFonts w:ascii="Arial" w:hAnsi="Arial" w:cs="Arial"/>
          <w:b/>
          <w:sz w:val="20"/>
          <w:szCs w:val="20"/>
        </w:rPr>
      </w:pPr>
      <w:bookmarkStart w:id="0" w:name="bookmark9"/>
    </w:p>
    <w:p w14:paraId="5408ACF1" w14:textId="77777777" w:rsidR="00001C64" w:rsidRPr="00E53F38" w:rsidRDefault="00001C64" w:rsidP="0013381C">
      <w:pPr>
        <w:pStyle w:val="Odsekzoznamu"/>
        <w:numPr>
          <w:ilvl w:val="0"/>
          <w:numId w:val="2"/>
        </w:numPr>
        <w:spacing w:after="0"/>
        <w:jc w:val="both"/>
        <w:rPr>
          <w:b/>
          <w:sz w:val="20"/>
          <w:szCs w:val="20"/>
        </w:rPr>
      </w:pPr>
      <w:r w:rsidRPr="00E53F38">
        <w:rPr>
          <w:b/>
          <w:sz w:val="20"/>
          <w:szCs w:val="20"/>
        </w:rPr>
        <w:t xml:space="preserve">Opis predmetu zákazky: </w:t>
      </w:r>
    </w:p>
    <w:p w14:paraId="6BDF8705" w14:textId="62C4BA36" w:rsidR="00001C64" w:rsidRPr="00E53F38" w:rsidRDefault="00436798" w:rsidP="0013381C">
      <w:pPr>
        <w:jc w:val="both"/>
        <w:rPr>
          <w:rFonts w:ascii="Arial" w:hAnsi="Arial" w:cs="Arial"/>
          <w:sz w:val="20"/>
          <w:szCs w:val="20"/>
        </w:rPr>
      </w:pPr>
      <w:bookmarkStart w:id="1" w:name="bookmark11"/>
      <w:r w:rsidRPr="00E53F38">
        <w:rPr>
          <w:rFonts w:ascii="Arial" w:hAnsi="Arial" w:cs="Arial"/>
          <w:sz w:val="20"/>
          <w:szCs w:val="20"/>
        </w:rPr>
        <w:t>Predmetom zákazky je záväzok zhotoviteľa riadne a včas vykonať dielo (stavbu) „</w:t>
      </w:r>
      <w:r w:rsidR="002D525D" w:rsidRPr="00E53F38">
        <w:rPr>
          <w:rFonts w:ascii="Arial" w:hAnsi="Arial" w:cs="Arial"/>
          <w:sz w:val="20"/>
          <w:szCs w:val="20"/>
        </w:rPr>
        <w:t xml:space="preserve">Oprava Lesnej odvoznej cesty </w:t>
      </w:r>
      <w:proofErr w:type="spellStart"/>
      <w:r w:rsidR="002D525D" w:rsidRPr="00E53F38">
        <w:rPr>
          <w:rFonts w:ascii="Arial" w:hAnsi="Arial" w:cs="Arial"/>
          <w:sz w:val="20"/>
          <w:szCs w:val="20"/>
        </w:rPr>
        <w:t>Žuhračka</w:t>
      </w:r>
      <w:proofErr w:type="spellEnd"/>
      <w:r w:rsidR="00320758">
        <w:rPr>
          <w:rFonts w:ascii="Arial" w:hAnsi="Arial" w:cs="Arial"/>
          <w:sz w:val="20"/>
          <w:szCs w:val="20"/>
        </w:rPr>
        <w:t xml:space="preserve"> II </w:t>
      </w:r>
      <w:r w:rsidRPr="00E53F38">
        <w:rPr>
          <w:rFonts w:ascii="Arial" w:hAnsi="Arial" w:cs="Arial"/>
          <w:sz w:val="20"/>
          <w:szCs w:val="20"/>
        </w:rPr>
        <w:t xml:space="preserve">“, (ďalej len „Dielo“) v súlade s cenovou ponukou a kalkuláciou podľa výkazu výmer, ktorý je súčasťou </w:t>
      </w:r>
      <w:proofErr w:type="spellStart"/>
      <w:r w:rsidRPr="00E53F38">
        <w:rPr>
          <w:rFonts w:ascii="Arial" w:hAnsi="Arial" w:cs="Arial"/>
          <w:sz w:val="20"/>
          <w:szCs w:val="20"/>
        </w:rPr>
        <w:t>ZoD</w:t>
      </w:r>
      <w:proofErr w:type="spellEnd"/>
      <w:r w:rsidRPr="00E53F38">
        <w:rPr>
          <w:rFonts w:ascii="Arial" w:hAnsi="Arial" w:cs="Arial"/>
          <w:sz w:val="20"/>
          <w:szCs w:val="20"/>
        </w:rPr>
        <w:t xml:space="preserve"> a taktiež záväzok zhotoviteľa dodať objednávateľovi všetky s tým súvisiace doklady, týkajúce sa realizácie diela a jeho kvality.</w:t>
      </w:r>
    </w:p>
    <w:p w14:paraId="794BB31D" w14:textId="77777777" w:rsidR="00001C64" w:rsidRPr="00E53F38" w:rsidRDefault="00001C64" w:rsidP="0013381C">
      <w:pPr>
        <w:jc w:val="both"/>
        <w:rPr>
          <w:rFonts w:ascii="Arial" w:hAnsi="Arial" w:cs="Arial"/>
          <w:sz w:val="20"/>
          <w:szCs w:val="20"/>
        </w:rPr>
      </w:pPr>
    </w:p>
    <w:p w14:paraId="682359BE" w14:textId="77777777" w:rsidR="00927B7B" w:rsidRPr="00E53F38" w:rsidRDefault="00001C64" w:rsidP="0013381C">
      <w:pPr>
        <w:pStyle w:val="Odsekzoznamu"/>
        <w:numPr>
          <w:ilvl w:val="0"/>
          <w:numId w:val="2"/>
        </w:numPr>
        <w:spacing w:after="0"/>
        <w:jc w:val="both"/>
        <w:rPr>
          <w:b/>
          <w:sz w:val="20"/>
          <w:szCs w:val="20"/>
        </w:rPr>
      </w:pPr>
      <w:r w:rsidRPr="00E53F38">
        <w:rPr>
          <w:b/>
          <w:sz w:val="20"/>
          <w:szCs w:val="20"/>
        </w:rPr>
        <w:t>Predpokladaná hodnota zákazky:</w:t>
      </w:r>
    </w:p>
    <w:p w14:paraId="2F36B1C1" w14:textId="7FA0DF41" w:rsidR="00001C64" w:rsidRPr="00E53F38" w:rsidRDefault="00927B7B" w:rsidP="0013381C">
      <w:pPr>
        <w:jc w:val="both"/>
        <w:rPr>
          <w:rFonts w:ascii="Arial" w:hAnsi="Arial" w:cs="Arial"/>
          <w:sz w:val="20"/>
          <w:szCs w:val="20"/>
        </w:rPr>
      </w:pPr>
      <w:r w:rsidRPr="00E53F38">
        <w:rPr>
          <w:rFonts w:ascii="Arial" w:hAnsi="Arial" w:cs="Arial"/>
          <w:sz w:val="20"/>
          <w:szCs w:val="20"/>
        </w:rPr>
        <w:t>Hodnota:</w:t>
      </w:r>
      <w:r w:rsidR="002D525D" w:rsidRPr="00E53F38">
        <w:t xml:space="preserve"> </w:t>
      </w:r>
      <w:r w:rsidR="002D525D" w:rsidRPr="00E53F38">
        <w:rPr>
          <w:rFonts w:ascii="Arial" w:hAnsi="Arial" w:cs="Arial"/>
          <w:sz w:val="20"/>
          <w:szCs w:val="20"/>
        </w:rPr>
        <w:t>3</w:t>
      </w:r>
      <w:r w:rsidR="00320758">
        <w:rPr>
          <w:rFonts w:ascii="Arial" w:hAnsi="Arial" w:cs="Arial"/>
          <w:sz w:val="20"/>
          <w:szCs w:val="20"/>
        </w:rPr>
        <w:t>1 944,57</w:t>
      </w:r>
      <w:r w:rsidR="00C34959" w:rsidRPr="00E53F38">
        <w:rPr>
          <w:rFonts w:ascii="Arial" w:hAnsi="Arial" w:cs="Arial"/>
          <w:sz w:val="20"/>
          <w:szCs w:val="20"/>
        </w:rPr>
        <w:t xml:space="preserve"> </w:t>
      </w:r>
      <w:r w:rsidR="00A85A02" w:rsidRPr="00E53F38">
        <w:rPr>
          <w:rFonts w:ascii="Arial" w:hAnsi="Arial" w:cs="Arial"/>
          <w:sz w:val="20"/>
          <w:szCs w:val="20"/>
        </w:rPr>
        <w:t>EUR</w:t>
      </w:r>
      <w:r w:rsidR="00001C64" w:rsidRPr="00E53F38">
        <w:rPr>
          <w:rFonts w:ascii="Arial" w:hAnsi="Arial" w:cs="Arial"/>
          <w:sz w:val="20"/>
          <w:szCs w:val="20"/>
        </w:rPr>
        <w:t xml:space="preserve"> bez DPH</w:t>
      </w:r>
      <w:bookmarkEnd w:id="1"/>
    </w:p>
    <w:p w14:paraId="604E09E2" w14:textId="77777777" w:rsidR="00001C64" w:rsidRPr="00E53F38" w:rsidRDefault="00001C64" w:rsidP="0013381C">
      <w:pPr>
        <w:jc w:val="both"/>
        <w:rPr>
          <w:rFonts w:ascii="Arial" w:hAnsi="Arial" w:cs="Arial"/>
          <w:sz w:val="20"/>
          <w:szCs w:val="20"/>
        </w:rPr>
      </w:pPr>
    </w:p>
    <w:p w14:paraId="2CDE1BF6" w14:textId="77777777" w:rsidR="00001C64" w:rsidRPr="00E53F38" w:rsidRDefault="00001C64" w:rsidP="0013381C">
      <w:pPr>
        <w:pStyle w:val="Odsekzoznamu"/>
        <w:numPr>
          <w:ilvl w:val="0"/>
          <w:numId w:val="2"/>
        </w:numPr>
        <w:spacing w:after="0"/>
        <w:jc w:val="both"/>
        <w:rPr>
          <w:b/>
          <w:sz w:val="20"/>
          <w:szCs w:val="20"/>
        </w:rPr>
      </w:pPr>
      <w:r w:rsidRPr="00E53F38">
        <w:rPr>
          <w:b/>
          <w:sz w:val="20"/>
          <w:szCs w:val="20"/>
        </w:rPr>
        <w:t>Miesto dodania predmetu zákazky:</w:t>
      </w:r>
    </w:p>
    <w:p w14:paraId="380DC290" w14:textId="77777777" w:rsidR="00436798" w:rsidRPr="00E53F38" w:rsidRDefault="00436798" w:rsidP="00436798">
      <w:pPr>
        <w:jc w:val="both"/>
        <w:rPr>
          <w:rFonts w:ascii="Arial" w:hAnsi="Arial" w:cs="Arial"/>
          <w:sz w:val="20"/>
          <w:szCs w:val="20"/>
        </w:rPr>
      </w:pPr>
      <w:r w:rsidRPr="00E53F38">
        <w:rPr>
          <w:rFonts w:ascii="Arial" w:hAnsi="Arial" w:cs="Arial"/>
          <w:sz w:val="20"/>
          <w:szCs w:val="20"/>
        </w:rPr>
        <w:t>LESY Slovenskej republiky, štátny podnik</w:t>
      </w:r>
    </w:p>
    <w:p w14:paraId="02EDE529" w14:textId="77777777" w:rsidR="00436798" w:rsidRPr="00E53F38" w:rsidRDefault="00436798" w:rsidP="00436798">
      <w:pPr>
        <w:jc w:val="both"/>
        <w:rPr>
          <w:rFonts w:ascii="Arial" w:hAnsi="Arial" w:cs="Arial"/>
          <w:sz w:val="20"/>
          <w:szCs w:val="20"/>
        </w:rPr>
      </w:pPr>
      <w:r w:rsidRPr="00E53F38">
        <w:rPr>
          <w:rFonts w:ascii="Arial" w:hAnsi="Arial" w:cs="Arial"/>
          <w:sz w:val="20"/>
          <w:szCs w:val="20"/>
        </w:rPr>
        <w:t>Námestie SNP 8, 975 66 Banská Bystrica</w:t>
      </w:r>
    </w:p>
    <w:p w14:paraId="7B7CF702" w14:textId="7589BBEC" w:rsidR="00436798" w:rsidRPr="00E53F38" w:rsidRDefault="00436798" w:rsidP="00436798">
      <w:pPr>
        <w:jc w:val="both"/>
        <w:rPr>
          <w:rFonts w:ascii="Arial" w:hAnsi="Arial" w:cs="Arial"/>
          <w:sz w:val="20"/>
          <w:szCs w:val="20"/>
        </w:rPr>
      </w:pPr>
      <w:r w:rsidRPr="00E53F38">
        <w:rPr>
          <w:rFonts w:ascii="Arial" w:hAnsi="Arial" w:cs="Arial"/>
          <w:sz w:val="20"/>
          <w:szCs w:val="20"/>
        </w:rPr>
        <w:t xml:space="preserve">organizačná zložka OZ </w:t>
      </w:r>
      <w:r w:rsidR="00C34959" w:rsidRPr="00E53F38">
        <w:rPr>
          <w:rFonts w:ascii="Arial" w:hAnsi="Arial" w:cs="Arial"/>
          <w:sz w:val="20"/>
          <w:szCs w:val="20"/>
        </w:rPr>
        <w:t>Podunajsko</w:t>
      </w:r>
    </w:p>
    <w:p w14:paraId="3B70C2A0" w14:textId="6A86332B" w:rsidR="00C34959" w:rsidRPr="00E53F38" w:rsidRDefault="00C34959" w:rsidP="00C34959">
      <w:pPr>
        <w:jc w:val="both"/>
        <w:rPr>
          <w:rFonts w:ascii="Arial" w:hAnsi="Arial" w:cs="Arial"/>
          <w:sz w:val="20"/>
          <w:szCs w:val="20"/>
        </w:rPr>
      </w:pPr>
      <w:proofErr w:type="spellStart"/>
      <w:r w:rsidRPr="00E53F38">
        <w:rPr>
          <w:rFonts w:ascii="Arial" w:hAnsi="Arial" w:cs="Arial"/>
          <w:sz w:val="20"/>
          <w:szCs w:val="20"/>
        </w:rPr>
        <w:t>Koháryho</w:t>
      </w:r>
      <w:proofErr w:type="spellEnd"/>
      <w:r w:rsidRPr="00E53F38">
        <w:rPr>
          <w:rFonts w:ascii="Arial" w:hAnsi="Arial" w:cs="Arial"/>
          <w:sz w:val="20"/>
          <w:szCs w:val="20"/>
        </w:rPr>
        <w:t xml:space="preserve"> 2,934 01 Levice </w:t>
      </w:r>
    </w:p>
    <w:p w14:paraId="3965E98A" w14:textId="77777777" w:rsidR="00C34959" w:rsidRPr="00E53F38" w:rsidRDefault="00C34959" w:rsidP="00C34959">
      <w:pPr>
        <w:jc w:val="both"/>
        <w:rPr>
          <w:rFonts w:eastAsia="Times New Roman"/>
          <w:b/>
          <w:color w:val="auto"/>
          <w:sz w:val="20"/>
          <w:szCs w:val="20"/>
        </w:rPr>
      </w:pPr>
    </w:p>
    <w:p w14:paraId="402C2841" w14:textId="5BEA028D" w:rsidR="00001C64" w:rsidRPr="00E53F38" w:rsidRDefault="00001C64" w:rsidP="00C34959">
      <w:pPr>
        <w:pStyle w:val="Odsekzoznamu"/>
        <w:numPr>
          <w:ilvl w:val="0"/>
          <w:numId w:val="2"/>
        </w:numPr>
        <w:spacing w:after="0"/>
        <w:jc w:val="both"/>
        <w:rPr>
          <w:b/>
          <w:sz w:val="20"/>
          <w:szCs w:val="20"/>
        </w:rPr>
      </w:pPr>
      <w:r w:rsidRPr="00E53F38">
        <w:rPr>
          <w:b/>
          <w:sz w:val="20"/>
          <w:szCs w:val="20"/>
        </w:rPr>
        <w:t>Typ zmluvného vzťahu a splatnosť daňového dokladu:</w:t>
      </w:r>
    </w:p>
    <w:p w14:paraId="79111136" w14:textId="77777777" w:rsidR="00001C64" w:rsidRPr="00E53F38" w:rsidRDefault="00001C64" w:rsidP="0013381C">
      <w:pPr>
        <w:pStyle w:val="Odsekzoznamu"/>
        <w:numPr>
          <w:ilvl w:val="1"/>
          <w:numId w:val="2"/>
        </w:numPr>
        <w:spacing w:after="0"/>
        <w:jc w:val="both"/>
        <w:rPr>
          <w:sz w:val="20"/>
          <w:szCs w:val="20"/>
        </w:rPr>
      </w:pPr>
      <w:r w:rsidRPr="00E53F38">
        <w:rPr>
          <w:sz w:val="20"/>
          <w:szCs w:val="20"/>
        </w:rPr>
        <w:t>Zmluvný vzťah uzatvorený podľa zákona č. 513/1991 Zb. Obchodný zákonník, v znení neskorších predpisov.</w:t>
      </w:r>
    </w:p>
    <w:p w14:paraId="1ECE4F63" w14:textId="6338D411" w:rsidR="00001C64" w:rsidRPr="00E53F38" w:rsidRDefault="00001C64" w:rsidP="0013381C">
      <w:pPr>
        <w:pStyle w:val="Odsekzoznamu"/>
        <w:numPr>
          <w:ilvl w:val="1"/>
          <w:numId w:val="2"/>
        </w:numPr>
        <w:spacing w:after="0"/>
        <w:jc w:val="both"/>
        <w:rPr>
          <w:sz w:val="20"/>
          <w:szCs w:val="20"/>
        </w:rPr>
      </w:pPr>
      <w:r w:rsidRPr="00E53F38">
        <w:rPr>
          <w:sz w:val="20"/>
          <w:szCs w:val="20"/>
        </w:rPr>
        <w:t xml:space="preserve">Splatnosť plnenia za dodanie predmetu zákazky je 30 dní od doručenia daňového dokladu spolu s podpísaným </w:t>
      </w:r>
      <w:r w:rsidR="00F15F7E" w:rsidRPr="00E53F38">
        <w:rPr>
          <w:sz w:val="20"/>
          <w:szCs w:val="20"/>
        </w:rPr>
        <w:t>(preberacím protokolom)</w:t>
      </w:r>
      <w:r w:rsidRPr="00E53F38">
        <w:rPr>
          <w:sz w:val="20"/>
          <w:szCs w:val="20"/>
        </w:rPr>
        <w:t>.</w:t>
      </w:r>
    </w:p>
    <w:p w14:paraId="6BC84BB9" w14:textId="77777777" w:rsidR="00001C64" w:rsidRPr="00E53F38" w:rsidRDefault="00001C64" w:rsidP="0013381C">
      <w:pPr>
        <w:widowControl/>
        <w:jc w:val="both"/>
        <w:rPr>
          <w:rFonts w:ascii="Arial" w:hAnsi="Arial" w:cs="Arial"/>
          <w:b/>
          <w:sz w:val="20"/>
          <w:szCs w:val="20"/>
        </w:rPr>
      </w:pPr>
    </w:p>
    <w:p w14:paraId="7E0DF256" w14:textId="77777777" w:rsidR="00001C64" w:rsidRPr="00E53F38" w:rsidRDefault="00001C64" w:rsidP="0013381C">
      <w:pPr>
        <w:pStyle w:val="Odsekzoznamu"/>
        <w:numPr>
          <w:ilvl w:val="0"/>
          <w:numId w:val="2"/>
        </w:numPr>
        <w:spacing w:after="0"/>
        <w:jc w:val="both"/>
        <w:rPr>
          <w:b/>
          <w:sz w:val="20"/>
          <w:szCs w:val="20"/>
        </w:rPr>
      </w:pPr>
      <w:r w:rsidRPr="00E53F38">
        <w:rPr>
          <w:b/>
          <w:sz w:val="20"/>
          <w:szCs w:val="20"/>
        </w:rPr>
        <w:t>Hlavné podmienky financovania a platobné podmienky</w:t>
      </w:r>
    </w:p>
    <w:p w14:paraId="7816D070" w14:textId="77777777" w:rsidR="00001C64" w:rsidRPr="00E53F38" w:rsidRDefault="00001C64" w:rsidP="0013381C">
      <w:pPr>
        <w:pStyle w:val="Odsekzoznamu"/>
        <w:numPr>
          <w:ilvl w:val="1"/>
          <w:numId w:val="2"/>
        </w:numPr>
        <w:spacing w:after="0"/>
        <w:jc w:val="both"/>
        <w:rPr>
          <w:sz w:val="20"/>
          <w:szCs w:val="20"/>
        </w:rPr>
      </w:pPr>
      <w:r w:rsidRPr="00E53F38">
        <w:rPr>
          <w:sz w:val="20"/>
          <w:szCs w:val="20"/>
        </w:rPr>
        <w:t>Predmet zákazky bude financovaný: z vlastných zdrojov verejného obstarávateľa.</w:t>
      </w:r>
    </w:p>
    <w:p w14:paraId="1E475AFD" w14:textId="77777777" w:rsidR="00001C64" w:rsidRPr="00E53F38" w:rsidRDefault="00001C64" w:rsidP="0013381C">
      <w:pPr>
        <w:pStyle w:val="Odsekzoznamu"/>
        <w:numPr>
          <w:ilvl w:val="1"/>
          <w:numId w:val="2"/>
        </w:numPr>
        <w:spacing w:after="0"/>
        <w:jc w:val="both"/>
        <w:rPr>
          <w:sz w:val="20"/>
          <w:szCs w:val="20"/>
        </w:rPr>
      </w:pPr>
      <w:r w:rsidRPr="00E53F38">
        <w:rPr>
          <w:sz w:val="20"/>
          <w:szCs w:val="20"/>
        </w:rPr>
        <w:t>Financovanie sa bude vykonávať formou bezhotovostného platobného styku na základe daňových dokladov.</w:t>
      </w:r>
    </w:p>
    <w:p w14:paraId="327A70F4" w14:textId="77777777" w:rsidR="00001C64" w:rsidRPr="00E53F38" w:rsidRDefault="00001C64" w:rsidP="0013381C">
      <w:pPr>
        <w:pStyle w:val="Odsekzoznamu"/>
        <w:numPr>
          <w:ilvl w:val="1"/>
          <w:numId w:val="2"/>
        </w:numPr>
        <w:spacing w:after="0"/>
        <w:jc w:val="both"/>
        <w:rPr>
          <w:sz w:val="20"/>
          <w:szCs w:val="20"/>
        </w:rPr>
      </w:pPr>
      <w:r w:rsidRPr="00E53F38">
        <w:rPr>
          <w:sz w:val="20"/>
          <w:szCs w:val="20"/>
        </w:rPr>
        <w:t>Verejný obstarávateľ prehlasuje, že je platcom DPH.</w:t>
      </w:r>
    </w:p>
    <w:p w14:paraId="1E4C20B3" w14:textId="77777777" w:rsidR="00001C64" w:rsidRPr="00E53F38" w:rsidRDefault="00001C64" w:rsidP="0013381C">
      <w:pPr>
        <w:widowControl/>
        <w:jc w:val="both"/>
        <w:rPr>
          <w:rFonts w:ascii="Arial" w:hAnsi="Arial" w:cs="Arial"/>
          <w:b/>
          <w:sz w:val="20"/>
          <w:szCs w:val="20"/>
        </w:rPr>
      </w:pPr>
      <w:bookmarkStart w:id="2" w:name="bookmark16"/>
      <w:bookmarkEnd w:id="0"/>
    </w:p>
    <w:p w14:paraId="698F479F" w14:textId="77777777" w:rsidR="00001C64" w:rsidRPr="00E53F38" w:rsidRDefault="00001C64" w:rsidP="0013381C">
      <w:pPr>
        <w:pStyle w:val="Odsekzoznamu"/>
        <w:numPr>
          <w:ilvl w:val="0"/>
          <w:numId w:val="2"/>
        </w:numPr>
        <w:spacing w:after="0"/>
        <w:jc w:val="both"/>
        <w:rPr>
          <w:b/>
          <w:sz w:val="20"/>
          <w:szCs w:val="20"/>
        </w:rPr>
      </w:pPr>
      <w:r w:rsidRPr="00E53F38">
        <w:rPr>
          <w:b/>
          <w:sz w:val="20"/>
          <w:szCs w:val="20"/>
        </w:rPr>
        <w:lastRenderedPageBreak/>
        <w:t>Trvanie zákazky:</w:t>
      </w:r>
    </w:p>
    <w:p w14:paraId="38BB7B60" w14:textId="35C8869B" w:rsidR="00001C64" w:rsidRPr="00E53F38" w:rsidRDefault="00001C64" w:rsidP="00436798">
      <w:pPr>
        <w:pStyle w:val="Odsekzoznamu"/>
        <w:numPr>
          <w:ilvl w:val="1"/>
          <w:numId w:val="2"/>
        </w:numPr>
        <w:spacing w:after="0"/>
        <w:jc w:val="both"/>
        <w:rPr>
          <w:sz w:val="20"/>
          <w:szCs w:val="20"/>
        </w:rPr>
      </w:pPr>
      <w:r w:rsidRPr="00E53F38">
        <w:rPr>
          <w:sz w:val="20"/>
          <w:szCs w:val="20"/>
        </w:rPr>
        <w:t xml:space="preserve">Termín dodania predmetu zákazky: </w:t>
      </w:r>
      <w:r w:rsidR="00C66CB1" w:rsidRPr="00E53F38">
        <w:rPr>
          <w:sz w:val="20"/>
          <w:szCs w:val="20"/>
        </w:rPr>
        <w:t>1 mesiac</w:t>
      </w:r>
      <w:r w:rsidR="00436798" w:rsidRPr="00E53F38">
        <w:rPr>
          <w:sz w:val="20"/>
          <w:szCs w:val="20"/>
        </w:rPr>
        <w:t xml:space="preserve"> odo dňa odovzdania staveniska</w:t>
      </w:r>
      <w:r w:rsidRPr="00E53F38">
        <w:rPr>
          <w:sz w:val="20"/>
          <w:szCs w:val="20"/>
        </w:rPr>
        <w:t>.</w:t>
      </w:r>
    </w:p>
    <w:p w14:paraId="0B78D8D6" w14:textId="0D1C51B2" w:rsidR="00001C64" w:rsidRPr="00E53F38" w:rsidRDefault="00001C64" w:rsidP="0013381C">
      <w:pPr>
        <w:pStyle w:val="Odsekzoznamu"/>
        <w:numPr>
          <w:ilvl w:val="1"/>
          <w:numId w:val="2"/>
        </w:numPr>
        <w:spacing w:after="0"/>
        <w:jc w:val="both"/>
        <w:rPr>
          <w:sz w:val="20"/>
          <w:szCs w:val="20"/>
        </w:rPr>
      </w:pPr>
      <w:r w:rsidRPr="00E53F38">
        <w:rPr>
          <w:sz w:val="20"/>
          <w:szCs w:val="20"/>
        </w:rPr>
        <w:t xml:space="preserve">Nadobudnutie platnosti a účinnosti </w:t>
      </w:r>
      <w:r w:rsidR="004336BA" w:rsidRPr="00E53F38">
        <w:rPr>
          <w:sz w:val="20"/>
          <w:szCs w:val="20"/>
        </w:rPr>
        <w:t>zmluvy</w:t>
      </w:r>
      <w:r w:rsidRPr="00E53F38">
        <w:rPr>
          <w:sz w:val="20"/>
          <w:szCs w:val="20"/>
        </w:rPr>
        <w:t>:</w:t>
      </w:r>
    </w:p>
    <w:p w14:paraId="36233DBE" w14:textId="591220D3" w:rsidR="00001C64" w:rsidRPr="00E53F38" w:rsidRDefault="00001C64" w:rsidP="0013381C">
      <w:pPr>
        <w:pStyle w:val="Hlavika"/>
        <w:widowControl/>
        <w:numPr>
          <w:ilvl w:val="0"/>
          <w:numId w:val="1"/>
        </w:numPr>
        <w:jc w:val="both"/>
        <w:rPr>
          <w:rFonts w:ascii="Arial" w:hAnsi="Arial" w:cs="Arial"/>
          <w:sz w:val="20"/>
          <w:szCs w:val="20"/>
        </w:rPr>
      </w:pPr>
      <w:r w:rsidRPr="00E53F38">
        <w:rPr>
          <w:rFonts w:ascii="Arial" w:hAnsi="Arial" w:cs="Arial"/>
          <w:sz w:val="20"/>
          <w:szCs w:val="20"/>
        </w:rPr>
        <w:t xml:space="preserve">Zmluva nadobudne platnosť po podpise oboma zmluvnými stranami a účinnosť po jej zverejnení v zmysle platnej legislatívy </w:t>
      </w:r>
    </w:p>
    <w:p w14:paraId="2466DB14" w14:textId="77777777" w:rsidR="002976AE" w:rsidRPr="00E53F38" w:rsidRDefault="002976AE" w:rsidP="0013381C">
      <w:pPr>
        <w:jc w:val="both"/>
        <w:rPr>
          <w:rFonts w:ascii="Arial" w:hAnsi="Arial" w:cs="Arial"/>
          <w:sz w:val="20"/>
          <w:szCs w:val="20"/>
        </w:rPr>
      </w:pPr>
    </w:p>
    <w:p w14:paraId="18EF5F1E" w14:textId="77777777" w:rsidR="00ED04FC" w:rsidRPr="00E53F38" w:rsidRDefault="001D4198" w:rsidP="0013381C">
      <w:pPr>
        <w:pStyle w:val="Odsekzoznamu"/>
        <w:numPr>
          <w:ilvl w:val="0"/>
          <w:numId w:val="2"/>
        </w:numPr>
        <w:spacing w:after="0"/>
        <w:jc w:val="both"/>
        <w:rPr>
          <w:b/>
          <w:sz w:val="20"/>
          <w:szCs w:val="20"/>
        </w:rPr>
      </w:pPr>
      <w:r w:rsidRPr="00E53F38">
        <w:rPr>
          <w:b/>
          <w:sz w:val="20"/>
          <w:szCs w:val="20"/>
        </w:rPr>
        <w:t>Rozdelenie predmetu zákazky na časti:</w:t>
      </w:r>
      <w:bookmarkEnd w:id="2"/>
    </w:p>
    <w:p w14:paraId="3220C081" w14:textId="77777777" w:rsidR="00BE5772" w:rsidRPr="00E53F38" w:rsidRDefault="00BE5772" w:rsidP="0033104B">
      <w:pPr>
        <w:pStyle w:val="Odsekzoznamu"/>
        <w:numPr>
          <w:ilvl w:val="1"/>
          <w:numId w:val="2"/>
        </w:numPr>
        <w:spacing w:after="0"/>
        <w:ind w:left="426" w:hanging="426"/>
        <w:jc w:val="both"/>
        <w:rPr>
          <w:sz w:val="20"/>
          <w:szCs w:val="20"/>
        </w:rPr>
      </w:pPr>
      <w:bookmarkStart w:id="3" w:name="bookmark18"/>
      <w:r w:rsidRPr="00E53F38">
        <w:rPr>
          <w:sz w:val="20"/>
          <w:szCs w:val="20"/>
        </w:rPr>
        <w:t>Verejný obstarávateľ neumožňuje rozdeliť predmet zákazky. Uchádzač musí predložiť ponuku na celý predmet zákazky.</w:t>
      </w:r>
    </w:p>
    <w:p w14:paraId="2D85D258" w14:textId="77777777" w:rsidR="000759D6" w:rsidRPr="00E53F38" w:rsidRDefault="000759D6" w:rsidP="0013381C">
      <w:pPr>
        <w:jc w:val="both"/>
        <w:rPr>
          <w:rFonts w:ascii="Arial" w:hAnsi="Arial" w:cs="Arial"/>
          <w:sz w:val="20"/>
          <w:szCs w:val="20"/>
        </w:rPr>
      </w:pPr>
    </w:p>
    <w:p w14:paraId="01E34204" w14:textId="77777777" w:rsidR="00ED04FC" w:rsidRPr="00E53F38" w:rsidRDefault="001D4198" w:rsidP="0013381C">
      <w:pPr>
        <w:pStyle w:val="Odsekzoznamu"/>
        <w:numPr>
          <w:ilvl w:val="0"/>
          <w:numId w:val="2"/>
        </w:numPr>
        <w:spacing w:after="0"/>
        <w:jc w:val="both"/>
        <w:rPr>
          <w:b/>
          <w:sz w:val="20"/>
          <w:szCs w:val="20"/>
        </w:rPr>
      </w:pPr>
      <w:r w:rsidRPr="00E53F38">
        <w:rPr>
          <w:b/>
          <w:sz w:val="20"/>
          <w:szCs w:val="20"/>
        </w:rPr>
        <w:t>Možnosť predloženia variantných riešení:</w:t>
      </w:r>
      <w:bookmarkEnd w:id="3"/>
    </w:p>
    <w:p w14:paraId="06684C97" w14:textId="77777777" w:rsidR="00BE5772" w:rsidRPr="00E53F38" w:rsidRDefault="00BE5772" w:rsidP="0013381C">
      <w:pPr>
        <w:pStyle w:val="Odsekzoznamu"/>
        <w:numPr>
          <w:ilvl w:val="1"/>
          <w:numId w:val="2"/>
        </w:numPr>
        <w:spacing w:after="0"/>
        <w:ind w:left="426" w:hanging="426"/>
        <w:jc w:val="both"/>
        <w:rPr>
          <w:sz w:val="20"/>
          <w:szCs w:val="20"/>
        </w:rPr>
      </w:pPr>
      <w:bookmarkStart w:id="4" w:name="bookmark20"/>
      <w:r w:rsidRPr="00E53F38">
        <w:rPr>
          <w:sz w:val="20"/>
          <w:szCs w:val="20"/>
        </w:rPr>
        <w:t>Uchádzačom sa neumožňuje predložiť variantné riešenie vo vzťahu k požadovanému predmetu zákazky. Ak súčasťou ponuky bude aj variantné riešenie, variantné riešenie nebude zaradené do vyhodnotenia a bude sa naň hľadieť, akoby nebolo predložené.</w:t>
      </w:r>
    </w:p>
    <w:bookmarkEnd w:id="4"/>
    <w:p w14:paraId="6A4EF05E" w14:textId="77777777" w:rsidR="002976AE" w:rsidRPr="00E53F38" w:rsidRDefault="002976AE" w:rsidP="0013381C">
      <w:pPr>
        <w:jc w:val="both"/>
        <w:rPr>
          <w:rFonts w:ascii="Arial" w:hAnsi="Arial" w:cs="Arial"/>
          <w:sz w:val="20"/>
          <w:szCs w:val="20"/>
        </w:rPr>
      </w:pPr>
    </w:p>
    <w:p w14:paraId="7168457A" w14:textId="77777777" w:rsidR="002976AE" w:rsidRPr="00E53F38" w:rsidRDefault="002976AE" w:rsidP="0013381C">
      <w:pPr>
        <w:pStyle w:val="Odsekzoznamu"/>
        <w:numPr>
          <w:ilvl w:val="0"/>
          <w:numId w:val="2"/>
        </w:numPr>
        <w:spacing w:after="0"/>
        <w:jc w:val="both"/>
        <w:rPr>
          <w:b/>
          <w:sz w:val="20"/>
          <w:szCs w:val="20"/>
        </w:rPr>
      </w:pPr>
      <w:r w:rsidRPr="00E53F38">
        <w:rPr>
          <w:b/>
          <w:sz w:val="20"/>
          <w:szCs w:val="20"/>
        </w:rPr>
        <w:t>Obhliadka miesta dodania predmetu zákazky:</w:t>
      </w:r>
    </w:p>
    <w:p w14:paraId="483E51E1" w14:textId="680960F0" w:rsidR="002976AE" w:rsidRPr="00E53F38" w:rsidRDefault="002976AE" w:rsidP="0013381C">
      <w:pPr>
        <w:pStyle w:val="Odsekzoznamu"/>
        <w:numPr>
          <w:ilvl w:val="1"/>
          <w:numId w:val="2"/>
        </w:numPr>
        <w:spacing w:after="0"/>
        <w:ind w:left="426" w:hanging="426"/>
        <w:jc w:val="both"/>
        <w:rPr>
          <w:sz w:val="20"/>
          <w:szCs w:val="20"/>
        </w:rPr>
      </w:pPr>
      <w:r w:rsidRPr="00E53F38">
        <w:rPr>
          <w:sz w:val="20"/>
          <w:szCs w:val="20"/>
        </w:rPr>
        <w:t>Obhliadka miesta plnenia nie je potrebná a verejný obstarávateľ ju neorganizuje.</w:t>
      </w:r>
    </w:p>
    <w:p w14:paraId="4AD8D118" w14:textId="7F783C5D" w:rsidR="00436798" w:rsidRPr="00E53F38" w:rsidRDefault="00436798" w:rsidP="0092443D">
      <w:pPr>
        <w:pStyle w:val="Odsekzoznamu"/>
        <w:ind w:left="426"/>
        <w:jc w:val="both"/>
        <w:rPr>
          <w:sz w:val="20"/>
          <w:szCs w:val="20"/>
        </w:rPr>
      </w:pPr>
      <w:r w:rsidRPr="00E53F38">
        <w:rPr>
          <w:sz w:val="20"/>
          <w:szCs w:val="20"/>
        </w:rPr>
        <w:t xml:space="preserve">V prípade záujmu je možné dohodnoť obhliadku </w:t>
      </w:r>
      <w:r w:rsidR="0092443D" w:rsidRPr="00E53F38">
        <w:rPr>
          <w:sz w:val="20"/>
          <w:szCs w:val="20"/>
        </w:rPr>
        <w:t>s kontaktnou osobou: Ing</w:t>
      </w:r>
      <w:r w:rsidR="00C34959" w:rsidRPr="00E53F38">
        <w:rPr>
          <w:sz w:val="20"/>
          <w:szCs w:val="20"/>
        </w:rPr>
        <w:t xml:space="preserve"> Emil </w:t>
      </w:r>
      <w:proofErr w:type="spellStart"/>
      <w:r w:rsidR="00C34959" w:rsidRPr="00E53F38">
        <w:rPr>
          <w:sz w:val="20"/>
          <w:szCs w:val="20"/>
        </w:rPr>
        <w:t>Bušniak</w:t>
      </w:r>
      <w:proofErr w:type="spellEnd"/>
      <w:r w:rsidR="0092443D" w:rsidRPr="00E53F38">
        <w:rPr>
          <w:sz w:val="20"/>
          <w:szCs w:val="20"/>
        </w:rPr>
        <w:t xml:space="preserve">, </w:t>
      </w:r>
      <w:r w:rsidR="00C34959" w:rsidRPr="00E53F38">
        <w:rPr>
          <w:sz w:val="20"/>
          <w:szCs w:val="20"/>
        </w:rPr>
        <w:t>0918334418</w:t>
      </w:r>
      <w:r w:rsidR="0092443D" w:rsidRPr="00E53F38">
        <w:rPr>
          <w:sz w:val="20"/>
          <w:szCs w:val="20"/>
        </w:rPr>
        <w:t>,</w:t>
      </w:r>
      <w:r w:rsidR="00C34959" w:rsidRPr="00E53F38">
        <w:rPr>
          <w:sz w:val="20"/>
          <w:szCs w:val="20"/>
        </w:rPr>
        <w:t xml:space="preserve"> </w:t>
      </w:r>
      <w:r w:rsidR="00C34959" w:rsidRPr="00E53F38">
        <w:rPr>
          <w:sz w:val="20"/>
          <w:szCs w:val="20"/>
          <w:u w:val="single"/>
        </w:rPr>
        <w:t>emil.busniak</w:t>
      </w:r>
      <w:hyperlink r:id="rId8" w:history="1">
        <w:r w:rsidR="0092443D" w:rsidRPr="00E53F38">
          <w:rPr>
            <w:rStyle w:val="Hypertextovprepojenie"/>
            <w:sz w:val="20"/>
            <w:szCs w:val="20"/>
          </w:rPr>
          <w:t>@lesy.sk</w:t>
        </w:r>
      </w:hyperlink>
      <w:r w:rsidR="0092443D" w:rsidRPr="00E53F38">
        <w:rPr>
          <w:sz w:val="20"/>
          <w:szCs w:val="20"/>
        </w:rPr>
        <w:t xml:space="preserve"> </w:t>
      </w:r>
    </w:p>
    <w:p w14:paraId="0FCF741C" w14:textId="77777777" w:rsidR="00ED04FC" w:rsidRPr="00E53F38" w:rsidRDefault="001D4198" w:rsidP="0013381C">
      <w:pPr>
        <w:pStyle w:val="Odsekzoznamu"/>
        <w:numPr>
          <w:ilvl w:val="0"/>
          <w:numId w:val="2"/>
        </w:numPr>
        <w:spacing w:after="0"/>
        <w:jc w:val="both"/>
        <w:rPr>
          <w:b/>
          <w:sz w:val="20"/>
          <w:szCs w:val="20"/>
        </w:rPr>
      </w:pPr>
      <w:bookmarkStart w:id="5" w:name="bookmark22"/>
      <w:r w:rsidRPr="00E53F38">
        <w:rPr>
          <w:b/>
          <w:sz w:val="20"/>
          <w:szCs w:val="20"/>
        </w:rPr>
        <w:t>Spôsob stanovenia ceny:</w:t>
      </w:r>
      <w:bookmarkEnd w:id="5"/>
    </w:p>
    <w:p w14:paraId="24A6206E" w14:textId="77777777" w:rsidR="00B67EEE" w:rsidRPr="00E53F38" w:rsidRDefault="00B67EEE" w:rsidP="0013381C">
      <w:pPr>
        <w:pStyle w:val="Odsekzoznamu"/>
        <w:numPr>
          <w:ilvl w:val="1"/>
          <w:numId w:val="2"/>
        </w:numPr>
        <w:spacing w:after="0"/>
        <w:ind w:left="426" w:hanging="426"/>
        <w:jc w:val="both"/>
        <w:rPr>
          <w:sz w:val="20"/>
          <w:szCs w:val="20"/>
        </w:rPr>
      </w:pPr>
      <w:r w:rsidRPr="00E53F38">
        <w:rPr>
          <w:sz w:val="20"/>
          <w:szCs w:val="20"/>
        </w:rPr>
        <w:t xml:space="preserve">Uchádzačom navrhovaná cena musí byť stanovená podľa </w:t>
      </w:r>
      <w:r w:rsidR="00B65801" w:rsidRPr="00E53F38">
        <w:rPr>
          <w:sz w:val="20"/>
          <w:szCs w:val="20"/>
        </w:rPr>
        <w:t xml:space="preserve">§ 3 </w:t>
      </w:r>
      <w:r w:rsidRPr="00E53F38">
        <w:rPr>
          <w:sz w:val="20"/>
          <w:szCs w:val="20"/>
        </w:rPr>
        <w:t>zákona č. 18/1996 Z. z. o cenách v znení neskorších predpisov v spojení s Vyhláškou MF SR č. 87/1996 Z. z., ktorou sa vykonáva zákon NR SR č. 18/1996 Z. z. o cenách v znení neskorších predpisov a vyjadrená v EUR (€, EUR).</w:t>
      </w:r>
    </w:p>
    <w:p w14:paraId="1436CFAA" w14:textId="77777777" w:rsidR="00B67EEE" w:rsidRPr="00E53F38" w:rsidRDefault="00B67EEE" w:rsidP="0013381C">
      <w:pPr>
        <w:pStyle w:val="Odsekzoznamu"/>
        <w:numPr>
          <w:ilvl w:val="1"/>
          <w:numId w:val="2"/>
        </w:numPr>
        <w:spacing w:after="0"/>
        <w:ind w:left="426" w:hanging="426"/>
        <w:jc w:val="both"/>
        <w:rPr>
          <w:sz w:val="20"/>
          <w:szCs w:val="20"/>
        </w:rPr>
      </w:pPr>
      <w:r w:rsidRPr="00E53F38">
        <w:rPr>
          <w:sz w:val="20"/>
          <w:szCs w:val="20"/>
        </w:rPr>
        <w:t>Ak uchádzač nie je platiteľom DPH v Slovenskej republike, uvedie navrhovanú cenu podľa bodu 3 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w:t>
      </w:r>
      <w:proofErr w:type="spellStart"/>
      <w:r w:rsidRPr="00E53F38">
        <w:rPr>
          <w:sz w:val="20"/>
          <w:szCs w:val="20"/>
        </w:rPr>
        <w:t>reverse</w:t>
      </w:r>
      <w:proofErr w:type="spellEnd"/>
      <w:r w:rsidRPr="00E53F38">
        <w:rPr>
          <w:sz w:val="20"/>
          <w:szCs w:val="20"/>
        </w:rPr>
        <w:t xml:space="preserve"> </w:t>
      </w:r>
      <w:proofErr w:type="spellStart"/>
      <w:r w:rsidRPr="00E53F38">
        <w:rPr>
          <w:sz w:val="20"/>
          <w:szCs w:val="20"/>
        </w:rPr>
        <w:t>charge</w:t>
      </w:r>
      <w:proofErr w:type="spellEnd"/>
      <w:r w:rsidRPr="00E53F38">
        <w:rPr>
          <w:sz w:val="20"/>
          <w:szCs w:val="20"/>
        </w:rPr>
        <w:t>“ mechanizmus).</w:t>
      </w:r>
    </w:p>
    <w:p w14:paraId="15C96CF9" w14:textId="77777777" w:rsidR="00B65801" w:rsidRPr="00E53F38" w:rsidRDefault="001D4198" w:rsidP="0013381C">
      <w:pPr>
        <w:pStyle w:val="Odsekzoznamu"/>
        <w:numPr>
          <w:ilvl w:val="1"/>
          <w:numId w:val="2"/>
        </w:numPr>
        <w:spacing w:after="0"/>
        <w:ind w:left="426" w:hanging="426"/>
        <w:jc w:val="both"/>
        <w:rPr>
          <w:sz w:val="20"/>
          <w:szCs w:val="20"/>
        </w:rPr>
      </w:pPr>
      <w:r w:rsidRPr="00E53F38">
        <w:rPr>
          <w:sz w:val="20"/>
          <w:szCs w:val="20"/>
        </w:rPr>
        <w:t>Cena za predmet zákazky musí zahŕňať všetky nákla</w:t>
      </w:r>
      <w:r w:rsidR="00B65801" w:rsidRPr="00E53F38">
        <w:rPr>
          <w:sz w:val="20"/>
          <w:szCs w:val="20"/>
        </w:rPr>
        <w:t>dy spojené s predmetom zákazky.</w:t>
      </w:r>
    </w:p>
    <w:p w14:paraId="6B66597B" w14:textId="77777777" w:rsidR="00ED04FC" w:rsidRPr="00E53F38" w:rsidRDefault="001D4198" w:rsidP="0013381C">
      <w:pPr>
        <w:pStyle w:val="Odsekzoznamu"/>
        <w:numPr>
          <w:ilvl w:val="1"/>
          <w:numId w:val="2"/>
        </w:numPr>
        <w:spacing w:after="0"/>
        <w:ind w:left="426" w:hanging="426"/>
        <w:jc w:val="both"/>
        <w:rPr>
          <w:sz w:val="20"/>
          <w:szCs w:val="20"/>
        </w:rPr>
      </w:pPr>
      <w:r w:rsidRPr="00E53F38">
        <w:rPr>
          <w:sz w:val="20"/>
          <w:szCs w:val="20"/>
        </w:rPr>
        <w:t>Navrhovaná cena musí byť stanovená ako cen</w:t>
      </w:r>
      <w:r w:rsidR="00B65801" w:rsidRPr="00E53F38">
        <w:rPr>
          <w:sz w:val="20"/>
          <w:szCs w:val="20"/>
        </w:rPr>
        <w:t>a maximálna a vyjadrená v eurách (EUR)</w:t>
      </w:r>
      <w:r w:rsidRPr="00E53F38">
        <w:rPr>
          <w:sz w:val="20"/>
          <w:szCs w:val="20"/>
        </w:rPr>
        <w:t xml:space="preserve"> za celý predmet zákazky.</w:t>
      </w:r>
    </w:p>
    <w:p w14:paraId="5083B965" w14:textId="77777777" w:rsidR="00ED04FC" w:rsidRPr="00E53F38" w:rsidRDefault="00B65801" w:rsidP="0013381C">
      <w:pPr>
        <w:pStyle w:val="Odsekzoznamu"/>
        <w:numPr>
          <w:ilvl w:val="1"/>
          <w:numId w:val="2"/>
        </w:numPr>
        <w:spacing w:after="0"/>
        <w:ind w:left="426" w:hanging="426"/>
        <w:jc w:val="both"/>
        <w:rPr>
          <w:sz w:val="20"/>
          <w:szCs w:val="20"/>
        </w:rPr>
      </w:pPr>
      <w:r w:rsidRPr="00E53F38">
        <w:rPr>
          <w:sz w:val="20"/>
          <w:szCs w:val="20"/>
        </w:rPr>
        <w:t xml:space="preserve">Uchádzač navrhovanú cenu </w:t>
      </w:r>
      <w:r w:rsidR="001D4198" w:rsidRPr="00E53F38">
        <w:rPr>
          <w:sz w:val="20"/>
          <w:szCs w:val="20"/>
        </w:rPr>
        <w:t>uvedie v zložení:</w:t>
      </w:r>
    </w:p>
    <w:p w14:paraId="686C3F51" w14:textId="77777777" w:rsidR="00ED04FC" w:rsidRPr="00E53F38" w:rsidRDefault="001D4198" w:rsidP="0013381C">
      <w:pPr>
        <w:pStyle w:val="Hlavika"/>
        <w:widowControl/>
        <w:numPr>
          <w:ilvl w:val="0"/>
          <w:numId w:val="3"/>
        </w:numPr>
        <w:jc w:val="both"/>
        <w:rPr>
          <w:rFonts w:ascii="Arial" w:hAnsi="Arial" w:cs="Arial"/>
          <w:sz w:val="20"/>
          <w:szCs w:val="20"/>
        </w:rPr>
      </w:pPr>
      <w:r w:rsidRPr="00E53F38">
        <w:rPr>
          <w:rFonts w:ascii="Arial" w:hAnsi="Arial" w:cs="Arial"/>
          <w:sz w:val="20"/>
          <w:szCs w:val="20"/>
        </w:rPr>
        <w:t>navrhovaná celková cena za celý predmet obstarávania v € bez DPH</w:t>
      </w:r>
    </w:p>
    <w:p w14:paraId="1BC5E849" w14:textId="77777777" w:rsidR="00ED04FC" w:rsidRPr="00E53F38" w:rsidRDefault="001D4198" w:rsidP="0013381C">
      <w:pPr>
        <w:pStyle w:val="Hlavika"/>
        <w:widowControl/>
        <w:numPr>
          <w:ilvl w:val="0"/>
          <w:numId w:val="3"/>
        </w:numPr>
        <w:jc w:val="both"/>
        <w:rPr>
          <w:rFonts w:ascii="Arial" w:hAnsi="Arial" w:cs="Arial"/>
          <w:sz w:val="20"/>
          <w:szCs w:val="20"/>
        </w:rPr>
      </w:pPr>
      <w:r w:rsidRPr="00E53F38">
        <w:rPr>
          <w:rFonts w:ascii="Arial" w:hAnsi="Arial" w:cs="Arial"/>
          <w:sz w:val="20"/>
          <w:szCs w:val="20"/>
        </w:rPr>
        <w:t>sadzba DPH v % s vyčíslenou hodnotou DPH v €</w:t>
      </w:r>
    </w:p>
    <w:p w14:paraId="126CF48A" w14:textId="77777777" w:rsidR="00ED04FC" w:rsidRPr="00E53F38" w:rsidRDefault="001D4198" w:rsidP="0013381C">
      <w:pPr>
        <w:pStyle w:val="Hlavika"/>
        <w:widowControl/>
        <w:numPr>
          <w:ilvl w:val="0"/>
          <w:numId w:val="3"/>
        </w:numPr>
        <w:jc w:val="both"/>
        <w:rPr>
          <w:rFonts w:ascii="Arial" w:hAnsi="Arial" w:cs="Arial"/>
          <w:sz w:val="20"/>
          <w:szCs w:val="20"/>
        </w:rPr>
      </w:pPr>
      <w:r w:rsidRPr="00E53F38">
        <w:rPr>
          <w:rFonts w:ascii="Arial" w:hAnsi="Arial" w:cs="Arial"/>
          <w:sz w:val="20"/>
          <w:szCs w:val="20"/>
        </w:rPr>
        <w:t>navrhovaná celková cena za celý predmet zákazky v € s</w:t>
      </w:r>
      <w:r w:rsidR="00B67EEE" w:rsidRPr="00E53F38">
        <w:rPr>
          <w:rFonts w:ascii="Arial" w:hAnsi="Arial" w:cs="Arial"/>
          <w:sz w:val="20"/>
          <w:szCs w:val="20"/>
        </w:rPr>
        <w:t> </w:t>
      </w:r>
      <w:r w:rsidRPr="00E53F38">
        <w:rPr>
          <w:rFonts w:ascii="Arial" w:hAnsi="Arial" w:cs="Arial"/>
          <w:sz w:val="20"/>
          <w:szCs w:val="20"/>
        </w:rPr>
        <w:t>DPH</w:t>
      </w:r>
    </w:p>
    <w:p w14:paraId="78EE1890" w14:textId="77777777" w:rsidR="00B65801" w:rsidRPr="00E53F38" w:rsidRDefault="00B65801" w:rsidP="0013381C">
      <w:pPr>
        <w:jc w:val="both"/>
        <w:rPr>
          <w:rFonts w:ascii="Arial" w:hAnsi="Arial" w:cs="Arial"/>
          <w:sz w:val="20"/>
          <w:szCs w:val="20"/>
        </w:rPr>
      </w:pPr>
    </w:p>
    <w:p w14:paraId="6131429F" w14:textId="77777777" w:rsidR="005B5E6D" w:rsidRPr="00E53F38" w:rsidRDefault="005B5E6D" w:rsidP="0013381C">
      <w:pPr>
        <w:pStyle w:val="Odsekzoznamu"/>
        <w:numPr>
          <w:ilvl w:val="0"/>
          <w:numId w:val="2"/>
        </w:numPr>
        <w:spacing w:after="0"/>
        <w:jc w:val="both"/>
        <w:rPr>
          <w:b/>
          <w:sz w:val="20"/>
          <w:szCs w:val="20"/>
        </w:rPr>
      </w:pPr>
      <w:r w:rsidRPr="00E53F38">
        <w:rPr>
          <w:b/>
          <w:sz w:val="20"/>
          <w:szCs w:val="20"/>
        </w:rPr>
        <w:t>Komunikácia medzi obstarávateľom a záujemcami a uchádzačmi:</w:t>
      </w:r>
    </w:p>
    <w:p w14:paraId="39D5C6C6" w14:textId="77777777" w:rsidR="000759D6" w:rsidRPr="00E53F38" w:rsidRDefault="000759D6" w:rsidP="0013381C">
      <w:pPr>
        <w:pStyle w:val="Odsekzoznamu"/>
        <w:numPr>
          <w:ilvl w:val="1"/>
          <w:numId w:val="2"/>
        </w:numPr>
        <w:spacing w:after="0"/>
        <w:ind w:left="426" w:hanging="426"/>
        <w:jc w:val="both"/>
        <w:rPr>
          <w:sz w:val="20"/>
          <w:szCs w:val="20"/>
        </w:rPr>
      </w:pPr>
      <w:r w:rsidRPr="00E53F38">
        <w:rPr>
          <w:sz w:val="20"/>
          <w:szCs w:val="20"/>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59375AD1" w14:textId="77777777" w:rsidR="000759D6" w:rsidRPr="00E53F38" w:rsidRDefault="000759D6" w:rsidP="0013381C">
      <w:pPr>
        <w:pStyle w:val="Odsekzoznamu"/>
        <w:numPr>
          <w:ilvl w:val="1"/>
          <w:numId w:val="2"/>
        </w:numPr>
        <w:spacing w:after="0"/>
        <w:ind w:left="426" w:hanging="426"/>
        <w:jc w:val="both"/>
        <w:rPr>
          <w:sz w:val="20"/>
          <w:szCs w:val="20"/>
        </w:rPr>
      </w:pPr>
      <w:r w:rsidRPr="00E53F38">
        <w:rPr>
          <w:sz w:val="20"/>
          <w:szCs w:val="20"/>
        </w:rPr>
        <w:t>Verejný obstarávateľ bude pri komunikácii s uchádzačmi, resp. záujemcami postupovať v zmysle § 20 ZVO prostredníctvom komunikačného rozhrania systému IS JOSEPHINE. Tento spôsob komunikácie sa týka akejkoľvek komunikácie a podaní medzi verejným obstarávateľom a záujemcami, resp. uchádzačmi.</w:t>
      </w:r>
    </w:p>
    <w:p w14:paraId="3BA3E94E" w14:textId="77777777" w:rsidR="000759D6" w:rsidRPr="00E53F38" w:rsidRDefault="000759D6" w:rsidP="0013381C">
      <w:pPr>
        <w:pStyle w:val="Odsekzoznamu"/>
        <w:numPr>
          <w:ilvl w:val="1"/>
          <w:numId w:val="2"/>
        </w:numPr>
        <w:spacing w:after="0"/>
        <w:ind w:left="426" w:hanging="426"/>
        <w:jc w:val="both"/>
        <w:rPr>
          <w:sz w:val="20"/>
          <w:szCs w:val="20"/>
        </w:rPr>
      </w:pPr>
      <w:r w:rsidRPr="00E53F38">
        <w:rPr>
          <w:sz w:val="20"/>
          <w:szCs w:val="20"/>
        </w:rPr>
        <w:t xml:space="preserve">IS JOSEPHINE je na účely tohto verejného obstarávania softvér na elektronizáciu zadávania verejných zákaziek. IS JOSEPHINE je webová aplikácia na doméne </w:t>
      </w:r>
      <w:hyperlink r:id="rId9" w:history="1">
        <w:r w:rsidRPr="00E53F38">
          <w:rPr>
            <w:sz w:val="20"/>
            <w:szCs w:val="20"/>
          </w:rPr>
          <w:t>https://josephine.proebiz.com</w:t>
        </w:r>
      </w:hyperlink>
      <w:r w:rsidRPr="00E53F38">
        <w:rPr>
          <w:sz w:val="20"/>
          <w:szCs w:val="20"/>
        </w:rPr>
        <w:t>.</w:t>
      </w:r>
    </w:p>
    <w:p w14:paraId="1A3A25F6" w14:textId="77777777" w:rsidR="000759D6" w:rsidRPr="00E53F38" w:rsidRDefault="000759D6" w:rsidP="0013381C">
      <w:pPr>
        <w:pStyle w:val="Odsekzoznamu"/>
        <w:numPr>
          <w:ilvl w:val="1"/>
          <w:numId w:val="2"/>
        </w:numPr>
        <w:spacing w:after="0"/>
        <w:ind w:left="426" w:hanging="426"/>
        <w:jc w:val="both"/>
        <w:rPr>
          <w:sz w:val="20"/>
          <w:szCs w:val="20"/>
        </w:rPr>
      </w:pPr>
      <w:r w:rsidRPr="00E53F38">
        <w:rPr>
          <w:sz w:val="20"/>
          <w:szCs w:val="20"/>
        </w:rPr>
        <w:t>Na bezproblémové používanie IS JOSEPHINE je nutné používať jeden z podporovaných internetových prehliadačov:</w:t>
      </w:r>
    </w:p>
    <w:p w14:paraId="43CF12ED" w14:textId="77777777" w:rsidR="000759D6" w:rsidRPr="00E53F38" w:rsidRDefault="000759D6" w:rsidP="0013381C">
      <w:pPr>
        <w:pStyle w:val="Hlavika"/>
        <w:widowControl/>
        <w:numPr>
          <w:ilvl w:val="0"/>
          <w:numId w:val="4"/>
        </w:numPr>
        <w:jc w:val="both"/>
        <w:rPr>
          <w:rFonts w:ascii="Arial" w:hAnsi="Arial" w:cs="Arial"/>
          <w:sz w:val="20"/>
          <w:szCs w:val="20"/>
        </w:rPr>
      </w:pPr>
      <w:r w:rsidRPr="00E53F38">
        <w:rPr>
          <w:rFonts w:ascii="Arial" w:hAnsi="Arial" w:cs="Arial"/>
          <w:sz w:val="20"/>
          <w:szCs w:val="20"/>
        </w:rPr>
        <w:t>Firefox verzia 13.0 a vyššia</w:t>
      </w:r>
    </w:p>
    <w:p w14:paraId="7A15EFA7" w14:textId="77777777" w:rsidR="000759D6" w:rsidRPr="00E53F38" w:rsidRDefault="000759D6" w:rsidP="0013381C">
      <w:pPr>
        <w:pStyle w:val="Hlavika"/>
        <w:widowControl/>
        <w:numPr>
          <w:ilvl w:val="0"/>
          <w:numId w:val="4"/>
        </w:numPr>
        <w:jc w:val="both"/>
        <w:rPr>
          <w:rFonts w:ascii="Arial" w:hAnsi="Arial" w:cs="Arial"/>
          <w:sz w:val="20"/>
          <w:szCs w:val="20"/>
        </w:rPr>
      </w:pPr>
      <w:r w:rsidRPr="00E53F38">
        <w:rPr>
          <w:rFonts w:ascii="Arial" w:hAnsi="Arial" w:cs="Arial"/>
          <w:sz w:val="20"/>
          <w:szCs w:val="20"/>
        </w:rPr>
        <w:t>Google Chrome</w:t>
      </w:r>
    </w:p>
    <w:p w14:paraId="3697C68A" w14:textId="77777777" w:rsidR="000759D6" w:rsidRPr="00E53F38" w:rsidRDefault="0013381C" w:rsidP="0013381C">
      <w:pPr>
        <w:pStyle w:val="Hlavika"/>
        <w:widowControl/>
        <w:numPr>
          <w:ilvl w:val="0"/>
          <w:numId w:val="4"/>
        </w:numPr>
        <w:jc w:val="both"/>
        <w:rPr>
          <w:rFonts w:ascii="Arial" w:hAnsi="Arial" w:cs="Arial"/>
          <w:sz w:val="20"/>
          <w:szCs w:val="20"/>
        </w:rPr>
      </w:pPr>
      <w:r w:rsidRPr="00E53F38">
        <w:rPr>
          <w:rFonts w:ascii="Arial" w:hAnsi="Arial" w:cs="Arial"/>
          <w:sz w:val="20"/>
          <w:szCs w:val="20"/>
        </w:rPr>
        <w:t xml:space="preserve">Microsoft </w:t>
      </w:r>
      <w:proofErr w:type="spellStart"/>
      <w:r w:rsidRPr="00E53F38">
        <w:rPr>
          <w:rFonts w:ascii="Arial" w:hAnsi="Arial" w:cs="Arial"/>
          <w:sz w:val="20"/>
          <w:szCs w:val="20"/>
        </w:rPr>
        <w:t>Edge</w:t>
      </w:r>
      <w:proofErr w:type="spellEnd"/>
      <w:r w:rsidRPr="00E53F38">
        <w:rPr>
          <w:rFonts w:ascii="Arial" w:hAnsi="Arial" w:cs="Arial"/>
          <w:sz w:val="20"/>
          <w:szCs w:val="20"/>
        </w:rPr>
        <w:t>.</w:t>
      </w:r>
    </w:p>
    <w:p w14:paraId="77A8731F" w14:textId="77777777" w:rsidR="000759D6" w:rsidRPr="00E53F38" w:rsidRDefault="000759D6" w:rsidP="0013381C">
      <w:pPr>
        <w:pStyle w:val="Odsekzoznamu"/>
        <w:numPr>
          <w:ilvl w:val="1"/>
          <w:numId w:val="2"/>
        </w:numPr>
        <w:spacing w:after="0"/>
        <w:ind w:left="426" w:hanging="426"/>
        <w:jc w:val="both"/>
        <w:rPr>
          <w:sz w:val="20"/>
          <w:szCs w:val="20"/>
        </w:rPr>
      </w:pPr>
      <w:r w:rsidRPr="00E53F38">
        <w:rPr>
          <w:sz w:val="20"/>
          <w:szCs w:val="20"/>
        </w:rPr>
        <w:t xml:space="preserve">Pravidlá pre doručovanie - zásielka sa považuje za doručenú záujemcovi/uchádzačovi ak jej adresát bude mať objektívnu možnosť oboznámiť sa s jej obsahom, tzn. akonáhle sa dostane </w:t>
      </w:r>
      <w:r w:rsidRPr="00E53F38">
        <w:rPr>
          <w:sz w:val="20"/>
          <w:szCs w:val="20"/>
        </w:rPr>
        <w:lastRenderedPageBreak/>
        <w:t>zásielka do sféry jeho dispozície. Za okamih doručenia sa v IS JOSEPHINE považuje okamih jej odoslania v IS JOSEPHINE a to v súlade s funkcionalitou systému.</w:t>
      </w:r>
    </w:p>
    <w:p w14:paraId="1455680C" w14:textId="77777777" w:rsidR="000759D6" w:rsidRPr="00E53F38" w:rsidRDefault="000759D6" w:rsidP="0013381C">
      <w:pPr>
        <w:pStyle w:val="Odsekzoznamu"/>
        <w:numPr>
          <w:ilvl w:val="1"/>
          <w:numId w:val="2"/>
        </w:numPr>
        <w:spacing w:after="0"/>
        <w:ind w:left="426" w:hanging="426"/>
        <w:jc w:val="both"/>
        <w:rPr>
          <w:sz w:val="20"/>
          <w:szCs w:val="20"/>
        </w:rPr>
      </w:pPr>
      <w:r w:rsidRPr="00E53F38">
        <w:rPr>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2B854A89" w14:textId="77777777" w:rsidR="000759D6" w:rsidRPr="00E53F38" w:rsidRDefault="000759D6" w:rsidP="0013381C">
      <w:pPr>
        <w:pStyle w:val="Odsekzoznamu"/>
        <w:numPr>
          <w:ilvl w:val="1"/>
          <w:numId w:val="2"/>
        </w:numPr>
        <w:spacing w:after="0"/>
        <w:ind w:left="426" w:hanging="426"/>
        <w:jc w:val="both"/>
        <w:rPr>
          <w:sz w:val="20"/>
          <w:szCs w:val="20"/>
        </w:rPr>
      </w:pPr>
      <w:r w:rsidRPr="00E53F38">
        <w:rPr>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338929C2" w14:textId="77777777" w:rsidR="000759D6" w:rsidRPr="00E53F38" w:rsidRDefault="000759D6" w:rsidP="0013381C">
      <w:pPr>
        <w:pStyle w:val="Odsekzoznamu"/>
        <w:numPr>
          <w:ilvl w:val="1"/>
          <w:numId w:val="2"/>
        </w:numPr>
        <w:spacing w:after="0"/>
        <w:ind w:left="426" w:hanging="426"/>
        <w:jc w:val="both"/>
        <w:rPr>
          <w:sz w:val="20"/>
          <w:szCs w:val="20"/>
        </w:rPr>
      </w:pPr>
      <w:r w:rsidRPr="00E53F38">
        <w:rPr>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3013D5F6" w14:textId="77777777" w:rsidR="000759D6" w:rsidRPr="00E53F38" w:rsidRDefault="000759D6" w:rsidP="0013381C">
      <w:pPr>
        <w:pStyle w:val="Odsekzoznamu"/>
        <w:numPr>
          <w:ilvl w:val="1"/>
          <w:numId w:val="2"/>
        </w:numPr>
        <w:spacing w:after="0"/>
        <w:ind w:left="426" w:hanging="426"/>
        <w:jc w:val="both"/>
        <w:rPr>
          <w:sz w:val="20"/>
          <w:szCs w:val="20"/>
        </w:rPr>
      </w:pPr>
      <w:r w:rsidRPr="00E53F38">
        <w:rPr>
          <w:sz w:val="20"/>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4D7ED418" w14:textId="77777777" w:rsidR="005111DE" w:rsidRPr="00E53F38" w:rsidRDefault="005111DE" w:rsidP="005111DE">
      <w:pPr>
        <w:pStyle w:val="Odsekzoznamu"/>
        <w:spacing w:after="0"/>
        <w:ind w:left="360"/>
        <w:jc w:val="both"/>
        <w:rPr>
          <w:b/>
          <w:sz w:val="20"/>
          <w:szCs w:val="20"/>
        </w:rPr>
      </w:pPr>
      <w:bookmarkStart w:id="6" w:name="_Toc90457947"/>
      <w:bookmarkStart w:id="7" w:name="_Toc110408998"/>
    </w:p>
    <w:p w14:paraId="605606C1" w14:textId="3210E71B" w:rsidR="00C72113" w:rsidRPr="00E53F38" w:rsidRDefault="00C72113" w:rsidP="0013381C">
      <w:pPr>
        <w:pStyle w:val="Odsekzoznamu"/>
        <w:numPr>
          <w:ilvl w:val="0"/>
          <w:numId w:val="2"/>
        </w:numPr>
        <w:spacing w:after="0"/>
        <w:jc w:val="both"/>
        <w:rPr>
          <w:b/>
          <w:sz w:val="20"/>
          <w:szCs w:val="20"/>
        </w:rPr>
      </w:pPr>
      <w:r w:rsidRPr="00E53F38">
        <w:rPr>
          <w:b/>
          <w:sz w:val="20"/>
          <w:szCs w:val="20"/>
        </w:rPr>
        <w:t>Využitie subdodávateľov</w:t>
      </w:r>
      <w:bookmarkEnd w:id="6"/>
      <w:bookmarkEnd w:id="7"/>
      <w:r w:rsidRPr="00E53F38">
        <w:rPr>
          <w:b/>
          <w:sz w:val="20"/>
          <w:szCs w:val="20"/>
        </w:rPr>
        <w:t xml:space="preserve"> </w:t>
      </w:r>
    </w:p>
    <w:p w14:paraId="5F4DF1B4" w14:textId="77777777" w:rsidR="00C72113" w:rsidRPr="00E53F38" w:rsidRDefault="00C72113" w:rsidP="0013381C">
      <w:pPr>
        <w:pStyle w:val="Odsekzoznamu"/>
        <w:numPr>
          <w:ilvl w:val="1"/>
          <w:numId w:val="2"/>
        </w:numPr>
        <w:spacing w:after="0"/>
        <w:ind w:left="426" w:hanging="426"/>
        <w:jc w:val="both"/>
        <w:rPr>
          <w:sz w:val="20"/>
          <w:szCs w:val="20"/>
        </w:rPr>
      </w:pPr>
      <w:r w:rsidRPr="00E53F38">
        <w:rPr>
          <w:sz w:val="20"/>
          <w:szCs w:val="20"/>
        </w:rPr>
        <w:t>Uchádzač môže zabezpečiť realizáciu časti plnenia alebo vybraných častí plnenia prostredníctvom tretích osôb. Subdodávateľ aj dodávateľ zodpovedajú verejnému obstarávateľovi za zrealizovanie zákazky spoločne.</w:t>
      </w:r>
    </w:p>
    <w:p w14:paraId="4C3E6D31" w14:textId="77777777" w:rsidR="00C72113" w:rsidRPr="00E53F38" w:rsidRDefault="00C72113" w:rsidP="0013381C">
      <w:pPr>
        <w:pStyle w:val="Odsekzoznamu"/>
        <w:numPr>
          <w:ilvl w:val="1"/>
          <w:numId w:val="2"/>
        </w:numPr>
        <w:spacing w:after="0"/>
        <w:ind w:left="426" w:hanging="426"/>
        <w:jc w:val="both"/>
        <w:rPr>
          <w:sz w:val="20"/>
          <w:szCs w:val="20"/>
        </w:rPr>
      </w:pPr>
      <w:r w:rsidRPr="00E53F38">
        <w:rPr>
          <w:sz w:val="20"/>
          <w:szCs w:val="20"/>
        </w:rPr>
        <w:t>Subdodávateľom je hospodársky subjekt, ktorý uzavrie alebo uzavrel s dodávateľom písomnú odplatnú zmluvu na plnenie určitej časti zákazky. Hospodárskym subjektom je fyzická osoba, právnická osoba alebo skupina takýchto osôb, ktorá na trh dodáva tovar, uskutočňuje stavebné práce alebo poskytuje službu.</w:t>
      </w:r>
    </w:p>
    <w:p w14:paraId="11EFD2BC" w14:textId="77777777" w:rsidR="00C72113" w:rsidRPr="00E53F38" w:rsidRDefault="00C72113" w:rsidP="0013381C">
      <w:pPr>
        <w:pStyle w:val="Odsekzoznamu"/>
        <w:numPr>
          <w:ilvl w:val="1"/>
          <w:numId w:val="2"/>
        </w:numPr>
        <w:spacing w:after="0"/>
        <w:ind w:left="426" w:hanging="426"/>
        <w:jc w:val="both"/>
        <w:rPr>
          <w:sz w:val="20"/>
          <w:szCs w:val="20"/>
        </w:rPr>
      </w:pPr>
      <w:r w:rsidRPr="00E53F38">
        <w:rPr>
          <w:sz w:val="20"/>
          <w:szCs w:val="20"/>
        </w:rPr>
        <w:t>Pri využití subdodávateľov sa bude postupovať v súlade s § 41 ZVO.</w:t>
      </w:r>
    </w:p>
    <w:p w14:paraId="38743949" w14:textId="77777777" w:rsidR="00C72113" w:rsidRPr="00E53F38" w:rsidRDefault="00C72113" w:rsidP="0013381C">
      <w:pPr>
        <w:pStyle w:val="Odsekzoznamu"/>
        <w:numPr>
          <w:ilvl w:val="1"/>
          <w:numId w:val="2"/>
        </w:numPr>
        <w:spacing w:after="0"/>
        <w:ind w:left="426" w:hanging="426"/>
        <w:jc w:val="both"/>
        <w:rPr>
          <w:sz w:val="20"/>
          <w:szCs w:val="20"/>
        </w:rPr>
      </w:pPr>
      <w:r w:rsidRPr="00E53F38">
        <w:rPr>
          <w:sz w:val="20"/>
          <w:szCs w:val="20"/>
        </w:rPr>
        <w:t>Verejný obstarávateľ vyžaduje, aby:</w:t>
      </w:r>
    </w:p>
    <w:p w14:paraId="5DC667D4" w14:textId="77777777" w:rsidR="00C72113" w:rsidRPr="00E53F38" w:rsidRDefault="00C72113" w:rsidP="006E142B">
      <w:pPr>
        <w:pStyle w:val="Hlavika"/>
        <w:widowControl/>
        <w:numPr>
          <w:ilvl w:val="0"/>
          <w:numId w:val="5"/>
        </w:numPr>
        <w:jc w:val="both"/>
        <w:rPr>
          <w:rFonts w:ascii="Arial" w:hAnsi="Arial" w:cs="Arial"/>
          <w:sz w:val="20"/>
          <w:szCs w:val="20"/>
        </w:rPr>
      </w:pPr>
      <w:r w:rsidRPr="00E53F38">
        <w:rPr>
          <w:rFonts w:ascii="Arial" w:hAnsi="Arial" w:cs="Arial"/>
          <w:sz w:val="20"/>
          <w:szCs w:val="20"/>
        </w:rPr>
        <w:t>uchádzač vo svojej ponuke uviedol podiel zákazky, ktorý má v úmysle zadať navrhovaným subdodávateľom,</w:t>
      </w:r>
    </w:p>
    <w:p w14:paraId="1F8A26B4" w14:textId="77777777" w:rsidR="00C72113" w:rsidRPr="00E53F38" w:rsidRDefault="00C72113" w:rsidP="006E142B">
      <w:pPr>
        <w:pStyle w:val="Hlavika"/>
        <w:widowControl/>
        <w:numPr>
          <w:ilvl w:val="0"/>
          <w:numId w:val="5"/>
        </w:numPr>
        <w:jc w:val="both"/>
        <w:rPr>
          <w:rFonts w:ascii="Arial" w:hAnsi="Arial" w:cs="Arial"/>
          <w:sz w:val="20"/>
          <w:szCs w:val="20"/>
        </w:rPr>
      </w:pPr>
      <w:r w:rsidRPr="00E53F38">
        <w:rPr>
          <w:rFonts w:ascii="Arial" w:hAnsi="Arial" w:cs="Arial"/>
          <w:sz w:val="20"/>
          <w:szCs w:val="20"/>
        </w:rPr>
        <w:t xml:space="preserve">navrhovaný subdodávateľ spĺňal podmienky účasti týkajúce sa osobného postavenia podľa </w:t>
      </w:r>
      <w:r w:rsidR="00187A91" w:rsidRPr="00E53F38">
        <w:rPr>
          <w:rFonts w:ascii="Arial" w:hAnsi="Arial" w:cs="Arial"/>
          <w:sz w:val="20"/>
          <w:szCs w:val="20"/>
        </w:rPr>
        <w:t>§ 32, ods. 1, písm. b), písm. c</w:t>
      </w:r>
      <w:r w:rsidRPr="00E53F38">
        <w:rPr>
          <w:rFonts w:ascii="Arial" w:hAnsi="Arial" w:cs="Arial"/>
          <w:sz w:val="20"/>
          <w:szCs w:val="20"/>
        </w:rPr>
        <w:t>), písm. e) a písm. f) ZVO a neexistovali u neho dôvody na vylúčenie podľa § 40 ods. 6 písm. a) až g) a ods. 7 a 8 ZVO; oprávnenie dodávať tovar, uskutočňovať stavebné práce alebo poskytovať službu sa preukazuje vo vzťahu k tej časti predmetu zákazky alebo koncesie, ktorý má subdodávateľ plniť.</w:t>
      </w:r>
    </w:p>
    <w:p w14:paraId="11FB9671" w14:textId="77777777" w:rsidR="00C72113" w:rsidRPr="00E53F38" w:rsidRDefault="00C72113" w:rsidP="0013381C">
      <w:pPr>
        <w:pStyle w:val="Odsekzoznamu"/>
        <w:numPr>
          <w:ilvl w:val="1"/>
          <w:numId w:val="2"/>
        </w:numPr>
        <w:spacing w:after="0"/>
        <w:ind w:left="426" w:hanging="426"/>
        <w:jc w:val="both"/>
        <w:rPr>
          <w:sz w:val="20"/>
          <w:szCs w:val="20"/>
        </w:rPr>
      </w:pPr>
      <w:r w:rsidRPr="00E53F38">
        <w:rPr>
          <w:sz w:val="20"/>
          <w:szCs w:val="20"/>
        </w:rPr>
        <w:t>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alebo údajov o osobe oprávnenej konať za každého subdodávateľa v rozsahu meno a priezvisko, adresa pobytu, dátum narodenia.</w:t>
      </w:r>
    </w:p>
    <w:p w14:paraId="7BC738BA" w14:textId="77777777" w:rsidR="00C72113" w:rsidRPr="00E53F38" w:rsidRDefault="00C72113" w:rsidP="0013381C">
      <w:pPr>
        <w:pStyle w:val="Odsekzoznamu"/>
        <w:numPr>
          <w:ilvl w:val="1"/>
          <w:numId w:val="2"/>
        </w:numPr>
        <w:spacing w:after="0"/>
        <w:ind w:left="426" w:hanging="426"/>
        <w:jc w:val="both"/>
        <w:rPr>
          <w:sz w:val="20"/>
          <w:szCs w:val="20"/>
        </w:rPr>
      </w:pPr>
      <w:r w:rsidRPr="00E53F38">
        <w:rPr>
          <w:sz w:val="20"/>
          <w:szCs w:val="20"/>
        </w:rPr>
        <w:t>Úspešný uchádzač je povinný zabezpečiť v prípade, ak časť zákazky plánuje plniť subdodávateľom, aby najneskôr ku dňu uzatvorenia zmluvného vzťahu alebo pri nahlásení zmeny subdodávateľa bol zapísaný v registri partnerov verejného sektora, ak má povinnosť zapisovať sa do registra partnerov verejného sektora a nie je zapísaný v registri partnerov verejného sektora v súlade s § 11, ods. 1 ZVO.</w:t>
      </w:r>
    </w:p>
    <w:p w14:paraId="24D822F2" w14:textId="1FB45E7F" w:rsidR="00C72113" w:rsidRPr="00E53F38" w:rsidRDefault="00C72113" w:rsidP="0013381C">
      <w:pPr>
        <w:pStyle w:val="Odsekzoznamu"/>
        <w:numPr>
          <w:ilvl w:val="1"/>
          <w:numId w:val="2"/>
        </w:numPr>
        <w:spacing w:after="0"/>
        <w:ind w:left="426" w:hanging="426"/>
        <w:jc w:val="both"/>
        <w:rPr>
          <w:sz w:val="20"/>
          <w:szCs w:val="20"/>
        </w:rPr>
      </w:pPr>
      <w:r w:rsidRPr="00E53F38">
        <w:rPr>
          <w:sz w:val="20"/>
          <w:szCs w:val="20"/>
        </w:rPr>
        <w:t xml:space="preserve">Úspešný uchádzač je povinný nahlásiť verejnému obstarávateľovi zmenu subdodávateľa, ak ku nej dôjde v priebehu platnosti zmluvného vzťahu. Nový subdodávateľ musí spĺňať podmienky účasti týkajúce sa osobného postavenia podľa § 32, ods. 1, písm. </w:t>
      </w:r>
      <w:r w:rsidR="004336BA" w:rsidRPr="00E53F38">
        <w:rPr>
          <w:sz w:val="20"/>
          <w:szCs w:val="20"/>
        </w:rPr>
        <w:t>b</w:t>
      </w:r>
      <w:r w:rsidRPr="00E53F38">
        <w:rPr>
          <w:sz w:val="20"/>
          <w:szCs w:val="20"/>
        </w:rPr>
        <w:t xml:space="preserve">), písm. </w:t>
      </w:r>
      <w:r w:rsidR="004336BA" w:rsidRPr="00E53F38">
        <w:rPr>
          <w:sz w:val="20"/>
          <w:szCs w:val="20"/>
        </w:rPr>
        <w:t>c</w:t>
      </w:r>
      <w:r w:rsidRPr="00E53F38">
        <w:rPr>
          <w:sz w:val="20"/>
          <w:szCs w:val="20"/>
        </w:rPr>
        <w:t>), písm. e) a písm. f) ZVO, k tej časti predmetu zákazky, ktorú má subdodávateľ plniť.</w:t>
      </w:r>
    </w:p>
    <w:p w14:paraId="1F0B679A" w14:textId="77777777" w:rsidR="00C72113" w:rsidRPr="00E53F38" w:rsidRDefault="00C72113" w:rsidP="0013381C">
      <w:pPr>
        <w:pStyle w:val="Odsekzoznamu"/>
        <w:numPr>
          <w:ilvl w:val="1"/>
          <w:numId w:val="2"/>
        </w:numPr>
        <w:spacing w:after="0"/>
        <w:ind w:left="426" w:hanging="426"/>
        <w:jc w:val="both"/>
        <w:rPr>
          <w:sz w:val="20"/>
          <w:szCs w:val="20"/>
        </w:rPr>
      </w:pPr>
      <w:r w:rsidRPr="00E53F38">
        <w:rPr>
          <w:sz w:val="20"/>
          <w:szCs w:val="20"/>
        </w:rPr>
        <w:t>Pravidlo pre zmenu subdodávateľov počas plnenia zmluvy je nasledovné:</w:t>
      </w:r>
    </w:p>
    <w:p w14:paraId="139253FE" w14:textId="67166756" w:rsidR="00C72113" w:rsidRPr="00E53F38" w:rsidRDefault="00C72113" w:rsidP="006E142B">
      <w:pPr>
        <w:pStyle w:val="Hlavika"/>
        <w:widowControl/>
        <w:numPr>
          <w:ilvl w:val="0"/>
          <w:numId w:val="6"/>
        </w:numPr>
        <w:jc w:val="both"/>
        <w:rPr>
          <w:rFonts w:ascii="Arial" w:hAnsi="Arial" w:cs="Arial"/>
          <w:sz w:val="20"/>
          <w:szCs w:val="20"/>
        </w:rPr>
      </w:pPr>
      <w:r w:rsidRPr="00E53F38">
        <w:rPr>
          <w:rFonts w:ascii="Arial" w:hAnsi="Arial" w:cs="Arial"/>
          <w:sz w:val="20"/>
          <w:szCs w:val="20"/>
        </w:rPr>
        <w:t xml:space="preserve">subdodávateľ musí byť odsúhlasený </w:t>
      </w:r>
      <w:r w:rsidR="0000728D" w:rsidRPr="00E53F38">
        <w:rPr>
          <w:rFonts w:ascii="Arial" w:hAnsi="Arial" w:cs="Arial"/>
          <w:sz w:val="20"/>
          <w:szCs w:val="20"/>
        </w:rPr>
        <w:t>verejným obstarávateľom</w:t>
      </w:r>
      <w:r w:rsidRPr="00E53F38">
        <w:rPr>
          <w:rFonts w:ascii="Arial" w:hAnsi="Arial" w:cs="Arial"/>
          <w:sz w:val="20"/>
          <w:szCs w:val="20"/>
        </w:rPr>
        <w:t>.</w:t>
      </w:r>
    </w:p>
    <w:p w14:paraId="6FACF0F7" w14:textId="77777777" w:rsidR="00C72113" w:rsidRPr="00E53F38" w:rsidRDefault="00C72113" w:rsidP="0013381C">
      <w:pPr>
        <w:jc w:val="both"/>
        <w:rPr>
          <w:rFonts w:ascii="Arial" w:hAnsi="Arial" w:cs="Arial"/>
          <w:sz w:val="20"/>
          <w:szCs w:val="20"/>
        </w:rPr>
      </w:pPr>
    </w:p>
    <w:p w14:paraId="58A52EB0" w14:textId="77777777" w:rsidR="00C72113" w:rsidRPr="00E53F38" w:rsidRDefault="00C72113" w:rsidP="0013381C">
      <w:pPr>
        <w:pStyle w:val="Odsekzoznamu"/>
        <w:numPr>
          <w:ilvl w:val="0"/>
          <w:numId w:val="2"/>
        </w:numPr>
        <w:spacing w:after="0"/>
        <w:jc w:val="both"/>
        <w:rPr>
          <w:b/>
          <w:sz w:val="20"/>
          <w:szCs w:val="20"/>
        </w:rPr>
      </w:pPr>
      <w:r w:rsidRPr="00E53F38">
        <w:rPr>
          <w:b/>
          <w:sz w:val="20"/>
          <w:szCs w:val="20"/>
        </w:rPr>
        <w:t>Podmienky zrušenia verejného obstarávania</w:t>
      </w:r>
    </w:p>
    <w:p w14:paraId="53FCF29F" w14:textId="77777777" w:rsidR="00C72113" w:rsidRPr="00E53F38" w:rsidRDefault="00C72113" w:rsidP="0013381C">
      <w:pPr>
        <w:pStyle w:val="Odsekzoznamu"/>
        <w:numPr>
          <w:ilvl w:val="1"/>
          <w:numId w:val="2"/>
        </w:numPr>
        <w:spacing w:after="0"/>
        <w:ind w:left="426" w:hanging="426"/>
        <w:jc w:val="both"/>
        <w:rPr>
          <w:sz w:val="20"/>
          <w:szCs w:val="20"/>
        </w:rPr>
      </w:pPr>
      <w:r w:rsidRPr="00E53F38">
        <w:rPr>
          <w:sz w:val="20"/>
          <w:szCs w:val="20"/>
        </w:rPr>
        <w:lastRenderedPageBreak/>
        <w:t>Verejný obstarávateľ môže zrušiť zadávanie zákazky podľa ustanovení ZVO. Verejný obstarávateľ si vyhradzuje právo zákazku zrušiť v zmysle § 57 ZVO.</w:t>
      </w:r>
    </w:p>
    <w:p w14:paraId="29F4B20D" w14:textId="20E09B1A" w:rsidR="00C72113" w:rsidRPr="00E53F38" w:rsidRDefault="00C72113" w:rsidP="0013381C">
      <w:pPr>
        <w:pStyle w:val="Odsekzoznamu"/>
        <w:numPr>
          <w:ilvl w:val="1"/>
          <w:numId w:val="2"/>
        </w:numPr>
        <w:spacing w:after="0"/>
        <w:ind w:left="426" w:hanging="426"/>
        <w:jc w:val="both"/>
        <w:rPr>
          <w:sz w:val="20"/>
          <w:szCs w:val="20"/>
        </w:rPr>
      </w:pPr>
      <w:r w:rsidRPr="00E53F38">
        <w:rPr>
          <w:sz w:val="20"/>
          <w:szCs w:val="20"/>
        </w:rPr>
        <w:t>V prípade zrušenia použitého postupu zadávania zákazky obstarávateľ bezodkladne upovedomí všetkých uchádzačov aleb</w:t>
      </w:r>
      <w:r w:rsidR="00F15F7E" w:rsidRPr="00E53F38">
        <w:rPr>
          <w:sz w:val="20"/>
          <w:szCs w:val="20"/>
        </w:rPr>
        <w:t>o záujemcov o danej skutočnosti.</w:t>
      </w:r>
    </w:p>
    <w:p w14:paraId="63AAF3AF" w14:textId="684B741F" w:rsidR="00C34959" w:rsidRPr="00E53F38" w:rsidRDefault="00C34959" w:rsidP="0013381C">
      <w:pPr>
        <w:pStyle w:val="Odsekzoznamu"/>
        <w:numPr>
          <w:ilvl w:val="1"/>
          <w:numId w:val="2"/>
        </w:numPr>
        <w:spacing w:after="0"/>
        <w:ind w:left="426" w:hanging="426"/>
        <w:jc w:val="both"/>
        <w:rPr>
          <w:sz w:val="20"/>
          <w:szCs w:val="20"/>
        </w:rPr>
      </w:pPr>
      <w:r w:rsidRPr="00E53F38">
        <w:rPr>
          <w:sz w:val="20"/>
          <w:szCs w:val="20"/>
        </w:rPr>
        <w:t>Verejný obstarávateľ si vyhradzuje právo zrušiť zadanie zákazky, ak bude prekročená PHZ, alebo ak sa zmenia okolnosti za ktorých bola súťaž vyhlásená.</w:t>
      </w:r>
    </w:p>
    <w:p w14:paraId="768D192E" w14:textId="77777777" w:rsidR="0013381C" w:rsidRPr="00E53F38" w:rsidRDefault="0013381C" w:rsidP="0013381C">
      <w:pPr>
        <w:jc w:val="both"/>
        <w:rPr>
          <w:rFonts w:ascii="Arial" w:hAnsi="Arial" w:cs="Arial"/>
          <w:sz w:val="20"/>
          <w:szCs w:val="20"/>
        </w:rPr>
      </w:pPr>
    </w:p>
    <w:p w14:paraId="1E0C02AF" w14:textId="77777777" w:rsidR="00C72113" w:rsidRPr="00E53F38" w:rsidRDefault="00C72113" w:rsidP="0013381C">
      <w:pPr>
        <w:pStyle w:val="Odsekzoznamu"/>
        <w:numPr>
          <w:ilvl w:val="0"/>
          <w:numId w:val="2"/>
        </w:numPr>
        <w:spacing w:after="0"/>
        <w:jc w:val="both"/>
        <w:rPr>
          <w:b/>
          <w:sz w:val="20"/>
          <w:szCs w:val="20"/>
        </w:rPr>
      </w:pPr>
      <w:bookmarkStart w:id="8" w:name="_Toc441616861"/>
      <w:bookmarkStart w:id="9" w:name="_Toc441673577"/>
      <w:bookmarkStart w:id="10" w:name="_Toc529188642"/>
      <w:bookmarkStart w:id="11" w:name="_Toc90457949"/>
      <w:bookmarkStart w:id="12" w:name="_Toc110409000"/>
      <w:r w:rsidRPr="00E53F38">
        <w:rPr>
          <w:b/>
          <w:sz w:val="20"/>
          <w:szCs w:val="20"/>
        </w:rPr>
        <w:t>Náklady na ponuku</w:t>
      </w:r>
      <w:bookmarkEnd w:id="8"/>
      <w:bookmarkEnd w:id="9"/>
      <w:bookmarkEnd w:id="10"/>
      <w:bookmarkEnd w:id="11"/>
      <w:bookmarkEnd w:id="12"/>
    </w:p>
    <w:p w14:paraId="4DCFA88C" w14:textId="77777777" w:rsidR="00C72113" w:rsidRPr="00E53F38" w:rsidRDefault="00C72113" w:rsidP="0013381C">
      <w:pPr>
        <w:pStyle w:val="Odsekzoznamu"/>
        <w:numPr>
          <w:ilvl w:val="1"/>
          <w:numId w:val="2"/>
        </w:numPr>
        <w:spacing w:after="0"/>
        <w:ind w:left="426" w:hanging="426"/>
        <w:jc w:val="both"/>
        <w:rPr>
          <w:sz w:val="20"/>
          <w:szCs w:val="20"/>
        </w:rPr>
      </w:pPr>
      <w:r w:rsidRPr="00E53F38">
        <w:rPr>
          <w:sz w:val="20"/>
          <w:szCs w:val="20"/>
        </w:rPr>
        <w:t xml:space="preserve">Všetky výdavky spojené s prípravou a predložením ponuky znáša uchádzač bez akéhokoľvek finančného alebo iného nároku voči verejnému obstarávateľovi, a to aj v prípade, že verejný obstarávateľ neprijme ani jednu z predložených ponúk alebo zruší tento postup zadávania zákazky. </w:t>
      </w:r>
    </w:p>
    <w:p w14:paraId="3281ECCF" w14:textId="77777777" w:rsidR="00C72113" w:rsidRPr="00E53F38" w:rsidRDefault="00C72113" w:rsidP="0013381C">
      <w:pPr>
        <w:pStyle w:val="Odsekzoznamu"/>
        <w:numPr>
          <w:ilvl w:val="1"/>
          <w:numId w:val="2"/>
        </w:numPr>
        <w:spacing w:after="0"/>
        <w:ind w:left="426" w:hanging="426"/>
        <w:jc w:val="both"/>
        <w:rPr>
          <w:color w:val="000000"/>
          <w:sz w:val="20"/>
          <w:szCs w:val="20"/>
        </w:rPr>
      </w:pPr>
      <w:r w:rsidRPr="00E53F38">
        <w:rPr>
          <w:sz w:val="20"/>
          <w:szCs w:val="20"/>
        </w:rPr>
        <w:t>Nezaradenie záujemcov medzi uchádzačov pri zadávaní tejto zákazky nevytvára nárok na uplatnenie náhrady škody.</w:t>
      </w:r>
    </w:p>
    <w:p w14:paraId="4034EB9B" w14:textId="77777777" w:rsidR="00C72113" w:rsidRPr="00E53F38" w:rsidRDefault="00C72113" w:rsidP="0013381C">
      <w:pPr>
        <w:jc w:val="both"/>
        <w:rPr>
          <w:rFonts w:ascii="Arial" w:hAnsi="Arial" w:cs="Arial"/>
          <w:b/>
          <w:sz w:val="20"/>
          <w:szCs w:val="20"/>
        </w:rPr>
      </w:pPr>
    </w:p>
    <w:p w14:paraId="493F66EF" w14:textId="77777777" w:rsidR="00C72113" w:rsidRPr="00E53F38" w:rsidRDefault="00C72113" w:rsidP="0013381C">
      <w:pPr>
        <w:pStyle w:val="Odsekzoznamu"/>
        <w:numPr>
          <w:ilvl w:val="0"/>
          <w:numId w:val="2"/>
        </w:numPr>
        <w:spacing w:after="0"/>
        <w:jc w:val="both"/>
        <w:rPr>
          <w:b/>
          <w:sz w:val="20"/>
          <w:szCs w:val="20"/>
        </w:rPr>
      </w:pPr>
      <w:bookmarkStart w:id="13" w:name="_Toc90457951"/>
      <w:bookmarkStart w:id="14" w:name="_Toc110409002"/>
      <w:r w:rsidRPr="00E53F38">
        <w:rPr>
          <w:b/>
          <w:sz w:val="20"/>
          <w:szCs w:val="20"/>
        </w:rPr>
        <w:t>Protikorupčná politika verejného obstarávateľa</w:t>
      </w:r>
      <w:bookmarkEnd w:id="13"/>
      <w:bookmarkEnd w:id="14"/>
    </w:p>
    <w:p w14:paraId="205CBF8F" w14:textId="77777777" w:rsidR="00C72113" w:rsidRPr="00E53F38" w:rsidRDefault="00C72113" w:rsidP="0013381C">
      <w:pPr>
        <w:pStyle w:val="Odsekzoznamu"/>
        <w:numPr>
          <w:ilvl w:val="1"/>
          <w:numId w:val="2"/>
        </w:numPr>
        <w:spacing w:after="0"/>
        <w:ind w:left="426" w:hanging="426"/>
        <w:jc w:val="both"/>
        <w:rPr>
          <w:sz w:val="20"/>
          <w:szCs w:val="20"/>
        </w:rPr>
      </w:pPr>
      <w:r w:rsidRPr="00E53F38">
        <w:rPr>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212D9789" w14:textId="77777777" w:rsidR="00C72113" w:rsidRPr="00E53F38" w:rsidRDefault="00C72113" w:rsidP="0013381C">
      <w:pPr>
        <w:pStyle w:val="Odsekzoznamu"/>
        <w:numPr>
          <w:ilvl w:val="1"/>
          <w:numId w:val="2"/>
        </w:numPr>
        <w:spacing w:after="0"/>
        <w:ind w:left="426" w:hanging="426"/>
        <w:jc w:val="both"/>
        <w:rPr>
          <w:sz w:val="20"/>
          <w:szCs w:val="20"/>
        </w:rPr>
      </w:pPr>
      <w:r w:rsidRPr="00E53F38">
        <w:rPr>
          <w:sz w:val="20"/>
          <w:szCs w:val="20"/>
        </w:rPr>
        <w:t>Protikorupčný program a Protikorupčná politika LESOV Slovenskej republiky, štátny podnik sú zverejnené na internetovej stránke www.lesy.sk/lesy/o-nas/protikorupcny-program/.</w:t>
      </w:r>
    </w:p>
    <w:p w14:paraId="6D1B1A4A" w14:textId="77777777" w:rsidR="00C72113" w:rsidRPr="00E53F38" w:rsidRDefault="00C72113" w:rsidP="0013381C">
      <w:pPr>
        <w:pStyle w:val="Odsekzoznamu"/>
        <w:numPr>
          <w:ilvl w:val="1"/>
          <w:numId w:val="2"/>
        </w:numPr>
        <w:spacing w:after="0"/>
        <w:ind w:left="426" w:hanging="426"/>
        <w:jc w:val="both"/>
        <w:rPr>
          <w:sz w:val="20"/>
          <w:szCs w:val="20"/>
        </w:rPr>
      </w:pPr>
      <w:r w:rsidRPr="00E53F38">
        <w:rPr>
          <w:sz w:val="20"/>
          <w:szCs w:val="20"/>
        </w:rPr>
        <w:t xml:space="preserve">V súvislosti s plnením protikorupčných opatrení LESOV SR, </w:t>
      </w:r>
      <w:proofErr w:type="spellStart"/>
      <w:r w:rsidRPr="00E53F38">
        <w:rPr>
          <w:sz w:val="20"/>
          <w:szCs w:val="20"/>
        </w:rPr>
        <w:t>š.p</w:t>
      </w:r>
      <w:proofErr w:type="spellEnd"/>
      <w:r w:rsidRPr="00E53F38">
        <w:rPr>
          <w:sz w:val="20"/>
          <w:szCs w:val="20"/>
        </w:rPr>
        <w:t>., verejný obstarávateľ upozorňuje na práva a povinnosti osôb zúčastňujúcich sa predmetného verejného obstarávania:</w:t>
      </w:r>
    </w:p>
    <w:p w14:paraId="43CC7993" w14:textId="77777777" w:rsidR="00C72113" w:rsidRPr="00E53F38" w:rsidRDefault="00C72113" w:rsidP="006E142B">
      <w:pPr>
        <w:pStyle w:val="Hlavika"/>
        <w:widowControl/>
        <w:numPr>
          <w:ilvl w:val="0"/>
          <w:numId w:val="10"/>
        </w:numPr>
        <w:jc w:val="both"/>
        <w:rPr>
          <w:rFonts w:ascii="Arial" w:hAnsi="Arial" w:cs="Arial"/>
          <w:sz w:val="20"/>
          <w:szCs w:val="20"/>
        </w:rPr>
      </w:pPr>
      <w:r w:rsidRPr="00E53F38">
        <w:rPr>
          <w:rFonts w:ascii="Arial" w:hAnsi="Arial" w:cs="Arial"/>
          <w:sz w:val="20"/>
          <w:szCs w:val="20"/>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660DD70" w14:textId="77777777" w:rsidR="00C72113" w:rsidRPr="00E53F38" w:rsidRDefault="00C72113" w:rsidP="006E142B">
      <w:pPr>
        <w:pStyle w:val="Hlavika"/>
        <w:widowControl/>
        <w:numPr>
          <w:ilvl w:val="0"/>
          <w:numId w:val="10"/>
        </w:numPr>
        <w:jc w:val="both"/>
        <w:rPr>
          <w:rFonts w:ascii="Arial" w:hAnsi="Arial" w:cs="Arial"/>
          <w:sz w:val="20"/>
          <w:szCs w:val="20"/>
        </w:rPr>
      </w:pPr>
      <w:r w:rsidRPr="00E53F38">
        <w:rPr>
          <w:rFonts w:ascii="Arial" w:hAnsi="Arial" w:cs="Arial"/>
          <w:sz w:val="20"/>
          <w:szCs w:val="20"/>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1D1BCDC8" w14:textId="77777777" w:rsidR="00C72113" w:rsidRPr="00E53F38" w:rsidRDefault="00C72113" w:rsidP="006E142B">
      <w:pPr>
        <w:pStyle w:val="Hlavika"/>
        <w:widowControl/>
        <w:numPr>
          <w:ilvl w:val="0"/>
          <w:numId w:val="10"/>
        </w:numPr>
        <w:jc w:val="both"/>
        <w:rPr>
          <w:rFonts w:ascii="Arial" w:hAnsi="Arial" w:cs="Arial"/>
          <w:sz w:val="20"/>
          <w:szCs w:val="20"/>
        </w:rPr>
      </w:pPr>
      <w:r w:rsidRPr="00E53F38">
        <w:rPr>
          <w:rFonts w:ascii="Arial" w:hAnsi="Arial" w:cs="Arial"/>
          <w:sz w:val="20"/>
          <w:szCs w:val="20"/>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4EB23F0E" w14:textId="77777777" w:rsidR="00C72113" w:rsidRPr="00E53F38" w:rsidRDefault="00C72113" w:rsidP="0013381C">
      <w:pPr>
        <w:jc w:val="right"/>
        <w:rPr>
          <w:rFonts w:ascii="Arial" w:hAnsi="Arial" w:cs="Arial"/>
          <w:sz w:val="20"/>
          <w:szCs w:val="20"/>
        </w:rPr>
      </w:pPr>
      <w:r w:rsidRPr="00E53F38">
        <w:rPr>
          <w:rFonts w:ascii="Arial" w:hAnsi="Arial" w:cs="Arial"/>
          <w:sz w:val="20"/>
          <w:szCs w:val="20"/>
        </w:rPr>
        <w:t>tel. č. : +421/ (0)48/4344 258</w:t>
      </w:r>
    </w:p>
    <w:p w14:paraId="2729EE47" w14:textId="77777777" w:rsidR="00C72113" w:rsidRPr="00E53F38" w:rsidRDefault="00C72113" w:rsidP="0013381C">
      <w:pPr>
        <w:jc w:val="right"/>
        <w:rPr>
          <w:rFonts w:ascii="Arial" w:hAnsi="Arial" w:cs="Arial"/>
          <w:sz w:val="20"/>
          <w:szCs w:val="20"/>
        </w:rPr>
      </w:pPr>
      <w:r w:rsidRPr="00E53F38">
        <w:rPr>
          <w:rFonts w:ascii="Arial" w:hAnsi="Arial" w:cs="Arial"/>
          <w:sz w:val="20"/>
          <w:szCs w:val="20"/>
        </w:rPr>
        <w:t xml:space="preserve">e-mail: </w:t>
      </w:r>
      <w:hyperlink r:id="rId10" w:history="1">
        <w:r w:rsidRPr="00E53F38">
          <w:rPr>
            <w:rFonts w:ascii="Arial" w:hAnsi="Arial" w:cs="Arial"/>
            <w:sz w:val="20"/>
            <w:szCs w:val="20"/>
          </w:rPr>
          <w:t>korupcia@lesy.sk</w:t>
        </w:r>
      </w:hyperlink>
    </w:p>
    <w:p w14:paraId="0EA6ECBE" w14:textId="77777777" w:rsidR="00C72113" w:rsidRPr="00E53F38" w:rsidRDefault="00C72113" w:rsidP="006E142B">
      <w:pPr>
        <w:pStyle w:val="Hlavika"/>
        <w:widowControl/>
        <w:numPr>
          <w:ilvl w:val="0"/>
          <w:numId w:val="10"/>
        </w:numPr>
        <w:jc w:val="both"/>
        <w:rPr>
          <w:rFonts w:ascii="Arial" w:hAnsi="Arial" w:cs="Arial"/>
          <w:sz w:val="20"/>
          <w:szCs w:val="20"/>
        </w:rPr>
      </w:pPr>
      <w:r w:rsidRPr="00E53F38">
        <w:rPr>
          <w:rFonts w:ascii="Arial" w:hAnsi="Arial" w:cs="Arial"/>
          <w:sz w:val="20"/>
          <w:szCs w:val="20"/>
        </w:rPr>
        <w:t xml:space="preserve">Podozrenia z korupcie môže záujemca/uchádzač oznamovať aj na </w:t>
      </w:r>
      <w:proofErr w:type="spellStart"/>
      <w:r w:rsidRPr="00E53F38">
        <w:rPr>
          <w:rFonts w:ascii="Arial" w:hAnsi="Arial" w:cs="Arial"/>
          <w:sz w:val="20"/>
          <w:szCs w:val="20"/>
        </w:rPr>
        <w:t>Antikorupčnej</w:t>
      </w:r>
      <w:proofErr w:type="spellEnd"/>
      <w:r w:rsidRPr="00E53F38">
        <w:rPr>
          <w:rFonts w:ascii="Arial" w:hAnsi="Arial" w:cs="Arial"/>
          <w:sz w:val="20"/>
          <w:szCs w:val="20"/>
        </w:rPr>
        <w:t xml:space="preserve"> linke Úradu vlády Slovenskej republiky bezplatne, a to na telefónnom čísle 0800 111 001, počas pracovných dni od 08:30 do 12:00 hod. alebo e-mailom na adresu </w:t>
      </w:r>
      <w:hyperlink r:id="rId11" w:history="1">
        <w:r w:rsidRPr="00E53F38">
          <w:rPr>
            <w:rFonts w:ascii="Arial" w:hAnsi="Arial" w:cs="Arial"/>
            <w:sz w:val="20"/>
            <w:szCs w:val="20"/>
          </w:rPr>
          <w:t>bpk@vlada.gov.sk.</w:t>
        </w:r>
      </w:hyperlink>
    </w:p>
    <w:p w14:paraId="34D4EB6C" w14:textId="77777777" w:rsidR="00C72113" w:rsidRPr="00E53F38" w:rsidRDefault="00C72113" w:rsidP="0013381C">
      <w:pPr>
        <w:jc w:val="both"/>
        <w:rPr>
          <w:rFonts w:ascii="Arial" w:hAnsi="Arial" w:cs="Arial"/>
          <w:sz w:val="20"/>
          <w:szCs w:val="20"/>
        </w:rPr>
      </w:pPr>
    </w:p>
    <w:p w14:paraId="67586320" w14:textId="77777777" w:rsidR="00C72113" w:rsidRPr="00E53F38" w:rsidRDefault="00C72113" w:rsidP="0013381C">
      <w:pPr>
        <w:pStyle w:val="Odsekzoznamu"/>
        <w:numPr>
          <w:ilvl w:val="0"/>
          <w:numId w:val="2"/>
        </w:numPr>
        <w:spacing w:after="0"/>
        <w:jc w:val="both"/>
        <w:rPr>
          <w:b/>
          <w:sz w:val="20"/>
          <w:szCs w:val="20"/>
        </w:rPr>
      </w:pPr>
      <w:bookmarkStart w:id="15" w:name="_Toc3803700"/>
      <w:bookmarkStart w:id="16" w:name="_Toc110409008"/>
      <w:r w:rsidRPr="00E53F38">
        <w:rPr>
          <w:b/>
          <w:sz w:val="20"/>
          <w:szCs w:val="20"/>
        </w:rPr>
        <w:t>Jazyk ponuky</w:t>
      </w:r>
      <w:bookmarkEnd w:id="15"/>
      <w:bookmarkEnd w:id="16"/>
    </w:p>
    <w:p w14:paraId="44DFBB1C" w14:textId="77777777" w:rsidR="00C72113" w:rsidRPr="00E53F38" w:rsidRDefault="00C72113" w:rsidP="0013381C">
      <w:pPr>
        <w:pStyle w:val="Odsekzoznamu"/>
        <w:numPr>
          <w:ilvl w:val="1"/>
          <w:numId w:val="2"/>
        </w:numPr>
        <w:spacing w:after="0"/>
        <w:ind w:left="426" w:hanging="426"/>
        <w:jc w:val="both"/>
        <w:rPr>
          <w:sz w:val="20"/>
          <w:szCs w:val="20"/>
        </w:rPr>
      </w:pPr>
      <w:r w:rsidRPr="00E53F38">
        <w:rPr>
          <w:sz w:val="20"/>
          <w:szCs w:val="20"/>
        </w:rPr>
        <w:t>Doklady, ktoré sú obsahom ponuky uchádzačov a ktoré sú predložené v cudzom jazyku, musia byť predložené v pôvodnom jazyku a súčasne musia byť úradne preložené do štátneho jazyka (</w:t>
      </w:r>
      <w:proofErr w:type="spellStart"/>
      <w:r w:rsidRPr="00E53F38">
        <w:rPr>
          <w:sz w:val="20"/>
          <w:szCs w:val="20"/>
        </w:rPr>
        <w:t>t.j</w:t>
      </w:r>
      <w:proofErr w:type="spellEnd"/>
      <w:r w:rsidRPr="00E53F38">
        <w:rPr>
          <w:sz w:val="20"/>
          <w:szCs w:val="20"/>
        </w:rPr>
        <w:t>. do slovenského jazyka), okrem dokladov predložených v českom jazyku.</w:t>
      </w:r>
    </w:p>
    <w:p w14:paraId="5619FE02" w14:textId="20D7E43C" w:rsidR="00C72113" w:rsidRPr="00E53F38" w:rsidRDefault="00C72113" w:rsidP="0013381C">
      <w:pPr>
        <w:pStyle w:val="Odsekzoznamu"/>
        <w:spacing w:after="0"/>
        <w:ind w:left="426"/>
        <w:jc w:val="both"/>
        <w:rPr>
          <w:sz w:val="20"/>
          <w:szCs w:val="20"/>
        </w:rPr>
      </w:pPr>
      <w:r w:rsidRPr="00E53F38">
        <w:rPr>
          <w:sz w:val="20"/>
          <w:szCs w:val="20"/>
        </w:rPr>
        <w:t>Ak sa zistí rozdiel v ich obsahu, rozhodujúci je úradný preklad do štátneho jazyka (</w:t>
      </w:r>
      <w:proofErr w:type="spellStart"/>
      <w:r w:rsidRPr="00E53F38">
        <w:rPr>
          <w:sz w:val="20"/>
          <w:szCs w:val="20"/>
        </w:rPr>
        <w:t>t.j</w:t>
      </w:r>
      <w:proofErr w:type="spellEnd"/>
      <w:r w:rsidRPr="00E53F38">
        <w:rPr>
          <w:sz w:val="20"/>
          <w:szCs w:val="20"/>
        </w:rPr>
        <w:t>. do slovenského jazyka).</w:t>
      </w:r>
    </w:p>
    <w:p w14:paraId="3E326E97" w14:textId="77777777" w:rsidR="00B65801" w:rsidRPr="00E53F38" w:rsidRDefault="00B65801" w:rsidP="0013381C">
      <w:pPr>
        <w:jc w:val="both"/>
        <w:rPr>
          <w:rFonts w:ascii="Arial" w:hAnsi="Arial" w:cs="Arial"/>
          <w:sz w:val="20"/>
          <w:szCs w:val="20"/>
        </w:rPr>
      </w:pPr>
    </w:p>
    <w:p w14:paraId="2FC964DB" w14:textId="77777777" w:rsidR="00C72113" w:rsidRPr="00E53F38" w:rsidRDefault="00C72113" w:rsidP="0013381C">
      <w:pPr>
        <w:pStyle w:val="Odsekzoznamu"/>
        <w:numPr>
          <w:ilvl w:val="0"/>
          <w:numId w:val="2"/>
        </w:numPr>
        <w:spacing w:after="0"/>
        <w:jc w:val="both"/>
        <w:rPr>
          <w:b/>
          <w:sz w:val="20"/>
          <w:szCs w:val="20"/>
        </w:rPr>
      </w:pPr>
      <w:bookmarkStart w:id="17" w:name="_Toc3803699"/>
      <w:bookmarkStart w:id="18" w:name="_Toc110409011"/>
      <w:r w:rsidRPr="00E53F38">
        <w:rPr>
          <w:b/>
          <w:sz w:val="20"/>
          <w:szCs w:val="20"/>
        </w:rPr>
        <w:t>Obsah ponuky</w:t>
      </w:r>
      <w:bookmarkEnd w:id="17"/>
      <w:bookmarkEnd w:id="18"/>
      <w:r w:rsidRPr="00E53F38">
        <w:rPr>
          <w:b/>
          <w:sz w:val="20"/>
          <w:szCs w:val="20"/>
        </w:rPr>
        <w:t xml:space="preserve"> </w:t>
      </w:r>
    </w:p>
    <w:p w14:paraId="5C2F02C5" w14:textId="77777777" w:rsidR="00C72113" w:rsidRPr="00E53F38" w:rsidRDefault="00C72113" w:rsidP="0013381C">
      <w:pPr>
        <w:pStyle w:val="Odsekzoznamu"/>
        <w:numPr>
          <w:ilvl w:val="1"/>
          <w:numId w:val="2"/>
        </w:numPr>
        <w:spacing w:after="0"/>
        <w:ind w:left="426" w:hanging="426"/>
        <w:jc w:val="both"/>
        <w:rPr>
          <w:sz w:val="20"/>
          <w:szCs w:val="20"/>
        </w:rPr>
      </w:pPr>
      <w:r w:rsidRPr="00E53F38">
        <w:rPr>
          <w:sz w:val="20"/>
          <w:szCs w:val="20"/>
        </w:rPr>
        <w:t>Uchádzač predkladá ponuku elektronicky prostredníctvom IS JOSEPHINE.</w:t>
      </w:r>
    </w:p>
    <w:p w14:paraId="128A17E9" w14:textId="77777777" w:rsidR="00C72113" w:rsidRPr="00E53F38" w:rsidRDefault="00C72113" w:rsidP="0013381C">
      <w:pPr>
        <w:pStyle w:val="Odsekzoznamu"/>
        <w:numPr>
          <w:ilvl w:val="1"/>
          <w:numId w:val="2"/>
        </w:numPr>
        <w:spacing w:after="0"/>
        <w:ind w:left="426" w:hanging="426"/>
        <w:jc w:val="both"/>
        <w:rPr>
          <w:sz w:val="20"/>
          <w:szCs w:val="20"/>
        </w:rPr>
      </w:pPr>
      <w:r w:rsidRPr="00E53F38">
        <w:rPr>
          <w:sz w:val="20"/>
          <w:szCs w:val="20"/>
        </w:rPr>
        <w:t xml:space="preserve">Ponuka bude obsahovať nasledovné doklady: </w:t>
      </w:r>
    </w:p>
    <w:p w14:paraId="56C3FF0A" w14:textId="78FDF834" w:rsidR="00C72113" w:rsidRPr="00E53F38" w:rsidRDefault="00C72113" w:rsidP="006E142B">
      <w:pPr>
        <w:pStyle w:val="Hlavika"/>
        <w:widowControl/>
        <w:numPr>
          <w:ilvl w:val="0"/>
          <w:numId w:val="11"/>
        </w:numPr>
        <w:jc w:val="both"/>
        <w:rPr>
          <w:rFonts w:ascii="Arial" w:hAnsi="Arial" w:cs="Arial"/>
          <w:sz w:val="20"/>
          <w:szCs w:val="20"/>
        </w:rPr>
      </w:pPr>
      <w:r w:rsidRPr="00E53F38">
        <w:rPr>
          <w:rFonts w:ascii="Arial" w:hAnsi="Arial" w:cs="Arial"/>
          <w:sz w:val="20"/>
          <w:szCs w:val="20"/>
        </w:rPr>
        <w:t>Vyplnený, podpísaný Návrh na plneni</w:t>
      </w:r>
      <w:r w:rsidR="00291AA0" w:rsidRPr="00E53F38">
        <w:rPr>
          <w:rFonts w:ascii="Arial" w:hAnsi="Arial" w:cs="Arial"/>
          <w:sz w:val="20"/>
          <w:szCs w:val="20"/>
        </w:rPr>
        <w:t>e kritérií (príloha č. 1 tejto výzvy)</w:t>
      </w:r>
    </w:p>
    <w:p w14:paraId="381C01B8" w14:textId="6D05C4DF" w:rsidR="00C72113" w:rsidRPr="00E53F38" w:rsidRDefault="00C72113" w:rsidP="006E142B">
      <w:pPr>
        <w:pStyle w:val="Hlavika"/>
        <w:widowControl/>
        <w:numPr>
          <w:ilvl w:val="0"/>
          <w:numId w:val="11"/>
        </w:numPr>
        <w:jc w:val="both"/>
        <w:rPr>
          <w:rFonts w:ascii="Arial" w:hAnsi="Arial" w:cs="Arial"/>
          <w:color w:val="auto"/>
          <w:sz w:val="20"/>
          <w:szCs w:val="20"/>
        </w:rPr>
      </w:pPr>
      <w:r w:rsidRPr="00E53F38">
        <w:rPr>
          <w:rFonts w:ascii="Arial" w:hAnsi="Arial" w:cs="Arial"/>
          <w:sz w:val="20"/>
          <w:szCs w:val="20"/>
        </w:rPr>
        <w:t xml:space="preserve">Doklady, potvrdenia a dokumenty, prostredníctvom ktorých uchádzač preukazuje splnenie podmienok účasti vo verejnom obstarávaní, ktoré sú uvedené </w:t>
      </w:r>
      <w:r w:rsidR="00717D56" w:rsidRPr="00E53F38">
        <w:rPr>
          <w:rFonts w:ascii="Arial" w:hAnsi="Arial" w:cs="Arial"/>
          <w:color w:val="auto"/>
          <w:sz w:val="20"/>
          <w:szCs w:val="20"/>
        </w:rPr>
        <w:t xml:space="preserve">v bode </w:t>
      </w:r>
      <w:r w:rsidR="0037309E" w:rsidRPr="00E53F38">
        <w:rPr>
          <w:rFonts w:ascii="Arial" w:hAnsi="Arial" w:cs="Arial"/>
          <w:color w:val="auto"/>
          <w:sz w:val="20"/>
          <w:szCs w:val="20"/>
        </w:rPr>
        <w:t>28</w:t>
      </w:r>
      <w:r w:rsidR="00717D56" w:rsidRPr="00E53F38">
        <w:rPr>
          <w:rFonts w:ascii="Arial" w:hAnsi="Arial" w:cs="Arial"/>
          <w:color w:val="auto"/>
          <w:sz w:val="20"/>
          <w:szCs w:val="20"/>
        </w:rPr>
        <w:t xml:space="preserve"> tejto vý</w:t>
      </w:r>
      <w:r w:rsidR="00291AA0" w:rsidRPr="00E53F38">
        <w:rPr>
          <w:rFonts w:ascii="Arial" w:hAnsi="Arial" w:cs="Arial"/>
          <w:color w:val="auto"/>
          <w:sz w:val="20"/>
          <w:szCs w:val="20"/>
        </w:rPr>
        <w:t>z</w:t>
      </w:r>
      <w:r w:rsidR="00717D56" w:rsidRPr="00E53F38">
        <w:rPr>
          <w:rFonts w:ascii="Arial" w:hAnsi="Arial" w:cs="Arial"/>
          <w:color w:val="auto"/>
          <w:sz w:val="20"/>
          <w:szCs w:val="20"/>
        </w:rPr>
        <w:t>vy</w:t>
      </w:r>
    </w:p>
    <w:p w14:paraId="257AB694" w14:textId="4227D29C" w:rsidR="00C72113" w:rsidRPr="00E53F38" w:rsidRDefault="00F87FF6" w:rsidP="006E142B">
      <w:pPr>
        <w:pStyle w:val="Hlavika"/>
        <w:widowControl/>
        <w:numPr>
          <w:ilvl w:val="0"/>
          <w:numId w:val="11"/>
        </w:numPr>
        <w:jc w:val="both"/>
        <w:rPr>
          <w:rFonts w:ascii="Arial" w:hAnsi="Arial" w:cs="Arial"/>
          <w:sz w:val="20"/>
          <w:szCs w:val="20"/>
        </w:rPr>
      </w:pPr>
      <w:r w:rsidRPr="00E53F38">
        <w:rPr>
          <w:rFonts w:ascii="Arial" w:hAnsi="Arial" w:cs="Arial"/>
          <w:sz w:val="20"/>
          <w:szCs w:val="20"/>
        </w:rPr>
        <w:t>Vyplnené, podpísané Čestné vyhláseni</w:t>
      </w:r>
      <w:r w:rsidR="005111DE" w:rsidRPr="00E53F38">
        <w:rPr>
          <w:rFonts w:ascii="Arial" w:hAnsi="Arial" w:cs="Arial"/>
          <w:sz w:val="20"/>
          <w:szCs w:val="20"/>
        </w:rPr>
        <w:t>e</w:t>
      </w:r>
      <w:r w:rsidRPr="00E53F38">
        <w:rPr>
          <w:rFonts w:ascii="Arial" w:hAnsi="Arial" w:cs="Arial"/>
          <w:sz w:val="20"/>
          <w:szCs w:val="20"/>
        </w:rPr>
        <w:t xml:space="preserve"> (príloha č. 2 </w:t>
      </w:r>
      <w:r w:rsidR="00187A91" w:rsidRPr="00E53F38">
        <w:rPr>
          <w:rFonts w:ascii="Arial" w:hAnsi="Arial" w:cs="Arial"/>
          <w:sz w:val="20"/>
          <w:szCs w:val="20"/>
        </w:rPr>
        <w:t>)</w:t>
      </w:r>
    </w:p>
    <w:p w14:paraId="6FBB1139" w14:textId="4CF0C426" w:rsidR="00187A91" w:rsidRPr="00E53F38" w:rsidRDefault="00C72113" w:rsidP="006E142B">
      <w:pPr>
        <w:pStyle w:val="Hlavika"/>
        <w:widowControl/>
        <w:numPr>
          <w:ilvl w:val="0"/>
          <w:numId w:val="11"/>
        </w:numPr>
        <w:jc w:val="both"/>
        <w:rPr>
          <w:rFonts w:ascii="Arial" w:hAnsi="Arial" w:cs="Arial"/>
          <w:sz w:val="20"/>
          <w:szCs w:val="20"/>
        </w:rPr>
      </w:pPr>
      <w:r w:rsidRPr="00E53F38">
        <w:rPr>
          <w:rFonts w:ascii="Arial" w:hAnsi="Arial" w:cs="Arial"/>
          <w:sz w:val="20"/>
          <w:szCs w:val="20"/>
        </w:rPr>
        <w:lastRenderedPageBreak/>
        <w:t>Vyplnen</w:t>
      </w:r>
      <w:r w:rsidR="00187A91" w:rsidRPr="00E53F38">
        <w:rPr>
          <w:rFonts w:ascii="Arial" w:hAnsi="Arial" w:cs="Arial"/>
          <w:sz w:val="20"/>
          <w:szCs w:val="20"/>
        </w:rPr>
        <w:t>ý, podpísaný</w:t>
      </w:r>
      <w:r w:rsidRPr="00E53F38">
        <w:rPr>
          <w:rFonts w:ascii="Arial" w:hAnsi="Arial" w:cs="Arial"/>
          <w:sz w:val="20"/>
          <w:szCs w:val="20"/>
        </w:rPr>
        <w:t xml:space="preserve"> </w:t>
      </w:r>
      <w:r w:rsidR="00187A91" w:rsidRPr="00E53F38">
        <w:rPr>
          <w:rFonts w:ascii="Arial" w:hAnsi="Arial" w:cs="Arial"/>
          <w:sz w:val="20"/>
          <w:szCs w:val="20"/>
        </w:rPr>
        <w:t xml:space="preserve">Podrobný rozpočet položiek - (príloha č. </w:t>
      </w:r>
      <w:r w:rsidR="005111DE" w:rsidRPr="00E53F38">
        <w:rPr>
          <w:rFonts w:ascii="Arial" w:hAnsi="Arial" w:cs="Arial"/>
          <w:sz w:val="20"/>
          <w:szCs w:val="20"/>
        </w:rPr>
        <w:t>3</w:t>
      </w:r>
      <w:r w:rsidR="00187A91" w:rsidRPr="00E53F38">
        <w:rPr>
          <w:rFonts w:ascii="Arial" w:hAnsi="Arial" w:cs="Arial"/>
          <w:sz w:val="20"/>
          <w:szCs w:val="20"/>
        </w:rPr>
        <w:t xml:space="preserve"> tejto výzvy)</w:t>
      </w:r>
    </w:p>
    <w:p w14:paraId="7690A027" w14:textId="720606F4" w:rsidR="00291AA0" w:rsidRPr="00E53F38" w:rsidRDefault="00291AA0" w:rsidP="006E142B">
      <w:pPr>
        <w:pStyle w:val="Hlavika"/>
        <w:widowControl/>
        <w:numPr>
          <w:ilvl w:val="0"/>
          <w:numId w:val="11"/>
        </w:numPr>
        <w:jc w:val="both"/>
        <w:rPr>
          <w:rFonts w:ascii="Arial" w:hAnsi="Arial" w:cs="Arial"/>
          <w:sz w:val="20"/>
          <w:szCs w:val="20"/>
        </w:rPr>
      </w:pPr>
      <w:r w:rsidRPr="00E53F38">
        <w:rPr>
          <w:rFonts w:ascii="Arial" w:hAnsi="Arial" w:cs="Arial"/>
          <w:sz w:val="20"/>
          <w:szCs w:val="20"/>
        </w:rPr>
        <w:t>Návrh zmluvy</w:t>
      </w:r>
      <w:r w:rsidR="00187A91" w:rsidRPr="00E53F38">
        <w:rPr>
          <w:rFonts w:ascii="Arial" w:hAnsi="Arial" w:cs="Arial"/>
          <w:sz w:val="20"/>
          <w:szCs w:val="20"/>
        </w:rPr>
        <w:t xml:space="preserve"> - </w:t>
      </w:r>
      <w:r w:rsidR="00E75D66" w:rsidRPr="00E53F38">
        <w:rPr>
          <w:rFonts w:ascii="Arial" w:hAnsi="Arial" w:cs="Arial"/>
          <w:sz w:val="20"/>
          <w:szCs w:val="20"/>
        </w:rPr>
        <w:t xml:space="preserve">podpísaný </w:t>
      </w:r>
      <w:r w:rsidR="00187A91" w:rsidRPr="00E53F38">
        <w:rPr>
          <w:rFonts w:ascii="Arial" w:hAnsi="Arial" w:cs="Arial"/>
          <w:sz w:val="20"/>
          <w:szCs w:val="20"/>
        </w:rPr>
        <w:t xml:space="preserve"> (príloha č. </w:t>
      </w:r>
      <w:r w:rsidR="005111DE" w:rsidRPr="00E53F38">
        <w:rPr>
          <w:rFonts w:ascii="Arial" w:hAnsi="Arial" w:cs="Arial"/>
          <w:sz w:val="20"/>
          <w:szCs w:val="20"/>
        </w:rPr>
        <w:t>4</w:t>
      </w:r>
      <w:r w:rsidR="00187A91" w:rsidRPr="00E53F38">
        <w:rPr>
          <w:rFonts w:ascii="Arial" w:hAnsi="Arial" w:cs="Arial"/>
          <w:sz w:val="20"/>
          <w:szCs w:val="20"/>
        </w:rPr>
        <w:t xml:space="preserve"> tejto výzvy)</w:t>
      </w:r>
    </w:p>
    <w:p w14:paraId="255D0077" w14:textId="1FFC9D8D" w:rsidR="00C72113" w:rsidRPr="00E53F38" w:rsidRDefault="00C72113" w:rsidP="0013381C">
      <w:pPr>
        <w:pStyle w:val="Hlavika"/>
        <w:widowControl/>
        <w:ind w:left="786"/>
        <w:jc w:val="both"/>
        <w:rPr>
          <w:rFonts w:ascii="Arial" w:hAnsi="Arial" w:cs="Arial"/>
          <w:sz w:val="20"/>
          <w:szCs w:val="20"/>
        </w:rPr>
      </w:pPr>
      <w:r w:rsidRPr="00E53F38">
        <w:rPr>
          <w:rFonts w:ascii="Arial" w:hAnsi="Arial" w:cs="Arial"/>
          <w:sz w:val="20"/>
          <w:szCs w:val="20"/>
        </w:rPr>
        <w:t>Predloženie</w:t>
      </w:r>
      <w:r w:rsidR="00E75D66" w:rsidRPr="00E53F38">
        <w:rPr>
          <w:rFonts w:ascii="Arial" w:hAnsi="Arial" w:cs="Arial"/>
          <w:sz w:val="20"/>
          <w:szCs w:val="20"/>
        </w:rPr>
        <w:t xml:space="preserve"> podpísaného</w:t>
      </w:r>
      <w:r w:rsidRPr="00E53F38">
        <w:rPr>
          <w:rFonts w:ascii="Arial" w:hAnsi="Arial" w:cs="Arial"/>
          <w:sz w:val="20"/>
          <w:szCs w:val="20"/>
        </w:rPr>
        <w:t xml:space="preserve"> návrhu zmluvy sa považuje za vyhlásenie uchádzača, že súhlasí s podmienkami určenými verejným obstarávateľom.</w:t>
      </w:r>
    </w:p>
    <w:p w14:paraId="37FB50BB" w14:textId="77777777" w:rsidR="00C72113" w:rsidRPr="00E53F38" w:rsidRDefault="00C72113" w:rsidP="0013381C">
      <w:pPr>
        <w:pStyle w:val="Odsekzoznamu"/>
        <w:numPr>
          <w:ilvl w:val="1"/>
          <w:numId w:val="2"/>
        </w:numPr>
        <w:spacing w:after="0"/>
        <w:ind w:left="426" w:hanging="426"/>
        <w:jc w:val="both"/>
        <w:rPr>
          <w:sz w:val="20"/>
          <w:szCs w:val="20"/>
        </w:rPr>
      </w:pPr>
      <w:r w:rsidRPr="00E53F38">
        <w:rPr>
          <w:sz w:val="20"/>
          <w:szCs w:val="20"/>
        </w:rPr>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14:paraId="1CEA78AE" w14:textId="77777777" w:rsidR="009E75AB" w:rsidRPr="00E53F38" w:rsidRDefault="009E75AB" w:rsidP="0013381C">
      <w:pPr>
        <w:jc w:val="both"/>
        <w:rPr>
          <w:rFonts w:ascii="Arial" w:hAnsi="Arial" w:cs="Arial"/>
          <w:sz w:val="20"/>
          <w:szCs w:val="20"/>
        </w:rPr>
      </w:pPr>
    </w:p>
    <w:p w14:paraId="6A247BAF" w14:textId="77777777" w:rsidR="00C72113" w:rsidRPr="00E53F38" w:rsidRDefault="00C72113" w:rsidP="0013381C">
      <w:pPr>
        <w:pStyle w:val="Odsekzoznamu"/>
        <w:numPr>
          <w:ilvl w:val="0"/>
          <w:numId w:val="2"/>
        </w:numPr>
        <w:spacing w:after="0"/>
        <w:jc w:val="both"/>
        <w:rPr>
          <w:b/>
          <w:sz w:val="20"/>
          <w:szCs w:val="20"/>
        </w:rPr>
      </w:pPr>
      <w:bookmarkStart w:id="19" w:name="_Toc3803704"/>
      <w:bookmarkStart w:id="20" w:name="_Toc110409013"/>
      <w:r w:rsidRPr="00E53F38">
        <w:rPr>
          <w:b/>
          <w:sz w:val="20"/>
          <w:szCs w:val="20"/>
        </w:rPr>
        <w:t>Predloženie ponuky</w:t>
      </w:r>
      <w:bookmarkEnd w:id="19"/>
      <w:bookmarkEnd w:id="20"/>
    </w:p>
    <w:p w14:paraId="14A9C590" w14:textId="77777777" w:rsidR="00C72113" w:rsidRPr="00E53F38" w:rsidRDefault="00C72113" w:rsidP="0013381C">
      <w:pPr>
        <w:pStyle w:val="Odsekzoznamu"/>
        <w:numPr>
          <w:ilvl w:val="1"/>
          <w:numId w:val="2"/>
        </w:numPr>
        <w:spacing w:after="0"/>
        <w:ind w:left="426" w:hanging="426"/>
        <w:jc w:val="both"/>
        <w:rPr>
          <w:sz w:val="20"/>
          <w:szCs w:val="20"/>
        </w:rPr>
      </w:pPr>
      <w:r w:rsidRPr="00E53F38">
        <w:rPr>
          <w:sz w:val="20"/>
          <w:szCs w:val="20"/>
        </w:rPr>
        <w:t>Uchádzač môže predložiť len jednu ponuku. 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500CE8BF" w14:textId="77777777" w:rsidR="00C72113" w:rsidRPr="00E53F38" w:rsidRDefault="00C72113" w:rsidP="0013381C">
      <w:pPr>
        <w:pStyle w:val="Odsekzoznamu"/>
        <w:numPr>
          <w:ilvl w:val="1"/>
          <w:numId w:val="2"/>
        </w:numPr>
        <w:spacing w:after="0"/>
        <w:ind w:left="426" w:hanging="426"/>
        <w:jc w:val="both"/>
        <w:rPr>
          <w:sz w:val="20"/>
          <w:szCs w:val="20"/>
        </w:rPr>
      </w:pPr>
      <w:r w:rsidRPr="00E53F38">
        <w:rPr>
          <w:sz w:val="20"/>
          <w:szCs w:val="20"/>
        </w:rPr>
        <w:t>Registrácia</w:t>
      </w:r>
    </w:p>
    <w:p w14:paraId="1A49D383" w14:textId="77777777" w:rsidR="00C72113" w:rsidRPr="00E53F38" w:rsidRDefault="00C72113" w:rsidP="006E142B">
      <w:pPr>
        <w:pStyle w:val="Hlavika"/>
        <w:widowControl/>
        <w:numPr>
          <w:ilvl w:val="0"/>
          <w:numId w:val="13"/>
        </w:numPr>
        <w:jc w:val="both"/>
        <w:rPr>
          <w:rFonts w:ascii="Arial" w:hAnsi="Arial" w:cs="Arial"/>
          <w:sz w:val="20"/>
          <w:szCs w:val="20"/>
        </w:rPr>
      </w:pPr>
      <w:r w:rsidRPr="00E53F38">
        <w:rPr>
          <w:rFonts w:ascii="Arial" w:hAnsi="Arial" w:cs="Arial"/>
          <w:sz w:val="20"/>
          <w:szCs w:val="20"/>
        </w:rPr>
        <w:t>Uchádzač má možnosť sa registrovať do IS JOSEPHINE pomocou hesla alebo aj pomocou občianskeho preukazu s elektronickým čipom a bezpečnostným osobnostným kódom (</w:t>
      </w:r>
      <w:proofErr w:type="spellStart"/>
      <w:r w:rsidRPr="00E53F38">
        <w:rPr>
          <w:rFonts w:ascii="Arial" w:hAnsi="Arial" w:cs="Arial"/>
          <w:sz w:val="20"/>
          <w:szCs w:val="20"/>
        </w:rPr>
        <w:t>eID</w:t>
      </w:r>
      <w:proofErr w:type="spellEnd"/>
      <w:r w:rsidRPr="00E53F38">
        <w:rPr>
          <w:rFonts w:ascii="Arial" w:hAnsi="Arial" w:cs="Arial"/>
          <w:sz w:val="20"/>
          <w:szCs w:val="20"/>
        </w:rPr>
        <w:t>) .</w:t>
      </w:r>
    </w:p>
    <w:p w14:paraId="7DC04F92" w14:textId="77777777" w:rsidR="00EF3B34" w:rsidRPr="00E53F38" w:rsidRDefault="00C72113" w:rsidP="00EF3B34">
      <w:pPr>
        <w:pStyle w:val="Hlavika"/>
        <w:widowControl/>
        <w:numPr>
          <w:ilvl w:val="0"/>
          <w:numId w:val="13"/>
        </w:numPr>
        <w:jc w:val="both"/>
        <w:rPr>
          <w:rFonts w:ascii="Arial" w:hAnsi="Arial" w:cs="Arial"/>
          <w:sz w:val="20"/>
          <w:szCs w:val="20"/>
        </w:rPr>
      </w:pPr>
      <w:r w:rsidRPr="00E53F38">
        <w:rPr>
          <w:rFonts w:ascii="Arial" w:hAnsi="Arial" w:cs="Arial"/>
          <w:sz w:val="20"/>
          <w:szCs w:val="20"/>
        </w:rPr>
        <w:t xml:space="preserve">Predkladanie ponúk je umožnené iba </w:t>
      </w:r>
      <w:r w:rsidR="00EF3B34" w:rsidRPr="00E53F38">
        <w:rPr>
          <w:rFonts w:ascii="Arial" w:hAnsi="Arial" w:cs="Arial"/>
          <w:sz w:val="20"/>
          <w:szCs w:val="20"/>
        </w:rPr>
        <w:t>registrovaným</w:t>
      </w:r>
      <w:r w:rsidRPr="00E53F38">
        <w:rPr>
          <w:rFonts w:ascii="Arial" w:hAnsi="Arial" w:cs="Arial"/>
          <w:sz w:val="20"/>
          <w:szCs w:val="20"/>
        </w:rPr>
        <w:t xml:space="preserve"> uchádzačom. </w:t>
      </w:r>
    </w:p>
    <w:p w14:paraId="368EBE7A" w14:textId="08C80336" w:rsidR="00C72113" w:rsidRPr="00E53F38" w:rsidRDefault="00EF3B34" w:rsidP="00EF3B34">
      <w:pPr>
        <w:pStyle w:val="Hlavika"/>
        <w:widowControl/>
        <w:numPr>
          <w:ilvl w:val="0"/>
          <w:numId w:val="13"/>
        </w:numPr>
        <w:jc w:val="both"/>
        <w:rPr>
          <w:rFonts w:ascii="Arial" w:hAnsi="Arial" w:cs="Arial"/>
          <w:sz w:val="20"/>
          <w:szCs w:val="20"/>
        </w:rPr>
      </w:pPr>
      <w:r w:rsidRPr="00E53F38">
        <w:rPr>
          <w:rFonts w:ascii="Arial" w:hAnsi="Arial" w:cs="Arial"/>
          <w:sz w:val="20"/>
          <w:szCs w:val="20"/>
        </w:rPr>
        <w:t>Registrovaný</w:t>
      </w:r>
      <w:r w:rsidR="00C72113" w:rsidRPr="00E53F38">
        <w:rPr>
          <w:rFonts w:ascii="Arial" w:hAnsi="Arial" w:cs="Arial"/>
          <w:sz w:val="20"/>
          <w:szCs w:val="20"/>
        </w:rPr>
        <w:t xml:space="preserve"> uchádzač si po prihlásení do IS JOSEPHINE v prehľade - zozname obstarávaní vyberie predmetné obstarávanie a vloží svoju ponuku do určeného formulára na príjem ponúk, ktorý nájde v záložke „Ponuky a žiadosti“. </w:t>
      </w:r>
    </w:p>
    <w:p w14:paraId="1D2E2072" w14:textId="77777777" w:rsidR="00C72113" w:rsidRPr="00E53F38" w:rsidRDefault="00C72113" w:rsidP="0013381C">
      <w:pPr>
        <w:pStyle w:val="Odsekzoznamu"/>
        <w:numPr>
          <w:ilvl w:val="1"/>
          <w:numId w:val="2"/>
        </w:numPr>
        <w:spacing w:after="0"/>
        <w:ind w:left="426" w:hanging="426"/>
        <w:jc w:val="both"/>
        <w:rPr>
          <w:sz w:val="20"/>
          <w:szCs w:val="20"/>
        </w:rPr>
      </w:pPr>
      <w:r w:rsidRPr="00E53F38">
        <w:rPr>
          <w:sz w:val="20"/>
          <w:szCs w:val="20"/>
        </w:rPr>
        <w:t>Elektronické ponuky - podávanie ponúk</w:t>
      </w:r>
    </w:p>
    <w:p w14:paraId="0D9F6BE4" w14:textId="77777777" w:rsidR="00C72113" w:rsidRPr="00E53F38" w:rsidRDefault="00C72113" w:rsidP="006E142B">
      <w:pPr>
        <w:pStyle w:val="Odsekzoznamu"/>
        <w:numPr>
          <w:ilvl w:val="0"/>
          <w:numId w:val="8"/>
        </w:numPr>
        <w:spacing w:after="0"/>
        <w:jc w:val="both"/>
        <w:rPr>
          <w:sz w:val="20"/>
          <w:szCs w:val="20"/>
        </w:rPr>
      </w:pPr>
      <w:r w:rsidRPr="00E53F38">
        <w:rPr>
          <w:sz w:val="20"/>
          <w:szCs w:val="20"/>
        </w:rPr>
        <w:t xml:space="preserve">Uchádzač predkladá ponuku v elektronickej podobe v lehote na predkladanie ponúk. Ponuka je vyhotovená elektronicky v zmysle § 49 ods. 1 písm. a) ZVO a vložená do IS JOSEPHINE umiestnenom na webovej adrese </w:t>
      </w:r>
      <w:hyperlink r:id="rId12" w:history="1">
        <w:r w:rsidRPr="00E53F38">
          <w:rPr>
            <w:sz w:val="20"/>
            <w:szCs w:val="20"/>
          </w:rPr>
          <w:t>https://josephine.proebiz.com/</w:t>
        </w:r>
      </w:hyperlink>
      <w:r w:rsidRPr="00E53F38">
        <w:rPr>
          <w:sz w:val="20"/>
          <w:szCs w:val="20"/>
        </w:rPr>
        <w:t>.</w:t>
      </w:r>
    </w:p>
    <w:p w14:paraId="37FABF54" w14:textId="77777777" w:rsidR="00C72113" w:rsidRPr="00E53F38" w:rsidRDefault="00C72113" w:rsidP="006E142B">
      <w:pPr>
        <w:pStyle w:val="Odsekzoznamu"/>
        <w:numPr>
          <w:ilvl w:val="0"/>
          <w:numId w:val="8"/>
        </w:numPr>
        <w:spacing w:after="0"/>
        <w:jc w:val="both"/>
        <w:rPr>
          <w:sz w:val="20"/>
          <w:szCs w:val="20"/>
        </w:rPr>
      </w:pPr>
      <w:r w:rsidRPr="00E53F38">
        <w:rPr>
          <w:sz w:val="20"/>
          <w:szCs w:val="20"/>
        </w:rPr>
        <w:t xml:space="preserve">Elektronická ponuka sa vloží vyplnením ponukového formulára a vložením požadovaných dokladov a dokumentov v IS JOSEPHINE umiestnenom na webovej adrese </w:t>
      </w:r>
      <w:hyperlink r:id="rId13" w:history="1">
        <w:r w:rsidRPr="00E53F38">
          <w:rPr>
            <w:sz w:val="20"/>
            <w:szCs w:val="20"/>
          </w:rPr>
          <w:t>https://josephine.proebiz.com/</w:t>
        </w:r>
      </w:hyperlink>
      <w:r w:rsidRPr="00E53F38">
        <w:rPr>
          <w:sz w:val="20"/>
          <w:szCs w:val="20"/>
        </w:rPr>
        <w:t>.</w:t>
      </w:r>
    </w:p>
    <w:p w14:paraId="298AC785" w14:textId="0485022F" w:rsidR="00C72113" w:rsidRPr="00E53F38" w:rsidRDefault="00C72113" w:rsidP="006E142B">
      <w:pPr>
        <w:pStyle w:val="Odsekzoznamu"/>
        <w:numPr>
          <w:ilvl w:val="0"/>
          <w:numId w:val="8"/>
        </w:numPr>
        <w:spacing w:after="0"/>
        <w:jc w:val="both"/>
        <w:rPr>
          <w:sz w:val="20"/>
          <w:szCs w:val="20"/>
        </w:rPr>
      </w:pPr>
      <w:r w:rsidRPr="00E53F38">
        <w:rPr>
          <w:sz w:val="20"/>
          <w:szCs w:val="20"/>
        </w:rPr>
        <w:t>V predloženej ponuke prostredníctvom IS JOSEPHINE musia byť pripojené požadované naskenované doklady (odporúčaný formát je „*.</w:t>
      </w:r>
      <w:proofErr w:type="spellStart"/>
      <w:r w:rsidRPr="00E53F38">
        <w:rPr>
          <w:sz w:val="20"/>
          <w:szCs w:val="20"/>
        </w:rPr>
        <w:t>pdf</w:t>
      </w:r>
      <w:proofErr w:type="spellEnd"/>
      <w:r w:rsidRPr="00E53F38">
        <w:rPr>
          <w:sz w:val="20"/>
          <w:szCs w:val="20"/>
        </w:rPr>
        <w:t xml:space="preserve">“)  a vyplnenie </w:t>
      </w:r>
      <w:proofErr w:type="spellStart"/>
      <w:r w:rsidRPr="00E53F38">
        <w:rPr>
          <w:sz w:val="20"/>
          <w:szCs w:val="20"/>
        </w:rPr>
        <w:t>položkového</w:t>
      </w:r>
      <w:proofErr w:type="spellEnd"/>
      <w:r w:rsidRPr="00E53F38">
        <w:rPr>
          <w:sz w:val="20"/>
          <w:szCs w:val="20"/>
        </w:rPr>
        <w:t xml:space="preserve"> elektronického formulára, ktorý zodpovedá návrhu na plnenie kritérií.</w:t>
      </w:r>
    </w:p>
    <w:p w14:paraId="4C14F02A" w14:textId="77777777" w:rsidR="00F87FF6" w:rsidRPr="00E53F38" w:rsidRDefault="00C72113" w:rsidP="006E142B">
      <w:pPr>
        <w:pStyle w:val="Odsekzoznamu"/>
        <w:numPr>
          <w:ilvl w:val="0"/>
          <w:numId w:val="8"/>
        </w:numPr>
        <w:spacing w:after="0"/>
        <w:jc w:val="both"/>
        <w:rPr>
          <w:sz w:val="20"/>
          <w:szCs w:val="20"/>
        </w:rPr>
      </w:pPr>
      <w:r w:rsidRPr="00E53F38">
        <w:rPr>
          <w:sz w:val="20"/>
          <w:szCs w:val="20"/>
        </w:rPr>
        <w:t xml:space="preserve">Ak ponuka obsahuje dôverné informácie, uchádzač ich v ponuke viditeľne označí. </w:t>
      </w:r>
    </w:p>
    <w:p w14:paraId="5A4E5399" w14:textId="60ADB5A7" w:rsidR="00C72113" w:rsidRPr="00E53F38" w:rsidRDefault="00C72113" w:rsidP="00F87FF6">
      <w:pPr>
        <w:pStyle w:val="Odsekzoznamu"/>
        <w:spacing w:after="0"/>
        <w:ind w:left="786"/>
        <w:jc w:val="both"/>
        <w:rPr>
          <w:sz w:val="20"/>
          <w:szCs w:val="20"/>
        </w:rPr>
      </w:pPr>
      <w:r w:rsidRPr="00E53F38">
        <w:rPr>
          <w:sz w:val="20"/>
          <w:szCs w:val="20"/>
        </w:rPr>
        <w:t>Uchádzačom navrhovaná cena za dodanie požadovaného predmetu zákazky, uvedená v ponuke uchádzača, bude vyjadrená v EUR (Eurách) s presnosťou na dve desatinné miesta  a vložená do IS JOSEPHINE v tejto štruktúre: cena bez DPH, sadzba DPH, cena s alebo bez  DPH (pri vkladaní do systému IS JOS</w:t>
      </w:r>
      <w:r w:rsidR="00F40A78" w:rsidRPr="00E53F38">
        <w:rPr>
          <w:sz w:val="20"/>
          <w:szCs w:val="20"/>
        </w:rPr>
        <w:t xml:space="preserve">EPHINE označená ako „ celková </w:t>
      </w:r>
      <w:r w:rsidRPr="00E53F38">
        <w:rPr>
          <w:sz w:val="20"/>
          <w:szCs w:val="20"/>
        </w:rPr>
        <w:t>cena (kritérium hodnotenia)“).</w:t>
      </w:r>
    </w:p>
    <w:p w14:paraId="09E9F458" w14:textId="77777777" w:rsidR="00C72113" w:rsidRPr="00E53F38" w:rsidRDefault="00C72113" w:rsidP="006E142B">
      <w:pPr>
        <w:pStyle w:val="Odsekzoznamu"/>
        <w:numPr>
          <w:ilvl w:val="0"/>
          <w:numId w:val="8"/>
        </w:numPr>
        <w:spacing w:after="0"/>
        <w:jc w:val="both"/>
        <w:rPr>
          <w:sz w:val="20"/>
          <w:szCs w:val="20"/>
        </w:rPr>
      </w:pPr>
      <w:r w:rsidRPr="00E53F38">
        <w:rPr>
          <w:sz w:val="20"/>
          <w:szCs w:val="20"/>
        </w:rPr>
        <w:t xml:space="preserve">Po úspešnom nahraní ponuky do IS JOSEPHINE je uchádzačovi odoslaný notifikačný informatívny e-mail (a to na emailovú adresu užívateľa uchádzača, ktorý ponuku nahral). </w:t>
      </w:r>
    </w:p>
    <w:p w14:paraId="6F4F8CB0" w14:textId="77777777" w:rsidR="00C72113" w:rsidRPr="00E53F38" w:rsidRDefault="00C72113" w:rsidP="006E142B">
      <w:pPr>
        <w:pStyle w:val="Odsekzoznamu"/>
        <w:numPr>
          <w:ilvl w:val="0"/>
          <w:numId w:val="8"/>
        </w:numPr>
        <w:spacing w:after="0"/>
        <w:jc w:val="both"/>
        <w:rPr>
          <w:sz w:val="20"/>
          <w:szCs w:val="20"/>
        </w:rPr>
      </w:pPr>
      <w:r w:rsidRPr="00E53F38">
        <w:rPr>
          <w:sz w:val="20"/>
          <w:szCs w:val="20"/>
        </w:rPr>
        <w:t>Ponuka uchádzača predložená po uplynutí lehoty na predkladanie ponúk sa elektronicky neotvorí.</w:t>
      </w:r>
    </w:p>
    <w:p w14:paraId="59D52908" w14:textId="77777777" w:rsidR="00C72113" w:rsidRPr="00E53F38" w:rsidRDefault="00C72113" w:rsidP="006E142B">
      <w:pPr>
        <w:pStyle w:val="Odsekzoznamu"/>
        <w:numPr>
          <w:ilvl w:val="0"/>
          <w:numId w:val="8"/>
        </w:numPr>
        <w:spacing w:after="0"/>
        <w:jc w:val="both"/>
        <w:rPr>
          <w:sz w:val="20"/>
          <w:szCs w:val="20"/>
        </w:rPr>
      </w:pPr>
      <w:r w:rsidRPr="00E53F38">
        <w:rPr>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144EF8DE" w14:textId="77777777" w:rsidR="00464F15" w:rsidRPr="00E53F38" w:rsidRDefault="00464F15" w:rsidP="00464F15">
      <w:pPr>
        <w:pStyle w:val="Odsekzoznamu"/>
        <w:numPr>
          <w:ilvl w:val="0"/>
          <w:numId w:val="34"/>
        </w:numPr>
        <w:spacing w:after="0"/>
        <w:jc w:val="both"/>
        <w:rPr>
          <w:vanish/>
          <w:sz w:val="20"/>
          <w:szCs w:val="20"/>
        </w:rPr>
      </w:pPr>
    </w:p>
    <w:p w14:paraId="173CCFD0" w14:textId="77777777" w:rsidR="00464F15" w:rsidRPr="00E53F38" w:rsidRDefault="00464F15" w:rsidP="00464F15">
      <w:pPr>
        <w:pStyle w:val="Odsekzoznamu"/>
        <w:numPr>
          <w:ilvl w:val="0"/>
          <w:numId w:val="34"/>
        </w:numPr>
        <w:spacing w:after="0"/>
        <w:jc w:val="both"/>
        <w:rPr>
          <w:vanish/>
          <w:sz w:val="20"/>
          <w:szCs w:val="20"/>
        </w:rPr>
      </w:pPr>
    </w:p>
    <w:p w14:paraId="1483FA75" w14:textId="77777777" w:rsidR="00464F15" w:rsidRPr="00E53F38" w:rsidRDefault="00464F15" w:rsidP="00464F15">
      <w:pPr>
        <w:pStyle w:val="Odsekzoznamu"/>
        <w:numPr>
          <w:ilvl w:val="0"/>
          <w:numId w:val="34"/>
        </w:numPr>
        <w:spacing w:after="0"/>
        <w:jc w:val="both"/>
        <w:rPr>
          <w:vanish/>
          <w:sz w:val="20"/>
          <w:szCs w:val="20"/>
        </w:rPr>
      </w:pPr>
    </w:p>
    <w:p w14:paraId="072BF94D" w14:textId="77777777" w:rsidR="00464F15" w:rsidRPr="00E53F38" w:rsidRDefault="00464F15" w:rsidP="00464F15">
      <w:pPr>
        <w:pStyle w:val="Odsekzoznamu"/>
        <w:numPr>
          <w:ilvl w:val="0"/>
          <w:numId w:val="34"/>
        </w:numPr>
        <w:spacing w:after="0"/>
        <w:jc w:val="both"/>
        <w:rPr>
          <w:vanish/>
          <w:sz w:val="20"/>
          <w:szCs w:val="20"/>
        </w:rPr>
      </w:pPr>
    </w:p>
    <w:p w14:paraId="6D27627F" w14:textId="77777777" w:rsidR="00464F15" w:rsidRPr="00E53F38" w:rsidRDefault="00464F15" w:rsidP="00464F15">
      <w:pPr>
        <w:pStyle w:val="Odsekzoznamu"/>
        <w:numPr>
          <w:ilvl w:val="0"/>
          <w:numId w:val="34"/>
        </w:numPr>
        <w:spacing w:after="0"/>
        <w:jc w:val="both"/>
        <w:rPr>
          <w:vanish/>
          <w:sz w:val="20"/>
          <w:szCs w:val="20"/>
        </w:rPr>
      </w:pPr>
    </w:p>
    <w:p w14:paraId="19D150C6" w14:textId="77777777" w:rsidR="00464F15" w:rsidRPr="00E53F38" w:rsidRDefault="00464F15" w:rsidP="00464F15">
      <w:pPr>
        <w:pStyle w:val="Odsekzoznamu"/>
        <w:numPr>
          <w:ilvl w:val="0"/>
          <w:numId w:val="34"/>
        </w:numPr>
        <w:spacing w:after="0"/>
        <w:jc w:val="both"/>
        <w:rPr>
          <w:vanish/>
          <w:sz w:val="20"/>
          <w:szCs w:val="20"/>
        </w:rPr>
      </w:pPr>
    </w:p>
    <w:p w14:paraId="40AF5E34" w14:textId="77777777" w:rsidR="00464F15" w:rsidRPr="00E53F38" w:rsidRDefault="00464F15" w:rsidP="00464F15">
      <w:pPr>
        <w:pStyle w:val="Odsekzoznamu"/>
        <w:numPr>
          <w:ilvl w:val="0"/>
          <w:numId w:val="34"/>
        </w:numPr>
        <w:spacing w:after="0"/>
        <w:jc w:val="both"/>
        <w:rPr>
          <w:vanish/>
          <w:sz w:val="20"/>
          <w:szCs w:val="20"/>
        </w:rPr>
      </w:pPr>
    </w:p>
    <w:p w14:paraId="66AF92C0" w14:textId="77777777" w:rsidR="00464F15" w:rsidRPr="00E53F38" w:rsidRDefault="00464F15" w:rsidP="00464F15">
      <w:pPr>
        <w:pStyle w:val="Odsekzoznamu"/>
        <w:numPr>
          <w:ilvl w:val="0"/>
          <w:numId w:val="34"/>
        </w:numPr>
        <w:spacing w:after="0"/>
        <w:jc w:val="both"/>
        <w:rPr>
          <w:vanish/>
          <w:sz w:val="20"/>
          <w:szCs w:val="20"/>
        </w:rPr>
      </w:pPr>
    </w:p>
    <w:p w14:paraId="5531E400" w14:textId="77777777" w:rsidR="00464F15" w:rsidRPr="00E53F38" w:rsidRDefault="00464F15" w:rsidP="00464F15">
      <w:pPr>
        <w:pStyle w:val="Odsekzoznamu"/>
        <w:numPr>
          <w:ilvl w:val="0"/>
          <w:numId w:val="34"/>
        </w:numPr>
        <w:spacing w:after="0"/>
        <w:jc w:val="both"/>
        <w:rPr>
          <w:vanish/>
          <w:sz w:val="20"/>
          <w:szCs w:val="20"/>
        </w:rPr>
      </w:pPr>
    </w:p>
    <w:p w14:paraId="2B3AB20A" w14:textId="77777777" w:rsidR="00464F15" w:rsidRPr="00E53F38" w:rsidRDefault="00464F15" w:rsidP="00464F15">
      <w:pPr>
        <w:pStyle w:val="Odsekzoznamu"/>
        <w:numPr>
          <w:ilvl w:val="0"/>
          <w:numId w:val="34"/>
        </w:numPr>
        <w:spacing w:after="0"/>
        <w:jc w:val="both"/>
        <w:rPr>
          <w:vanish/>
          <w:sz w:val="20"/>
          <w:szCs w:val="20"/>
        </w:rPr>
      </w:pPr>
    </w:p>
    <w:p w14:paraId="231CA0E0" w14:textId="77777777" w:rsidR="00464F15" w:rsidRPr="00E53F38" w:rsidRDefault="00464F15" w:rsidP="00464F15">
      <w:pPr>
        <w:pStyle w:val="Odsekzoznamu"/>
        <w:numPr>
          <w:ilvl w:val="0"/>
          <w:numId w:val="34"/>
        </w:numPr>
        <w:spacing w:after="0"/>
        <w:jc w:val="both"/>
        <w:rPr>
          <w:vanish/>
          <w:sz w:val="20"/>
          <w:szCs w:val="20"/>
        </w:rPr>
      </w:pPr>
    </w:p>
    <w:p w14:paraId="6F59F216" w14:textId="77777777" w:rsidR="00464F15" w:rsidRPr="00E53F38" w:rsidRDefault="00464F15" w:rsidP="00464F15">
      <w:pPr>
        <w:pStyle w:val="Odsekzoznamu"/>
        <w:numPr>
          <w:ilvl w:val="0"/>
          <w:numId w:val="34"/>
        </w:numPr>
        <w:spacing w:after="0"/>
        <w:jc w:val="both"/>
        <w:rPr>
          <w:vanish/>
          <w:sz w:val="20"/>
          <w:szCs w:val="20"/>
        </w:rPr>
      </w:pPr>
    </w:p>
    <w:p w14:paraId="3B3E1431" w14:textId="77777777" w:rsidR="00464F15" w:rsidRPr="00E53F38" w:rsidRDefault="00464F15" w:rsidP="00464F15">
      <w:pPr>
        <w:pStyle w:val="Odsekzoznamu"/>
        <w:numPr>
          <w:ilvl w:val="0"/>
          <w:numId w:val="34"/>
        </w:numPr>
        <w:spacing w:after="0"/>
        <w:jc w:val="both"/>
        <w:rPr>
          <w:vanish/>
          <w:sz w:val="20"/>
          <w:szCs w:val="20"/>
        </w:rPr>
      </w:pPr>
    </w:p>
    <w:p w14:paraId="35120873" w14:textId="77777777" w:rsidR="00464F15" w:rsidRPr="00E53F38" w:rsidRDefault="00464F15" w:rsidP="00464F15">
      <w:pPr>
        <w:pStyle w:val="Odsekzoznamu"/>
        <w:numPr>
          <w:ilvl w:val="0"/>
          <w:numId w:val="34"/>
        </w:numPr>
        <w:spacing w:after="0"/>
        <w:jc w:val="both"/>
        <w:rPr>
          <w:vanish/>
          <w:sz w:val="20"/>
          <w:szCs w:val="20"/>
        </w:rPr>
      </w:pPr>
    </w:p>
    <w:p w14:paraId="5E2F545B" w14:textId="77777777" w:rsidR="00464F15" w:rsidRPr="00E53F38" w:rsidRDefault="00464F15" w:rsidP="00464F15">
      <w:pPr>
        <w:pStyle w:val="Odsekzoznamu"/>
        <w:numPr>
          <w:ilvl w:val="0"/>
          <w:numId w:val="34"/>
        </w:numPr>
        <w:spacing w:after="0"/>
        <w:jc w:val="both"/>
        <w:rPr>
          <w:vanish/>
          <w:sz w:val="20"/>
          <w:szCs w:val="20"/>
        </w:rPr>
      </w:pPr>
    </w:p>
    <w:p w14:paraId="737FDC6C" w14:textId="77777777" w:rsidR="00464F15" w:rsidRPr="00E53F38" w:rsidRDefault="00464F15" w:rsidP="00464F15">
      <w:pPr>
        <w:pStyle w:val="Odsekzoznamu"/>
        <w:numPr>
          <w:ilvl w:val="0"/>
          <w:numId w:val="34"/>
        </w:numPr>
        <w:spacing w:after="0"/>
        <w:jc w:val="both"/>
        <w:rPr>
          <w:vanish/>
          <w:sz w:val="20"/>
          <w:szCs w:val="20"/>
        </w:rPr>
      </w:pPr>
    </w:p>
    <w:p w14:paraId="7EC9F42A" w14:textId="77777777" w:rsidR="00464F15" w:rsidRPr="00E53F38" w:rsidRDefault="00464F15" w:rsidP="00464F15">
      <w:pPr>
        <w:pStyle w:val="Odsekzoznamu"/>
        <w:numPr>
          <w:ilvl w:val="1"/>
          <w:numId w:val="34"/>
        </w:numPr>
        <w:spacing w:after="0"/>
        <w:jc w:val="both"/>
        <w:rPr>
          <w:vanish/>
          <w:sz w:val="20"/>
          <w:szCs w:val="20"/>
        </w:rPr>
      </w:pPr>
    </w:p>
    <w:p w14:paraId="7D5991D2" w14:textId="77777777" w:rsidR="00464F15" w:rsidRPr="00E53F38" w:rsidRDefault="00464F15" w:rsidP="00464F15">
      <w:pPr>
        <w:pStyle w:val="Odsekzoznamu"/>
        <w:numPr>
          <w:ilvl w:val="1"/>
          <w:numId w:val="34"/>
        </w:numPr>
        <w:spacing w:after="0"/>
        <w:jc w:val="both"/>
        <w:rPr>
          <w:vanish/>
          <w:sz w:val="20"/>
          <w:szCs w:val="20"/>
        </w:rPr>
      </w:pPr>
    </w:p>
    <w:p w14:paraId="4AE7ED97" w14:textId="77777777" w:rsidR="00464F15" w:rsidRPr="00E53F38" w:rsidRDefault="00464F15" w:rsidP="00464F15">
      <w:pPr>
        <w:pStyle w:val="Odsekzoznamu"/>
        <w:numPr>
          <w:ilvl w:val="1"/>
          <w:numId w:val="34"/>
        </w:numPr>
        <w:spacing w:after="0"/>
        <w:jc w:val="both"/>
        <w:rPr>
          <w:vanish/>
          <w:sz w:val="20"/>
          <w:szCs w:val="20"/>
        </w:rPr>
      </w:pPr>
    </w:p>
    <w:p w14:paraId="561C8ECB" w14:textId="0768F873" w:rsidR="00464F15" w:rsidRPr="00E53F38" w:rsidRDefault="00464F15" w:rsidP="00DE67E4">
      <w:pPr>
        <w:pStyle w:val="Odsekzoznamu"/>
        <w:numPr>
          <w:ilvl w:val="1"/>
          <w:numId w:val="2"/>
        </w:numPr>
        <w:ind w:left="426" w:hanging="426"/>
        <w:jc w:val="both"/>
        <w:rPr>
          <w:sz w:val="20"/>
          <w:szCs w:val="20"/>
        </w:rPr>
      </w:pPr>
      <w:r w:rsidRPr="00E53F38">
        <w:rPr>
          <w:sz w:val="20"/>
          <w:szCs w:val="20"/>
        </w:rPr>
        <w:t xml:space="preserve">Verejný obstarávateľ môže obmedziť záujemcovi, uchádzačovi alebo skupine dodávateľov účasť vo verejnom obstarávaní, najmä ich vylúčiť alebo vylúčiť ich ponuku, ak má tento záujemca, uchádzač alebo člen skupiny dodávateľov sídlo v treťom štáte, s ktorým nemá Slovenská republika alebo Európska únia uzavretú medzinárodnú zmluvu zaručujúcu rovnaký a účinný prístup k verejnému obstarávaniu v tomto treťom štáte pre hospodárske subjekty so sídlom v Slovenskej republike. Verejný obstarávateľ môže požiadať záujemcu alebo uchádzača, aby nahradil subdodávateľa alebo inú osobu, ktorej prostredníctvom preukazuje splnenie podmienok účasti, ak má subdodávateľ alebo táto iná osoba sídlo v treťom štáte, s ktorým nemá Slovenská republika alebo Európska únia uzavretú medzinárodnú zmluvu zaručujúcu rovnaký a účinný prístup k verejnému obstarávaniu v tomto treťom štáte pre hospodárske subjekty so sídlom v Slovenskej republike. Verejný obstarávateľ alebo obstarávateľ musí postupovať podľa prvej a druhej vety, ak ide o záujemcu, uchádzača, skupinu dodávateľov, subdodávateľa alebo inú osobu so sídlom v treťom štáte, alebo o zákazku, o ktorých to ustanoví vláda Slovenskej republiky (ďalej len „vláda“) nariadením. Zoznam tretích štátov vedie a aktualizuje úrad v súčinnosti s Ministerstvom </w:t>
      </w:r>
      <w:r w:rsidRPr="00E53F38">
        <w:rPr>
          <w:sz w:val="20"/>
          <w:szCs w:val="20"/>
        </w:rPr>
        <w:lastRenderedPageBreak/>
        <w:t>zahraničných vecí a európskych záležitostí Slovenskej republiky a je sprístupnený na webovom sídle úradu.</w:t>
      </w:r>
    </w:p>
    <w:p w14:paraId="26FBA49A" w14:textId="05B6F7F8" w:rsidR="00C72113" w:rsidRPr="00E53F38" w:rsidRDefault="00C72113" w:rsidP="0013381C">
      <w:pPr>
        <w:rPr>
          <w:rFonts w:ascii="Arial" w:hAnsi="Arial" w:cs="Arial"/>
          <w:sz w:val="20"/>
          <w:szCs w:val="20"/>
        </w:rPr>
      </w:pPr>
    </w:p>
    <w:p w14:paraId="1EE65CFF" w14:textId="77777777" w:rsidR="00C72113" w:rsidRPr="00E53F38" w:rsidRDefault="00C72113" w:rsidP="0013381C">
      <w:pPr>
        <w:pStyle w:val="Odsekzoznamu"/>
        <w:numPr>
          <w:ilvl w:val="0"/>
          <w:numId w:val="2"/>
        </w:numPr>
        <w:spacing w:after="0"/>
        <w:jc w:val="both"/>
        <w:rPr>
          <w:b/>
          <w:bCs/>
          <w:i/>
          <w:sz w:val="20"/>
          <w:szCs w:val="20"/>
        </w:rPr>
      </w:pPr>
      <w:bookmarkStart w:id="21" w:name="_Toc3803705"/>
      <w:bookmarkStart w:id="22" w:name="_Toc110409014"/>
      <w:r w:rsidRPr="00E53F38">
        <w:rPr>
          <w:b/>
          <w:sz w:val="20"/>
          <w:szCs w:val="20"/>
        </w:rPr>
        <w:t>Miesto a lehota na predkladanie ponúk</w:t>
      </w:r>
      <w:bookmarkEnd w:id="21"/>
      <w:bookmarkEnd w:id="22"/>
    </w:p>
    <w:p w14:paraId="068A6D32" w14:textId="2A05071E" w:rsidR="00C72113" w:rsidRPr="00E53F38" w:rsidRDefault="00C72113" w:rsidP="0013381C">
      <w:pPr>
        <w:pStyle w:val="Odsekzoznamu"/>
        <w:numPr>
          <w:ilvl w:val="1"/>
          <w:numId w:val="2"/>
        </w:numPr>
        <w:spacing w:after="0"/>
        <w:ind w:left="426" w:hanging="426"/>
        <w:jc w:val="both"/>
        <w:rPr>
          <w:sz w:val="20"/>
          <w:szCs w:val="20"/>
        </w:rPr>
      </w:pPr>
      <w:r w:rsidRPr="00E53F38">
        <w:rPr>
          <w:sz w:val="20"/>
          <w:szCs w:val="20"/>
        </w:rPr>
        <w:t xml:space="preserve">Ponuky sa predkladajú elektronicky len v IS </w:t>
      </w:r>
      <w:r w:rsidR="0013381C" w:rsidRPr="00E53F38">
        <w:rPr>
          <w:sz w:val="20"/>
          <w:szCs w:val="20"/>
        </w:rPr>
        <w:t xml:space="preserve">JOSEPHINE, </w:t>
      </w:r>
      <w:r w:rsidRPr="00E53F38">
        <w:rPr>
          <w:sz w:val="20"/>
          <w:szCs w:val="20"/>
        </w:rPr>
        <w:t xml:space="preserve">a to </w:t>
      </w:r>
      <w:r w:rsidR="0013381C" w:rsidRPr="00E53F38">
        <w:rPr>
          <w:sz w:val="20"/>
          <w:szCs w:val="20"/>
        </w:rPr>
        <w:t xml:space="preserve">v lehote na predkladanie ponúk, ktorá je </w:t>
      </w:r>
      <w:r w:rsidR="00320758">
        <w:rPr>
          <w:sz w:val="20"/>
          <w:szCs w:val="20"/>
        </w:rPr>
        <w:t>5</w:t>
      </w:r>
      <w:r w:rsidR="00436798" w:rsidRPr="00E53F38">
        <w:rPr>
          <w:sz w:val="20"/>
          <w:szCs w:val="20"/>
        </w:rPr>
        <w:t>.</w:t>
      </w:r>
      <w:r w:rsidR="002B247D" w:rsidRPr="00E53F38">
        <w:rPr>
          <w:sz w:val="20"/>
          <w:szCs w:val="20"/>
        </w:rPr>
        <w:t>1</w:t>
      </w:r>
      <w:r w:rsidR="00320758">
        <w:rPr>
          <w:sz w:val="20"/>
          <w:szCs w:val="20"/>
        </w:rPr>
        <w:t>2</w:t>
      </w:r>
      <w:r w:rsidR="00436798" w:rsidRPr="00E53F38">
        <w:rPr>
          <w:sz w:val="20"/>
          <w:szCs w:val="20"/>
        </w:rPr>
        <w:t>.2022 : 9:00</w:t>
      </w:r>
    </w:p>
    <w:p w14:paraId="078BC061" w14:textId="77777777" w:rsidR="00C72113" w:rsidRPr="00E53F38" w:rsidRDefault="00C72113" w:rsidP="0013381C">
      <w:pPr>
        <w:pStyle w:val="Odsekzoznamu"/>
        <w:numPr>
          <w:ilvl w:val="1"/>
          <w:numId w:val="2"/>
        </w:numPr>
        <w:spacing w:after="0"/>
        <w:ind w:left="426" w:hanging="426"/>
        <w:jc w:val="both"/>
        <w:rPr>
          <w:sz w:val="20"/>
          <w:szCs w:val="20"/>
        </w:rPr>
      </w:pPr>
      <w:r w:rsidRPr="00E53F38">
        <w:rPr>
          <w:sz w:val="20"/>
          <w:szCs w:val="20"/>
        </w:rPr>
        <w:t>Ponuka uchádzača predložená po uplynutí lehoty na predkladanie ponúk sa elektronicky neotvorí.</w:t>
      </w:r>
    </w:p>
    <w:p w14:paraId="175FF8F8" w14:textId="77777777" w:rsidR="00C72113" w:rsidRPr="00E53F38" w:rsidRDefault="00C72113" w:rsidP="0013381C">
      <w:pPr>
        <w:jc w:val="both"/>
        <w:rPr>
          <w:rFonts w:ascii="Arial" w:hAnsi="Arial" w:cs="Arial"/>
          <w:sz w:val="20"/>
          <w:szCs w:val="20"/>
        </w:rPr>
      </w:pPr>
    </w:p>
    <w:p w14:paraId="57DF109E" w14:textId="77777777" w:rsidR="00C72113" w:rsidRPr="00E53F38" w:rsidRDefault="00C72113" w:rsidP="0013381C">
      <w:pPr>
        <w:pStyle w:val="Odsekzoznamu"/>
        <w:numPr>
          <w:ilvl w:val="0"/>
          <w:numId w:val="2"/>
        </w:numPr>
        <w:spacing w:after="0"/>
        <w:jc w:val="both"/>
        <w:rPr>
          <w:b/>
          <w:sz w:val="20"/>
          <w:szCs w:val="20"/>
        </w:rPr>
      </w:pPr>
      <w:bookmarkStart w:id="23" w:name="_Toc3803707"/>
      <w:bookmarkStart w:id="24" w:name="_Toc110409016"/>
      <w:r w:rsidRPr="00E53F38">
        <w:rPr>
          <w:b/>
          <w:sz w:val="20"/>
          <w:szCs w:val="20"/>
        </w:rPr>
        <w:t>Otváranie ponúk</w:t>
      </w:r>
      <w:bookmarkEnd w:id="23"/>
      <w:bookmarkEnd w:id="24"/>
    </w:p>
    <w:p w14:paraId="238D6507" w14:textId="19477D3C" w:rsidR="00C72113" w:rsidRPr="00E53F38" w:rsidRDefault="00C72113" w:rsidP="0013381C">
      <w:pPr>
        <w:pStyle w:val="Odsekzoznamu"/>
        <w:numPr>
          <w:ilvl w:val="1"/>
          <w:numId w:val="2"/>
        </w:numPr>
        <w:spacing w:after="0"/>
        <w:ind w:left="426" w:hanging="426"/>
        <w:jc w:val="both"/>
        <w:rPr>
          <w:sz w:val="20"/>
          <w:szCs w:val="20"/>
        </w:rPr>
      </w:pPr>
      <w:r w:rsidRPr="00E53F38">
        <w:rPr>
          <w:sz w:val="20"/>
          <w:szCs w:val="20"/>
        </w:rPr>
        <w:t xml:space="preserve">Otváranie ponúk, </w:t>
      </w:r>
      <w:proofErr w:type="spellStart"/>
      <w:r w:rsidRPr="00E53F38">
        <w:rPr>
          <w:sz w:val="20"/>
          <w:szCs w:val="20"/>
        </w:rPr>
        <w:t>t.j</w:t>
      </w:r>
      <w:proofErr w:type="spellEnd"/>
      <w:r w:rsidRPr="00E53F38">
        <w:rPr>
          <w:sz w:val="20"/>
          <w:szCs w:val="20"/>
        </w:rPr>
        <w:t>. sprístupnenie elektronických žiadostí, sa uskutoční elektronicky prostredníctvom IS JOSEPHINE, a</w:t>
      </w:r>
      <w:r w:rsidR="0000728D" w:rsidRPr="00E53F38">
        <w:rPr>
          <w:sz w:val="20"/>
          <w:szCs w:val="20"/>
        </w:rPr>
        <w:t xml:space="preserve"> </w:t>
      </w:r>
      <w:r w:rsidRPr="00E53F38">
        <w:rPr>
          <w:sz w:val="20"/>
          <w:szCs w:val="20"/>
        </w:rPr>
        <w:t xml:space="preserve">to sprístupnením obsahu ponuky </w:t>
      </w:r>
      <w:r w:rsidR="00C41B87" w:rsidRPr="00E53F38">
        <w:rPr>
          <w:sz w:val="20"/>
          <w:szCs w:val="20"/>
        </w:rPr>
        <w:t>o</w:t>
      </w:r>
      <w:r w:rsidR="00C41B87" w:rsidRPr="00E53F38">
        <w:rPr>
          <w:bCs/>
          <w:sz w:val="20"/>
          <w:szCs w:val="20"/>
        </w:rPr>
        <w:t>sobe zodpovednej za vyhodnotenie</w:t>
      </w:r>
      <w:r w:rsidRPr="00E53F38">
        <w:rPr>
          <w:sz w:val="20"/>
          <w:szCs w:val="20"/>
        </w:rPr>
        <w:t>, po uplynutí lehoty na predloženie ponúk.</w:t>
      </w:r>
    </w:p>
    <w:p w14:paraId="0269790A" w14:textId="09057AE4" w:rsidR="00C72113" w:rsidRPr="00E53F38" w:rsidRDefault="00C72113" w:rsidP="00436798">
      <w:pPr>
        <w:pStyle w:val="Odsekzoznamu"/>
        <w:numPr>
          <w:ilvl w:val="1"/>
          <w:numId w:val="2"/>
        </w:numPr>
        <w:spacing w:after="0"/>
        <w:jc w:val="both"/>
        <w:rPr>
          <w:sz w:val="20"/>
          <w:szCs w:val="20"/>
        </w:rPr>
      </w:pPr>
      <w:r w:rsidRPr="00E53F38">
        <w:rPr>
          <w:sz w:val="20"/>
          <w:szCs w:val="20"/>
        </w:rPr>
        <w:t>Lehota otvárania ponúk je</w:t>
      </w:r>
      <w:r w:rsidR="00C41B87" w:rsidRPr="00E53F38">
        <w:rPr>
          <w:sz w:val="20"/>
          <w:szCs w:val="20"/>
        </w:rPr>
        <w:t xml:space="preserve"> </w:t>
      </w:r>
      <w:r w:rsidR="00320758">
        <w:rPr>
          <w:sz w:val="20"/>
          <w:szCs w:val="20"/>
        </w:rPr>
        <w:t>5</w:t>
      </w:r>
      <w:r w:rsidR="00436798" w:rsidRPr="00E53F38">
        <w:rPr>
          <w:sz w:val="20"/>
          <w:szCs w:val="20"/>
        </w:rPr>
        <w:t>.</w:t>
      </w:r>
      <w:r w:rsidR="002B247D" w:rsidRPr="00E53F38">
        <w:rPr>
          <w:sz w:val="20"/>
          <w:szCs w:val="20"/>
        </w:rPr>
        <w:t>1</w:t>
      </w:r>
      <w:r w:rsidR="00320758">
        <w:rPr>
          <w:sz w:val="20"/>
          <w:szCs w:val="20"/>
        </w:rPr>
        <w:t>2</w:t>
      </w:r>
      <w:r w:rsidR="00436798" w:rsidRPr="00E53F38">
        <w:rPr>
          <w:sz w:val="20"/>
          <w:szCs w:val="20"/>
        </w:rPr>
        <w:t>.2022 : 10:00</w:t>
      </w:r>
    </w:p>
    <w:p w14:paraId="235530A7" w14:textId="77777777" w:rsidR="00C72113" w:rsidRPr="00E53F38" w:rsidRDefault="00C72113" w:rsidP="0013381C">
      <w:pPr>
        <w:jc w:val="both"/>
        <w:rPr>
          <w:rFonts w:ascii="Arial" w:hAnsi="Arial" w:cs="Arial"/>
          <w:sz w:val="20"/>
          <w:szCs w:val="20"/>
        </w:rPr>
      </w:pPr>
    </w:p>
    <w:p w14:paraId="16383D1B" w14:textId="77777777" w:rsidR="00C72113" w:rsidRPr="00E53F38" w:rsidRDefault="00C72113" w:rsidP="00C41B87">
      <w:pPr>
        <w:pStyle w:val="Odsekzoznamu"/>
        <w:numPr>
          <w:ilvl w:val="0"/>
          <w:numId w:val="2"/>
        </w:numPr>
        <w:spacing w:after="0"/>
        <w:jc w:val="both"/>
        <w:rPr>
          <w:b/>
          <w:sz w:val="20"/>
          <w:szCs w:val="20"/>
        </w:rPr>
      </w:pPr>
      <w:bookmarkStart w:id="25" w:name="_Toc3803708"/>
      <w:bookmarkStart w:id="26" w:name="_Toc110409017"/>
      <w:r w:rsidRPr="00E53F38">
        <w:rPr>
          <w:b/>
          <w:sz w:val="20"/>
          <w:szCs w:val="20"/>
        </w:rPr>
        <w:t>Vyhodnotenie ponúk</w:t>
      </w:r>
      <w:bookmarkEnd w:id="25"/>
      <w:bookmarkEnd w:id="26"/>
    </w:p>
    <w:p w14:paraId="068CF567" w14:textId="77777777" w:rsidR="00C41B87" w:rsidRPr="00E53F38" w:rsidRDefault="00C72113" w:rsidP="00C41B87">
      <w:pPr>
        <w:pStyle w:val="Odsekzoznamu"/>
        <w:numPr>
          <w:ilvl w:val="1"/>
          <w:numId w:val="2"/>
        </w:numPr>
        <w:spacing w:after="0"/>
        <w:ind w:left="426" w:hanging="426"/>
        <w:jc w:val="both"/>
        <w:rPr>
          <w:sz w:val="20"/>
          <w:szCs w:val="20"/>
        </w:rPr>
      </w:pPr>
      <w:r w:rsidRPr="00E53F38">
        <w:rPr>
          <w:sz w:val="20"/>
          <w:szCs w:val="20"/>
        </w:rPr>
        <w:t>V procese vyhodnocovania ponúk verejný obstarávateľ použije postupy uvedené v § 53 ZVO. Vzhľadom k tomu, že elektronická aukcia sa neuskutoční, verejný obstarávateľ rozhodol, že vyhodnotenie splnenia podmienok účasti a vyhodnotenie ponúk z hľadiska splnenia požiadaviek na predmet zákazky sa uskutoční po vyhodnotení ponúk na základe k</w:t>
      </w:r>
      <w:r w:rsidR="00C41B87" w:rsidRPr="00E53F38">
        <w:rPr>
          <w:sz w:val="20"/>
          <w:szCs w:val="20"/>
        </w:rPr>
        <w:t>ritéria na vyhodnotenie ponúk</w:t>
      </w:r>
      <w:r w:rsidRPr="00E53F38">
        <w:rPr>
          <w:sz w:val="20"/>
          <w:szCs w:val="20"/>
        </w:rPr>
        <w:t>.</w:t>
      </w:r>
    </w:p>
    <w:p w14:paraId="68AF138F" w14:textId="77777777" w:rsidR="00C41B87" w:rsidRPr="00E53F38" w:rsidRDefault="00C41B87" w:rsidP="00C41B87">
      <w:pPr>
        <w:pStyle w:val="Odsekzoznamu"/>
        <w:numPr>
          <w:ilvl w:val="1"/>
          <w:numId w:val="2"/>
        </w:numPr>
        <w:spacing w:after="0"/>
        <w:ind w:left="426" w:hanging="426"/>
        <w:jc w:val="both"/>
        <w:rPr>
          <w:sz w:val="20"/>
          <w:szCs w:val="20"/>
        </w:rPr>
      </w:pPr>
      <w:r w:rsidRPr="00E53F38">
        <w:rPr>
          <w:sz w:val="20"/>
          <w:szCs w:val="20"/>
        </w:rPr>
        <w:t>Na základe predložených kritérií na vyhodnotenie ponúk budú ponuky zoradené vzostupne (predbežné poradie) a vyhodnocovať sa bude ponuka uchádzača na prvom mieste v poradí.</w:t>
      </w:r>
    </w:p>
    <w:p w14:paraId="1F8E360F" w14:textId="14679C89" w:rsidR="00C41B87" w:rsidRPr="00E53F38" w:rsidRDefault="00C41B87" w:rsidP="00C41B87">
      <w:pPr>
        <w:pStyle w:val="Odsekzoznamu"/>
        <w:numPr>
          <w:ilvl w:val="1"/>
          <w:numId w:val="2"/>
        </w:numPr>
        <w:spacing w:after="0"/>
        <w:ind w:left="426" w:hanging="426"/>
        <w:jc w:val="both"/>
        <w:rPr>
          <w:sz w:val="20"/>
          <w:szCs w:val="20"/>
        </w:rPr>
      </w:pPr>
      <w:r w:rsidRPr="00E53F38">
        <w:rPr>
          <w:sz w:val="20"/>
          <w:szCs w:val="20"/>
        </w:rPr>
        <w:t xml:space="preserve">V prípade pochybností overí </w:t>
      </w:r>
      <w:r w:rsidR="009B0F35" w:rsidRPr="00E53F38">
        <w:rPr>
          <w:sz w:val="20"/>
          <w:szCs w:val="20"/>
        </w:rPr>
        <w:t>osoba zodpovedná za vyhodnotenie ponúk</w:t>
      </w:r>
      <w:r w:rsidRPr="00E53F38">
        <w:rPr>
          <w:sz w:val="20"/>
          <w:szCs w:val="20"/>
        </w:rPr>
        <w:t xml:space="preserve"> správnosť informácií a</w:t>
      </w:r>
      <w:r w:rsidR="009B0F35" w:rsidRPr="00E53F38">
        <w:rPr>
          <w:sz w:val="20"/>
          <w:szCs w:val="20"/>
        </w:rPr>
        <w:t xml:space="preserve"> </w:t>
      </w:r>
      <w:r w:rsidRPr="00E53F38">
        <w:rPr>
          <w:sz w:val="20"/>
          <w:szCs w:val="20"/>
        </w:rPr>
        <w:t xml:space="preserve">dôkazov, ktoré uchádzači poskytli. </w:t>
      </w:r>
    </w:p>
    <w:p w14:paraId="38668ADF" w14:textId="77777777" w:rsidR="00C41B87" w:rsidRPr="00E53F38" w:rsidRDefault="00C41B87" w:rsidP="0013381C">
      <w:pPr>
        <w:jc w:val="both"/>
        <w:rPr>
          <w:rFonts w:ascii="Arial" w:hAnsi="Arial" w:cs="Arial"/>
          <w:sz w:val="20"/>
          <w:szCs w:val="20"/>
        </w:rPr>
      </w:pPr>
    </w:p>
    <w:p w14:paraId="50EA5937" w14:textId="77777777" w:rsidR="00C72113" w:rsidRPr="00E53F38" w:rsidRDefault="00C72113" w:rsidP="00C41B87">
      <w:pPr>
        <w:pStyle w:val="Odsekzoznamu"/>
        <w:numPr>
          <w:ilvl w:val="0"/>
          <w:numId w:val="2"/>
        </w:numPr>
        <w:spacing w:after="0"/>
        <w:jc w:val="both"/>
        <w:rPr>
          <w:b/>
          <w:sz w:val="20"/>
          <w:szCs w:val="20"/>
        </w:rPr>
      </w:pPr>
      <w:bookmarkStart w:id="27" w:name="_Toc110409018"/>
      <w:r w:rsidRPr="00E53F38">
        <w:rPr>
          <w:b/>
          <w:sz w:val="20"/>
          <w:szCs w:val="20"/>
        </w:rPr>
        <w:t>Vyhodnotenie splnenia podmienok účasti uchádzačov</w:t>
      </w:r>
      <w:bookmarkEnd w:id="27"/>
    </w:p>
    <w:p w14:paraId="496D6267" w14:textId="77777777" w:rsidR="00C72113" w:rsidRPr="00E53F38" w:rsidRDefault="00C72113" w:rsidP="00C41B87">
      <w:pPr>
        <w:pStyle w:val="Odsekzoznamu"/>
        <w:numPr>
          <w:ilvl w:val="1"/>
          <w:numId w:val="2"/>
        </w:numPr>
        <w:spacing w:after="0"/>
        <w:ind w:left="426" w:hanging="426"/>
        <w:jc w:val="both"/>
        <w:rPr>
          <w:sz w:val="20"/>
          <w:szCs w:val="20"/>
        </w:rPr>
      </w:pPr>
      <w:r w:rsidRPr="00E53F38">
        <w:rPr>
          <w:sz w:val="20"/>
          <w:szCs w:val="20"/>
        </w:rPr>
        <w:t xml:space="preserve">Verejný obstarávateľ rozhodol, že vyhodnotenie splnenia podmienok účasti sa uskutoční po vyhodnotení ponúk na základe kritéria na vyhodnotenie ponúk, a to u uchádzača, ktorý sa umiestnil prvý v poradí. Na proces vyhodnocovania splnenia podmienok účasti uchádzačov budú aplikované postupy uvedené v § 40 a § 152, ods. 4 ZVO. </w:t>
      </w:r>
    </w:p>
    <w:p w14:paraId="0464F7F1" w14:textId="77777777" w:rsidR="00C72113" w:rsidRPr="00E53F38" w:rsidRDefault="00C72113" w:rsidP="00C41B87">
      <w:pPr>
        <w:pStyle w:val="Odsekzoznamu"/>
        <w:numPr>
          <w:ilvl w:val="1"/>
          <w:numId w:val="2"/>
        </w:numPr>
        <w:spacing w:after="0"/>
        <w:ind w:left="426" w:hanging="426"/>
        <w:jc w:val="both"/>
        <w:rPr>
          <w:sz w:val="20"/>
          <w:szCs w:val="20"/>
        </w:rPr>
      </w:pPr>
      <w:r w:rsidRPr="00E53F38">
        <w:rPr>
          <w:sz w:val="20"/>
          <w:szCs w:val="20"/>
        </w:rPr>
        <w:t>Pri posudzovaní splnenia podmienok účasti verejný obstarávateľ prostredníctvom komunikačného rozhrania IS JOSEPHINE požiada uchádzača o vysvetlenie alebo doplnenie predložených dokladov, ak z predložených dokladov nemožno posúdiť ich platnosť alebo splnenie podmienky účasti.</w:t>
      </w:r>
    </w:p>
    <w:p w14:paraId="308888F5" w14:textId="77777777" w:rsidR="00C72113" w:rsidRPr="00E53F38" w:rsidRDefault="00C72113" w:rsidP="0013381C">
      <w:pPr>
        <w:jc w:val="both"/>
        <w:rPr>
          <w:rFonts w:ascii="Arial" w:hAnsi="Arial" w:cs="Arial"/>
          <w:sz w:val="20"/>
          <w:szCs w:val="20"/>
        </w:rPr>
      </w:pPr>
    </w:p>
    <w:p w14:paraId="00FADF85" w14:textId="3B8E7E05" w:rsidR="00C72113" w:rsidRPr="00E53F38" w:rsidRDefault="00C72113" w:rsidP="00C41B87">
      <w:pPr>
        <w:pStyle w:val="Odsekzoznamu"/>
        <w:numPr>
          <w:ilvl w:val="0"/>
          <w:numId w:val="2"/>
        </w:numPr>
        <w:spacing w:after="0"/>
        <w:jc w:val="both"/>
        <w:rPr>
          <w:b/>
          <w:sz w:val="20"/>
          <w:szCs w:val="20"/>
        </w:rPr>
      </w:pPr>
      <w:bookmarkStart w:id="28" w:name="_Toc110409019"/>
      <w:r w:rsidRPr="00E53F38">
        <w:rPr>
          <w:b/>
          <w:sz w:val="20"/>
          <w:szCs w:val="20"/>
        </w:rPr>
        <w:t>Elektronická aukcia</w:t>
      </w:r>
      <w:bookmarkEnd w:id="28"/>
    </w:p>
    <w:p w14:paraId="208B0AAF" w14:textId="4889ADA0" w:rsidR="00DE1845" w:rsidRPr="00E53F38" w:rsidRDefault="00DE1845" w:rsidP="00DE1845">
      <w:pPr>
        <w:pStyle w:val="Odsekzoznamu"/>
        <w:numPr>
          <w:ilvl w:val="1"/>
          <w:numId w:val="2"/>
        </w:numPr>
        <w:spacing w:after="0"/>
        <w:ind w:left="426" w:hanging="426"/>
        <w:jc w:val="both"/>
        <w:rPr>
          <w:sz w:val="20"/>
          <w:szCs w:val="20"/>
        </w:rPr>
      </w:pPr>
      <w:r w:rsidRPr="00E53F38">
        <w:rPr>
          <w:sz w:val="20"/>
          <w:szCs w:val="20"/>
        </w:rPr>
        <w:t xml:space="preserve">Elektronická aukcia sa nepoužije. </w:t>
      </w:r>
    </w:p>
    <w:p w14:paraId="57C0D4DF" w14:textId="77777777" w:rsidR="0080595E" w:rsidRPr="00E53F38" w:rsidRDefault="0080595E" w:rsidP="0013381C">
      <w:pPr>
        <w:jc w:val="both"/>
        <w:rPr>
          <w:rFonts w:ascii="Arial" w:hAnsi="Arial" w:cs="Arial"/>
          <w:sz w:val="20"/>
          <w:szCs w:val="20"/>
        </w:rPr>
      </w:pPr>
    </w:p>
    <w:p w14:paraId="4CC2FEC9" w14:textId="77777777" w:rsidR="00C72113" w:rsidRPr="00E53F38" w:rsidRDefault="00C72113" w:rsidP="00C41B87">
      <w:pPr>
        <w:pStyle w:val="Odsekzoznamu"/>
        <w:numPr>
          <w:ilvl w:val="0"/>
          <w:numId w:val="2"/>
        </w:numPr>
        <w:spacing w:after="0"/>
        <w:jc w:val="both"/>
        <w:rPr>
          <w:b/>
          <w:sz w:val="20"/>
          <w:szCs w:val="20"/>
        </w:rPr>
      </w:pPr>
      <w:bookmarkStart w:id="29" w:name="_Toc100055037"/>
      <w:bookmarkStart w:id="30" w:name="_Toc110409020"/>
      <w:r w:rsidRPr="00E53F38">
        <w:rPr>
          <w:b/>
          <w:sz w:val="20"/>
          <w:szCs w:val="20"/>
        </w:rPr>
        <w:t>Vysvetľovanie ponuky, odôvodnenie mimoriadne nízkej ponuky</w:t>
      </w:r>
      <w:bookmarkEnd w:id="29"/>
      <w:bookmarkEnd w:id="30"/>
    </w:p>
    <w:p w14:paraId="6FB54078" w14:textId="77777777" w:rsidR="00C72113" w:rsidRPr="00E53F38" w:rsidRDefault="00C72113" w:rsidP="00C41B87">
      <w:pPr>
        <w:pStyle w:val="Odsekzoznamu"/>
        <w:numPr>
          <w:ilvl w:val="1"/>
          <w:numId w:val="2"/>
        </w:numPr>
        <w:spacing w:after="0"/>
        <w:ind w:left="426" w:hanging="426"/>
        <w:jc w:val="both"/>
        <w:rPr>
          <w:sz w:val="20"/>
          <w:szCs w:val="20"/>
        </w:rPr>
      </w:pPr>
      <w:r w:rsidRPr="00E53F38">
        <w:rPr>
          <w:sz w:val="20"/>
          <w:szCs w:val="20"/>
        </w:rPr>
        <w:t xml:space="preserve">Ak </w:t>
      </w:r>
      <w:r w:rsidR="00C41B87" w:rsidRPr="00E53F38">
        <w:rPr>
          <w:sz w:val="20"/>
          <w:szCs w:val="20"/>
        </w:rPr>
        <w:t>o</w:t>
      </w:r>
      <w:r w:rsidR="00C41B87" w:rsidRPr="00E53F38">
        <w:rPr>
          <w:bCs/>
          <w:sz w:val="20"/>
          <w:szCs w:val="20"/>
        </w:rPr>
        <w:t>soba zodpovedná za vyhodnotenie</w:t>
      </w:r>
      <w:r w:rsidRPr="00E53F38">
        <w:rPr>
          <w:sz w:val="20"/>
          <w:szCs w:val="20"/>
        </w:rPr>
        <w:t xml:space="preserve"> identifikuje nezrovnalosti alebo nejasnosti v informáciách alebo dôkazoch, ktoré uchádzač poskytol, písomne, elektronicky prostredníctvom IS JOSEPHINE, požiada o vysvetlenie ponuky, a ak je potrebné, aj o predloženie dôkazov. </w:t>
      </w:r>
    </w:p>
    <w:p w14:paraId="17771CDA" w14:textId="77777777" w:rsidR="00C72113" w:rsidRPr="00E53F38" w:rsidRDefault="00C72113" w:rsidP="00C41B87">
      <w:pPr>
        <w:pStyle w:val="Odsekzoznamu"/>
        <w:numPr>
          <w:ilvl w:val="1"/>
          <w:numId w:val="2"/>
        </w:numPr>
        <w:spacing w:after="0"/>
        <w:ind w:left="426" w:hanging="426"/>
        <w:jc w:val="both"/>
        <w:rPr>
          <w:sz w:val="20"/>
          <w:szCs w:val="20"/>
        </w:rPr>
      </w:pPr>
      <w:r w:rsidRPr="00E53F38">
        <w:rPr>
          <w:sz w:val="20"/>
          <w:szCs w:val="20"/>
        </w:rPr>
        <w:t>Vysvetlením ponuky nesmie dôjsť k jej zmene. Za zmenu ponuky sa nepovažuje odstránenie zrejmých chýb v písaní a počítaní.</w:t>
      </w:r>
    </w:p>
    <w:p w14:paraId="4F9AA858" w14:textId="77777777" w:rsidR="00C72113" w:rsidRPr="00E53F38" w:rsidRDefault="00C72113" w:rsidP="00C41B87">
      <w:pPr>
        <w:pStyle w:val="Odsekzoznamu"/>
        <w:numPr>
          <w:ilvl w:val="1"/>
          <w:numId w:val="2"/>
        </w:numPr>
        <w:spacing w:after="0"/>
        <w:ind w:left="426" w:hanging="426"/>
        <w:jc w:val="both"/>
        <w:rPr>
          <w:sz w:val="20"/>
          <w:szCs w:val="20"/>
        </w:rPr>
      </w:pPr>
      <w:r w:rsidRPr="00E53F38">
        <w:rPr>
          <w:sz w:val="20"/>
          <w:szCs w:val="20"/>
        </w:rPr>
        <w:t>Ak sa javí ponuka ako mimoriadne nízka vo vzťahu k tovaru, stavebným prácam alebo službe, komisia písomne, elektronicky prostredníctvom IS JOSEPHINE, požiada uchádzača o vysvetlenie týkajúce sa tej časti ponuky, ktoré sú pre jej cenu podstatné.</w:t>
      </w:r>
    </w:p>
    <w:p w14:paraId="7B3906F1" w14:textId="77777777" w:rsidR="00187A91" w:rsidRPr="00E53F38" w:rsidRDefault="00187A91" w:rsidP="00187A91">
      <w:pPr>
        <w:jc w:val="both"/>
        <w:rPr>
          <w:sz w:val="20"/>
          <w:szCs w:val="20"/>
        </w:rPr>
      </w:pPr>
    </w:p>
    <w:p w14:paraId="55CC369F" w14:textId="77777777" w:rsidR="00187A91" w:rsidRPr="00E53F38" w:rsidRDefault="00187A91" w:rsidP="00187A91">
      <w:pPr>
        <w:pStyle w:val="Odsekzoznamu"/>
        <w:numPr>
          <w:ilvl w:val="0"/>
          <w:numId w:val="2"/>
        </w:numPr>
        <w:spacing w:after="0"/>
        <w:jc w:val="both"/>
        <w:rPr>
          <w:b/>
          <w:sz w:val="20"/>
          <w:szCs w:val="20"/>
        </w:rPr>
      </w:pPr>
      <w:r w:rsidRPr="00E53F38">
        <w:rPr>
          <w:b/>
          <w:sz w:val="20"/>
          <w:szCs w:val="20"/>
        </w:rPr>
        <w:t xml:space="preserve">Podmienky účasti </w:t>
      </w:r>
    </w:p>
    <w:p w14:paraId="16586155" w14:textId="15E17107" w:rsidR="00187A91" w:rsidRPr="00E53F38" w:rsidRDefault="00187A91" w:rsidP="00187A91">
      <w:pPr>
        <w:pStyle w:val="Odsekzoznamu"/>
        <w:numPr>
          <w:ilvl w:val="1"/>
          <w:numId w:val="2"/>
        </w:numPr>
        <w:spacing w:after="0"/>
        <w:ind w:left="426" w:hanging="426"/>
        <w:jc w:val="both"/>
        <w:rPr>
          <w:sz w:val="20"/>
          <w:szCs w:val="20"/>
        </w:rPr>
      </w:pPr>
      <w:r w:rsidRPr="00E53F38">
        <w:rPr>
          <w:sz w:val="20"/>
          <w:szCs w:val="20"/>
        </w:rPr>
        <w:t xml:space="preserve">Podmienky účasti vo verejnom obstarávaní podľa </w:t>
      </w:r>
      <w:r w:rsidRPr="00E53F38">
        <w:rPr>
          <w:b/>
          <w:sz w:val="20"/>
          <w:szCs w:val="20"/>
        </w:rPr>
        <w:t>§ 32 (osobné postavenie) ZVO</w:t>
      </w:r>
      <w:r w:rsidRPr="00E53F38">
        <w:rPr>
          <w:sz w:val="20"/>
          <w:szCs w:val="20"/>
        </w:rPr>
        <w:t xml:space="preserve"> musí uchádzač nasledovne preukázať</w:t>
      </w:r>
      <w:r w:rsidR="002B247D" w:rsidRPr="00E53F38">
        <w:rPr>
          <w:sz w:val="20"/>
          <w:szCs w:val="20"/>
        </w:rPr>
        <w:t>/spĺňať/</w:t>
      </w:r>
      <w:r w:rsidRPr="00E53F38">
        <w:rPr>
          <w:sz w:val="20"/>
          <w:szCs w:val="20"/>
        </w:rPr>
        <w:t>:</w:t>
      </w:r>
    </w:p>
    <w:p w14:paraId="579ABF1D" w14:textId="77777777" w:rsidR="00187A91" w:rsidRPr="00E53F38" w:rsidRDefault="00187A91" w:rsidP="00187A91">
      <w:pPr>
        <w:jc w:val="both"/>
        <w:rPr>
          <w:rFonts w:ascii="Arial" w:hAnsi="Arial" w:cs="Arial"/>
          <w:sz w:val="20"/>
          <w:szCs w:val="20"/>
        </w:rPr>
      </w:pPr>
    </w:p>
    <w:tbl>
      <w:tblPr>
        <w:tblW w:w="4779" w:type="pct"/>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9"/>
        <w:gridCol w:w="3727"/>
      </w:tblGrid>
      <w:tr w:rsidR="00187A91" w:rsidRPr="00E53F38" w14:paraId="1748F670" w14:textId="77777777" w:rsidTr="00E63B39">
        <w:trPr>
          <w:trHeight w:val="58"/>
        </w:trPr>
        <w:tc>
          <w:tcPr>
            <w:tcW w:w="2847" w:type="pct"/>
            <w:shd w:val="clear" w:color="auto" w:fill="auto"/>
          </w:tcPr>
          <w:p w14:paraId="66A28F14" w14:textId="77777777" w:rsidR="00187A91" w:rsidRPr="00E53F38" w:rsidRDefault="00187A91" w:rsidP="00E63B39">
            <w:pPr>
              <w:jc w:val="center"/>
              <w:rPr>
                <w:rFonts w:ascii="Arial" w:hAnsi="Arial" w:cs="Arial"/>
                <w:b/>
                <w:bCs/>
                <w:sz w:val="20"/>
                <w:szCs w:val="20"/>
              </w:rPr>
            </w:pPr>
            <w:r w:rsidRPr="00E53F38">
              <w:rPr>
                <w:rFonts w:ascii="Arial" w:hAnsi="Arial" w:cs="Arial"/>
                <w:b/>
                <w:bCs/>
                <w:sz w:val="20"/>
                <w:szCs w:val="20"/>
              </w:rPr>
              <w:t>Podmienka účasti</w:t>
            </w:r>
          </w:p>
        </w:tc>
        <w:tc>
          <w:tcPr>
            <w:tcW w:w="2153" w:type="pct"/>
            <w:shd w:val="clear" w:color="auto" w:fill="auto"/>
          </w:tcPr>
          <w:p w14:paraId="0557E06A" w14:textId="77777777" w:rsidR="00187A91" w:rsidRPr="00E53F38" w:rsidRDefault="00187A91" w:rsidP="00E63B39">
            <w:pPr>
              <w:jc w:val="center"/>
              <w:rPr>
                <w:rFonts w:ascii="Arial" w:hAnsi="Arial" w:cs="Arial"/>
                <w:b/>
                <w:bCs/>
                <w:sz w:val="20"/>
                <w:szCs w:val="20"/>
              </w:rPr>
            </w:pPr>
            <w:r w:rsidRPr="00E53F38">
              <w:rPr>
                <w:rFonts w:ascii="Arial" w:hAnsi="Arial" w:cs="Arial"/>
                <w:b/>
                <w:bCs/>
                <w:sz w:val="20"/>
                <w:szCs w:val="20"/>
              </w:rPr>
              <w:t>Spôsob preukázania</w:t>
            </w:r>
          </w:p>
        </w:tc>
      </w:tr>
      <w:tr w:rsidR="00187A91" w:rsidRPr="00E53F38" w14:paraId="032291A6" w14:textId="77777777" w:rsidTr="00E63B39">
        <w:tc>
          <w:tcPr>
            <w:tcW w:w="2847" w:type="pct"/>
            <w:shd w:val="clear" w:color="auto" w:fill="auto"/>
          </w:tcPr>
          <w:p w14:paraId="6522D571" w14:textId="77777777" w:rsidR="00187A91" w:rsidRPr="00E53F38" w:rsidRDefault="00187A91" w:rsidP="00187A91">
            <w:pPr>
              <w:rPr>
                <w:rFonts w:ascii="Arial" w:hAnsi="Arial" w:cs="Arial"/>
                <w:sz w:val="20"/>
                <w:szCs w:val="20"/>
              </w:rPr>
            </w:pPr>
            <w:r w:rsidRPr="00E53F38">
              <w:rPr>
                <w:rFonts w:ascii="Arial" w:hAnsi="Arial" w:cs="Arial"/>
                <w:sz w:val="20"/>
                <w:szCs w:val="20"/>
              </w:rPr>
              <w:t xml:space="preserve">b) nemá evidované nedoplatky na poistnom na sociálne poistenie a zdravotná poisťovňa neeviduje voči nemu pohľadávky po splatnosti podľa </w:t>
            </w:r>
            <w:r w:rsidRPr="00E53F38">
              <w:rPr>
                <w:rFonts w:ascii="Arial" w:hAnsi="Arial" w:cs="Arial"/>
                <w:sz w:val="20"/>
                <w:szCs w:val="20"/>
              </w:rPr>
              <w:lastRenderedPageBreak/>
              <w:t>osobitných predpisov v Slovenskej republike a v štáte sídla, miesta podnikania alebo obvyklého pobytu,</w:t>
            </w:r>
          </w:p>
        </w:tc>
        <w:tc>
          <w:tcPr>
            <w:tcW w:w="2153" w:type="pct"/>
            <w:shd w:val="clear" w:color="auto" w:fill="auto"/>
          </w:tcPr>
          <w:p w14:paraId="04633715" w14:textId="77777777" w:rsidR="00187A91" w:rsidRPr="00E53F38" w:rsidRDefault="00187A91" w:rsidP="00E63B39">
            <w:pPr>
              <w:pStyle w:val="TableParagraph"/>
              <w:ind w:right="126"/>
              <w:rPr>
                <w:rFonts w:ascii="Arial" w:hAnsi="Arial" w:cs="Arial"/>
                <w:sz w:val="20"/>
                <w:szCs w:val="20"/>
                <w:lang w:bidi="ar-SA"/>
              </w:rPr>
            </w:pPr>
            <w:r w:rsidRPr="00E53F38">
              <w:rPr>
                <w:rFonts w:ascii="Arial" w:hAnsi="Arial" w:cs="Arial"/>
                <w:sz w:val="20"/>
                <w:szCs w:val="20"/>
                <w:lang w:bidi="ar-SA"/>
              </w:rPr>
              <w:lastRenderedPageBreak/>
              <w:t xml:space="preserve">Uchádzač predloží potvrdenie zo Sociálnej poisťovne a všetkých zdravotných poisťovní nie staršie ako </w:t>
            </w:r>
            <w:r w:rsidRPr="00E53F38">
              <w:rPr>
                <w:rFonts w:ascii="Arial" w:hAnsi="Arial" w:cs="Arial"/>
                <w:sz w:val="20"/>
                <w:szCs w:val="20"/>
                <w:lang w:bidi="ar-SA"/>
              </w:rPr>
              <w:lastRenderedPageBreak/>
              <w:t>tri mesiace.</w:t>
            </w:r>
          </w:p>
          <w:p w14:paraId="6D44CABC" w14:textId="77777777" w:rsidR="00187A91" w:rsidRPr="00E53F38" w:rsidRDefault="00187A91" w:rsidP="00E63B39">
            <w:pPr>
              <w:pStyle w:val="TableParagraph"/>
              <w:ind w:right="126"/>
              <w:rPr>
                <w:rFonts w:ascii="Arial" w:hAnsi="Arial" w:cs="Arial"/>
                <w:sz w:val="20"/>
                <w:szCs w:val="20"/>
                <w:lang w:bidi="ar-SA"/>
              </w:rPr>
            </w:pPr>
          </w:p>
        </w:tc>
      </w:tr>
      <w:tr w:rsidR="00187A91" w:rsidRPr="00E53F38" w14:paraId="5179AD82" w14:textId="77777777" w:rsidTr="00E63B39">
        <w:tc>
          <w:tcPr>
            <w:tcW w:w="2847" w:type="pct"/>
            <w:shd w:val="clear" w:color="auto" w:fill="auto"/>
          </w:tcPr>
          <w:p w14:paraId="603A50D0" w14:textId="60917451" w:rsidR="00187A91" w:rsidRPr="00E53F38" w:rsidRDefault="00187A91" w:rsidP="0080595E">
            <w:pPr>
              <w:rPr>
                <w:rFonts w:ascii="Arial" w:hAnsi="Arial" w:cs="Arial"/>
                <w:sz w:val="20"/>
                <w:szCs w:val="20"/>
              </w:rPr>
            </w:pPr>
            <w:r w:rsidRPr="00E53F38">
              <w:rPr>
                <w:rFonts w:ascii="Arial" w:hAnsi="Arial" w:cs="Arial"/>
                <w:sz w:val="20"/>
                <w:szCs w:val="20"/>
              </w:rPr>
              <w:lastRenderedPageBreak/>
              <w:t>c) nemá evidované daňové nedoplatky voči daňovému úradu a colnému úradu podľa osobitných predpisov</w:t>
            </w:r>
            <w:r w:rsidR="0080595E" w:rsidRPr="00E53F38">
              <w:rPr>
                <w:rFonts w:ascii="Arial" w:hAnsi="Arial" w:cs="Arial"/>
                <w:sz w:val="20"/>
                <w:szCs w:val="20"/>
              </w:rPr>
              <w:t xml:space="preserve"> </w:t>
            </w:r>
            <w:r w:rsidRPr="00E53F38">
              <w:rPr>
                <w:rFonts w:ascii="Arial" w:hAnsi="Arial" w:cs="Arial"/>
                <w:sz w:val="20"/>
                <w:szCs w:val="20"/>
              </w:rPr>
              <w:t>v Slovenskej republike a v štáte sídla, miesta podnikania alebo obvyklého pobytu,</w:t>
            </w:r>
          </w:p>
        </w:tc>
        <w:tc>
          <w:tcPr>
            <w:tcW w:w="2153" w:type="pct"/>
            <w:shd w:val="clear" w:color="auto" w:fill="auto"/>
          </w:tcPr>
          <w:p w14:paraId="383B2EA8" w14:textId="77777777" w:rsidR="00187A91" w:rsidRPr="00E53F38" w:rsidRDefault="00187A91" w:rsidP="00E63B39">
            <w:pPr>
              <w:pStyle w:val="TableParagraph"/>
              <w:ind w:right="126"/>
              <w:rPr>
                <w:rFonts w:ascii="Arial" w:hAnsi="Arial" w:cs="Arial"/>
                <w:sz w:val="20"/>
                <w:szCs w:val="20"/>
                <w:lang w:bidi="ar-SA"/>
              </w:rPr>
            </w:pPr>
            <w:r w:rsidRPr="00E53F38">
              <w:rPr>
                <w:rFonts w:ascii="Arial" w:hAnsi="Arial" w:cs="Arial"/>
                <w:sz w:val="20"/>
                <w:szCs w:val="20"/>
                <w:lang w:bidi="ar-SA"/>
              </w:rPr>
              <w:t>Uchádzač predloží potvrdenie miestne príslušného daňového úradu a miestne príslušného colného úradu nie staršie ako tri mesiace.</w:t>
            </w:r>
          </w:p>
        </w:tc>
      </w:tr>
      <w:tr w:rsidR="00187A91" w:rsidRPr="00E53F38" w14:paraId="04CCEA64" w14:textId="77777777" w:rsidTr="00E63B39">
        <w:tc>
          <w:tcPr>
            <w:tcW w:w="2847" w:type="pct"/>
            <w:shd w:val="clear" w:color="auto" w:fill="auto"/>
          </w:tcPr>
          <w:p w14:paraId="44024332" w14:textId="77777777" w:rsidR="00187A91" w:rsidRPr="00E53F38" w:rsidRDefault="00187A91" w:rsidP="00187A91">
            <w:pPr>
              <w:rPr>
                <w:rFonts w:ascii="Arial" w:hAnsi="Arial" w:cs="Arial"/>
                <w:sz w:val="20"/>
                <w:szCs w:val="20"/>
              </w:rPr>
            </w:pPr>
            <w:r w:rsidRPr="00E53F38">
              <w:rPr>
                <w:rFonts w:ascii="Arial" w:hAnsi="Arial" w:cs="Arial"/>
                <w:sz w:val="20"/>
                <w:szCs w:val="20"/>
              </w:rPr>
              <w:t>e) je oprávnený dodávať tovar, uskutočňovať stavebné práce alebo poskytovať službu,</w:t>
            </w:r>
          </w:p>
        </w:tc>
        <w:tc>
          <w:tcPr>
            <w:tcW w:w="2153" w:type="pct"/>
            <w:shd w:val="clear" w:color="auto" w:fill="auto"/>
          </w:tcPr>
          <w:p w14:paraId="25D8AF61" w14:textId="77777777" w:rsidR="00187A91" w:rsidRPr="00E53F38" w:rsidRDefault="00187A91" w:rsidP="00E63B39">
            <w:pPr>
              <w:pStyle w:val="TableParagraph"/>
              <w:ind w:right="126"/>
              <w:rPr>
                <w:rFonts w:ascii="Arial" w:hAnsi="Arial" w:cs="Arial"/>
                <w:sz w:val="20"/>
                <w:szCs w:val="20"/>
                <w:lang w:bidi="ar-SA"/>
              </w:rPr>
            </w:pPr>
            <w:r w:rsidRPr="00E53F38">
              <w:rPr>
                <w:rFonts w:ascii="Arial" w:hAnsi="Arial" w:cs="Arial"/>
                <w:sz w:val="20"/>
                <w:szCs w:val="20"/>
                <w:lang w:bidi="ar-SA"/>
              </w:rPr>
              <w:t>Uchádzač predloží doklad o oprávnení dodávať tovar, uskutočňovať stavebné práce alebo poskytovať službu, ktorý zodpovedá predmetu zákazky.</w:t>
            </w:r>
          </w:p>
        </w:tc>
      </w:tr>
      <w:tr w:rsidR="00187A91" w:rsidRPr="00E53F38" w14:paraId="4E68CA5C" w14:textId="77777777" w:rsidTr="00E63B39">
        <w:tc>
          <w:tcPr>
            <w:tcW w:w="2847" w:type="pct"/>
            <w:shd w:val="clear" w:color="auto" w:fill="auto"/>
          </w:tcPr>
          <w:p w14:paraId="4448C31D" w14:textId="77777777" w:rsidR="00187A91" w:rsidRPr="00E53F38" w:rsidRDefault="00187A91" w:rsidP="00187A91">
            <w:pPr>
              <w:rPr>
                <w:rFonts w:ascii="Arial" w:hAnsi="Arial" w:cs="Arial"/>
                <w:sz w:val="20"/>
                <w:szCs w:val="20"/>
              </w:rPr>
            </w:pPr>
            <w:r w:rsidRPr="00E53F38">
              <w:rPr>
                <w:rFonts w:ascii="Arial" w:hAnsi="Arial" w:cs="Arial"/>
                <w:sz w:val="20"/>
                <w:szCs w:val="20"/>
              </w:rPr>
              <w:t>f) nemá uložený zákaz účasti vo verejnom obstarávaní potvrdený konečným rozhodnutím v Slovenskej republike a v štáte sídla, miesta podnikania alebo obvyklého pobytu.</w:t>
            </w:r>
          </w:p>
        </w:tc>
        <w:tc>
          <w:tcPr>
            <w:tcW w:w="2153" w:type="pct"/>
            <w:shd w:val="clear" w:color="auto" w:fill="auto"/>
          </w:tcPr>
          <w:p w14:paraId="3671FFA2" w14:textId="0DC4DD20" w:rsidR="00187A91" w:rsidRPr="00E53F38" w:rsidRDefault="00187A91" w:rsidP="00E63B39">
            <w:pPr>
              <w:pStyle w:val="TableParagraph"/>
              <w:ind w:right="126"/>
              <w:rPr>
                <w:rFonts w:ascii="Arial" w:hAnsi="Arial" w:cs="Arial"/>
                <w:sz w:val="20"/>
                <w:szCs w:val="20"/>
                <w:lang w:bidi="ar-SA"/>
              </w:rPr>
            </w:pPr>
            <w:r w:rsidRPr="00E53F38">
              <w:rPr>
                <w:rFonts w:ascii="Arial" w:hAnsi="Arial" w:cs="Arial"/>
                <w:sz w:val="20"/>
                <w:szCs w:val="20"/>
                <w:lang w:bidi="ar-SA"/>
              </w:rPr>
              <w:t>Uchádzač predloží čestné vyhlásenie</w:t>
            </w:r>
            <w:r w:rsidR="002A5FE9" w:rsidRPr="00E53F38">
              <w:rPr>
                <w:rFonts w:ascii="Arial" w:hAnsi="Arial" w:cs="Arial"/>
                <w:sz w:val="20"/>
                <w:szCs w:val="20"/>
                <w:lang w:bidi="ar-SA"/>
              </w:rPr>
              <w:t xml:space="preserve"> v prílohe č. 2 výzvy</w:t>
            </w:r>
            <w:r w:rsidRPr="00E53F38">
              <w:rPr>
                <w:rFonts w:ascii="Arial" w:hAnsi="Arial" w:cs="Arial"/>
                <w:sz w:val="20"/>
                <w:szCs w:val="20"/>
                <w:lang w:bidi="ar-SA"/>
              </w:rPr>
              <w:t>.</w:t>
            </w:r>
          </w:p>
        </w:tc>
      </w:tr>
    </w:tbl>
    <w:p w14:paraId="25280377" w14:textId="77777777" w:rsidR="00187A91" w:rsidRPr="00E53F38" w:rsidRDefault="00187A91" w:rsidP="00187A91">
      <w:pPr>
        <w:jc w:val="both"/>
        <w:rPr>
          <w:rFonts w:ascii="Arial" w:hAnsi="Arial" w:cs="Arial"/>
          <w:sz w:val="20"/>
          <w:szCs w:val="20"/>
        </w:rPr>
      </w:pPr>
    </w:p>
    <w:p w14:paraId="0B19B01E" w14:textId="77777777" w:rsidR="00187A91" w:rsidRPr="00E53F38" w:rsidRDefault="00187A91" w:rsidP="00187A91">
      <w:pPr>
        <w:ind w:left="360"/>
        <w:jc w:val="both"/>
        <w:rPr>
          <w:rFonts w:ascii="Arial" w:hAnsi="Arial" w:cs="Arial"/>
          <w:sz w:val="20"/>
          <w:szCs w:val="20"/>
        </w:rPr>
      </w:pPr>
      <w:r w:rsidRPr="00E53F38">
        <w:rPr>
          <w:rFonts w:ascii="Arial" w:hAnsi="Arial" w:cs="Arial"/>
          <w:sz w:val="20"/>
          <w:szCs w:val="20"/>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7386381A" w14:textId="77777777" w:rsidR="00187A91" w:rsidRPr="00E53F38" w:rsidRDefault="00187A91" w:rsidP="00187A91">
      <w:pPr>
        <w:ind w:left="360"/>
        <w:jc w:val="both"/>
        <w:rPr>
          <w:rFonts w:ascii="Arial" w:hAnsi="Arial" w:cs="Arial"/>
          <w:sz w:val="20"/>
          <w:szCs w:val="20"/>
        </w:rPr>
      </w:pPr>
    </w:p>
    <w:p w14:paraId="7F23290A" w14:textId="77777777" w:rsidR="00187A91" w:rsidRPr="00E53F38" w:rsidRDefault="00187A91" w:rsidP="00187A91">
      <w:pPr>
        <w:ind w:left="360"/>
        <w:jc w:val="both"/>
        <w:rPr>
          <w:rFonts w:ascii="Arial" w:hAnsi="Arial" w:cs="Arial"/>
          <w:sz w:val="20"/>
          <w:szCs w:val="20"/>
        </w:rPr>
      </w:pPr>
      <w:r w:rsidRPr="00E53F38">
        <w:rPr>
          <w:rFonts w:ascii="Arial" w:hAnsi="Arial" w:cs="Arial"/>
          <w:sz w:val="20"/>
          <w:szCs w:val="20"/>
        </w:rPr>
        <w:t>Uchádzač môže preukázať splnenie podmienok účasti osobného postavenia zápisom do zoznamu hospodárskych subjektov podľa § 152 ZVO. Verejný obstarávateľ uzná rovnocenný zápis alebo potvrdenie o zápise vydané príslušným orgánom iného členského štátu. Verejný obstarávateľ príjme aj iný rovnocenný doklad predložený uchádzačom alebo záujemcom.</w:t>
      </w:r>
    </w:p>
    <w:p w14:paraId="02EA5E8C" w14:textId="77777777" w:rsidR="00187A91" w:rsidRPr="00E53F38" w:rsidRDefault="00187A91" w:rsidP="00187A91">
      <w:pPr>
        <w:ind w:left="360"/>
        <w:jc w:val="both"/>
        <w:rPr>
          <w:rFonts w:ascii="Arial" w:hAnsi="Arial" w:cs="Arial"/>
          <w:sz w:val="20"/>
          <w:szCs w:val="20"/>
        </w:rPr>
      </w:pPr>
    </w:p>
    <w:p w14:paraId="7439C259" w14:textId="77777777" w:rsidR="00187A91" w:rsidRPr="00E53F38" w:rsidRDefault="00187A91" w:rsidP="00187A91">
      <w:pPr>
        <w:ind w:left="360"/>
        <w:jc w:val="both"/>
        <w:rPr>
          <w:rFonts w:ascii="Arial" w:hAnsi="Arial" w:cs="Arial"/>
          <w:sz w:val="20"/>
          <w:szCs w:val="20"/>
        </w:rPr>
      </w:pPr>
      <w:r w:rsidRPr="00E53F38">
        <w:rPr>
          <w:rFonts w:ascii="Arial" w:hAnsi="Arial" w:cs="Arial"/>
          <w:sz w:val="20"/>
          <w:szCs w:val="20"/>
        </w:rPr>
        <w:t>Uchádzač sa považuje za spĺňajúceho podmienky účasti týkajúce sa osobného postavenia podľa § 32, ods. 1, písm. b) a písm. c) ZVO, ak zaplatil nedoplatky alebo mu bolo povolené nedoplatky platiť v splátkach.</w:t>
      </w:r>
    </w:p>
    <w:p w14:paraId="66E1D7F4" w14:textId="77777777" w:rsidR="00187A91" w:rsidRPr="00E53F38" w:rsidRDefault="00187A91" w:rsidP="00187A91">
      <w:pPr>
        <w:ind w:left="360"/>
        <w:jc w:val="both"/>
        <w:rPr>
          <w:rFonts w:ascii="Arial" w:hAnsi="Arial" w:cs="Arial"/>
          <w:sz w:val="20"/>
          <w:szCs w:val="20"/>
        </w:rPr>
      </w:pPr>
    </w:p>
    <w:p w14:paraId="012693B8" w14:textId="11ED6256" w:rsidR="00187A91" w:rsidRPr="00E53F38" w:rsidRDefault="00187A91" w:rsidP="00187A91">
      <w:pPr>
        <w:ind w:left="360"/>
        <w:jc w:val="both"/>
        <w:rPr>
          <w:rFonts w:ascii="Arial" w:hAnsi="Arial" w:cs="Arial"/>
          <w:sz w:val="20"/>
          <w:szCs w:val="20"/>
        </w:rPr>
      </w:pPr>
      <w:r w:rsidRPr="00E53F38">
        <w:rPr>
          <w:rFonts w:ascii="Arial" w:hAnsi="Arial" w:cs="Arial"/>
          <w:sz w:val="20"/>
          <w:szCs w:val="20"/>
        </w:rPr>
        <w:t>Uchádzač zo Slovenskej republiky NIE JE povinný predkladať doklady podľa §</w:t>
      </w:r>
      <w:r w:rsidR="00E75D66" w:rsidRPr="00E53F38">
        <w:rPr>
          <w:rFonts w:ascii="Arial" w:hAnsi="Arial" w:cs="Arial"/>
          <w:sz w:val="20"/>
          <w:szCs w:val="20"/>
        </w:rPr>
        <w:t xml:space="preserve"> 32, ods. 2, písm. b), písm. c) a</w:t>
      </w:r>
      <w:r w:rsidRPr="00E53F38">
        <w:rPr>
          <w:rFonts w:ascii="Arial" w:hAnsi="Arial" w:cs="Arial"/>
          <w:sz w:val="20"/>
          <w:szCs w:val="20"/>
        </w:rPr>
        <w:t xml:space="preserve"> písm. e) ZVO, nakoľko verejný obstarávateľ je oprávnený použiť údaje z informačných systémov verejnej správy. Uchádzač JE povinný predkladať doklady podľa § 32, ods. 2, písm. f) </w:t>
      </w:r>
      <w:r w:rsidR="00E75D66" w:rsidRPr="00E53F38">
        <w:rPr>
          <w:rFonts w:ascii="Arial" w:hAnsi="Arial" w:cs="Arial"/>
          <w:sz w:val="20"/>
          <w:szCs w:val="20"/>
        </w:rPr>
        <w:t>ZVO.</w:t>
      </w:r>
    </w:p>
    <w:p w14:paraId="3FFDB8C9" w14:textId="77777777" w:rsidR="00187A91" w:rsidRPr="00E53F38" w:rsidRDefault="00187A91" w:rsidP="00187A91">
      <w:pPr>
        <w:ind w:left="360"/>
        <w:jc w:val="both"/>
        <w:rPr>
          <w:rFonts w:ascii="Arial" w:hAnsi="Arial" w:cs="Arial"/>
          <w:sz w:val="20"/>
          <w:szCs w:val="20"/>
        </w:rPr>
      </w:pPr>
    </w:p>
    <w:p w14:paraId="03A6C0AE" w14:textId="77777777" w:rsidR="00187A91" w:rsidRPr="00E53F38" w:rsidRDefault="00187A91" w:rsidP="00187A91">
      <w:pPr>
        <w:pStyle w:val="Odsekzoznamu"/>
        <w:numPr>
          <w:ilvl w:val="1"/>
          <w:numId w:val="2"/>
        </w:numPr>
        <w:spacing w:after="0"/>
        <w:ind w:left="426" w:hanging="426"/>
        <w:jc w:val="both"/>
        <w:rPr>
          <w:sz w:val="20"/>
          <w:szCs w:val="20"/>
        </w:rPr>
      </w:pPr>
      <w:r w:rsidRPr="00E53F38">
        <w:rPr>
          <w:sz w:val="20"/>
          <w:szCs w:val="20"/>
        </w:rPr>
        <w:t xml:space="preserve">Podmienky účasti vo verejnom obstarávaní podľa </w:t>
      </w:r>
      <w:r w:rsidRPr="00E53F38">
        <w:rPr>
          <w:b/>
          <w:sz w:val="20"/>
          <w:szCs w:val="20"/>
        </w:rPr>
        <w:t>§ 33 (Ekonomické a finančné postavenie) ZVO</w:t>
      </w:r>
      <w:r w:rsidRPr="00E53F38">
        <w:rPr>
          <w:sz w:val="20"/>
          <w:szCs w:val="20"/>
        </w:rPr>
        <w:t xml:space="preserve"> musí uchádzač nasledovne preukázať: </w:t>
      </w:r>
    </w:p>
    <w:p w14:paraId="2F3A80FE" w14:textId="77777777" w:rsidR="00187A91" w:rsidRPr="00E53F38" w:rsidRDefault="00187A91" w:rsidP="00187A91">
      <w:pPr>
        <w:ind w:left="360"/>
        <w:jc w:val="both"/>
        <w:rPr>
          <w:rFonts w:ascii="Arial" w:hAnsi="Arial" w:cs="Arial"/>
          <w:sz w:val="20"/>
          <w:szCs w:val="20"/>
        </w:rPr>
      </w:pPr>
    </w:p>
    <w:tbl>
      <w:tblPr>
        <w:tblW w:w="4765"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3844"/>
      </w:tblGrid>
      <w:tr w:rsidR="00187A91" w:rsidRPr="00E53F38" w14:paraId="43F38DB4" w14:textId="77777777" w:rsidTr="00E63B39">
        <w:trPr>
          <w:trHeight w:val="58"/>
        </w:trPr>
        <w:tc>
          <w:tcPr>
            <w:tcW w:w="2773" w:type="pct"/>
            <w:shd w:val="clear" w:color="auto" w:fill="auto"/>
          </w:tcPr>
          <w:p w14:paraId="7273696F" w14:textId="77777777" w:rsidR="00187A91" w:rsidRPr="00E53F38" w:rsidRDefault="00187A91" w:rsidP="00E63B39">
            <w:pPr>
              <w:jc w:val="center"/>
              <w:rPr>
                <w:rFonts w:ascii="Arial" w:hAnsi="Arial" w:cs="Arial"/>
                <w:b/>
                <w:bCs/>
                <w:sz w:val="20"/>
                <w:szCs w:val="20"/>
              </w:rPr>
            </w:pPr>
            <w:r w:rsidRPr="00E53F38">
              <w:rPr>
                <w:rFonts w:ascii="Arial" w:hAnsi="Arial" w:cs="Arial"/>
                <w:b/>
                <w:bCs/>
                <w:sz w:val="20"/>
                <w:szCs w:val="20"/>
              </w:rPr>
              <w:t>Podmienka účasti</w:t>
            </w:r>
          </w:p>
        </w:tc>
        <w:tc>
          <w:tcPr>
            <w:tcW w:w="2227" w:type="pct"/>
            <w:shd w:val="clear" w:color="auto" w:fill="auto"/>
          </w:tcPr>
          <w:p w14:paraId="50A0CD5F" w14:textId="77777777" w:rsidR="00187A91" w:rsidRPr="00E53F38" w:rsidRDefault="00187A91" w:rsidP="00E63B39">
            <w:pPr>
              <w:jc w:val="center"/>
              <w:rPr>
                <w:rFonts w:ascii="Arial" w:hAnsi="Arial" w:cs="Arial"/>
                <w:b/>
                <w:bCs/>
                <w:sz w:val="20"/>
                <w:szCs w:val="20"/>
              </w:rPr>
            </w:pPr>
            <w:r w:rsidRPr="00E53F38">
              <w:rPr>
                <w:rFonts w:ascii="Arial" w:hAnsi="Arial" w:cs="Arial"/>
                <w:b/>
                <w:bCs/>
                <w:sz w:val="20"/>
                <w:szCs w:val="20"/>
              </w:rPr>
              <w:t>Spôsob preukázania</w:t>
            </w:r>
          </w:p>
        </w:tc>
      </w:tr>
      <w:tr w:rsidR="00187A91" w:rsidRPr="00E53F38" w14:paraId="088C73FA" w14:textId="77777777" w:rsidTr="00E63B39">
        <w:tc>
          <w:tcPr>
            <w:tcW w:w="2773" w:type="pct"/>
            <w:shd w:val="clear" w:color="auto" w:fill="auto"/>
          </w:tcPr>
          <w:p w14:paraId="71900436" w14:textId="77777777" w:rsidR="00187A91" w:rsidRPr="00E53F38" w:rsidRDefault="00187A91" w:rsidP="006E142B">
            <w:pPr>
              <w:pStyle w:val="Odsekzoznamu"/>
              <w:numPr>
                <w:ilvl w:val="0"/>
                <w:numId w:val="20"/>
              </w:numPr>
              <w:spacing w:after="0"/>
              <w:rPr>
                <w:sz w:val="20"/>
                <w:szCs w:val="20"/>
              </w:rPr>
            </w:pPr>
            <w:r w:rsidRPr="00E53F38">
              <w:rPr>
                <w:sz w:val="20"/>
                <w:szCs w:val="20"/>
              </w:rPr>
              <w:t>Neuplatňuje sa</w:t>
            </w:r>
          </w:p>
        </w:tc>
        <w:tc>
          <w:tcPr>
            <w:tcW w:w="2227" w:type="pct"/>
            <w:shd w:val="clear" w:color="auto" w:fill="auto"/>
          </w:tcPr>
          <w:p w14:paraId="3CFE72F2" w14:textId="77777777" w:rsidR="00187A91" w:rsidRPr="00E53F38" w:rsidRDefault="00187A91" w:rsidP="00E63B39">
            <w:pPr>
              <w:pStyle w:val="TableParagraph"/>
              <w:ind w:right="125"/>
              <w:rPr>
                <w:rFonts w:ascii="Arial" w:hAnsi="Arial" w:cs="Arial"/>
                <w:sz w:val="20"/>
                <w:szCs w:val="20"/>
              </w:rPr>
            </w:pPr>
            <w:r w:rsidRPr="00E53F38">
              <w:rPr>
                <w:rFonts w:ascii="Arial" w:hAnsi="Arial" w:cs="Arial"/>
                <w:sz w:val="20"/>
                <w:szCs w:val="20"/>
              </w:rPr>
              <w:t>- - -</w:t>
            </w:r>
          </w:p>
        </w:tc>
      </w:tr>
    </w:tbl>
    <w:p w14:paraId="0F49EAEE" w14:textId="77777777" w:rsidR="00187A91" w:rsidRPr="00E53F38" w:rsidRDefault="00187A91" w:rsidP="00187A91">
      <w:pPr>
        <w:jc w:val="both"/>
        <w:rPr>
          <w:rFonts w:ascii="Arial" w:hAnsi="Arial" w:cs="Arial"/>
          <w:sz w:val="20"/>
          <w:szCs w:val="20"/>
        </w:rPr>
      </w:pPr>
    </w:p>
    <w:p w14:paraId="21C66D47" w14:textId="77777777" w:rsidR="00187A91" w:rsidRPr="00E53F38" w:rsidRDefault="00187A91" w:rsidP="00187A91">
      <w:pPr>
        <w:pStyle w:val="Odsekzoznamu"/>
        <w:numPr>
          <w:ilvl w:val="1"/>
          <w:numId w:val="2"/>
        </w:numPr>
        <w:spacing w:after="0"/>
        <w:ind w:left="426" w:hanging="426"/>
        <w:jc w:val="both"/>
        <w:rPr>
          <w:sz w:val="20"/>
          <w:szCs w:val="20"/>
        </w:rPr>
      </w:pPr>
      <w:r w:rsidRPr="00E53F38">
        <w:rPr>
          <w:sz w:val="20"/>
          <w:szCs w:val="20"/>
        </w:rPr>
        <w:t xml:space="preserve">Podmienky účasti vo verejnom obstarávaní podľa </w:t>
      </w:r>
      <w:r w:rsidRPr="00E53F38">
        <w:rPr>
          <w:b/>
          <w:sz w:val="20"/>
          <w:szCs w:val="20"/>
        </w:rPr>
        <w:t>§ 34 (Technická alebo odborná spôsobilosť) ZVO</w:t>
      </w:r>
      <w:r w:rsidRPr="00E53F38">
        <w:rPr>
          <w:sz w:val="20"/>
          <w:szCs w:val="20"/>
        </w:rPr>
        <w:t xml:space="preserve"> musí uchádzač preukázať: </w:t>
      </w:r>
    </w:p>
    <w:p w14:paraId="545AF4D7" w14:textId="77777777" w:rsidR="00187A91" w:rsidRPr="00E53F38" w:rsidRDefault="00187A91" w:rsidP="00187A91">
      <w:pPr>
        <w:pStyle w:val="Odsekzoznamu"/>
        <w:ind w:left="426"/>
        <w:jc w:val="both"/>
        <w:rPr>
          <w:sz w:val="20"/>
          <w:szCs w:val="20"/>
        </w:rPr>
      </w:pPr>
    </w:p>
    <w:tbl>
      <w:tblPr>
        <w:tblW w:w="4781"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
        <w:gridCol w:w="6546"/>
      </w:tblGrid>
      <w:tr w:rsidR="00187A91" w:rsidRPr="00E53F38" w14:paraId="15B7F152" w14:textId="77777777" w:rsidTr="00E63B39">
        <w:trPr>
          <w:trHeight w:val="58"/>
        </w:trPr>
        <w:tc>
          <w:tcPr>
            <w:tcW w:w="1220" w:type="pct"/>
            <w:shd w:val="clear" w:color="auto" w:fill="auto"/>
          </w:tcPr>
          <w:p w14:paraId="406FB0DA" w14:textId="77777777" w:rsidR="00187A91" w:rsidRPr="00E53F38" w:rsidRDefault="00187A91" w:rsidP="00E63B39">
            <w:pPr>
              <w:jc w:val="center"/>
              <w:rPr>
                <w:rFonts w:ascii="Arial" w:hAnsi="Arial" w:cs="Arial"/>
                <w:b/>
                <w:bCs/>
                <w:sz w:val="20"/>
                <w:szCs w:val="20"/>
              </w:rPr>
            </w:pPr>
            <w:r w:rsidRPr="00E53F38">
              <w:rPr>
                <w:rFonts w:ascii="Arial" w:hAnsi="Arial" w:cs="Arial"/>
                <w:b/>
                <w:bCs/>
                <w:sz w:val="20"/>
                <w:szCs w:val="20"/>
              </w:rPr>
              <w:t>Podmienka účasti</w:t>
            </w:r>
          </w:p>
        </w:tc>
        <w:tc>
          <w:tcPr>
            <w:tcW w:w="3780" w:type="pct"/>
            <w:shd w:val="clear" w:color="auto" w:fill="auto"/>
          </w:tcPr>
          <w:p w14:paraId="17E05F62" w14:textId="77777777" w:rsidR="00187A91" w:rsidRPr="00E53F38" w:rsidRDefault="00187A91" w:rsidP="00E63B39">
            <w:pPr>
              <w:jc w:val="center"/>
              <w:rPr>
                <w:rFonts w:ascii="Arial" w:hAnsi="Arial" w:cs="Arial"/>
                <w:b/>
                <w:bCs/>
                <w:sz w:val="20"/>
                <w:szCs w:val="20"/>
              </w:rPr>
            </w:pPr>
            <w:r w:rsidRPr="00E53F38">
              <w:rPr>
                <w:rFonts w:ascii="Arial" w:hAnsi="Arial" w:cs="Arial"/>
                <w:b/>
                <w:bCs/>
                <w:sz w:val="20"/>
                <w:szCs w:val="20"/>
              </w:rPr>
              <w:t>Spôsob preukázania</w:t>
            </w:r>
          </w:p>
        </w:tc>
      </w:tr>
      <w:tr w:rsidR="0092443D" w:rsidRPr="00E53F38" w14:paraId="6FB75867" w14:textId="77777777" w:rsidTr="00E63B39">
        <w:tc>
          <w:tcPr>
            <w:tcW w:w="1220" w:type="pct"/>
            <w:shd w:val="clear" w:color="auto" w:fill="auto"/>
          </w:tcPr>
          <w:p w14:paraId="4CB18B8A" w14:textId="7FED150E" w:rsidR="0092443D" w:rsidRPr="00E53F38" w:rsidRDefault="0092443D" w:rsidP="0092443D">
            <w:pPr>
              <w:pStyle w:val="Odsekzoznamu"/>
              <w:numPr>
                <w:ilvl w:val="0"/>
                <w:numId w:val="21"/>
              </w:numPr>
              <w:spacing w:after="0"/>
              <w:rPr>
                <w:sz w:val="20"/>
                <w:szCs w:val="20"/>
              </w:rPr>
            </w:pPr>
            <w:r w:rsidRPr="00E53F38">
              <w:rPr>
                <w:sz w:val="20"/>
                <w:szCs w:val="20"/>
              </w:rPr>
              <w:t>Neuplatňuje sa</w:t>
            </w:r>
          </w:p>
        </w:tc>
        <w:tc>
          <w:tcPr>
            <w:tcW w:w="3780" w:type="pct"/>
            <w:shd w:val="clear" w:color="auto" w:fill="auto"/>
          </w:tcPr>
          <w:p w14:paraId="5243022D" w14:textId="53A566F9" w:rsidR="0092443D" w:rsidRPr="00E53F38" w:rsidRDefault="0092443D" w:rsidP="0092443D">
            <w:pPr>
              <w:jc w:val="both"/>
              <w:rPr>
                <w:rFonts w:ascii="Arial" w:hAnsi="Arial" w:cs="Arial"/>
                <w:sz w:val="20"/>
                <w:szCs w:val="20"/>
              </w:rPr>
            </w:pPr>
            <w:r w:rsidRPr="00E53F38">
              <w:rPr>
                <w:rFonts w:ascii="Arial" w:hAnsi="Arial" w:cs="Arial"/>
                <w:sz w:val="20"/>
                <w:szCs w:val="20"/>
              </w:rPr>
              <w:t>- - -</w:t>
            </w:r>
          </w:p>
        </w:tc>
      </w:tr>
    </w:tbl>
    <w:p w14:paraId="4C48373D" w14:textId="0B6C323B" w:rsidR="00187A91" w:rsidRPr="00E53F38" w:rsidRDefault="00187A91" w:rsidP="0092443D">
      <w:pPr>
        <w:pStyle w:val="Odsekzoznamu"/>
        <w:spacing w:after="0"/>
        <w:ind w:left="426"/>
        <w:jc w:val="both"/>
        <w:rPr>
          <w:sz w:val="20"/>
          <w:szCs w:val="20"/>
        </w:rPr>
      </w:pPr>
    </w:p>
    <w:p w14:paraId="73824CE0" w14:textId="77777777" w:rsidR="00187A91" w:rsidRPr="00E53F38" w:rsidRDefault="00187A91" w:rsidP="0013381C">
      <w:pPr>
        <w:jc w:val="both"/>
        <w:rPr>
          <w:rFonts w:ascii="Arial" w:hAnsi="Arial" w:cs="Arial"/>
          <w:sz w:val="20"/>
          <w:szCs w:val="20"/>
        </w:rPr>
      </w:pPr>
    </w:p>
    <w:p w14:paraId="68CC331F" w14:textId="77777777" w:rsidR="00C72113" w:rsidRPr="00E53F38" w:rsidRDefault="00C72113" w:rsidP="00C41B87">
      <w:pPr>
        <w:pStyle w:val="Odsekzoznamu"/>
        <w:numPr>
          <w:ilvl w:val="0"/>
          <w:numId w:val="2"/>
        </w:numPr>
        <w:spacing w:after="0"/>
        <w:jc w:val="both"/>
        <w:rPr>
          <w:b/>
          <w:sz w:val="20"/>
          <w:szCs w:val="20"/>
        </w:rPr>
      </w:pPr>
      <w:bookmarkStart w:id="31" w:name="_Toc110409021"/>
      <w:r w:rsidRPr="00E53F38">
        <w:rPr>
          <w:b/>
          <w:sz w:val="20"/>
          <w:szCs w:val="20"/>
        </w:rPr>
        <w:t>Kritériá na vyhodnotenie ponúk</w:t>
      </w:r>
      <w:bookmarkEnd w:id="31"/>
      <w:r w:rsidRPr="00E53F38">
        <w:rPr>
          <w:b/>
          <w:sz w:val="20"/>
          <w:szCs w:val="20"/>
        </w:rPr>
        <w:t xml:space="preserve"> </w:t>
      </w:r>
    </w:p>
    <w:p w14:paraId="7CD20EF0" w14:textId="77777777" w:rsidR="00C41B87" w:rsidRPr="00E53F38" w:rsidRDefault="00C41B87" w:rsidP="00C41B87">
      <w:pPr>
        <w:pStyle w:val="Odsekzoznamu"/>
        <w:numPr>
          <w:ilvl w:val="1"/>
          <w:numId w:val="2"/>
        </w:numPr>
        <w:spacing w:after="0"/>
        <w:ind w:left="426" w:hanging="426"/>
        <w:jc w:val="both"/>
        <w:rPr>
          <w:sz w:val="20"/>
          <w:szCs w:val="20"/>
        </w:rPr>
      </w:pPr>
      <w:r w:rsidRPr="00E53F38">
        <w:rPr>
          <w:sz w:val="20"/>
          <w:szCs w:val="20"/>
        </w:rPr>
        <w:t>Verejný obstarávateľ stanovil 1 kritérium na vyhodnotenie ponúk:</w:t>
      </w:r>
    </w:p>
    <w:p w14:paraId="219415DC" w14:textId="77777777" w:rsidR="00C41B87" w:rsidRPr="00E53F38" w:rsidRDefault="00C41B87" w:rsidP="003D54CA">
      <w:pPr>
        <w:pStyle w:val="Odsekzoznamu"/>
        <w:numPr>
          <w:ilvl w:val="0"/>
          <w:numId w:val="38"/>
        </w:numPr>
        <w:spacing w:after="0"/>
        <w:jc w:val="both"/>
        <w:rPr>
          <w:sz w:val="20"/>
          <w:szCs w:val="20"/>
        </w:rPr>
      </w:pPr>
      <w:r w:rsidRPr="00E53F38">
        <w:rPr>
          <w:sz w:val="20"/>
          <w:szCs w:val="20"/>
        </w:rPr>
        <w:t>„Najnižšia cena za celý predmet zákazky v EUR bez DPH“</w:t>
      </w:r>
    </w:p>
    <w:p w14:paraId="49175863" w14:textId="77777777" w:rsidR="00C41B87" w:rsidRPr="00E53F38" w:rsidRDefault="00C41B87" w:rsidP="00C41B87">
      <w:pPr>
        <w:jc w:val="both"/>
        <w:rPr>
          <w:szCs w:val="20"/>
        </w:rPr>
      </w:pPr>
    </w:p>
    <w:p w14:paraId="1FA6A209" w14:textId="4E4DF9F3" w:rsidR="00F87FF6" w:rsidRPr="00E53F38" w:rsidRDefault="00C41B87" w:rsidP="00F87FF6">
      <w:pPr>
        <w:pStyle w:val="Odsekzoznamu"/>
        <w:numPr>
          <w:ilvl w:val="1"/>
          <w:numId w:val="2"/>
        </w:numPr>
        <w:spacing w:after="0"/>
        <w:ind w:left="426" w:hanging="426"/>
        <w:jc w:val="both"/>
        <w:rPr>
          <w:sz w:val="20"/>
          <w:szCs w:val="20"/>
        </w:rPr>
      </w:pPr>
      <w:r w:rsidRPr="00E53F38">
        <w:rPr>
          <w:sz w:val="20"/>
          <w:szCs w:val="20"/>
        </w:rPr>
        <w:t>Uchádzač vo svojej ponuke predloží vyplnený návrh na plnenie kritérií podľa prílohy č. 1 tejto výzvy. Podklad</w:t>
      </w:r>
      <w:r w:rsidR="002A5FE9" w:rsidRPr="00E53F38">
        <w:rPr>
          <w:sz w:val="20"/>
          <w:szCs w:val="20"/>
        </w:rPr>
        <w:t>om pre vyplnenie je príloha č. 3</w:t>
      </w:r>
      <w:r w:rsidRPr="00E53F38">
        <w:rPr>
          <w:sz w:val="20"/>
          <w:szCs w:val="20"/>
        </w:rPr>
        <w:t>: Podrobný rozpočet položiek.</w:t>
      </w:r>
    </w:p>
    <w:p w14:paraId="56A30577" w14:textId="77777777" w:rsidR="00C41B87" w:rsidRPr="00E53F38" w:rsidRDefault="00C41B87" w:rsidP="00F87FF6">
      <w:pPr>
        <w:pStyle w:val="Odsekzoznamu"/>
        <w:numPr>
          <w:ilvl w:val="1"/>
          <w:numId w:val="2"/>
        </w:numPr>
        <w:spacing w:after="0"/>
        <w:ind w:left="426" w:hanging="426"/>
        <w:jc w:val="both"/>
        <w:rPr>
          <w:sz w:val="20"/>
          <w:szCs w:val="20"/>
        </w:rPr>
      </w:pPr>
      <w:r w:rsidRPr="00E53F38">
        <w:rPr>
          <w:sz w:val="20"/>
          <w:szCs w:val="20"/>
        </w:rPr>
        <w:lastRenderedPageBreak/>
        <w:t>Pravidlá pre uplatnenie a spôsob vyhodnotenia kritéria sú nasledujúce:</w:t>
      </w:r>
    </w:p>
    <w:p w14:paraId="47158A09" w14:textId="77777777" w:rsidR="00C41B87" w:rsidRPr="00E53F38" w:rsidRDefault="00C41B87" w:rsidP="003D54CA">
      <w:pPr>
        <w:pStyle w:val="Odsekzoznamu"/>
        <w:numPr>
          <w:ilvl w:val="0"/>
          <w:numId w:val="39"/>
        </w:numPr>
        <w:spacing w:after="0"/>
        <w:jc w:val="both"/>
        <w:rPr>
          <w:sz w:val="20"/>
          <w:szCs w:val="20"/>
        </w:rPr>
      </w:pPr>
      <w:r w:rsidRPr="00E53F38">
        <w:rPr>
          <w:sz w:val="20"/>
          <w:szCs w:val="20"/>
        </w:rPr>
        <w:t>Úspešným uchádzačom sa stane uchádzač, ktorý vo svojej ponuke predloží najnižšiu cenu za celý predmet zákazky v EUR bez DPH. Ako druhý v poradí sa umiestni uchádzač, ktorý vo svojej ponuke predloží druhú najnižšiu cenu za predmet zákazky v EUR bez DPH. Poradie sa uplatní úmerne na ďalších uchádzačov.</w:t>
      </w:r>
    </w:p>
    <w:p w14:paraId="205D5303" w14:textId="77777777" w:rsidR="00C41B87" w:rsidRPr="00E53F38" w:rsidRDefault="00C41B87" w:rsidP="00F87FF6">
      <w:pPr>
        <w:pStyle w:val="Odsekzoznamu"/>
        <w:numPr>
          <w:ilvl w:val="1"/>
          <w:numId w:val="2"/>
        </w:numPr>
        <w:spacing w:after="0"/>
        <w:ind w:left="426" w:hanging="426"/>
        <w:jc w:val="both"/>
        <w:rPr>
          <w:sz w:val="20"/>
          <w:szCs w:val="20"/>
        </w:rPr>
      </w:pPr>
      <w:r w:rsidRPr="00E53F38">
        <w:rPr>
          <w:sz w:val="20"/>
          <w:szCs w:val="20"/>
        </w:rPr>
        <w:t>Verejný obstarávateľ vyhodnocuje ponuky na základe objektívnych kritérií na vyhodnotenie ponúk, ktoré súvisia s predmetom zákazky a sú uvedené vyššie, s cieľom určiť pre neho ekonomicky najvýhodnejšiu ponuku</w:t>
      </w:r>
    </w:p>
    <w:p w14:paraId="0908629D" w14:textId="337A0B92" w:rsidR="009B0F35" w:rsidRPr="00E53F38" w:rsidRDefault="009B0F35" w:rsidP="006E142B">
      <w:pPr>
        <w:pStyle w:val="Odsekzoznamu"/>
        <w:numPr>
          <w:ilvl w:val="1"/>
          <w:numId w:val="2"/>
        </w:numPr>
        <w:spacing w:after="0"/>
        <w:ind w:left="426" w:hanging="426"/>
        <w:jc w:val="both"/>
        <w:rPr>
          <w:sz w:val="20"/>
          <w:szCs w:val="20"/>
        </w:rPr>
      </w:pPr>
      <w:r w:rsidRPr="00E53F38">
        <w:rPr>
          <w:sz w:val="20"/>
          <w:szCs w:val="20"/>
        </w:rPr>
        <w:t xml:space="preserve">V prípade rovnosti ponúk, t. j. ak dôjde k situácii, že najnižšia celková cena za celý predmet zákazky v EUR bez DPH bude u viacerých uchádzačov zhodná, verejný obstarávateľ pri vyhodnotení použije </w:t>
      </w:r>
      <w:r w:rsidR="0092443D" w:rsidRPr="00E53F38">
        <w:rPr>
          <w:sz w:val="20"/>
          <w:szCs w:val="20"/>
        </w:rPr>
        <w:t>Rokovacie konanie s</w:t>
      </w:r>
      <w:r w:rsidR="0039068E" w:rsidRPr="00E53F38">
        <w:rPr>
          <w:sz w:val="20"/>
          <w:szCs w:val="20"/>
        </w:rPr>
        <w:t> </w:t>
      </w:r>
      <w:r w:rsidR="0092443D" w:rsidRPr="00E53F38">
        <w:rPr>
          <w:sz w:val="20"/>
          <w:szCs w:val="20"/>
        </w:rPr>
        <w:t>uchádzačmi</w:t>
      </w:r>
      <w:r w:rsidR="0039068E" w:rsidRPr="00E53F38">
        <w:rPr>
          <w:sz w:val="20"/>
          <w:szCs w:val="20"/>
        </w:rPr>
        <w:t xml:space="preserve"> na prvých miestach</w:t>
      </w:r>
      <w:r w:rsidR="0092443D" w:rsidRPr="00E53F38">
        <w:rPr>
          <w:sz w:val="20"/>
          <w:szCs w:val="20"/>
        </w:rPr>
        <w:t>.</w:t>
      </w:r>
    </w:p>
    <w:p w14:paraId="3B7B6CC4" w14:textId="77777777" w:rsidR="009B0F35" w:rsidRPr="00E53F38" w:rsidRDefault="009B0F35" w:rsidP="00C41B87">
      <w:pPr>
        <w:jc w:val="both"/>
        <w:rPr>
          <w:b/>
          <w:sz w:val="20"/>
          <w:szCs w:val="20"/>
        </w:rPr>
      </w:pPr>
    </w:p>
    <w:p w14:paraId="232276EC" w14:textId="77777777" w:rsidR="00C72113" w:rsidRPr="00E53F38" w:rsidRDefault="00C72113" w:rsidP="00F87FF6">
      <w:pPr>
        <w:pStyle w:val="Odsekzoznamu"/>
        <w:numPr>
          <w:ilvl w:val="0"/>
          <w:numId w:val="2"/>
        </w:numPr>
        <w:spacing w:after="0"/>
        <w:jc w:val="both"/>
        <w:rPr>
          <w:b/>
          <w:sz w:val="20"/>
          <w:szCs w:val="20"/>
        </w:rPr>
      </w:pPr>
      <w:bookmarkStart w:id="32" w:name="_Toc110409022"/>
      <w:r w:rsidRPr="00E53F38">
        <w:rPr>
          <w:b/>
          <w:sz w:val="20"/>
          <w:szCs w:val="20"/>
        </w:rPr>
        <w:t>Vylúčenie uchádzača</w:t>
      </w:r>
      <w:bookmarkEnd w:id="32"/>
      <w:r w:rsidRPr="00E53F38">
        <w:rPr>
          <w:b/>
          <w:sz w:val="20"/>
          <w:szCs w:val="20"/>
        </w:rPr>
        <w:t xml:space="preserve"> </w:t>
      </w:r>
    </w:p>
    <w:p w14:paraId="7C38FF77" w14:textId="00882466" w:rsidR="00C72113" w:rsidRPr="00E53F38" w:rsidRDefault="00DE1845" w:rsidP="00F87FF6">
      <w:pPr>
        <w:pStyle w:val="Odsekzoznamu"/>
        <w:numPr>
          <w:ilvl w:val="1"/>
          <w:numId w:val="2"/>
        </w:numPr>
        <w:spacing w:after="0"/>
        <w:ind w:left="426" w:hanging="426"/>
        <w:jc w:val="both"/>
        <w:rPr>
          <w:sz w:val="20"/>
          <w:szCs w:val="20"/>
        </w:rPr>
      </w:pPr>
      <w:r w:rsidRPr="00E53F38">
        <w:rPr>
          <w:sz w:val="20"/>
          <w:szCs w:val="20"/>
        </w:rPr>
        <w:t xml:space="preserve">Verejný obstarávateľ v </w:t>
      </w:r>
      <w:r w:rsidR="00C72113" w:rsidRPr="00E53F38">
        <w:rPr>
          <w:sz w:val="20"/>
          <w:szCs w:val="20"/>
        </w:rPr>
        <w:t>prípade vylúčenia ponuky uchádzača bude postupovať v zmysle ustanovenia</w:t>
      </w:r>
      <w:r w:rsidR="002A5FE9" w:rsidRPr="00E53F38">
        <w:rPr>
          <w:sz w:val="20"/>
          <w:szCs w:val="20"/>
        </w:rPr>
        <w:t xml:space="preserve"> § 40 a</w:t>
      </w:r>
      <w:r w:rsidR="00C72113" w:rsidRPr="00E53F38">
        <w:rPr>
          <w:sz w:val="20"/>
          <w:szCs w:val="20"/>
        </w:rPr>
        <w:t xml:space="preserve"> § 53 ZVO.</w:t>
      </w:r>
    </w:p>
    <w:p w14:paraId="31AD803A" w14:textId="77777777" w:rsidR="00C72113" w:rsidRPr="00E53F38" w:rsidRDefault="00C72113" w:rsidP="0013381C">
      <w:pPr>
        <w:jc w:val="both"/>
        <w:rPr>
          <w:rFonts w:ascii="Arial" w:hAnsi="Arial" w:cs="Arial"/>
          <w:sz w:val="20"/>
          <w:szCs w:val="20"/>
        </w:rPr>
      </w:pPr>
    </w:p>
    <w:p w14:paraId="681CFE9E" w14:textId="77777777" w:rsidR="00C72113" w:rsidRPr="00E53F38" w:rsidRDefault="00C72113" w:rsidP="00F87FF6">
      <w:pPr>
        <w:pStyle w:val="Odsekzoznamu"/>
        <w:numPr>
          <w:ilvl w:val="0"/>
          <w:numId w:val="2"/>
        </w:numPr>
        <w:spacing w:after="0"/>
        <w:jc w:val="both"/>
        <w:rPr>
          <w:b/>
          <w:sz w:val="20"/>
          <w:szCs w:val="20"/>
        </w:rPr>
      </w:pPr>
      <w:bookmarkStart w:id="33" w:name="_Toc3803715"/>
      <w:bookmarkStart w:id="34" w:name="_Toc110409025"/>
      <w:r w:rsidRPr="00E53F38">
        <w:rPr>
          <w:b/>
          <w:sz w:val="20"/>
          <w:szCs w:val="20"/>
        </w:rPr>
        <w:t>Informácia o výsledku vyhodnotenia ponúk</w:t>
      </w:r>
      <w:bookmarkEnd w:id="33"/>
      <w:bookmarkEnd w:id="34"/>
    </w:p>
    <w:p w14:paraId="021E7F5B" w14:textId="4F82D3FB" w:rsidR="00C06FA5" w:rsidRPr="00E53F38" w:rsidRDefault="00C72113" w:rsidP="00C06FA5">
      <w:pPr>
        <w:pStyle w:val="Odsekzoznamu"/>
        <w:numPr>
          <w:ilvl w:val="1"/>
          <w:numId w:val="2"/>
        </w:numPr>
        <w:spacing w:after="0"/>
        <w:ind w:left="426" w:hanging="426"/>
        <w:jc w:val="both"/>
        <w:rPr>
          <w:sz w:val="20"/>
          <w:szCs w:val="20"/>
        </w:rPr>
      </w:pPr>
      <w:r w:rsidRPr="00E53F38">
        <w:rPr>
          <w:sz w:val="20"/>
          <w:szCs w:val="20"/>
        </w:rPr>
        <w:t>Verejný obstarávateľ je povinný po vyhodnotení ponúk, po skončení postupu podľa § 55, ods. 1 ZVO a po odoslaní všetkých oznámení o vylúčení uchádzača, záujemcu alebo účastníka bezodkladne písomne, prostredníctvom IS JOSEPHINE, oznámiť všetkým dotknutým uchádzačom výsledok vyhodnotenia ponúk vrátane poradia uchádzačov. Dotknutým uchádzačom je uchádzač, ktorého ponuka sa v</w:t>
      </w:r>
      <w:r w:rsidR="00BD1AC8" w:rsidRPr="00E53F38">
        <w:rPr>
          <w:sz w:val="20"/>
          <w:szCs w:val="20"/>
        </w:rPr>
        <w:t>yhodnocovala a vylúčený uchádzač</w:t>
      </w:r>
      <w:r w:rsidRPr="00E53F38">
        <w:rPr>
          <w:sz w:val="20"/>
          <w:szCs w:val="20"/>
        </w:rPr>
        <w:t>. Úspešnému uchádzačovi alebo uchádzačom oznámia, že jeho ponuku alebo ponuky prijímajú. Neúspešnému uchádzačovi oznámia, že neuspel a</w:t>
      </w:r>
      <w:r w:rsidR="00C06FA5" w:rsidRPr="00E53F38">
        <w:rPr>
          <w:sz w:val="20"/>
          <w:szCs w:val="20"/>
        </w:rPr>
        <w:t xml:space="preserve"> dôvody neprijatia jeho ponuky.</w:t>
      </w:r>
    </w:p>
    <w:p w14:paraId="29183658" w14:textId="77777777" w:rsidR="00C06FA5" w:rsidRPr="00E53F38" w:rsidRDefault="00C06FA5" w:rsidP="00C06FA5">
      <w:pPr>
        <w:jc w:val="both"/>
        <w:rPr>
          <w:sz w:val="20"/>
          <w:szCs w:val="20"/>
        </w:rPr>
      </w:pPr>
    </w:p>
    <w:p w14:paraId="0A253222" w14:textId="77777777" w:rsidR="00C72113" w:rsidRPr="00E53F38" w:rsidRDefault="00C72113" w:rsidP="00F87FF6">
      <w:pPr>
        <w:pStyle w:val="Odsekzoznamu"/>
        <w:numPr>
          <w:ilvl w:val="0"/>
          <w:numId w:val="2"/>
        </w:numPr>
        <w:spacing w:after="0"/>
        <w:jc w:val="both"/>
        <w:rPr>
          <w:b/>
          <w:sz w:val="20"/>
          <w:szCs w:val="20"/>
        </w:rPr>
      </w:pPr>
      <w:bookmarkStart w:id="35" w:name="_Toc3803716"/>
      <w:bookmarkStart w:id="36" w:name="_Toc110409026"/>
      <w:r w:rsidRPr="00E53F38">
        <w:rPr>
          <w:b/>
          <w:sz w:val="20"/>
          <w:szCs w:val="20"/>
        </w:rPr>
        <w:t>Uzavretie zmluvy</w:t>
      </w:r>
      <w:bookmarkEnd w:id="35"/>
      <w:bookmarkEnd w:id="36"/>
    </w:p>
    <w:p w14:paraId="3B6E0ECD" w14:textId="22D5ED29" w:rsidR="00464F15" w:rsidRPr="00E53F38" w:rsidRDefault="00464F15" w:rsidP="00464F15">
      <w:pPr>
        <w:pStyle w:val="Odsekzoznamu"/>
        <w:numPr>
          <w:ilvl w:val="1"/>
          <w:numId w:val="2"/>
        </w:numPr>
        <w:spacing w:after="0"/>
        <w:ind w:left="426" w:hanging="426"/>
        <w:jc w:val="both"/>
        <w:rPr>
          <w:sz w:val="20"/>
          <w:szCs w:val="20"/>
        </w:rPr>
      </w:pPr>
      <w:r w:rsidRPr="00E53F38">
        <w:rPr>
          <w:sz w:val="20"/>
          <w:szCs w:val="20"/>
        </w:rPr>
        <w:t>Výsledkom postupu zadávania zákazky podľa § 117 zákona o verejnom obstarávaní bude zmluva  uzatvorená medzi verejným obstarávateľom a uchádzačom, ktorý splnil všetky podmienky účasti a predložil cenovú ponuku s najnižšou cenou za predmet zákazky.</w:t>
      </w:r>
    </w:p>
    <w:p w14:paraId="6E6216ED" w14:textId="51FB941D" w:rsidR="00C72113" w:rsidRPr="00E53F38" w:rsidRDefault="00C72113" w:rsidP="00464F15">
      <w:pPr>
        <w:pStyle w:val="Odsekzoznamu"/>
        <w:numPr>
          <w:ilvl w:val="1"/>
          <w:numId w:val="2"/>
        </w:numPr>
        <w:spacing w:after="0"/>
        <w:ind w:left="426" w:hanging="426"/>
        <w:jc w:val="both"/>
        <w:rPr>
          <w:sz w:val="20"/>
          <w:szCs w:val="20"/>
        </w:rPr>
      </w:pPr>
      <w:r w:rsidRPr="00E53F38">
        <w:rPr>
          <w:sz w:val="20"/>
          <w:szCs w:val="20"/>
        </w:rPr>
        <w:t>Verejný obstarávateľ nesmie uzavrieť zmluvu, koncesnú zmluvu alebo rámcovú dohodu s:</w:t>
      </w:r>
    </w:p>
    <w:p w14:paraId="44166348" w14:textId="77777777" w:rsidR="00C72113" w:rsidRPr="00E53F38" w:rsidRDefault="00C72113" w:rsidP="006E142B">
      <w:pPr>
        <w:pStyle w:val="Odsekzoznamu"/>
        <w:numPr>
          <w:ilvl w:val="0"/>
          <w:numId w:val="18"/>
        </w:numPr>
        <w:spacing w:after="0"/>
        <w:jc w:val="both"/>
        <w:rPr>
          <w:sz w:val="20"/>
          <w:szCs w:val="20"/>
        </w:rPr>
      </w:pPr>
      <w:r w:rsidRPr="00E53F38">
        <w:rPr>
          <w:sz w:val="20"/>
          <w:szCs w:val="20"/>
        </w:rPr>
        <w:t xml:space="preserve">uchádzačom, ktorý má povinnosť zapisovať sa do registra partnerov verejného sektora a nie je zapísaný v registri partnerov verejného sektora, </w:t>
      </w:r>
    </w:p>
    <w:p w14:paraId="29EB8B43" w14:textId="77777777" w:rsidR="00C72113" w:rsidRPr="00E53F38" w:rsidRDefault="00C72113" w:rsidP="006E142B">
      <w:pPr>
        <w:pStyle w:val="Odsekzoznamu"/>
        <w:numPr>
          <w:ilvl w:val="0"/>
          <w:numId w:val="18"/>
        </w:numPr>
        <w:spacing w:after="0"/>
        <w:jc w:val="both"/>
        <w:rPr>
          <w:sz w:val="20"/>
          <w:szCs w:val="20"/>
        </w:rPr>
      </w:pPr>
      <w:r w:rsidRPr="00E53F38">
        <w:rPr>
          <w:sz w:val="20"/>
          <w:szCs w:val="20"/>
        </w:rPr>
        <w:t xml:space="preserve">uchádzačom, ktorého subdodávateľ a subdodávateľ podľa osobitného predpisu majú povinnosť zapisovať sa do registra partnerov verejného sektora a nie sú zapísaní v registri partnerov verejného sektora, </w:t>
      </w:r>
    </w:p>
    <w:p w14:paraId="4C4A5577" w14:textId="77777777" w:rsidR="00C72113" w:rsidRPr="00E53F38" w:rsidRDefault="00C72113" w:rsidP="006E142B">
      <w:pPr>
        <w:pStyle w:val="Odsekzoznamu"/>
        <w:numPr>
          <w:ilvl w:val="0"/>
          <w:numId w:val="18"/>
        </w:numPr>
        <w:spacing w:after="0"/>
        <w:jc w:val="both"/>
        <w:rPr>
          <w:sz w:val="20"/>
          <w:szCs w:val="20"/>
        </w:rPr>
      </w:pPr>
      <w:r w:rsidRPr="00E53F38">
        <w:rPr>
          <w:sz w:val="20"/>
          <w:szCs w:val="20"/>
        </w:rPr>
        <w:t>uchádzačom, ktorý má povinnosť zapisovať sa do registra partnerov verejného sektora a ktorého konečným užívateľom výhod zapísaným v registri partnerov verejného sektora je:</w:t>
      </w:r>
    </w:p>
    <w:p w14:paraId="5ABDA50C" w14:textId="77777777" w:rsidR="00C72113" w:rsidRPr="00E53F38" w:rsidRDefault="00C72113" w:rsidP="006E142B">
      <w:pPr>
        <w:widowControl/>
        <w:numPr>
          <w:ilvl w:val="0"/>
          <w:numId w:val="9"/>
        </w:numPr>
        <w:jc w:val="both"/>
        <w:rPr>
          <w:rFonts w:ascii="Arial" w:hAnsi="Arial" w:cs="Arial"/>
          <w:sz w:val="20"/>
          <w:szCs w:val="20"/>
        </w:rPr>
      </w:pPr>
      <w:r w:rsidRPr="00E53F38">
        <w:rPr>
          <w:rFonts w:ascii="Arial" w:hAnsi="Arial" w:cs="Arial"/>
          <w:sz w:val="20"/>
          <w:szCs w:val="20"/>
        </w:rPr>
        <w:t>prezident Slovenskej republiky,</w:t>
      </w:r>
    </w:p>
    <w:p w14:paraId="3871B000" w14:textId="77777777" w:rsidR="00C72113" w:rsidRPr="00E53F38" w:rsidRDefault="00C72113" w:rsidP="006E142B">
      <w:pPr>
        <w:widowControl/>
        <w:numPr>
          <w:ilvl w:val="0"/>
          <w:numId w:val="9"/>
        </w:numPr>
        <w:jc w:val="both"/>
        <w:rPr>
          <w:rFonts w:ascii="Arial" w:hAnsi="Arial" w:cs="Arial"/>
          <w:sz w:val="20"/>
          <w:szCs w:val="20"/>
        </w:rPr>
      </w:pPr>
      <w:r w:rsidRPr="00E53F38">
        <w:rPr>
          <w:rFonts w:ascii="Arial" w:hAnsi="Arial" w:cs="Arial"/>
          <w:sz w:val="20"/>
          <w:szCs w:val="20"/>
        </w:rPr>
        <w:t>člen vlády,</w:t>
      </w:r>
    </w:p>
    <w:p w14:paraId="7C79C664" w14:textId="77777777" w:rsidR="00C72113" w:rsidRPr="00E53F38" w:rsidRDefault="00C72113" w:rsidP="006E142B">
      <w:pPr>
        <w:widowControl/>
        <w:numPr>
          <w:ilvl w:val="0"/>
          <w:numId w:val="9"/>
        </w:numPr>
        <w:jc w:val="both"/>
        <w:rPr>
          <w:rFonts w:ascii="Arial" w:hAnsi="Arial" w:cs="Arial"/>
          <w:sz w:val="20"/>
          <w:szCs w:val="20"/>
        </w:rPr>
      </w:pPr>
      <w:r w:rsidRPr="00E53F38">
        <w:rPr>
          <w:rFonts w:ascii="Arial" w:hAnsi="Arial" w:cs="Arial"/>
          <w:sz w:val="20"/>
          <w:szCs w:val="20"/>
        </w:rPr>
        <w:t>vedúci ústredného orgánu štátnej správy, ktorý nie je členom vlády,</w:t>
      </w:r>
    </w:p>
    <w:p w14:paraId="66BCD4B9" w14:textId="77777777" w:rsidR="00C72113" w:rsidRPr="00E53F38" w:rsidRDefault="00C72113" w:rsidP="006E142B">
      <w:pPr>
        <w:widowControl/>
        <w:numPr>
          <w:ilvl w:val="0"/>
          <w:numId w:val="9"/>
        </w:numPr>
        <w:jc w:val="both"/>
        <w:rPr>
          <w:rFonts w:ascii="Arial" w:hAnsi="Arial" w:cs="Arial"/>
          <w:sz w:val="20"/>
          <w:szCs w:val="20"/>
        </w:rPr>
      </w:pPr>
      <w:r w:rsidRPr="00E53F38">
        <w:rPr>
          <w:rFonts w:ascii="Arial" w:hAnsi="Arial" w:cs="Arial"/>
          <w:sz w:val="20"/>
          <w:szCs w:val="20"/>
        </w:rPr>
        <w:t>vedúci orgánu štátnej správy s celoslovenskou pôsobnosťou,</w:t>
      </w:r>
    </w:p>
    <w:p w14:paraId="7539BAB6" w14:textId="77777777" w:rsidR="00C72113" w:rsidRPr="00E53F38" w:rsidRDefault="00C72113" w:rsidP="006E142B">
      <w:pPr>
        <w:widowControl/>
        <w:numPr>
          <w:ilvl w:val="0"/>
          <w:numId w:val="9"/>
        </w:numPr>
        <w:jc w:val="both"/>
        <w:rPr>
          <w:rFonts w:ascii="Arial" w:hAnsi="Arial" w:cs="Arial"/>
          <w:sz w:val="20"/>
          <w:szCs w:val="20"/>
        </w:rPr>
      </w:pPr>
      <w:r w:rsidRPr="00E53F38">
        <w:rPr>
          <w:rFonts w:ascii="Arial" w:hAnsi="Arial" w:cs="Arial"/>
          <w:sz w:val="20"/>
          <w:szCs w:val="20"/>
        </w:rPr>
        <w:t>sudca Ústavného súdu Slovenskej republiky alebo sudca,</w:t>
      </w:r>
    </w:p>
    <w:p w14:paraId="42BCBB79" w14:textId="77777777" w:rsidR="00C72113" w:rsidRPr="00E53F38" w:rsidRDefault="00C72113" w:rsidP="006E142B">
      <w:pPr>
        <w:widowControl/>
        <w:numPr>
          <w:ilvl w:val="0"/>
          <w:numId w:val="9"/>
        </w:numPr>
        <w:jc w:val="both"/>
        <w:rPr>
          <w:rFonts w:ascii="Arial" w:hAnsi="Arial" w:cs="Arial"/>
          <w:sz w:val="20"/>
          <w:szCs w:val="20"/>
        </w:rPr>
      </w:pPr>
      <w:r w:rsidRPr="00E53F38">
        <w:rPr>
          <w:rFonts w:ascii="Arial" w:hAnsi="Arial" w:cs="Arial"/>
          <w:sz w:val="20"/>
          <w:szCs w:val="20"/>
        </w:rPr>
        <w:t>generálny prokurátor Slovenskej republiky, špeciálny prokurátor alebo prokurátor,</w:t>
      </w:r>
    </w:p>
    <w:p w14:paraId="5D70E566" w14:textId="77777777" w:rsidR="00C72113" w:rsidRPr="00E53F38" w:rsidRDefault="00C72113" w:rsidP="006E142B">
      <w:pPr>
        <w:widowControl/>
        <w:numPr>
          <w:ilvl w:val="0"/>
          <w:numId w:val="9"/>
        </w:numPr>
        <w:jc w:val="both"/>
        <w:rPr>
          <w:rFonts w:ascii="Arial" w:hAnsi="Arial" w:cs="Arial"/>
          <w:sz w:val="20"/>
          <w:szCs w:val="20"/>
        </w:rPr>
      </w:pPr>
      <w:r w:rsidRPr="00E53F38">
        <w:rPr>
          <w:rFonts w:ascii="Arial" w:hAnsi="Arial" w:cs="Arial"/>
          <w:sz w:val="20"/>
          <w:szCs w:val="20"/>
        </w:rPr>
        <w:t>verejný ochranca práv,</w:t>
      </w:r>
    </w:p>
    <w:p w14:paraId="4F1D6F18" w14:textId="77777777" w:rsidR="00C72113" w:rsidRPr="00E53F38" w:rsidRDefault="00C72113" w:rsidP="006E142B">
      <w:pPr>
        <w:widowControl/>
        <w:numPr>
          <w:ilvl w:val="0"/>
          <w:numId w:val="9"/>
        </w:numPr>
        <w:jc w:val="both"/>
        <w:rPr>
          <w:rFonts w:ascii="Arial" w:hAnsi="Arial" w:cs="Arial"/>
          <w:sz w:val="20"/>
          <w:szCs w:val="20"/>
        </w:rPr>
      </w:pPr>
      <w:r w:rsidRPr="00E53F38">
        <w:rPr>
          <w:rFonts w:ascii="Arial" w:hAnsi="Arial" w:cs="Arial"/>
          <w:sz w:val="20"/>
          <w:szCs w:val="20"/>
        </w:rPr>
        <w:t>predseda Najvyššieho kontrolného úradu Slovenskej republiky a podpredseda Najvyššieho kontrolného úradu Slovenskej republiky,</w:t>
      </w:r>
    </w:p>
    <w:p w14:paraId="373BBAEB" w14:textId="77777777" w:rsidR="00C72113" w:rsidRPr="00E53F38" w:rsidRDefault="00C72113" w:rsidP="006E142B">
      <w:pPr>
        <w:widowControl/>
        <w:numPr>
          <w:ilvl w:val="0"/>
          <w:numId w:val="9"/>
        </w:numPr>
        <w:jc w:val="both"/>
        <w:rPr>
          <w:rFonts w:ascii="Arial" w:hAnsi="Arial" w:cs="Arial"/>
          <w:sz w:val="20"/>
          <w:szCs w:val="20"/>
        </w:rPr>
      </w:pPr>
      <w:r w:rsidRPr="00E53F38">
        <w:rPr>
          <w:rFonts w:ascii="Arial" w:hAnsi="Arial" w:cs="Arial"/>
          <w:sz w:val="20"/>
          <w:szCs w:val="20"/>
        </w:rPr>
        <w:t>štátny tajomník,</w:t>
      </w:r>
    </w:p>
    <w:p w14:paraId="097EA2FD" w14:textId="77777777" w:rsidR="00C72113" w:rsidRPr="00E53F38" w:rsidRDefault="00C72113" w:rsidP="006E142B">
      <w:pPr>
        <w:widowControl/>
        <w:numPr>
          <w:ilvl w:val="0"/>
          <w:numId w:val="9"/>
        </w:numPr>
        <w:jc w:val="both"/>
        <w:rPr>
          <w:rFonts w:ascii="Arial" w:hAnsi="Arial" w:cs="Arial"/>
          <w:sz w:val="20"/>
          <w:szCs w:val="20"/>
        </w:rPr>
      </w:pPr>
      <w:r w:rsidRPr="00E53F38">
        <w:rPr>
          <w:rFonts w:ascii="Arial" w:hAnsi="Arial" w:cs="Arial"/>
          <w:sz w:val="20"/>
          <w:szCs w:val="20"/>
        </w:rPr>
        <w:t>generálny tajomník služobného úradu,</w:t>
      </w:r>
    </w:p>
    <w:p w14:paraId="5A3F80AD" w14:textId="77777777" w:rsidR="00C72113" w:rsidRPr="00E53F38" w:rsidRDefault="00C72113" w:rsidP="006E142B">
      <w:pPr>
        <w:widowControl/>
        <w:numPr>
          <w:ilvl w:val="0"/>
          <w:numId w:val="9"/>
        </w:numPr>
        <w:jc w:val="both"/>
        <w:rPr>
          <w:rFonts w:ascii="Arial" w:hAnsi="Arial" w:cs="Arial"/>
          <w:sz w:val="20"/>
          <w:szCs w:val="20"/>
        </w:rPr>
      </w:pPr>
      <w:r w:rsidRPr="00E53F38">
        <w:rPr>
          <w:rFonts w:ascii="Arial" w:hAnsi="Arial" w:cs="Arial"/>
          <w:sz w:val="20"/>
          <w:szCs w:val="20"/>
        </w:rPr>
        <w:t>prednosta okresného úradu,</w:t>
      </w:r>
    </w:p>
    <w:p w14:paraId="51385299" w14:textId="77777777" w:rsidR="00C72113" w:rsidRPr="00E53F38" w:rsidRDefault="00C72113" w:rsidP="006E142B">
      <w:pPr>
        <w:widowControl/>
        <w:numPr>
          <w:ilvl w:val="0"/>
          <w:numId w:val="9"/>
        </w:numPr>
        <w:jc w:val="both"/>
        <w:rPr>
          <w:rFonts w:ascii="Arial" w:hAnsi="Arial" w:cs="Arial"/>
          <w:sz w:val="20"/>
          <w:szCs w:val="20"/>
        </w:rPr>
      </w:pPr>
      <w:r w:rsidRPr="00E53F38">
        <w:rPr>
          <w:rFonts w:ascii="Arial" w:hAnsi="Arial" w:cs="Arial"/>
          <w:sz w:val="20"/>
          <w:szCs w:val="20"/>
        </w:rPr>
        <w:t>primátor hlavného mesta Slovenskej republiky Bratislavy, primátor krajského mesta alebo primátor okresného mesta, alebo</w:t>
      </w:r>
    </w:p>
    <w:p w14:paraId="78C5AB0B" w14:textId="77777777" w:rsidR="00C72113" w:rsidRPr="00E53F38" w:rsidRDefault="00C72113" w:rsidP="006E142B">
      <w:pPr>
        <w:widowControl/>
        <w:numPr>
          <w:ilvl w:val="0"/>
          <w:numId w:val="9"/>
        </w:numPr>
        <w:jc w:val="both"/>
        <w:rPr>
          <w:rFonts w:ascii="Arial" w:hAnsi="Arial" w:cs="Arial"/>
          <w:sz w:val="20"/>
          <w:szCs w:val="20"/>
        </w:rPr>
      </w:pPr>
      <w:r w:rsidRPr="00E53F38">
        <w:rPr>
          <w:rFonts w:ascii="Arial" w:hAnsi="Arial" w:cs="Arial"/>
          <w:sz w:val="20"/>
          <w:szCs w:val="20"/>
        </w:rPr>
        <w:t>predseda vyššieho územného celku,</w:t>
      </w:r>
    </w:p>
    <w:p w14:paraId="523FC1AD" w14:textId="77777777" w:rsidR="00C72113" w:rsidRPr="00E53F38" w:rsidRDefault="00C72113" w:rsidP="006E142B">
      <w:pPr>
        <w:pStyle w:val="Odsekzoznamu"/>
        <w:numPr>
          <w:ilvl w:val="0"/>
          <w:numId w:val="18"/>
        </w:numPr>
        <w:spacing w:after="0"/>
        <w:jc w:val="both"/>
        <w:rPr>
          <w:sz w:val="20"/>
          <w:szCs w:val="20"/>
        </w:rPr>
      </w:pPr>
      <w:r w:rsidRPr="00E53F38">
        <w:rPr>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5F9C980E" w14:textId="77777777" w:rsidR="00F87FF6" w:rsidRPr="00E53F38" w:rsidRDefault="00F87FF6" w:rsidP="00F87FF6">
      <w:pPr>
        <w:ind w:left="426" w:hanging="426"/>
        <w:jc w:val="both"/>
        <w:rPr>
          <w:rFonts w:cs="Arial"/>
          <w:szCs w:val="20"/>
        </w:rPr>
      </w:pPr>
    </w:p>
    <w:p w14:paraId="15823438" w14:textId="77777777" w:rsidR="00F87FF6" w:rsidRPr="00E53F38" w:rsidRDefault="00F87FF6" w:rsidP="00F87FF6">
      <w:pPr>
        <w:pStyle w:val="Odsekzoznamu"/>
        <w:numPr>
          <w:ilvl w:val="0"/>
          <w:numId w:val="2"/>
        </w:numPr>
        <w:spacing w:after="0"/>
        <w:jc w:val="both"/>
        <w:rPr>
          <w:b/>
          <w:sz w:val="20"/>
          <w:szCs w:val="20"/>
        </w:rPr>
      </w:pPr>
      <w:r w:rsidRPr="00E53F38">
        <w:rPr>
          <w:b/>
          <w:sz w:val="20"/>
          <w:szCs w:val="20"/>
        </w:rPr>
        <w:lastRenderedPageBreak/>
        <w:t>Zoznam príloh:</w:t>
      </w:r>
    </w:p>
    <w:p w14:paraId="3F1A07BC" w14:textId="77777777" w:rsidR="00F87FF6" w:rsidRPr="00E53F38" w:rsidRDefault="00F87FF6" w:rsidP="006E142B">
      <w:pPr>
        <w:pStyle w:val="Odsekzoznamu"/>
        <w:numPr>
          <w:ilvl w:val="0"/>
          <w:numId w:val="19"/>
        </w:numPr>
        <w:spacing w:after="0"/>
        <w:jc w:val="both"/>
        <w:rPr>
          <w:sz w:val="20"/>
          <w:szCs w:val="20"/>
        </w:rPr>
      </w:pPr>
      <w:r w:rsidRPr="00E53F38">
        <w:rPr>
          <w:sz w:val="20"/>
          <w:szCs w:val="20"/>
        </w:rPr>
        <w:t>Príloha č. 1: Návrh na plnenie kritérií</w:t>
      </w:r>
    </w:p>
    <w:p w14:paraId="64A78465" w14:textId="22D580AB" w:rsidR="00187A91" w:rsidRPr="00E53F38" w:rsidRDefault="00187A91" w:rsidP="006E142B">
      <w:pPr>
        <w:pStyle w:val="Odsekzoznamu"/>
        <w:numPr>
          <w:ilvl w:val="0"/>
          <w:numId w:val="19"/>
        </w:numPr>
        <w:spacing w:after="0"/>
        <w:jc w:val="both"/>
        <w:rPr>
          <w:sz w:val="20"/>
          <w:szCs w:val="20"/>
        </w:rPr>
      </w:pPr>
      <w:r w:rsidRPr="00E53F38">
        <w:rPr>
          <w:sz w:val="20"/>
          <w:szCs w:val="20"/>
        </w:rPr>
        <w:t xml:space="preserve">Príloha č. 2: </w:t>
      </w:r>
      <w:r w:rsidR="002A5FE9" w:rsidRPr="00E53F38">
        <w:rPr>
          <w:sz w:val="20"/>
          <w:szCs w:val="20"/>
        </w:rPr>
        <w:t>Čestné v</w:t>
      </w:r>
      <w:r w:rsidRPr="00E53F38">
        <w:rPr>
          <w:sz w:val="20"/>
          <w:szCs w:val="20"/>
        </w:rPr>
        <w:t xml:space="preserve">yhlásenie uchádzača </w:t>
      </w:r>
    </w:p>
    <w:p w14:paraId="50E706F1" w14:textId="1030F412" w:rsidR="00F87FF6" w:rsidRPr="00E53F38" w:rsidRDefault="00187A91" w:rsidP="006E142B">
      <w:pPr>
        <w:pStyle w:val="Odsekzoznamu"/>
        <w:numPr>
          <w:ilvl w:val="0"/>
          <w:numId w:val="19"/>
        </w:numPr>
        <w:spacing w:after="0"/>
        <w:jc w:val="both"/>
        <w:rPr>
          <w:sz w:val="20"/>
          <w:szCs w:val="20"/>
        </w:rPr>
      </w:pPr>
      <w:r w:rsidRPr="00E53F38">
        <w:rPr>
          <w:sz w:val="20"/>
          <w:szCs w:val="20"/>
        </w:rPr>
        <w:t xml:space="preserve">Príloha č. </w:t>
      </w:r>
      <w:r w:rsidR="002A5FE9" w:rsidRPr="00E53F38">
        <w:rPr>
          <w:sz w:val="20"/>
          <w:szCs w:val="20"/>
        </w:rPr>
        <w:t>3</w:t>
      </w:r>
      <w:r w:rsidR="00F87FF6" w:rsidRPr="00E53F38">
        <w:rPr>
          <w:sz w:val="20"/>
          <w:szCs w:val="20"/>
        </w:rPr>
        <w:t xml:space="preserve">: Podrobný rozpočet položiek </w:t>
      </w:r>
    </w:p>
    <w:p w14:paraId="4A0226D0" w14:textId="31B88D8A" w:rsidR="00F87FF6" w:rsidRPr="00E53F38" w:rsidRDefault="00F87FF6" w:rsidP="006E142B">
      <w:pPr>
        <w:pStyle w:val="Odsekzoznamu"/>
        <w:numPr>
          <w:ilvl w:val="0"/>
          <w:numId w:val="19"/>
        </w:numPr>
        <w:spacing w:after="0"/>
        <w:jc w:val="both"/>
        <w:rPr>
          <w:sz w:val="20"/>
          <w:szCs w:val="20"/>
        </w:rPr>
      </w:pPr>
      <w:r w:rsidRPr="00E53F38">
        <w:rPr>
          <w:sz w:val="20"/>
          <w:szCs w:val="20"/>
        </w:rPr>
        <w:t xml:space="preserve">Príloha č. </w:t>
      </w:r>
      <w:r w:rsidR="002A5FE9" w:rsidRPr="00E53F38">
        <w:rPr>
          <w:sz w:val="20"/>
          <w:szCs w:val="20"/>
        </w:rPr>
        <w:t>4</w:t>
      </w:r>
      <w:r w:rsidRPr="00E53F38">
        <w:rPr>
          <w:sz w:val="20"/>
          <w:szCs w:val="20"/>
        </w:rPr>
        <w:t xml:space="preserve">: Zmluva </w:t>
      </w:r>
    </w:p>
    <w:p w14:paraId="13756219" w14:textId="51486122" w:rsidR="0033104B" w:rsidRPr="00E53F38" w:rsidRDefault="0033104B" w:rsidP="0033104B">
      <w:pPr>
        <w:jc w:val="both"/>
        <w:rPr>
          <w:sz w:val="20"/>
          <w:szCs w:val="20"/>
        </w:rPr>
      </w:pPr>
    </w:p>
    <w:p w14:paraId="60C345E4" w14:textId="3E5D354A" w:rsidR="0033104B" w:rsidRPr="00E53F38" w:rsidRDefault="0033104B">
      <w:pPr>
        <w:rPr>
          <w:sz w:val="20"/>
          <w:szCs w:val="20"/>
        </w:rPr>
      </w:pPr>
      <w:r w:rsidRPr="00E53F38">
        <w:rPr>
          <w:sz w:val="20"/>
          <w:szCs w:val="20"/>
        </w:rPr>
        <w:br w:type="page"/>
      </w:r>
    </w:p>
    <w:p w14:paraId="4848969D" w14:textId="77777777" w:rsidR="0033104B" w:rsidRPr="00E53F38" w:rsidRDefault="0033104B" w:rsidP="0033104B">
      <w:pPr>
        <w:jc w:val="right"/>
        <w:rPr>
          <w:rFonts w:ascii="Arial" w:hAnsi="Arial" w:cs="Arial"/>
          <w:sz w:val="20"/>
          <w:szCs w:val="20"/>
        </w:rPr>
      </w:pPr>
      <w:bookmarkStart w:id="37" w:name="_Toc1743436"/>
      <w:bookmarkStart w:id="38" w:name="_Toc110843298"/>
      <w:r w:rsidRPr="00E53F38">
        <w:rPr>
          <w:rFonts w:ascii="Arial" w:hAnsi="Arial" w:cs="Arial"/>
          <w:sz w:val="20"/>
          <w:szCs w:val="20"/>
        </w:rPr>
        <w:lastRenderedPageBreak/>
        <w:t>Príloha č. 1</w:t>
      </w:r>
      <w:bookmarkEnd w:id="37"/>
      <w:r w:rsidRPr="00E53F38">
        <w:rPr>
          <w:rFonts w:ascii="Arial" w:hAnsi="Arial" w:cs="Arial"/>
          <w:sz w:val="20"/>
          <w:szCs w:val="20"/>
        </w:rPr>
        <w:t xml:space="preserve"> - Návrh na plnenie kritérií na vyhodnotenie ponúk</w:t>
      </w:r>
      <w:bookmarkEnd w:id="38"/>
      <w:r w:rsidRPr="00E53F38">
        <w:rPr>
          <w:rFonts w:ascii="Arial" w:hAnsi="Arial" w:cs="Arial"/>
          <w:sz w:val="20"/>
          <w:szCs w:val="20"/>
        </w:rPr>
        <w:t xml:space="preserve"> </w:t>
      </w:r>
    </w:p>
    <w:p w14:paraId="23C6CFF7" w14:textId="77777777" w:rsidR="0033104B" w:rsidRPr="00E53F38" w:rsidRDefault="0033104B" w:rsidP="0033104B">
      <w:pPr>
        <w:rPr>
          <w:rFonts w:ascii="Arial" w:hAnsi="Arial" w:cs="Arial"/>
          <w:sz w:val="20"/>
          <w:szCs w:val="20"/>
        </w:rPr>
      </w:pPr>
    </w:p>
    <w:p w14:paraId="1D2502C9" w14:textId="77777777" w:rsidR="0033104B" w:rsidRPr="00E53F38" w:rsidRDefault="0033104B" w:rsidP="0033104B">
      <w:pPr>
        <w:jc w:val="center"/>
        <w:rPr>
          <w:rFonts w:ascii="Arial" w:hAnsi="Arial" w:cs="Arial"/>
          <w:b/>
          <w:sz w:val="28"/>
          <w:szCs w:val="28"/>
        </w:rPr>
      </w:pPr>
      <w:r w:rsidRPr="00E53F38">
        <w:rPr>
          <w:rFonts w:ascii="Arial" w:hAnsi="Arial" w:cs="Arial"/>
          <w:b/>
          <w:sz w:val="28"/>
          <w:szCs w:val="28"/>
        </w:rPr>
        <w:t>Návrh na plnenie kritérií na vyhodnotenie ponúk</w:t>
      </w:r>
    </w:p>
    <w:p w14:paraId="2FE89A82" w14:textId="77777777" w:rsidR="0033104B" w:rsidRPr="00E53F38" w:rsidRDefault="0033104B" w:rsidP="0033104B">
      <w:pPr>
        <w:rPr>
          <w:rFonts w:ascii="Arial" w:hAnsi="Arial" w:cs="Arial"/>
          <w:sz w:val="20"/>
          <w:szCs w:val="20"/>
        </w:rPr>
      </w:pPr>
    </w:p>
    <w:p w14:paraId="097C3DA1" w14:textId="77777777" w:rsidR="0033104B" w:rsidRPr="00E53F38" w:rsidRDefault="0033104B" w:rsidP="0033104B">
      <w:pPr>
        <w:rPr>
          <w:rFonts w:ascii="Arial" w:hAnsi="Arial" w:cs="Arial"/>
          <w:sz w:val="20"/>
          <w:szCs w:val="20"/>
        </w:rPr>
      </w:pPr>
      <w:r w:rsidRPr="00E53F38">
        <w:rPr>
          <w:rFonts w:ascii="Arial" w:hAnsi="Arial" w:cs="Arial"/>
          <w:sz w:val="20"/>
          <w:szCs w:val="20"/>
        </w:rPr>
        <w:t>Identifikácia verejného obstarávateľa:</w:t>
      </w:r>
    </w:p>
    <w:p w14:paraId="7E54F924" w14:textId="77777777" w:rsidR="0033104B" w:rsidRPr="00E53F38" w:rsidRDefault="0033104B" w:rsidP="0033104B">
      <w:pPr>
        <w:rPr>
          <w:rFonts w:ascii="Arial" w:hAnsi="Arial" w:cs="Arial"/>
          <w:sz w:val="20"/>
          <w:szCs w:val="20"/>
        </w:rPr>
      </w:pPr>
    </w:p>
    <w:tbl>
      <w:tblPr>
        <w:tblW w:w="5001" w:type="pct"/>
        <w:tblLook w:val="04A0" w:firstRow="1" w:lastRow="0" w:firstColumn="1" w:lastColumn="0" w:noHBand="0" w:noVBand="1"/>
      </w:tblPr>
      <w:tblGrid>
        <w:gridCol w:w="3335"/>
        <w:gridCol w:w="5733"/>
      </w:tblGrid>
      <w:tr w:rsidR="00C34959" w:rsidRPr="00E53F38" w14:paraId="1EDB09F5" w14:textId="77777777" w:rsidTr="00C34959">
        <w:tc>
          <w:tcPr>
            <w:tcW w:w="1839" w:type="pct"/>
            <w:shd w:val="clear" w:color="auto" w:fill="auto"/>
          </w:tcPr>
          <w:p w14:paraId="1CE6C800" w14:textId="78C43133" w:rsidR="00C34959" w:rsidRPr="00E53F38" w:rsidRDefault="00C34959" w:rsidP="00C34959">
            <w:pPr>
              <w:spacing w:line="360" w:lineRule="auto"/>
              <w:rPr>
                <w:rFonts w:ascii="Arial" w:hAnsi="Arial" w:cs="Arial"/>
                <w:sz w:val="20"/>
                <w:szCs w:val="20"/>
              </w:rPr>
            </w:pPr>
            <w:r w:rsidRPr="00E53F38">
              <w:rPr>
                <w:rFonts w:ascii="Arial" w:hAnsi="Arial" w:cs="Arial"/>
                <w:sz w:val="20"/>
                <w:szCs w:val="20"/>
              </w:rPr>
              <w:t>Názov:</w:t>
            </w:r>
          </w:p>
        </w:tc>
        <w:tc>
          <w:tcPr>
            <w:tcW w:w="3161" w:type="pct"/>
          </w:tcPr>
          <w:p w14:paraId="41C32170" w14:textId="4E64D3C4" w:rsidR="00C34959" w:rsidRPr="00E53F38" w:rsidRDefault="00C34959" w:rsidP="00C34959">
            <w:pPr>
              <w:spacing w:line="360" w:lineRule="auto"/>
              <w:rPr>
                <w:rFonts w:ascii="Arial" w:hAnsi="Arial" w:cs="Arial"/>
                <w:sz w:val="20"/>
                <w:szCs w:val="20"/>
              </w:rPr>
            </w:pPr>
            <w:r w:rsidRPr="00E53F38">
              <w:rPr>
                <w:rFonts w:ascii="Arial" w:hAnsi="Arial" w:cs="Arial"/>
                <w:sz w:val="20"/>
                <w:szCs w:val="20"/>
              </w:rPr>
              <w:t>LESY Slovenskej republiky, štátny podnik</w:t>
            </w:r>
          </w:p>
        </w:tc>
      </w:tr>
      <w:tr w:rsidR="00C34959" w:rsidRPr="00E53F38" w14:paraId="5179FBDC" w14:textId="77777777" w:rsidTr="00C34959">
        <w:tc>
          <w:tcPr>
            <w:tcW w:w="1839" w:type="pct"/>
            <w:shd w:val="clear" w:color="auto" w:fill="auto"/>
          </w:tcPr>
          <w:p w14:paraId="5419B76C" w14:textId="255939EF" w:rsidR="00C34959" w:rsidRPr="00E53F38" w:rsidRDefault="00C34959" w:rsidP="00C34959">
            <w:pPr>
              <w:spacing w:line="360" w:lineRule="auto"/>
              <w:rPr>
                <w:rFonts w:ascii="Arial" w:hAnsi="Arial" w:cs="Arial"/>
                <w:sz w:val="20"/>
                <w:szCs w:val="20"/>
              </w:rPr>
            </w:pPr>
            <w:r w:rsidRPr="00E53F38">
              <w:rPr>
                <w:rFonts w:ascii="Arial" w:hAnsi="Arial" w:cs="Arial"/>
                <w:sz w:val="20"/>
                <w:szCs w:val="20"/>
              </w:rPr>
              <w:t>Sídlo:</w:t>
            </w:r>
          </w:p>
        </w:tc>
        <w:tc>
          <w:tcPr>
            <w:tcW w:w="3161" w:type="pct"/>
          </w:tcPr>
          <w:p w14:paraId="2AB3D907" w14:textId="0D1CE61D" w:rsidR="00C34959" w:rsidRPr="00E53F38" w:rsidRDefault="00C34959" w:rsidP="00C34959">
            <w:pPr>
              <w:spacing w:line="360" w:lineRule="auto"/>
              <w:rPr>
                <w:rFonts w:ascii="Arial" w:hAnsi="Arial" w:cs="Arial"/>
                <w:sz w:val="20"/>
                <w:szCs w:val="20"/>
              </w:rPr>
            </w:pPr>
            <w:r w:rsidRPr="00E53F38">
              <w:rPr>
                <w:rFonts w:ascii="Arial" w:hAnsi="Arial" w:cs="Arial"/>
                <w:sz w:val="20"/>
                <w:szCs w:val="20"/>
              </w:rPr>
              <w:t>Námestie SNP 8, 975 66 Banská Bystrica</w:t>
            </w:r>
          </w:p>
        </w:tc>
      </w:tr>
      <w:tr w:rsidR="00C34959" w:rsidRPr="00E53F38" w14:paraId="7F39DBD8" w14:textId="77777777" w:rsidTr="00C34959">
        <w:tc>
          <w:tcPr>
            <w:tcW w:w="1839" w:type="pct"/>
            <w:shd w:val="clear" w:color="auto" w:fill="auto"/>
          </w:tcPr>
          <w:p w14:paraId="4FBFF692" w14:textId="4B7B66B7" w:rsidR="00C34959" w:rsidRPr="00E53F38" w:rsidRDefault="00C34959" w:rsidP="00C34959">
            <w:pPr>
              <w:spacing w:line="360" w:lineRule="auto"/>
              <w:rPr>
                <w:rFonts w:ascii="Arial" w:hAnsi="Arial" w:cs="Arial"/>
                <w:sz w:val="20"/>
                <w:szCs w:val="20"/>
              </w:rPr>
            </w:pPr>
            <w:r w:rsidRPr="00E53F38">
              <w:rPr>
                <w:rFonts w:ascii="Arial" w:hAnsi="Arial" w:cs="Arial"/>
                <w:sz w:val="20"/>
                <w:szCs w:val="20"/>
              </w:rPr>
              <w:t>Organizačná zložka:</w:t>
            </w:r>
          </w:p>
        </w:tc>
        <w:tc>
          <w:tcPr>
            <w:tcW w:w="3161" w:type="pct"/>
          </w:tcPr>
          <w:p w14:paraId="33240261" w14:textId="28B4AD32" w:rsidR="00C34959" w:rsidRPr="00E53F38" w:rsidRDefault="00C34959" w:rsidP="00C34959">
            <w:pPr>
              <w:spacing w:line="360" w:lineRule="auto"/>
              <w:rPr>
                <w:rFonts w:ascii="Arial" w:hAnsi="Arial" w:cs="Arial"/>
                <w:sz w:val="20"/>
                <w:szCs w:val="20"/>
              </w:rPr>
            </w:pPr>
            <w:r w:rsidRPr="00E53F38">
              <w:rPr>
                <w:rFonts w:ascii="Arial" w:hAnsi="Arial" w:cs="Arial"/>
                <w:sz w:val="20"/>
                <w:szCs w:val="20"/>
              </w:rPr>
              <w:t>organizačná zložka OZ Podunajsko</w:t>
            </w:r>
          </w:p>
        </w:tc>
      </w:tr>
      <w:tr w:rsidR="00C34959" w:rsidRPr="00E53F38" w14:paraId="43E25242" w14:textId="77777777" w:rsidTr="00C34959">
        <w:tc>
          <w:tcPr>
            <w:tcW w:w="1839" w:type="pct"/>
            <w:shd w:val="clear" w:color="auto" w:fill="auto"/>
          </w:tcPr>
          <w:p w14:paraId="69B3FBD5" w14:textId="40C6CB1A" w:rsidR="00C34959" w:rsidRPr="00E53F38" w:rsidRDefault="00C34959" w:rsidP="00C34959">
            <w:pPr>
              <w:spacing w:line="360" w:lineRule="auto"/>
              <w:rPr>
                <w:rFonts w:ascii="Arial" w:hAnsi="Arial" w:cs="Arial"/>
                <w:sz w:val="20"/>
                <w:szCs w:val="20"/>
              </w:rPr>
            </w:pPr>
            <w:r w:rsidRPr="00E53F38">
              <w:rPr>
                <w:rFonts w:ascii="Arial" w:hAnsi="Arial" w:cs="Arial"/>
                <w:sz w:val="20"/>
                <w:szCs w:val="20"/>
              </w:rPr>
              <w:t>Sídlo organizačnej zložky:</w:t>
            </w:r>
          </w:p>
        </w:tc>
        <w:tc>
          <w:tcPr>
            <w:tcW w:w="3161" w:type="pct"/>
          </w:tcPr>
          <w:p w14:paraId="3F9C9821" w14:textId="366515A8" w:rsidR="00C34959" w:rsidRPr="00E53F38" w:rsidRDefault="00C34959" w:rsidP="00C34959">
            <w:pPr>
              <w:spacing w:line="360" w:lineRule="auto"/>
              <w:rPr>
                <w:rFonts w:ascii="Arial" w:hAnsi="Arial" w:cs="Arial"/>
                <w:sz w:val="20"/>
                <w:szCs w:val="20"/>
              </w:rPr>
            </w:pPr>
            <w:proofErr w:type="spellStart"/>
            <w:r w:rsidRPr="00E53F38">
              <w:rPr>
                <w:rFonts w:ascii="Arial" w:hAnsi="Arial" w:cs="Arial"/>
                <w:sz w:val="20"/>
                <w:szCs w:val="20"/>
              </w:rPr>
              <w:t>Koháryho</w:t>
            </w:r>
            <w:proofErr w:type="spellEnd"/>
            <w:r w:rsidRPr="00E53F38">
              <w:rPr>
                <w:rFonts w:ascii="Arial" w:hAnsi="Arial" w:cs="Arial"/>
                <w:sz w:val="20"/>
                <w:szCs w:val="20"/>
              </w:rPr>
              <w:t xml:space="preserve"> 2, 934 01 Levice</w:t>
            </w:r>
          </w:p>
        </w:tc>
      </w:tr>
      <w:tr w:rsidR="00C34959" w:rsidRPr="00E53F38" w14:paraId="05E0B28F" w14:textId="77777777" w:rsidTr="00C34959">
        <w:tc>
          <w:tcPr>
            <w:tcW w:w="1839" w:type="pct"/>
            <w:shd w:val="clear" w:color="auto" w:fill="auto"/>
          </w:tcPr>
          <w:p w14:paraId="5C7A7648" w14:textId="673C15CA" w:rsidR="00C34959" w:rsidRPr="00E53F38" w:rsidRDefault="00C34959" w:rsidP="00C34959">
            <w:pPr>
              <w:spacing w:line="360" w:lineRule="auto"/>
              <w:rPr>
                <w:rFonts w:ascii="Arial" w:hAnsi="Arial" w:cs="Arial"/>
                <w:sz w:val="20"/>
                <w:szCs w:val="20"/>
              </w:rPr>
            </w:pPr>
            <w:r w:rsidRPr="00E53F38">
              <w:rPr>
                <w:rFonts w:ascii="Arial" w:hAnsi="Arial" w:cs="Arial"/>
                <w:sz w:val="20"/>
                <w:szCs w:val="20"/>
              </w:rPr>
              <w:t>Právne zastúpený:</w:t>
            </w:r>
          </w:p>
        </w:tc>
        <w:tc>
          <w:tcPr>
            <w:tcW w:w="3161" w:type="pct"/>
          </w:tcPr>
          <w:p w14:paraId="07F9CFD5" w14:textId="5EFC943D" w:rsidR="00C34959" w:rsidRPr="00E53F38" w:rsidRDefault="00C34959" w:rsidP="00C34959">
            <w:pPr>
              <w:spacing w:line="360" w:lineRule="auto"/>
              <w:rPr>
                <w:rFonts w:ascii="Arial" w:hAnsi="Arial" w:cs="Arial"/>
                <w:sz w:val="20"/>
                <w:szCs w:val="20"/>
              </w:rPr>
            </w:pPr>
            <w:r w:rsidRPr="00E53F38">
              <w:rPr>
                <w:rFonts w:ascii="Arial" w:hAnsi="Arial" w:cs="Arial"/>
                <w:sz w:val="20"/>
                <w:szCs w:val="20"/>
              </w:rPr>
              <w:t>Ing. Jozef Habara, vedúci organizačnej jednotky</w:t>
            </w:r>
          </w:p>
        </w:tc>
      </w:tr>
      <w:tr w:rsidR="00C34959" w:rsidRPr="00E53F38" w14:paraId="2A1E0563" w14:textId="77777777" w:rsidTr="00C34959">
        <w:tc>
          <w:tcPr>
            <w:tcW w:w="1839" w:type="pct"/>
            <w:shd w:val="clear" w:color="auto" w:fill="auto"/>
          </w:tcPr>
          <w:p w14:paraId="182EDB3D" w14:textId="31819E10" w:rsidR="00C34959" w:rsidRPr="00E53F38" w:rsidRDefault="00C34959" w:rsidP="00C34959">
            <w:pPr>
              <w:spacing w:line="360" w:lineRule="auto"/>
              <w:rPr>
                <w:rFonts w:ascii="Arial" w:hAnsi="Arial" w:cs="Arial"/>
                <w:sz w:val="20"/>
                <w:szCs w:val="20"/>
              </w:rPr>
            </w:pPr>
            <w:r w:rsidRPr="00E53F38">
              <w:rPr>
                <w:rFonts w:ascii="Arial" w:hAnsi="Arial" w:cs="Arial"/>
                <w:sz w:val="20"/>
                <w:szCs w:val="20"/>
              </w:rPr>
              <w:t>IČO:</w:t>
            </w:r>
          </w:p>
        </w:tc>
        <w:tc>
          <w:tcPr>
            <w:tcW w:w="3161" w:type="pct"/>
          </w:tcPr>
          <w:p w14:paraId="3DD2F8F4" w14:textId="1ACFC992" w:rsidR="00C34959" w:rsidRPr="00E53F38" w:rsidRDefault="00C34959" w:rsidP="00C34959">
            <w:pPr>
              <w:spacing w:line="360" w:lineRule="auto"/>
              <w:rPr>
                <w:rFonts w:ascii="Arial" w:hAnsi="Arial" w:cs="Arial"/>
                <w:sz w:val="20"/>
                <w:szCs w:val="20"/>
              </w:rPr>
            </w:pPr>
            <w:r w:rsidRPr="00E53F38">
              <w:rPr>
                <w:rFonts w:ascii="Arial" w:hAnsi="Arial" w:cs="Arial"/>
                <w:sz w:val="20"/>
                <w:szCs w:val="20"/>
              </w:rPr>
              <w:t>36038351</w:t>
            </w:r>
          </w:p>
        </w:tc>
      </w:tr>
      <w:tr w:rsidR="00C34959" w:rsidRPr="00E53F38" w14:paraId="3B717A2D" w14:textId="77777777" w:rsidTr="00C34959">
        <w:tc>
          <w:tcPr>
            <w:tcW w:w="1839" w:type="pct"/>
            <w:shd w:val="clear" w:color="auto" w:fill="auto"/>
          </w:tcPr>
          <w:p w14:paraId="5CC17783" w14:textId="727A110F" w:rsidR="00C34959" w:rsidRPr="00E53F38" w:rsidRDefault="00C34959" w:rsidP="00C34959">
            <w:pPr>
              <w:spacing w:line="360" w:lineRule="auto"/>
              <w:rPr>
                <w:rFonts w:ascii="Arial" w:hAnsi="Arial" w:cs="Arial"/>
                <w:sz w:val="20"/>
                <w:szCs w:val="20"/>
              </w:rPr>
            </w:pPr>
            <w:r w:rsidRPr="00E53F38">
              <w:rPr>
                <w:rFonts w:ascii="Arial" w:hAnsi="Arial" w:cs="Arial"/>
                <w:sz w:val="20"/>
                <w:szCs w:val="20"/>
              </w:rPr>
              <w:t>DIČ:</w:t>
            </w:r>
          </w:p>
        </w:tc>
        <w:tc>
          <w:tcPr>
            <w:tcW w:w="3161" w:type="pct"/>
          </w:tcPr>
          <w:p w14:paraId="238BD161" w14:textId="30749E9C" w:rsidR="00C34959" w:rsidRPr="00E53F38" w:rsidRDefault="00C34959" w:rsidP="00C34959">
            <w:pPr>
              <w:spacing w:line="360" w:lineRule="auto"/>
              <w:rPr>
                <w:rFonts w:ascii="Arial" w:hAnsi="Arial" w:cs="Arial"/>
                <w:sz w:val="20"/>
                <w:szCs w:val="20"/>
              </w:rPr>
            </w:pPr>
            <w:r w:rsidRPr="00E53F38">
              <w:rPr>
                <w:rFonts w:ascii="Arial" w:hAnsi="Arial" w:cs="Arial"/>
                <w:sz w:val="20"/>
                <w:szCs w:val="20"/>
              </w:rPr>
              <w:t>2020087982</w:t>
            </w:r>
          </w:p>
        </w:tc>
      </w:tr>
      <w:tr w:rsidR="00C34959" w:rsidRPr="00E53F38" w14:paraId="1F931352" w14:textId="77777777" w:rsidTr="00C34959">
        <w:tc>
          <w:tcPr>
            <w:tcW w:w="1839" w:type="pct"/>
            <w:shd w:val="clear" w:color="auto" w:fill="auto"/>
          </w:tcPr>
          <w:p w14:paraId="0B68D67C" w14:textId="3C3DD180" w:rsidR="00C34959" w:rsidRPr="00E53F38" w:rsidRDefault="00C34959" w:rsidP="00C34959">
            <w:pPr>
              <w:spacing w:line="360" w:lineRule="auto"/>
              <w:rPr>
                <w:rFonts w:ascii="Arial" w:hAnsi="Arial" w:cs="Arial"/>
                <w:sz w:val="20"/>
                <w:szCs w:val="20"/>
              </w:rPr>
            </w:pPr>
            <w:r w:rsidRPr="00E53F38">
              <w:rPr>
                <w:rFonts w:ascii="Arial" w:hAnsi="Arial" w:cs="Arial"/>
                <w:sz w:val="20"/>
                <w:szCs w:val="20"/>
              </w:rPr>
              <w:t xml:space="preserve">IČ </w:t>
            </w:r>
            <w:r w:rsidRPr="00E53F38">
              <w:rPr>
                <w:rFonts w:ascii="Arial" w:hAnsi="Arial" w:cs="Arial"/>
                <w:sz w:val="20"/>
                <w:szCs w:val="20"/>
              </w:rPr>
              <w:softHyphen/>
              <w:t>DPH:</w:t>
            </w:r>
          </w:p>
        </w:tc>
        <w:tc>
          <w:tcPr>
            <w:tcW w:w="3161" w:type="pct"/>
          </w:tcPr>
          <w:p w14:paraId="10AA1BEA" w14:textId="04F5A5D6" w:rsidR="00C34959" w:rsidRPr="00E53F38" w:rsidRDefault="00C34959" w:rsidP="00C34959">
            <w:pPr>
              <w:spacing w:line="360" w:lineRule="auto"/>
              <w:rPr>
                <w:rFonts w:ascii="Arial" w:hAnsi="Arial" w:cs="Arial"/>
                <w:sz w:val="20"/>
                <w:szCs w:val="20"/>
              </w:rPr>
            </w:pPr>
            <w:r w:rsidRPr="00E53F38">
              <w:rPr>
                <w:rFonts w:ascii="Arial" w:hAnsi="Arial" w:cs="Arial"/>
                <w:sz w:val="20"/>
                <w:szCs w:val="20"/>
              </w:rPr>
              <w:t>SK2020087982</w:t>
            </w:r>
          </w:p>
        </w:tc>
      </w:tr>
    </w:tbl>
    <w:p w14:paraId="6858E935" w14:textId="77777777" w:rsidR="0033104B" w:rsidRPr="00E53F38" w:rsidRDefault="0033104B" w:rsidP="0033104B">
      <w:pPr>
        <w:rPr>
          <w:rFonts w:ascii="Arial" w:hAnsi="Arial" w:cs="Arial"/>
          <w:sz w:val="20"/>
          <w:szCs w:val="20"/>
        </w:rPr>
      </w:pPr>
    </w:p>
    <w:p w14:paraId="35F78DD7" w14:textId="77777777" w:rsidR="0033104B" w:rsidRPr="00E53F38" w:rsidRDefault="0033104B" w:rsidP="0033104B">
      <w:pPr>
        <w:rPr>
          <w:rFonts w:ascii="Arial" w:hAnsi="Arial" w:cs="Arial"/>
          <w:sz w:val="20"/>
          <w:szCs w:val="20"/>
        </w:rPr>
      </w:pPr>
      <w:r w:rsidRPr="00E53F38">
        <w:rPr>
          <w:rFonts w:ascii="Arial" w:hAnsi="Arial" w:cs="Arial"/>
          <w:sz w:val="20"/>
          <w:szCs w:val="20"/>
        </w:rPr>
        <w:t>Uchádzač:</w:t>
      </w:r>
    </w:p>
    <w:tbl>
      <w:tblPr>
        <w:tblW w:w="5000" w:type="pct"/>
        <w:tblLook w:val="04A0" w:firstRow="1" w:lastRow="0" w:firstColumn="1" w:lastColumn="0" w:noHBand="0" w:noVBand="1"/>
      </w:tblPr>
      <w:tblGrid>
        <w:gridCol w:w="3334"/>
        <w:gridCol w:w="5732"/>
      </w:tblGrid>
      <w:tr w:rsidR="0033104B" w:rsidRPr="00E53F38" w14:paraId="54B58CB7" w14:textId="77777777" w:rsidTr="00E63B39">
        <w:tc>
          <w:tcPr>
            <w:tcW w:w="1839" w:type="pct"/>
            <w:shd w:val="clear" w:color="auto" w:fill="auto"/>
          </w:tcPr>
          <w:p w14:paraId="7509470C" w14:textId="77777777" w:rsidR="0033104B" w:rsidRPr="00E53F38" w:rsidRDefault="0033104B" w:rsidP="0033104B">
            <w:pPr>
              <w:spacing w:line="360" w:lineRule="auto"/>
              <w:rPr>
                <w:rFonts w:ascii="Arial" w:hAnsi="Arial" w:cs="Arial"/>
                <w:sz w:val="20"/>
                <w:szCs w:val="20"/>
              </w:rPr>
            </w:pPr>
            <w:r w:rsidRPr="00E53F38">
              <w:rPr>
                <w:rFonts w:ascii="Arial" w:hAnsi="Arial" w:cs="Arial"/>
                <w:sz w:val="20"/>
                <w:szCs w:val="20"/>
              </w:rPr>
              <w:t>Obchodný názov:</w:t>
            </w:r>
          </w:p>
        </w:tc>
        <w:tc>
          <w:tcPr>
            <w:tcW w:w="3161" w:type="pct"/>
            <w:tcBorders>
              <w:bottom w:val="dashed" w:sz="4" w:space="0" w:color="auto"/>
            </w:tcBorders>
            <w:shd w:val="clear" w:color="auto" w:fill="auto"/>
          </w:tcPr>
          <w:p w14:paraId="7FF77E4F" w14:textId="77777777" w:rsidR="0033104B" w:rsidRPr="00E53F38" w:rsidRDefault="0033104B" w:rsidP="0033104B">
            <w:pPr>
              <w:spacing w:line="360" w:lineRule="auto"/>
              <w:rPr>
                <w:rFonts w:ascii="Arial" w:hAnsi="Arial" w:cs="Arial"/>
                <w:sz w:val="20"/>
                <w:szCs w:val="20"/>
              </w:rPr>
            </w:pPr>
          </w:p>
        </w:tc>
      </w:tr>
      <w:tr w:rsidR="0033104B" w:rsidRPr="00E53F38" w14:paraId="2C958235" w14:textId="77777777" w:rsidTr="00E63B39">
        <w:tc>
          <w:tcPr>
            <w:tcW w:w="1839" w:type="pct"/>
            <w:shd w:val="clear" w:color="auto" w:fill="auto"/>
          </w:tcPr>
          <w:p w14:paraId="53E43799" w14:textId="77777777" w:rsidR="0033104B" w:rsidRPr="00E53F38" w:rsidRDefault="0033104B" w:rsidP="0033104B">
            <w:pPr>
              <w:spacing w:line="360" w:lineRule="auto"/>
              <w:rPr>
                <w:rFonts w:ascii="Arial" w:hAnsi="Arial" w:cs="Arial"/>
                <w:sz w:val="20"/>
                <w:szCs w:val="20"/>
              </w:rPr>
            </w:pPr>
            <w:r w:rsidRPr="00E53F38">
              <w:rPr>
                <w:rFonts w:ascii="Arial" w:hAnsi="Arial" w:cs="Arial"/>
                <w:sz w:val="20"/>
                <w:szCs w:val="20"/>
              </w:rPr>
              <w:t>Sídlo:</w:t>
            </w:r>
          </w:p>
        </w:tc>
        <w:tc>
          <w:tcPr>
            <w:tcW w:w="3161" w:type="pct"/>
            <w:tcBorders>
              <w:top w:val="dashed" w:sz="4" w:space="0" w:color="auto"/>
              <w:bottom w:val="dashed" w:sz="4" w:space="0" w:color="auto"/>
            </w:tcBorders>
            <w:shd w:val="clear" w:color="auto" w:fill="auto"/>
          </w:tcPr>
          <w:p w14:paraId="7535D0BB" w14:textId="77777777" w:rsidR="0033104B" w:rsidRPr="00E53F38" w:rsidRDefault="0033104B" w:rsidP="0033104B">
            <w:pPr>
              <w:spacing w:line="360" w:lineRule="auto"/>
              <w:rPr>
                <w:rFonts w:ascii="Arial" w:hAnsi="Arial" w:cs="Arial"/>
                <w:sz w:val="20"/>
                <w:szCs w:val="20"/>
              </w:rPr>
            </w:pPr>
          </w:p>
        </w:tc>
      </w:tr>
      <w:tr w:rsidR="0033104B" w:rsidRPr="00E53F38" w14:paraId="7638963C" w14:textId="77777777" w:rsidTr="00E63B39">
        <w:tc>
          <w:tcPr>
            <w:tcW w:w="1839" w:type="pct"/>
            <w:shd w:val="clear" w:color="auto" w:fill="auto"/>
          </w:tcPr>
          <w:p w14:paraId="7EB0F0DC" w14:textId="77777777" w:rsidR="0033104B" w:rsidRPr="00E53F38" w:rsidRDefault="0033104B" w:rsidP="0033104B">
            <w:pPr>
              <w:spacing w:line="360" w:lineRule="auto"/>
              <w:rPr>
                <w:rFonts w:ascii="Arial" w:hAnsi="Arial" w:cs="Arial"/>
                <w:sz w:val="20"/>
                <w:szCs w:val="20"/>
              </w:rPr>
            </w:pPr>
            <w:r w:rsidRPr="00E53F38">
              <w:rPr>
                <w:rFonts w:ascii="Arial" w:hAnsi="Arial" w:cs="Arial"/>
                <w:sz w:val="20"/>
                <w:szCs w:val="20"/>
              </w:rPr>
              <w:t>IČO:</w:t>
            </w:r>
          </w:p>
        </w:tc>
        <w:tc>
          <w:tcPr>
            <w:tcW w:w="3161" w:type="pct"/>
            <w:tcBorders>
              <w:top w:val="dashed" w:sz="4" w:space="0" w:color="auto"/>
              <w:bottom w:val="dashed" w:sz="4" w:space="0" w:color="auto"/>
            </w:tcBorders>
            <w:shd w:val="clear" w:color="auto" w:fill="auto"/>
          </w:tcPr>
          <w:p w14:paraId="65151E4E" w14:textId="77777777" w:rsidR="0033104B" w:rsidRPr="00E53F38" w:rsidRDefault="0033104B" w:rsidP="0033104B">
            <w:pPr>
              <w:spacing w:line="360" w:lineRule="auto"/>
              <w:rPr>
                <w:rFonts w:ascii="Arial" w:hAnsi="Arial" w:cs="Arial"/>
                <w:sz w:val="20"/>
                <w:szCs w:val="20"/>
              </w:rPr>
            </w:pPr>
          </w:p>
        </w:tc>
      </w:tr>
      <w:tr w:rsidR="0033104B" w:rsidRPr="00E53F38" w14:paraId="59767B4D" w14:textId="77777777" w:rsidTr="00E63B39">
        <w:tc>
          <w:tcPr>
            <w:tcW w:w="1839" w:type="pct"/>
            <w:shd w:val="clear" w:color="auto" w:fill="auto"/>
          </w:tcPr>
          <w:p w14:paraId="73E87E52" w14:textId="77777777" w:rsidR="0033104B" w:rsidRPr="00E53F38" w:rsidRDefault="0033104B" w:rsidP="0033104B">
            <w:pPr>
              <w:spacing w:line="360" w:lineRule="auto"/>
              <w:rPr>
                <w:rFonts w:ascii="Arial" w:hAnsi="Arial" w:cs="Arial"/>
                <w:sz w:val="20"/>
                <w:szCs w:val="20"/>
              </w:rPr>
            </w:pPr>
            <w:r w:rsidRPr="00E53F38">
              <w:rPr>
                <w:rFonts w:ascii="Arial" w:hAnsi="Arial" w:cs="Arial"/>
                <w:sz w:val="20"/>
                <w:szCs w:val="20"/>
              </w:rPr>
              <w:t>DIČ:</w:t>
            </w:r>
          </w:p>
        </w:tc>
        <w:tc>
          <w:tcPr>
            <w:tcW w:w="3161" w:type="pct"/>
            <w:tcBorders>
              <w:top w:val="dashed" w:sz="4" w:space="0" w:color="auto"/>
              <w:bottom w:val="dashed" w:sz="4" w:space="0" w:color="auto"/>
            </w:tcBorders>
            <w:shd w:val="clear" w:color="auto" w:fill="auto"/>
          </w:tcPr>
          <w:p w14:paraId="3942F9D0" w14:textId="77777777" w:rsidR="0033104B" w:rsidRPr="00E53F38" w:rsidRDefault="0033104B" w:rsidP="0033104B">
            <w:pPr>
              <w:spacing w:line="360" w:lineRule="auto"/>
              <w:rPr>
                <w:rFonts w:ascii="Arial" w:hAnsi="Arial" w:cs="Arial"/>
                <w:sz w:val="20"/>
                <w:szCs w:val="20"/>
              </w:rPr>
            </w:pPr>
          </w:p>
        </w:tc>
      </w:tr>
      <w:tr w:rsidR="0033104B" w:rsidRPr="00E53F38" w14:paraId="0396DA0D" w14:textId="77777777" w:rsidTr="00E63B39">
        <w:tc>
          <w:tcPr>
            <w:tcW w:w="1839" w:type="pct"/>
            <w:shd w:val="clear" w:color="auto" w:fill="auto"/>
          </w:tcPr>
          <w:p w14:paraId="3165118A" w14:textId="77777777" w:rsidR="0033104B" w:rsidRPr="00E53F38" w:rsidRDefault="0033104B" w:rsidP="0033104B">
            <w:pPr>
              <w:spacing w:line="360" w:lineRule="auto"/>
              <w:rPr>
                <w:rFonts w:ascii="Arial" w:hAnsi="Arial" w:cs="Arial"/>
                <w:sz w:val="20"/>
                <w:szCs w:val="20"/>
              </w:rPr>
            </w:pPr>
            <w:r w:rsidRPr="00E53F38">
              <w:rPr>
                <w:rFonts w:ascii="Arial" w:hAnsi="Arial" w:cs="Arial"/>
                <w:sz w:val="20"/>
                <w:szCs w:val="20"/>
              </w:rPr>
              <w:t xml:space="preserve">IČ </w:t>
            </w:r>
            <w:r w:rsidRPr="00E53F38">
              <w:rPr>
                <w:rFonts w:ascii="Arial" w:hAnsi="Arial" w:cs="Arial"/>
                <w:sz w:val="20"/>
                <w:szCs w:val="20"/>
              </w:rPr>
              <w:softHyphen/>
              <w:t>DPH:</w:t>
            </w:r>
          </w:p>
        </w:tc>
        <w:tc>
          <w:tcPr>
            <w:tcW w:w="3161" w:type="pct"/>
            <w:tcBorders>
              <w:top w:val="dashed" w:sz="4" w:space="0" w:color="auto"/>
              <w:bottom w:val="dashed" w:sz="4" w:space="0" w:color="auto"/>
            </w:tcBorders>
            <w:shd w:val="clear" w:color="auto" w:fill="auto"/>
          </w:tcPr>
          <w:p w14:paraId="0D5EA970" w14:textId="77777777" w:rsidR="0033104B" w:rsidRPr="00E53F38" w:rsidRDefault="0033104B" w:rsidP="0033104B">
            <w:pPr>
              <w:spacing w:line="360" w:lineRule="auto"/>
              <w:rPr>
                <w:rFonts w:ascii="Arial" w:hAnsi="Arial" w:cs="Arial"/>
                <w:sz w:val="20"/>
                <w:szCs w:val="20"/>
              </w:rPr>
            </w:pPr>
          </w:p>
        </w:tc>
      </w:tr>
      <w:tr w:rsidR="0033104B" w:rsidRPr="00E53F38" w14:paraId="1C54AE29" w14:textId="77777777" w:rsidTr="00E63B39">
        <w:tc>
          <w:tcPr>
            <w:tcW w:w="1839" w:type="pct"/>
            <w:shd w:val="clear" w:color="auto" w:fill="auto"/>
          </w:tcPr>
          <w:p w14:paraId="4D37C637" w14:textId="77777777" w:rsidR="0033104B" w:rsidRPr="00E53F38" w:rsidRDefault="0033104B" w:rsidP="0033104B">
            <w:pPr>
              <w:spacing w:line="360" w:lineRule="auto"/>
              <w:rPr>
                <w:rFonts w:ascii="Arial" w:hAnsi="Arial" w:cs="Arial"/>
                <w:sz w:val="20"/>
                <w:szCs w:val="20"/>
              </w:rPr>
            </w:pPr>
            <w:r w:rsidRPr="00E53F38">
              <w:rPr>
                <w:rFonts w:ascii="Arial" w:hAnsi="Arial" w:cs="Arial"/>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14:paraId="6FBC0D3C" w14:textId="77777777" w:rsidR="0033104B" w:rsidRPr="00E53F38" w:rsidRDefault="0033104B" w:rsidP="0033104B">
            <w:pPr>
              <w:spacing w:line="360" w:lineRule="auto"/>
              <w:rPr>
                <w:rFonts w:ascii="Arial" w:hAnsi="Arial" w:cs="Arial"/>
                <w:sz w:val="20"/>
                <w:szCs w:val="20"/>
              </w:rPr>
            </w:pPr>
          </w:p>
        </w:tc>
      </w:tr>
      <w:tr w:rsidR="0033104B" w:rsidRPr="00E53F38" w14:paraId="50E64090" w14:textId="77777777" w:rsidTr="00E63B39">
        <w:tc>
          <w:tcPr>
            <w:tcW w:w="1839" w:type="pct"/>
            <w:shd w:val="clear" w:color="auto" w:fill="auto"/>
          </w:tcPr>
          <w:p w14:paraId="77AA1C01" w14:textId="77777777" w:rsidR="0033104B" w:rsidRPr="00E53F38" w:rsidRDefault="0033104B" w:rsidP="0033104B">
            <w:pPr>
              <w:spacing w:line="360" w:lineRule="auto"/>
              <w:rPr>
                <w:rFonts w:ascii="Arial" w:hAnsi="Arial" w:cs="Arial"/>
                <w:sz w:val="20"/>
                <w:szCs w:val="20"/>
              </w:rPr>
            </w:pPr>
            <w:r w:rsidRPr="00E53F38">
              <w:rPr>
                <w:rFonts w:ascii="Arial" w:hAnsi="Arial" w:cs="Arial"/>
                <w:sz w:val="20"/>
                <w:szCs w:val="20"/>
              </w:rPr>
              <w:t>Meno a priezvisko kontaktnej osoby:</w:t>
            </w:r>
          </w:p>
        </w:tc>
        <w:tc>
          <w:tcPr>
            <w:tcW w:w="3161" w:type="pct"/>
            <w:tcBorders>
              <w:top w:val="dashed" w:sz="4" w:space="0" w:color="auto"/>
              <w:bottom w:val="dashed" w:sz="4" w:space="0" w:color="auto"/>
            </w:tcBorders>
            <w:shd w:val="clear" w:color="auto" w:fill="auto"/>
          </w:tcPr>
          <w:p w14:paraId="54014CA5" w14:textId="77777777" w:rsidR="0033104B" w:rsidRPr="00E53F38" w:rsidRDefault="0033104B" w:rsidP="0033104B">
            <w:pPr>
              <w:spacing w:line="360" w:lineRule="auto"/>
              <w:rPr>
                <w:rFonts w:ascii="Arial" w:hAnsi="Arial" w:cs="Arial"/>
                <w:sz w:val="20"/>
                <w:szCs w:val="20"/>
              </w:rPr>
            </w:pPr>
          </w:p>
        </w:tc>
      </w:tr>
      <w:tr w:rsidR="0033104B" w:rsidRPr="00E53F38" w14:paraId="649E97ED" w14:textId="77777777" w:rsidTr="00E63B39">
        <w:tc>
          <w:tcPr>
            <w:tcW w:w="1839" w:type="pct"/>
            <w:shd w:val="clear" w:color="auto" w:fill="auto"/>
          </w:tcPr>
          <w:p w14:paraId="2C47C05C" w14:textId="77777777" w:rsidR="0033104B" w:rsidRPr="00E53F38" w:rsidRDefault="0033104B" w:rsidP="0033104B">
            <w:pPr>
              <w:spacing w:line="360" w:lineRule="auto"/>
              <w:rPr>
                <w:rFonts w:ascii="Arial" w:hAnsi="Arial" w:cs="Arial"/>
                <w:sz w:val="20"/>
                <w:szCs w:val="20"/>
              </w:rPr>
            </w:pPr>
            <w:r w:rsidRPr="00E53F38">
              <w:rPr>
                <w:rFonts w:ascii="Arial" w:hAnsi="Arial" w:cs="Arial"/>
                <w:sz w:val="20"/>
                <w:szCs w:val="20"/>
              </w:rPr>
              <w:t>Telefón a e-mail kontaktnej osoby:</w:t>
            </w:r>
          </w:p>
        </w:tc>
        <w:tc>
          <w:tcPr>
            <w:tcW w:w="3161" w:type="pct"/>
            <w:tcBorders>
              <w:top w:val="dashed" w:sz="4" w:space="0" w:color="auto"/>
              <w:bottom w:val="dashed" w:sz="4" w:space="0" w:color="auto"/>
            </w:tcBorders>
            <w:shd w:val="clear" w:color="auto" w:fill="auto"/>
          </w:tcPr>
          <w:p w14:paraId="57AB606A" w14:textId="77777777" w:rsidR="0033104B" w:rsidRPr="00E53F38" w:rsidRDefault="0033104B" w:rsidP="0033104B">
            <w:pPr>
              <w:spacing w:line="360" w:lineRule="auto"/>
              <w:rPr>
                <w:rFonts w:ascii="Arial" w:hAnsi="Arial" w:cs="Arial"/>
                <w:sz w:val="20"/>
                <w:szCs w:val="20"/>
              </w:rPr>
            </w:pPr>
          </w:p>
        </w:tc>
      </w:tr>
    </w:tbl>
    <w:p w14:paraId="33373BA3" w14:textId="77777777" w:rsidR="0033104B" w:rsidRPr="00E53F38" w:rsidRDefault="0033104B" w:rsidP="0033104B">
      <w:pPr>
        <w:rPr>
          <w:rFonts w:ascii="Arial" w:hAnsi="Arial" w:cs="Arial"/>
          <w:sz w:val="20"/>
          <w:szCs w:val="20"/>
        </w:rPr>
      </w:pPr>
    </w:p>
    <w:p w14:paraId="68F79C34" w14:textId="2C5E101E" w:rsidR="0033104B" w:rsidRPr="00E53F38" w:rsidRDefault="0033104B" w:rsidP="0033104B">
      <w:pPr>
        <w:rPr>
          <w:rFonts w:ascii="Arial" w:hAnsi="Arial" w:cs="Arial"/>
          <w:sz w:val="20"/>
          <w:szCs w:val="20"/>
        </w:rPr>
      </w:pPr>
      <w:r w:rsidRPr="00E53F38">
        <w:rPr>
          <w:rFonts w:ascii="Arial" w:hAnsi="Arial" w:cs="Arial"/>
          <w:sz w:val="20"/>
          <w:szCs w:val="20"/>
        </w:rPr>
        <w:t xml:space="preserve">Názov zákazky: </w:t>
      </w:r>
      <w:r w:rsidR="002D525D" w:rsidRPr="00E53F38">
        <w:rPr>
          <w:rFonts w:ascii="Arial" w:hAnsi="Arial" w:cs="Arial"/>
          <w:sz w:val="20"/>
          <w:szCs w:val="20"/>
        </w:rPr>
        <w:t xml:space="preserve">Oprava Lesnej odvoznej cesty </w:t>
      </w:r>
      <w:proofErr w:type="spellStart"/>
      <w:r w:rsidR="002D525D" w:rsidRPr="00E53F38">
        <w:rPr>
          <w:rFonts w:ascii="Arial" w:hAnsi="Arial" w:cs="Arial"/>
          <w:sz w:val="20"/>
          <w:szCs w:val="20"/>
        </w:rPr>
        <w:t>Žuhračka</w:t>
      </w:r>
      <w:proofErr w:type="spellEnd"/>
      <w:r w:rsidR="00320758">
        <w:rPr>
          <w:rFonts w:ascii="Arial" w:hAnsi="Arial" w:cs="Arial"/>
          <w:sz w:val="20"/>
          <w:szCs w:val="20"/>
        </w:rPr>
        <w:t xml:space="preserve"> II</w:t>
      </w:r>
      <w:bookmarkStart w:id="39" w:name="_GoBack"/>
      <w:bookmarkEnd w:id="39"/>
    </w:p>
    <w:p w14:paraId="7E30555F" w14:textId="77777777" w:rsidR="0033104B" w:rsidRPr="00E53F38" w:rsidRDefault="0033104B" w:rsidP="0033104B">
      <w:pPr>
        <w:rPr>
          <w:rFonts w:ascii="Arial" w:hAnsi="Arial" w:cs="Arial"/>
          <w:sz w:val="20"/>
          <w:szCs w:val="20"/>
        </w:rPr>
      </w:pPr>
    </w:p>
    <w:p w14:paraId="1F481F97" w14:textId="77777777" w:rsidR="0033104B" w:rsidRPr="00E53F38" w:rsidRDefault="0033104B" w:rsidP="0033104B">
      <w:pPr>
        <w:rPr>
          <w:rFonts w:ascii="Arial" w:hAnsi="Arial" w:cs="Arial"/>
          <w:sz w:val="20"/>
          <w:szCs w:val="20"/>
        </w:rPr>
      </w:pPr>
    </w:p>
    <w:p w14:paraId="2CF0A3EC" w14:textId="0D0CFDDE" w:rsidR="0033104B" w:rsidRPr="00E53F38" w:rsidRDefault="0033104B" w:rsidP="0033104B">
      <w:pPr>
        <w:rPr>
          <w:rFonts w:ascii="Arial" w:hAnsi="Arial" w:cs="Arial"/>
          <w:sz w:val="20"/>
          <w:szCs w:val="20"/>
        </w:rPr>
      </w:pPr>
      <w:r w:rsidRPr="00E53F38">
        <w:rPr>
          <w:rFonts w:ascii="Arial" w:hAnsi="Arial" w:cs="Arial"/>
          <w:sz w:val="20"/>
          <w:szCs w:val="20"/>
        </w:rPr>
        <w:t>Kritérium č. 1: „Najnižšia cena za celý predmet zákazky v EUR bez DPH“</w:t>
      </w:r>
    </w:p>
    <w:p w14:paraId="26CD53D3" w14:textId="77777777" w:rsidR="0033104B" w:rsidRPr="00E53F38" w:rsidRDefault="0033104B" w:rsidP="0033104B">
      <w:pPr>
        <w:rPr>
          <w:rFonts w:ascii="Arial" w:hAnsi="Arial" w:cs="Arial"/>
          <w:sz w:val="20"/>
          <w:szCs w:val="20"/>
        </w:rPr>
      </w:pPr>
    </w:p>
    <w:tbl>
      <w:tblPr>
        <w:tblW w:w="5000" w:type="pct"/>
        <w:tblBorders>
          <w:top w:val="nil"/>
          <w:left w:val="nil"/>
          <w:bottom w:val="nil"/>
          <w:right w:val="nil"/>
        </w:tblBorders>
        <w:tblLook w:val="0000" w:firstRow="0" w:lastRow="0" w:firstColumn="0" w:lastColumn="0" w:noHBand="0" w:noVBand="0"/>
      </w:tblPr>
      <w:tblGrid>
        <w:gridCol w:w="3083"/>
        <w:gridCol w:w="1991"/>
        <w:gridCol w:w="1990"/>
        <w:gridCol w:w="1990"/>
      </w:tblGrid>
      <w:tr w:rsidR="0033104B" w:rsidRPr="00E53F38" w14:paraId="2B0DF97F" w14:textId="77777777" w:rsidTr="00E63B39">
        <w:trPr>
          <w:trHeight w:val="68"/>
        </w:trPr>
        <w:tc>
          <w:tcPr>
            <w:tcW w:w="1702" w:type="pct"/>
            <w:tcBorders>
              <w:top w:val="single" w:sz="5" w:space="0" w:color="000000"/>
              <w:left w:val="single" w:sz="5" w:space="0" w:color="000000"/>
              <w:bottom w:val="single" w:sz="5" w:space="0" w:color="000000"/>
              <w:right w:val="single" w:sz="5" w:space="0" w:color="000000"/>
            </w:tcBorders>
            <w:vAlign w:val="center"/>
          </w:tcPr>
          <w:p w14:paraId="2E159D3F" w14:textId="77777777" w:rsidR="0033104B" w:rsidRPr="00E53F38" w:rsidRDefault="0033104B" w:rsidP="0033104B">
            <w:pPr>
              <w:rPr>
                <w:rFonts w:ascii="Arial" w:hAnsi="Arial" w:cs="Arial"/>
                <w:sz w:val="20"/>
                <w:szCs w:val="20"/>
              </w:rPr>
            </w:pPr>
          </w:p>
        </w:tc>
        <w:tc>
          <w:tcPr>
            <w:tcW w:w="1099" w:type="pct"/>
            <w:tcBorders>
              <w:top w:val="single" w:sz="5" w:space="0" w:color="000000"/>
              <w:left w:val="single" w:sz="5" w:space="0" w:color="000000"/>
              <w:bottom w:val="single" w:sz="5" w:space="0" w:color="000000"/>
              <w:right w:val="single" w:sz="5" w:space="0" w:color="000000"/>
            </w:tcBorders>
            <w:vAlign w:val="center"/>
          </w:tcPr>
          <w:p w14:paraId="0E3E3A54" w14:textId="77777777" w:rsidR="0033104B" w:rsidRPr="00E53F38" w:rsidRDefault="0033104B" w:rsidP="0033104B">
            <w:pPr>
              <w:rPr>
                <w:rFonts w:ascii="Arial" w:hAnsi="Arial" w:cs="Arial"/>
                <w:sz w:val="20"/>
                <w:szCs w:val="20"/>
              </w:rPr>
            </w:pPr>
            <w:r w:rsidRPr="00E53F38">
              <w:rPr>
                <w:rFonts w:ascii="Arial" w:hAnsi="Arial" w:cs="Arial"/>
                <w:sz w:val="20"/>
                <w:szCs w:val="20"/>
              </w:rPr>
              <w:t>Celková cena v EUR bez DPH</w:t>
            </w:r>
          </w:p>
        </w:tc>
        <w:tc>
          <w:tcPr>
            <w:tcW w:w="1099" w:type="pct"/>
            <w:tcBorders>
              <w:top w:val="single" w:sz="5" w:space="0" w:color="000000"/>
              <w:left w:val="single" w:sz="5" w:space="0" w:color="000000"/>
              <w:bottom w:val="single" w:sz="5" w:space="0" w:color="000000"/>
              <w:right w:val="single" w:sz="5" w:space="0" w:color="000000"/>
            </w:tcBorders>
            <w:vAlign w:val="center"/>
          </w:tcPr>
          <w:p w14:paraId="04506416" w14:textId="77777777" w:rsidR="0033104B" w:rsidRPr="00E53F38" w:rsidRDefault="0033104B" w:rsidP="0033104B">
            <w:pPr>
              <w:rPr>
                <w:rFonts w:ascii="Arial" w:hAnsi="Arial" w:cs="Arial"/>
                <w:sz w:val="20"/>
                <w:szCs w:val="20"/>
              </w:rPr>
            </w:pPr>
            <w:r w:rsidRPr="00E53F38">
              <w:rPr>
                <w:rFonts w:ascii="Arial" w:hAnsi="Arial" w:cs="Arial"/>
                <w:sz w:val="20"/>
                <w:szCs w:val="20"/>
              </w:rPr>
              <w:t>Výška DPH (20%)</w:t>
            </w:r>
          </w:p>
        </w:tc>
        <w:tc>
          <w:tcPr>
            <w:tcW w:w="1099" w:type="pct"/>
            <w:tcBorders>
              <w:top w:val="single" w:sz="5" w:space="0" w:color="000000"/>
              <w:left w:val="single" w:sz="5" w:space="0" w:color="000000"/>
              <w:bottom w:val="single" w:sz="5" w:space="0" w:color="000000"/>
              <w:right w:val="single" w:sz="5" w:space="0" w:color="000000"/>
            </w:tcBorders>
            <w:vAlign w:val="center"/>
          </w:tcPr>
          <w:p w14:paraId="1B1C62FB" w14:textId="77777777" w:rsidR="0033104B" w:rsidRPr="00E53F38" w:rsidRDefault="0033104B" w:rsidP="0033104B">
            <w:pPr>
              <w:rPr>
                <w:rFonts w:ascii="Arial" w:hAnsi="Arial" w:cs="Arial"/>
                <w:sz w:val="20"/>
                <w:szCs w:val="20"/>
              </w:rPr>
            </w:pPr>
            <w:r w:rsidRPr="00E53F38">
              <w:rPr>
                <w:rFonts w:ascii="Arial" w:hAnsi="Arial" w:cs="Arial"/>
                <w:sz w:val="20"/>
                <w:szCs w:val="20"/>
              </w:rPr>
              <w:t>Celková cena v EUR s DPH</w:t>
            </w:r>
          </w:p>
        </w:tc>
      </w:tr>
      <w:tr w:rsidR="0033104B" w:rsidRPr="00E53F38" w14:paraId="76B4C134" w14:textId="77777777" w:rsidTr="00E63B39">
        <w:trPr>
          <w:trHeight w:val="68"/>
        </w:trPr>
        <w:tc>
          <w:tcPr>
            <w:tcW w:w="1702" w:type="pct"/>
            <w:tcBorders>
              <w:top w:val="single" w:sz="5" w:space="0" w:color="000000"/>
              <w:left w:val="single" w:sz="5" w:space="0" w:color="000000"/>
              <w:bottom w:val="single" w:sz="5" w:space="0" w:color="000000"/>
              <w:right w:val="single" w:sz="5" w:space="0" w:color="000000"/>
            </w:tcBorders>
          </w:tcPr>
          <w:p w14:paraId="52294D76" w14:textId="77777777" w:rsidR="0033104B" w:rsidRPr="00E53F38" w:rsidRDefault="0033104B" w:rsidP="0033104B">
            <w:pPr>
              <w:rPr>
                <w:rFonts w:ascii="Arial" w:hAnsi="Arial" w:cs="Arial"/>
                <w:sz w:val="20"/>
                <w:szCs w:val="20"/>
              </w:rPr>
            </w:pPr>
            <w:r w:rsidRPr="00E53F38">
              <w:rPr>
                <w:rFonts w:ascii="Arial" w:hAnsi="Arial" w:cs="Arial"/>
                <w:sz w:val="20"/>
                <w:szCs w:val="20"/>
              </w:rPr>
              <w:t>Cena za celý predmet zákazky</w:t>
            </w:r>
          </w:p>
          <w:p w14:paraId="158D76EB" w14:textId="77777777" w:rsidR="0033104B" w:rsidRPr="00E53F38" w:rsidRDefault="0033104B" w:rsidP="0033104B">
            <w:pPr>
              <w:rPr>
                <w:rFonts w:ascii="Arial" w:hAnsi="Arial" w:cs="Arial"/>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6F17E10C" w14:textId="77777777" w:rsidR="0033104B" w:rsidRPr="00E53F38" w:rsidRDefault="0033104B" w:rsidP="0033104B">
            <w:pPr>
              <w:rPr>
                <w:rFonts w:ascii="Arial" w:hAnsi="Arial" w:cs="Arial"/>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022174BC" w14:textId="77777777" w:rsidR="0033104B" w:rsidRPr="00E53F38" w:rsidRDefault="0033104B" w:rsidP="0033104B">
            <w:pPr>
              <w:rPr>
                <w:rFonts w:ascii="Arial" w:hAnsi="Arial" w:cs="Arial"/>
                <w:sz w:val="20"/>
                <w:szCs w:val="20"/>
              </w:rPr>
            </w:pPr>
          </w:p>
        </w:tc>
        <w:tc>
          <w:tcPr>
            <w:tcW w:w="1099" w:type="pct"/>
            <w:tcBorders>
              <w:top w:val="single" w:sz="5" w:space="0" w:color="000000"/>
              <w:left w:val="single" w:sz="5" w:space="0" w:color="000000"/>
              <w:bottom w:val="single" w:sz="5" w:space="0" w:color="000000"/>
              <w:right w:val="single" w:sz="5" w:space="0" w:color="000000"/>
            </w:tcBorders>
          </w:tcPr>
          <w:p w14:paraId="58880F03" w14:textId="77777777" w:rsidR="0033104B" w:rsidRPr="00E53F38" w:rsidRDefault="0033104B" w:rsidP="0033104B">
            <w:pPr>
              <w:rPr>
                <w:rFonts w:ascii="Arial" w:hAnsi="Arial" w:cs="Arial"/>
                <w:sz w:val="20"/>
                <w:szCs w:val="20"/>
              </w:rPr>
            </w:pPr>
          </w:p>
        </w:tc>
      </w:tr>
    </w:tbl>
    <w:p w14:paraId="0F64D3F1" w14:textId="77777777" w:rsidR="0033104B" w:rsidRPr="00E53F38" w:rsidRDefault="0033104B" w:rsidP="0033104B">
      <w:pPr>
        <w:rPr>
          <w:rFonts w:ascii="Arial" w:hAnsi="Arial" w:cs="Arial"/>
          <w:sz w:val="20"/>
          <w:szCs w:val="20"/>
        </w:rPr>
      </w:pPr>
    </w:p>
    <w:p w14:paraId="02C271AE" w14:textId="77777777" w:rsidR="0033104B" w:rsidRPr="00E53F38" w:rsidRDefault="0033104B" w:rsidP="0033104B">
      <w:pPr>
        <w:rPr>
          <w:rFonts w:ascii="Arial" w:hAnsi="Arial" w:cs="Arial"/>
          <w:sz w:val="20"/>
          <w:szCs w:val="20"/>
        </w:rPr>
      </w:pPr>
      <w:r w:rsidRPr="00E53F38">
        <w:rPr>
          <w:rFonts w:ascii="Arial" w:hAnsi="Arial" w:cs="Arial"/>
          <w:sz w:val="20"/>
          <w:szCs w:val="20"/>
        </w:rPr>
        <w:t>V .................................... dňa .................</w:t>
      </w:r>
    </w:p>
    <w:p w14:paraId="788FDDCD" w14:textId="77777777" w:rsidR="0033104B" w:rsidRPr="00E53F38" w:rsidRDefault="0033104B" w:rsidP="0033104B">
      <w:pPr>
        <w:rPr>
          <w:rFonts w:ascii="Arial" w:hAnsi="Arial" w:cs="Arial"/>
          <w:sz w:val="20"/>
          <w:szCs w:val="20"/>
        </w:rPr>
      </w:pPr>
    </w:p>
    <w:p w14:paraId="423CE727" w14:textId="77777777" w:rsidR="0033104B" w:rsidRPr="00E53F38" w:rsidRDefault="0033104B" w:rsidP="0033104B">
      <w:pPr>
        <w:rPr>
          <w:rFonts w:ascii="Arial" w:hAnsi="Arial" w:cs="Arial"/>
          <w:sz w:val="20"/>
          <w:szCs w:val="20"/>
        </w:rPr>
      </w:pPr>
    </w:p>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3"/>
        <w:gridCol w:w="4533"/>
      </w:tblGrid>
      <w:tr w:rsidR="0033104B" w:rsidRPr="00E53F38" w14:paraId="4E09A58F" w14:textId="77777777" w:rsidTr="00E63B39">
        <w:tc>
          <w:tcPr>
            <w:tcW w:w="2500" w:type="pct"/>
          </w:tcPr>
          <w:p w14:paraId="357CA04E" w14:textId="77777777" w:rsidR="0033104B" w:rsidRPr="00E53F38" w:rsidRDefault="0033104B" w:rsidP="0033104B">
            <w:pPr>
              <w:rPr>
                <w:rFonts w:ascii="Arial" w:hAnsi="Arial" w:cs="Arial"/>
              </w:rPr>
            </w:pPr>
          </w:p>
        </w:tc>
        <w:tc>
          <w:tcPr>
            <w:tcW w:w="2500" w:type="pct"/>
            <w:tcBorders>
              <w:top w:val="dashed" w:sz="4" w:space="0" w:color="auto"/>
            </w:tcBorders>
          </w:tcPr>
          <w:p w14:paraId="091EA1B6" w14:textId="77777777" w:rsidR="0033104B" w:rsidRPr="00E53F38" w:rsidRDefault="0033104B" w:rsidP="0033104B">
            <w:pPr>
              <w:jc w:val="center"/>
              <w:rPr>
                <w:rFonts w:ascii="Arial" w:hAnsi="Arial" w:cs="Arial"/>
              </w:rPr>
            </w:pPr>
            <w:r w:rsidRPr="00E53F38">
              <w:rPr>
                <w:rFonts w:ascii="Arial" w:hAnsi="Arial" w:cs="Arial"/>
              </w:rPr>
              <w:t>štatutárny zástupca uchádzača</w:t>
            </w:r>
          </w:p>
          <w:p w14:paraId="772E80A1" w14:textId="77777777" w:rsidR="0033104B" w:rsidRPr="00E53F38" w:rsidRDefault="0033104B" w:rsidP="0033104B">
            <w:pPr>
              <w:jc w:val="center"/>
              <w:rPr>
                <w:rFonts w:ascii="Arial" w:hAnsi="Arial" w:cs="Arial"/>
              </w:rPr>
            </w:pPr>
            <w:r w:rsidRPr="00E53F38">
              <w:rPr>
                <w:rFonts w:ascii="Arial" w:hAnsi="Arial" w:cs="Arial"/>
              </w:rPr>
              <w:t>osoba splnomocnená štatutárnym zástupcom</w:t>
            </w:r>
          </w:p>
        </w:tc>
      </w:tr>
    </w:tbl>
    <w:p w14:paraId="63214F91" w14:textId="77777777" w:rsidR="0033104B" w:rsidRPr="00E53F38" w:rsidRDefault="0033104B" w:rsidP="0033104B">
      <w:pPr>
        <w:rPr>
          <w:rFonts w:ascii="Arial" w:hAnsi="Arial" w:cs="Arial"/>
          <w:sz w:val="20"/>
          <w:szCs w:val="20"/>
        </w:rPr>
      </w:pPr>
    </w:p>
    <w:p w14:paraId="0FF647BE" w14:textId="77777777" w:rsidR="0033104B" w:rsidRPr="00E53F38" w:rsidRDefault="0033104B" w:rsidP="0033104B">
      <w:pPr>
        <w:rPr>
          <w:rFonts w:ascii="Arial" w:hAnsi="Arial" w:cs="Arial"/>
          <w:sz w:val="20"/>
          <w:szCs w:val="20"/>
        </w:rPr>
      </w:pPr>
      <w:r w:rsidRPr="00E53F38">
        <w:rPr>
          <w:rFonts w:ascii="Arial" w:hAnsi="Arial" w:cs="Arial"/>
          <w:sz w:val="20"/>
          <w:szCs w:val="20"/>
        </w:rPr>
        <w:br w:type="page"/>
      </w:r>
    </w:p>
    <w:p w14:paraId="762B043C" w14:textId="6D8626CE" w:rsidR="0033104B" w:rsidRPr="00E53F38" w:rsidRDefault="0033104B" w:rsidP="0033104B">
      <w:pPr>
        <w:jc w:val="right"/>
        <w:rPr>
          <w:rFonts w:ascii="Arial" w:hAnsi="Arial" w:cs="Arial"/>
          <w:sz w:val="20"/>
          <w:szCs w:val="20"/>
        </w:rPr>
      </w:pPr>
      <w:bookmarkStart w:id="40" w:name="_Toc110843299"/>
      <w:r w:rsidRPr="00E53F38">
        <w:rPr>
          <w:rFonts w:ascii="Arial" w:hAnsi="Arial" w:cs="Arial"/>
          <w:sz w:val="20"/>
          <w:szCs w:val="20"/>
        </w:rPr>
        <w:lastRenderedPageBreak/>
        <w:t>Príloha č. 2 - Vyhlásenie uchádzača o podmienkach súťaže</w:t>
      </w:r>
      <w:bookmarkEnd w:id="40"/>
    </w:p>
    <w:p w14:paraId="6B4E652F" w14:textId="77777777" w:rsidR="0033104B" w:rsidRPr="00E53F38" w:rsidRDefault="0033104B" w:rsidP="0033104B">
      <w:pPr>
        <w:rPr>
          <w:rFonts w:ascii="Arial" w:hAnsi="Arial" w:cs="Arial"/>
          <w:sz w:val="20"/>
          <w:szCs w:val="20"/>
        </w:rPr>
      </w:pPr>
    </w:p>
    <w:p w14:paraId="51EB8246" w14:textId="1C554497" w:rsidR="00167323" w:rsidRPr="00E53F38" w:rsidRDefault="00167323" w:rsidP="00F30971">
      <w:pPr>
        <w:widowControl/>
        <w:rPr>
          <w:rFonts w:ascii="Times New Roman" w:eastAsia="Times New Roman" w:hAnsi="Times New Roman" w:cs="Times New Roman"/>
          <w:color w:val="auto"/>
          <w:lang w:bidi="ar-SA"/>
        </w:rPr>
      </w:pPr>
      <w:r w:rsidRPr="00E53F38">
        <w:rPr>
          <w:rFonts w:ascii="Times New Roman" w:eastAsia="Times New Roman" w:hAnsi="Times New Roman" w:cs="Times New Roman"/>
          <w:b/>
          <w:color w:val="auto"/>
          <w:lang w:bidi="ar-SA"/>
        </w:rPr>
        <w:tab/>
      </w:r>
    </w:p>
    <w:p w14:paraId="52F1905E" w14:textId="77777777" w:rsidR="00167323" w:rsidRPr="00E53F38" w:rsidRDefault="00167323" w:rsidP="00167323">
      <w:pPr>
        <w:widowControl/>
        <w:jc w:val="center"/>
        <w:rPr>
          <w:rFonts w:ascii="Arial" w:eastAsia="Times New Roman" w:hAnsi="Arial" w:cs="Arial"/>
          <w:b/>
          <w:color w:val="auto"/>
          <w:sz w:val="28"/>
          <w:szCs w:val="28"/>
          <w:lang w:bidi="ar-SA"/>
        </w:rPr>
      </w:pPr>
      <w:r w:rsidRPr="00E53F38">
        <w:rPr>
          <w:rFonts w:ascii="Arial" w:eastAsia="Times New Roman" w:hAnsi="Arial" w:cs="Arial"/>
          <w:b/>
          <w:color w:val="auto"/>
          <w:sz w:val="28"/>
          <w:szCs w:val="28"/>
          <w:lang w:bidi="ar-SA"/>
        </w:rPr>
        <w:t xml:space="preserve">Čestné vyhlásenie uchádzača </w:t>
      </w:r>
    </w:p>
    <w:p w14:paraId="183C574B" w14:textId="77777777" w:rsidR="00167323" w:rsidRPr="00E53F38" w:rsidRDefault="00167323" w:rsidP="00167323">
      <w:pPr>
        <w:widowControl/>
        <w:rPr>
          <w:rFonts w:ascii="Arial" w:eastAsia="Times New Roman" w:hAnsi="Arial" w:cs="Arial"/>
          <w:color w:val="auto"/>
          <w:sz w:val="20"/>
          <w:szCs w:val="20"/>
          <w:lang w:bidi="ar-SA"/>
        </w:rPr>
      </w:pPr>
    </w:p>
    <w:p w14:paraId="7EAE3783" w14:textId="77777777" w:rsidR="00167323" w:rsidRPr="00E53F38" w:rsidRDefault="00167323" w:rsidP="00167323">
      <w:pPr>
        <w:widowControl/>
        <w:tabs>
          <w:tab w:val="left" w:pos="2835"/>
          <w:tab w:val="left" w:pos="5160"/>
        </w:tabs>
        <w:suppressAutoHyphens/>
        <w:autoSpaceDN w:val="0"/>
        <w:textAlignment w:val="baseline"/>
        <w:rPr>
          <w:rFonts w:ascii="Arial" w:eastAsia="Calibri" w:hAnsi="Arial" w:cs="Arial"/>
          <w:b/>
          <w:color w:val="auto"/>
          <w:kern w:val="3"/>
          <w:sz w:val="20"/>
          <w:szCs w:val="20"/>
          <w:lang w:eastAsia="en-US" w:bidi="ar-SA"/>
        </w:rPr>
      </w:pPr>
      <w:r w:rsidRPr="00E53F38">
        <w:rPr>
          <w:rFonts w:ascii="Arial" w:eastAsia="Calibri" w:hAnsi="Arial" w:cs="Arial"/>
          <w:b/>
          <w:color w:val="auto"/>
          <w:kern w:val="3"/>
          <w:sz w:val="20"/>
          <w:szCs w:val="20"/>
          <w:lang w:eastAsia="en-US" w:bidi="ar-SA"/>
        </w:rPr>
        <w:t>Identifikácia uchádzača:</w:t>
      </w:r>
      <w:r w:rsidRPr="00E53F38">
        <w:rPr>
          <w:rFonts w:ascii="Arial" w:eastAsia="Calibri" w:hAnsi="Arial" w:cs="Arial"/>
          <w:b/>
          <w:color w:val="auto"/>
          <w:kern w:val="3"/>
          <w:sz w:val="20"/>
          <w:szCs w:val="20"/>
          <w:lang w:eastAsia="en-US" w:bidi="ar-SA"/>
        </w:rPr>
        <w:tab/>
      </w:r>
    </w:p>
    <w:p w14:paraId="7C949299" w14:textId="77777777" w:rsidR="00167323" w:rsidRPr="00E53F38" w:rsidRDefault="00167323" w:rsidP="00167323">
      <w:pPr>
        <w:widowControl/>
        <w:rPr>
          <w:rFonts w:ascii="Arial" w:eastAsia="Times New Roman" w:hAnsi="Arial" w:cs="Arial"/>
          <w:color w:val="auto"/>
          <w:sz w:val="20"/>
          <w:szCs w:val="20"/>
          <w:lang w:bidi="ar-SA"/>
        </w:rPr>
      </w:pPr>
      <w:r w:rsidRPr="00E53F38">
        <w:rPr>
          <w:rFonts w:ascii="Arial" w:eastAsia="Times New Roman" w:hAnsi="Arial" w:cs="Arial"/>
          <w:color w:val="auto"/>
          <w:sz w:val="20"/>
          <w:szCs w:val="20"/>
          <w:lang w:bidi="ar-SA"/>
        </w:rPr>
        <w:t>Obchodný názov:</w:t>
      </w:r>
    </w:p>
    <w:p w14:paraId="6AC8FB14" w14:textId="77777777" w:rsidR="00167323" w:rsidRPr="00E53F38" w:rsidRDefault="00167323" w:rsidP="00167323">
      <w:pPr>
        <w:widowControl/>
        <w:rPr>
          <w:rFonts w:ascii="Arial" w:eastAsia="Times New Roman" w:hAnsi="Arial" w:cs="Arial"/>
          <w:color w:val="auto"/>
          <w:sz w:val="20"/>
          <w:szCs w:val="20"/>
          <w:lang w:bidi="ar-SA"/>
        </w:rPr>
      </w:pPr>
      <w:r w:rsidRPr="00E53F38">
        <w:rPr>
          <w:rFonts w:ascii="Arial" w:eastAsia="Times New Roman" w:hAnsi="Arial" w:cs="Arial"/>
          <w:color w:val="auto"/>
          <w:sz w:val="20"/>
          <w:szCs w:val="20"/>
          <w:lang w:bidi="ar-SA"/>
        </w:rPr>
        <w:t>Sídlo spoločnosti:</w:t>
      </w:r>
    </w:p>
    <w:p w14:paraId="3B552614" w14:textId="77777777" w:rsidR="00167323" w:rsidRPr="00E53F38" w:rsidRDefault="00167323" w:rsidP="00167323">
      <w:pPr>
        <w:widowControl/>
        <w:rPr>
          <w:rFonts w:ascii="Arial" w:eastAsia="Times New Roman" w:hAnsi="Arial" w:cs="Arial"/>
          <w:color w:val="auto"/>
          <w:sz w:val="20"/>
          <w:szCs w:val="20"/>
          <w:lang w:bidi="ar-SA"/>
        </w:rPr>
      </w:pPr>
      <w:r w:rsidRPr="00E53F38">
        <w:rPr>
          <w:rFonts w:ascii="Arial" w:eastAsia="Times New Roman" w:hAnsi="Arial" w:cs="Arial"/>
          <w:color w:val="auto"/>
          <w:sz w:val="20"/>
          <w:szCs w:val="20"/>
          <w:lang w:bidi="ar-SA"/>
        </w:rPr>
        <w:t>IČO:</w:t>
      </w:r>
    </w:p>
    <w:p w14:paraId="4CA291D3" w14:textId="77777777" w:rsidR="00167323" w:rsidRPr="00E53F38" w:rsidRDefault="00167323" w:rsidP="00167323">
      <w:pPr>
        <w:rPr>
          <w:rFonts w:ascii="Arial" w:eastAsia="Calibri" w:hAnsi="Arial" w:cs="Arial"/>
          <w:color w:val="auto"/>
          <w:sz w:val="20"/>
          <w:szCs w:val="20"/>
          <w:lang w:eastAsia="en-US" w:bidi="ar-SA"/>
        </w:rPr>
      </w:pPr>
      <w:r w:rsidRPr="00E53F38">
        <w:rPr>
          <w:rFonts w:ascii="Arial" w:eastAsia="Calibri" w:hAnsi="Arial" w:cs="Arial"/>
          <w:color w:val="auto"/>
          <w:sz w:val="20"/>
          <w:szCs w:val="20"/>
          <w:lang w:eastAsia="en-US" w:bidi="ar-SA"/>
        </w:rPr>
        <w:t>Meno a priezvisko osoby:</w:t>
      </w:r>
    </w:p>
    <w:p w14:paraId="13C12D36" w14:textId="77777777" w:rsidR="00167323" w:rsidRPr="00E53F38" w:rsidRDefault="00167323" w:rsidP="00167323">
      <w:pPr>
        <w:rPr>
          <w:rFonts w:ascii="Arial" w:eastAsia="Calibri" w:hAnsi="Arial" w:cs="Arial"/>
          <w:color w:val="auto"/>
          <w:sz w:val="20"/>
          <w:szCs w:val="20"/>
          <w:lang w:eastAsia="en-US" w:bidi="ar-SA"/>
        </w:rPr>
      </w:pPr>
      <w:r w:rsidRPr="00E53F38">
        <w:rPr>
          <w:rFonts w:ascii="Arial" w:eastAsia="Calibri" w:hAnsi="Arial" w:cs="Arial"/>
          <w:color w:val="auto"/>
          <w:sz w:val="20"/>
          <w:szCs w:val="20"/>
          <w:lang w:eastAsia="en-US" w:bidi="ar-SA"/>
        </w:rPr>
        <w:t xml:space="preserve">oprávnenej konať v mene spoločnosti: </w:t>
      </w:r>
    </w:p>
    <w:p w14:paraId="74F0371F" w14:textId="77777777" w:rsidR="00167323" w:rsidRPr="00E53F38" w:rsidRDefault="00167323" w:rsidP="00167323">
      <w:pPr>
        <w:widowControl/>
        <w:jc w:val="both"/>
        <w:rPr>
          <w:rFonts w:ascii="Arial" w:eastAsia="Times New Roman" w:hAnsi="Arial" w:cs="Arial"/>
          <w:b/>
          <w:bCs/>
          <w:color w:val="auto"/>
          <w:sz w:val="20"/>
          <w:szCs w:val="20"/>
          <w:lang w:bidi="ar-SA"/>
        </w:rPr>
      </w:pPr>
    </w:p>
    <w:p w14:paraId="759E5827" w14:textId="2F13E5F9" w:rsidR="00E75D66" w:rsidRPr="00E53F38" w:rsidRDefault="00167323" w:rsidP="00167323">
      <w:pPr>
        <w:widowControl/>
        <w:jc w:val="both"/>
        <w:rPr>
          <w:rFonts w:ascii="Arial" w:eastAsia="Times New Roman" w:hAnsi="Arial" w:cs="Arial"/>
          <w:color w:val="auto"/>
          <w:sz w:val="20"/>
          <w:szCs w:val="20"/>
          <w:lang w:bidi="ar-SA"/>
        </w:rPr>
      </w:pPr>
      <w:r w:rsidRPr="00E53F38">
        <w:rPr>
          <w:rFonts w:ascii="Arial" w:eastAsia="Times New Roman" w:hAnsi="Arial" w:cs="Arial"/>
          <w:color w:val="auto"/>
          <w:sz w:val="20"/>
          <w:szCs w:val="20"/>
          <w:lang w:bidi="ar-SA"/>
        </w:rPr>
        <w:t>Týmto čestne vyhlasujem, že:</w:t>
      </w:r>
    </w:p>
    <w:p w14:paraId="197D1E05" w14:textId="77777777" w:rsidR="00167323" w:rsidRPr="00E53F38" w:rsidRDefault="00167323" w:rsidP="00167323">
      <w:pPr>
        <w:widowControl/>
        <w:numPr>
          <w:ilvl w:val="0"/>
          <w:numId w:val="36"/>
        </w:numPr>
        <w:jc w:val="both"/>
        <w:rPr>
          <w:rFonts w:ascii="Arial" w:eastAsia="Times New Roman" w:hAnsi="Arial" w:cs="Arial"/>
          <w:color w:val="auto"/>
          <w:sz w:val="20"/>
          <w:szCs w:val="20"/>
          <w:lang w:bidi="ar-SA"/>
        </w:rPr>
      </w:pPr>
      <w:r w:rsidRPr="00E53F38">
        <w:rPr>
          <w:rFonts w:ascii="Arial" w:eastAsia="Times New Roman" w:hAnsi="Arial" w:cs="Arial"/>
          <w:color w:val="auto"/>
          <w:sz w:val="20"/>
          <w:szCs w:val="20"/>
          <w:lang w:bidi="ar-SA"/>
        </w:rPr>
        <w:t>nemám uložený zákaz účasti vo verejnom obstarávaní potvrdený konečným rozhodnutím v Slovenskej republike alebo v štáte sídla, miesta podnikania alebo obvyklého pobytu,</w:t>
      </w:r>
    </w:p>
    <w:p w14:paraId="6FF56175" w14:textId="77777777" w:rsidR="00167323" w:rsidRPr="00E53F38" w:rsidRDefault="00167323" w:rsidP="00167323">
      <w:pPr>
        <w:widowControl/>
        <w:numPr>
          <w:ilvl w:val="0"/>
          <w:numId w:val="36"/>
        </w:numPr>
        <w:spacing w:before="120"/>
        <w:jc w:val="both"/>
        <w:rPr>
          <w:rFonts w:ascii="Arial" w:eastAsia="Times New Roman" w:hAnsi="Arial" w:cs="Arial"/>
          <w:color w:val="auto"/>
          <w:sz w:val="20"/>
          <w:szCs w:val="20"/>
          <w:lang w:bidi="ar-SA"/>
        </w:rPr>
      </w:pPr>
      <w:r w:rsidRPr="00E53F38">
        <w:rPr>
          <w:rFonts w:ascii="Arial" w:eastAsia="Times New Roman" w:hAnsi="Arial" w:cs="Arial"/>
          <w:color w:val="auto"/>
          <w:sz w:val="20"/>
          <w:szCs w:val="20"/>
          <w:lang w:bidi="ar-SA"/>
        </w:rPr>
        <w:t>nie som v konflikte záujmov a nemám nijaké spojenie na ostatných uchádzačov zúčastnených v tomto zadávaní predmetnej zákazky,</w:t>
      </w:r>
    </w:p>
    <w:p w14:paraId="33A8B5D3" w14:textId="77777777" w:rsidR="00167323" w:rsidRPr="00E53F38" w:rsidRDefault="00167323" w:rsidP="00167323">
      <w:pPr>
        <w:widowControl/>
        <w:numPr>
          <w:ilvl w:val="0"/>
          <w:numId w:val="36"/>
        </w:numPr>
        <w:spacing w:before="120"/>
        <w:jc w:val="both"/>
        <w:rPr>
          <w:rFonts w:ascii="Arial" w:eastAsia="Times New Roman" w:hAnsi="Arial" w:cs="Arial"/>
          <w:color w:val="auto"/>
          <w:sz w:val="20"/>
          <w:szCs w:val="20"/>
          <w:lang w:bidi="ar-SA"/>
        </w:rPr>
      </w:pPr>
      <w:r w:rsidRPr="00E53F38">
        <w:rPr>
          <w:rFonts w:ascii="Arial" w:eastAsia="Times New Roman" w:hAnsi="Arial" w:cs="Arial"/>
          <w:color w:val="auto"/>
          <w:sz w:val="20"/>
          <w:szCs w:val="20"/>
          <w:lang w:bidi="ar-SA"/>
        </w:rPr>
        <w:t xml:space="preserve">nevyvíjal som a nebudem vyvíjať voči žiadnej osobe na strane verejného obstarávateľa, ktorá je alebo by mohla byť zainteresovanou osobou v zmysle ustanovenia § 23 ods. 3 zákona č. 343/2015 </w:t>
      </w:r>
      <w:proofErr w:type="spellStart"/>
      <w:r w:rsidRPr="00E53F38">
        <w:rPr>
          <w:rFonts w:ascii="Arial" w:eastAsia="Times New Roman" w:hAnsi="Arial" w:cs="Arial"/>
          <w:color w:val="auto"/>
          <w:sz w:val="20"/>
          <w:szCs w:val="20"/>
          <w:lang w:bidi="ar-SA"/>
        </w:rPr>
        <w:t>Z.z</w:t>
      </w:r>
      <w:proofErr w:type="spellEnd"/>
      <w:r w:rsidRPr="00E53F38">
        <w:rPr>
          <w:rFonts w:ascii="Arial" w:eastAsia="Times New Roman" w:hAnsi="Arial" w:cs="Arial"/>
          <w:color w:val="auto"/>
          <w:sz w:val="20"/>
          <w:szCs w:val="20"/>
          <w:lang w:bidi="ar-SA"/>
        </w:rPr>
        <w:t xml:space="preserve">. </w:t>
      </w:r>
      <w:r w:rsidRPr="00E53F38">
        <w:rPr>
          <w:rFonts w:ascii="Arial" w:eastAsia="Times New Roman" w:hAnsi="Arial" w:cs="Arial"/>
          <w:sz w:val="20"/>
          <w:szCs w:val="20"/>
          <w:lang w:bidi="ar-SA"/>
        </w:rPr>
        <w:t xml:space="preserve">o verejnom obstarávaní a o zmene a doplnení niektorých zákonov v znení neskorších predpisov (ďalej len „zainteresovaná osoba“), akékoľvek aktivity, ktoré by mohli viesť k zvýhodneniu postavenia uchádzača v postupe tohto verejného obstarávania, </w:t>
      </w:r>
    </w:p>
    <w:p w14:paraId="6A541DEA" w14:textId="77777777" w:rsidR="00167323" w:rsidRPr="00E53F38" w:rsidRDefault="00167323" w:rsidP="00167323">
      <w:pPr>
        <w:widowControl/>
        <w:numPr>
          <w:ilvl w:val="0"/>
          <w:numId w:val="35"/>
        </w:numPr>
        <w:spacing w:before="120"/>
        <w:ind w:left="714" w:hanging="357"/>
        <w:jc w:val="both"/>
        <w:rPr>
          <w:rFonts w:ascii="Arial" w:eastAsia="Times New Roman" w:hAnsi="Arial" w:cs="Arial"/>
          <w:color w:val="auto"/>
          <w:sz w:val="20"/>
          <w:szCs w:val="20"/>
          <w:lang w:bidi="ar-SA"/>
        </w:rPr>
      </w:pPr>
      <w:r w:rsidRPr="00E53F38">
        <w:rPr>
          <w:rFonts w:ascii="Arial" w:eastAsia="Times New Roman" w:hAnsi="Arial" w:cs="Arial"/>
          <w:color w:val="auto"/>
          <w:sz w:val="20"/>
          <w:szCs w:val="20"/>
          <w:lang w:bidi="ar-SA"/>
        </w:rPr>
        <w:t xml:space="preserve">neposkytol som a neposkytnem akejkoľvek čo i len potenciálne zainteresovanej osobe priamo alebo nepriamo akúkoľvek finančnú alebo vecnú výhodu ako motiváciu alebo odmenu súvisiacu so zadaním tejto zákazky, </w:t>
      </w:r>
    </w:p>
    <w:p w14:paraId="380C980A" w14:textId="60531623" w:rsidR="00167323" w:rsidRPr="00E53F38" w:rsidRDefault="00167323" w:rsidP="00167323">
      <w:pPr>
        <w:widowControl/>
        <w:numPr>
          <w:ilvl w:val="0"/>
          <w:numId w:val="35"/>
        </w:numPr>
        <w:spacing w:before="120"/>
        <w:ind w:left="714" w:hanging="357"/>
        <w:jc w:val="both"/>
        <w:rPr>
          <w:rFonts w:ascii="Arial" w:eastAsia="Times New Roman" w:hAnsi="Arial" w:cs="Arial"/>
          <w:color w:val="auto"/>
          <w:sz w:val="20"/>
          <w:szCs w:val="20"/>
          <w:lang w:bidi="ar-SA"/>
        </w:rPr>
      </w:pPr>
      <w:r w:rsidRPr="00E53F38">
        <w:rPr>
          <w:rFonts w:ascii="Arial" w:eastAsia="Times New Roman" w:hAnsi="Arial" w:cs="Arial"/>
          <w:color w:val="auto"/>
          <w:sz w:val="20"/>
          <w:szCs w:val="20"/>
          <w:lang w:bidi="ar-SA"/>
        </w:rPr>
        <w:t>budem bezodkladne informovať verejného obstarávateľa o akejkoľvek situácii, ktorá je považovaná za konflikt záujmov alebo ktorá by mohla viesť ku konfliktu záujmov kedykoľvek v priebehu procesu verejného obstarávania.</w:t>
      </w:r>
    </w:p>
    <w:p w14:paraId="70C17E54" w14:textId="6E16D85A" w:rsidR="00EF36C7" w:rsidRPr="00E53F38" w:rsidRDefault="00E17A66" w:rsidP="00EF36C7">
      <w:pPr>
        <w:widowControl/>
        <w:numPr>
          <w:ilvl w:val="0"/>
          <w:numId w:val="35"/>
        </w:numPr>
        <w:spacing w:before="120"/>
        <w:ind w:left="709" w:hanging="283"/>
        <w:jc w:val="both"/>
        <w:rPr>
          <w:rFonts w:ascii="Arial" w:eastAsia="Times New Roman" w:hAnsi="Arial" w:cs="Arial"/>
          <w:color w:val="auto"/>
          <w:sz w:val="20"/>
          <w:szCs w:val="20"/>
          <w:lang w:bidi="ar-SA"/>
        </w:rPr>
      </w:pPr>
      <w:r w:rsidRPr="00E53F38">
        <w:rPr>
          <w:rFonts w:ascii="Arial" w:hAnsi="Arial" w:cs="Arial"/>
          <w:color w:val="000000" w:themeColor="text1"/>
          <w:sz w:val="20"/>
          <w:szCs w:val="20"/>
        </w:rPr>
        <w:t>súhlasím s podmienkami určenými verejným obstarávateľom, ktoré sú uvedené vo výzve na predkladanie ponúk.</w:t>
      </w:r>
    </w:p>
    <w:p w14:paraId="4CD66462" w14:textId="64EE6F46" w:rsidR="005111DE" w:rsidRPr="00E53F38" w:rsidRDefault="005111DE" w:rsidP="00EF36C7">
      <w:pPr>
        <w:pStyle w:val="Odsekzoznamu"/>
        <w:numPr>
          <w:ilvl w:val="0"/>
          <w:numId w:val="39"/>
        </w:numPr>
        <w:spacing w:before="120" w:after="0"/>
        <w:ind w:left="284" w:hanging="284"/>
        <w:jc w:val="both"/>
        <w:rPr>
          <w:sz w:val="20"/>
          <w:szCs w:val="20"/>
        </w:rPr>
      </w:pPr>
      <w:r w:rsidRPr="00E53F38">
        <w:rPr>
          <w:sz w:val="20"/>
          <w:szCs w:val="20"/>
        </w:rPr>
        <w:t xml:space="preserve">na realizácii zmluvy uzavretej na základe výsledku procesu verejného obstarávania sa budú podieľať subdodávatelia: </w:t>
      </w:r>
      <w:r w:rsidRPr="00E53F38">
        <w:rPr>
          <w:b/>
          <w:sz w:val="20"/>
          <w:szCs w:val="20"/>
        </w:rPr>
        <w:t>áno / nie</w:t>
      </w:r>
      <w:r w:rsidRPr="00E53F38">
        <w:rPr>
          <w:sz w:val="20"/>
          <w:szCs w:val="20"/>
          <w:vertAlign w:val="superscript"/>
        </w:rPr>
        <w:t>3</w:t>
      </w:r>
      <w:r w:rsidRPr="00E53F38">
        <w:rPr>
          <w:sz w:val="20"/>
          <w:szCs w:val="20"/>
        </w:rPr>
        <w:t>, a že každý subdodávateľ spĺňa podmienky podľa 32 ods. 1, písm. b), písm. c), písm. e) a písm. f)  ZVO.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2"/>
        <w:gridCol w:w="1782"/>
        <w:gridCol w:w="1693"/>
        <w:gridCol w:w="3069"/>
      </w:tblGrid>
      <w:tr w:rsidR="005111DE" w:rsidRPr="00E53F38" w14:paraId="4B959BA9" w14:textId="77777777" w:rsidTr="00C442F6">
        <w:tc>
          <w:tcPr>
            <w:tcW w:w="0" w:type="auto"/>
            <w:vAlign w:val="center"/>
          </w:tcPr>
          <w:p w14:paraId="57D5E754" w14:textId="77777777" w:rsidR="005111DE" w:rsidRPr="00E53F38" w:rsidRDefault="005111DE" w:rsidP="00C442F6">
            <w:pPr>
              <w:jc w:val="center"/>
              <w:rPr>
                <w:rFonts w:ascii="Arial" w:hAnsi="Arial" w:cs="Arial"/>
                <w:b/>
                <w:sz w:val="20"/>
                <w:szCs w:val="20"/>
              </w:rPr>
            </w:pPr>
            <w:r w:rsidRPr="00E53F38">
              <w:rPr>
                <w:rFonts w:ascii="Arial" w:hAnsi="Arial" w:cs="Arial"/>
                <w:b/>
                <w:sz w:val="20"/>
                <w:szCs w:val="20"/>
              </w:rPr>
              <w:t>Obchodné meno a adresa subdodávateľa</w:t>
            </w:r>
          </w:p>
        </w:tc>
        <w:tc>
          <w:tcPr>
            <w:tcW w:w="0" w:type="auto"/>
            <w:vAlign w:val="center"/>
          </w:tcPr>
          <w:p w14:paraId="441878A7" w14:textId="77777777" w:rsidR="005111DE" w:rsidRPr="00E53F38" w:rsidRDefault="005111DE" w:rsidP="00C442F6">
            <w:pPr>
              <w:jc w:val="center"/>
              <w:rPr>
                <w:rFonts w:ascii="Arial" w:hAnsi="Arial" w:cs="Arial"/>
                <w:b/>
                <w:sz w:val="20"/>
                <w:szCs w:val="20"/>
              </w:rPr>
            </w:pPr>
            <w:r w:rsidRPr="00E53F38">
              <w:rPr>
                <w:rFonts w:ascii="Arial" w:hAnsi="Arial" w:cs="Arial"/>
                <w:b/>
                <w:sz w:val="20"/>
                <w:szCs w:val="20"/>
              </w:rPr>
              <w:t>IČO subdodávateľa</w:t>
            </w:r>
          </w:p>
        </w:tc>
        <w:tc>
          <w:tcPr>
            <w:tcW w:w="0" w:type="auto"/>
            <w:vAlign w:val="center"/>
          </w:tcPr>
          <w:p w14:paraId="79D97129" w14:textId="77777777" w:rsidR="005111DE" w:rsidRPr="00E53F38" w:rsidRDefault="005111DE" w:rsidP="00C442F6">
            <w:pPr>
              <w:jc w:val="center"/>
              <w:rPr>
                <w:rFonts w:ascii="Arial" w:hAnsi="Arial" w:cs="Arial"/>
                <w:b/>
                <w:sz w:val="20"/>
                <w:szCs w:val="20"/>
              </w:rPr>
            </w:pPr>
            <w:r w:rsidRPr="00E53F38">
              <w:rPr>
                <w:rFonts w:ascii="Arial" w:hAnsi="Arial" w:cs="Arial"/>
                <w:b/>
                <w:sz w:val="20"/>
                <w:szCs w:val="20"/>
              </w:rPr>
              <w:t>Predmet subdodávok</w:t>
            </w:r>
          </w:p>
        </w:tc>
        <w:tc>
          <w:tcPr>
            <w:tcW w:w="0" w:type="auto"/>
            <w:vAlign w:val="center"/>
          </w:tcPr>
          <w:p w14:paraId="25D73193" w14:textId="77777777" w:rsidR="005111DE" w:rsidRPr="00E53F38" w:rsidRDefault="005111DE" w:rsidP="00C442F6">
            <w:pPr>
              <w:jc w:val="center"/>
              <w:rPr>
                <w:rFonts w:ascii="Arial" w:hAnsi="Arial" w:cs="Arial"/>
                <w:b/>
                <w:sz w:val="20"/>
                <w:szCs w:val="20"/>
              </w:rPr>
            </w:pPr>
            <w:r w:rsidRPr="00E53F38">
              <w:rPr>
                <w:rFonts w:ascii="Arial" w:hAnsi="Arial" w:cs="Arial"/>
                <w:b/>
                <w:sz w:val="20"/>
                <w:szCs w:val="20"/>
              </w:rPr>
              <w:t>Objem predpokladaných subdodávok v EUR bez DPH</w:t>
            </w:r>
          </w:p>
        </w:tc>
      </w:tr>
      <w:tr w:rsidR="005111DE" w:rsidRPr="00E53F38" w14:paraId="4BF6FB9B" w14:textId="77777777" w:rsidTr="00C442F6">
        <w:tc>
          <w:tcPr>
            <w:tcW w:w="0" w:type="auto"/>
          </w:tcPr>
          <w:p w14:paraId="45817245" w14:textId="77777777" w:rsidR="005111DE" w:rsidRPr="00E53F38" w:rsidRDefault="005111DE" w:rsidP="00C442F6">
            <w:pPr>
              <w:spacing w:line="360" w:lineRule="auto"/>
              <w:jc w:val="center"/>
              <w:rPr>
                <w:rFonts w:ascii="Arial" w:hAnsi="Arial" w:cs="Arial"/>
                <w:sz w:val="20"/>
                <w:szCs w:val="20"/>
              </w:rPr>
            </w:pPr>
          </w:p>
        </w:tc>
        <w:tc>
          <w:tcPr>
            <w:tcW w:w="0" w:type="auto"/>
          </w:tcPr>
          <w:p w14:paraId="12098CAC" w14:textId="77777777" w:rsidR="005111DE" w:rsidRPr="00E53F38" w:rsidRDefault="005111DE" w:rsidP="00C442F6">
            <w:pPr>
              <w:spacing w:line="360" w:lineRule="auto"/>
              <w:jc w:val="center"/>
              <w:rPr>
                <w:rFonts w:ascii="Arial" w:hAnsi="Arial" w:cs="Arial"/>
                <w:sz w:val="20"/>
                <w:szCs w:val="20"/>
              </w:rPr>
            </w:pPr>
          </w:p>
        </w:tc>
        <w:tc>
          <w:tcPr>
            <w:tcW w:w="0" w:type="auto"/>
          </w:tcPr>
          <w:p w14:paraId="13666087" w14:textId="77777777" w:rsidR="005111DE" w:rsidRPr="00E53F38" w:rsidRDefault="005111DE" w:rsidP="00C442F6">
            <w:pPr>
              <w:spacing w:line="360" w:lineRule="auto"/>
              <w:jc w:val="center"/>
              <w:rPr>
                <w:rFonts w:ascii="Arial" w:hAnsi="Arial" w:cs="Arial"/>
                <w:sz w:val="20"/>
                <w:szCs w:val="20"/>
              </w:rPr>
            </w:pPr>
          </w:p>
        </w:tc>
        <w:tc>
          <w:tcPr>
            <w:tcW w:w="0" w:type="auto"/>
          </w:tcPr>
          <w:p w14:paraId="5991DDCE" w14:textId="77777777" w:rsidR="005111DE" w:rsidRPr="00E53F38" w:rsidRDefault="005111DE" w:rsidP="00C442F6">
            <w:pPr>
              <w:spacing w:line="360" w:lineRule="auto"/>
              <w:jc w:val="center"/>
              <w:rPr>
                <w:rFonts w:ascii="Arial" w:hAnsi="Arial" w:cs="Arial"/>
                <w:sz w:val="20"/>
                <w:szCs w:val="20"/>
              </w:rPr>
            </w:pPr>
          </w:p>
        </w:tc>
      </w:tr>
      <w:tr w:rsidR="005111DE" w:rsidRPr="00E53F38" w14:paraId="3E7E62BE" w14:textId="77777777" w:rsidTr="00C442F6">
        <w:tc>
          <w:tcPr>
            <w:tcW w:w="0" w:type="auto"/>
          </w:tcPr>
          <w:p w14:paraId="5D1F45FE" w14:textId="77777777" w:rsidR="005111DE" w:rsidRPr="00E53F38" w:rsidRDefault="005111DE" w:rsidP="00C442F6">
            <w:pPr>
              <w:spacing w:line="360" w:lineRule="auto"/>
              <w:jc w:val="center"/>
              <w:rPr>
                <w:rFonts w:ascii="Arial" w:hAnsi="Arial" w:cs="Arial"/>
                <w:sz w:val="20"/>
                <w:szCs w:val="20"/>
              </w:rPr>
            </w:pPr>
          </w:p>
        </w:tc>
        <w:tc>
          <w:tcPr>
            <w:tcW w:w="0" w:type="auto"/>
          </w:tcPr>
          <w:p w14:paraId="13CD1591" w14:textId="77777777" w:rsidR="005111DE" w:rsidRPr="00E53F38" w:rsidRDefault="005111DE" w:rsidP="00C442F6">
            <w:pPr>
              <w:spacing w:line="360" w:lineRule="auto"/>
              <w:jc w:val="center"/>
              <w:rPr>
                <w:rFonts w:ascii="Arial" w:hAnsi="Arial" w:cs="Arial"/>
                <w:sz w:val="20"/>
                <w:szCs w:val="20"/>
              </w:rPr>
            </w:pPr>
          </w:p>
        </w:tc>
        <w:tc>
          <w:tcPr>
            <w:tcW w:w="0" w:type="auto"/>
          </w:tcPr>
          <w:p w14:paraId="3DC10B8E" w14:textId="77777777" w:rsidR="005111DE" w:rsidRPr="00E53F38" w:rsidRDefault="005111DE" w:rsidP="00C442F6">
            <w:pPr>
              <w:spacing w:line="360" w:lineRule="auto"/>
              <w:jc w:val="center"/>
              <w:rPr>
                <w:rFonts w:ascii="Arial" w:hAnsi="Arial" w:cs="Arial"/>
                <w:sz w:val="20"/>
                <w:szCs w:val="20"/>
              </w:rPr>
            </w:pPr>
          </w:p>
        </w:tc>
        <w:tc>
          <w:tcPr>
            <w:tcW w:w="0" w:type="auto"/>
          </w:tcPr>
          <w:p w14:paraId="31E5230C" w14:textId="77777777" w:rsidR="005111DE" w:rsidRPr="00E53F38" w:rsidRDefault="005111DE" w:rsidP="00C442F6">
            <w:pPr>
              <w:spacing w:line="360" w:lineRule="auto"/>
              <w:jc w:val="center"/>
              <w:rPr>
                <w:rFonts w:ascii="Arial" w:hAnsi="Arial" w:cs="Arial"/>
                <w:sz w:val="20"/>
                <w:szCs w:val="20"/>
              </w:rPr>
            </w:pPr>
          </w:p>
        </w:tc>
      </w:tr>
      <w:tr w:rsidR="005111DE" w:rsidRPr="00E53F38" w14:paraId="3E03085F" w14:textId="77777777" w:rsidTr="00C442F6">
        <w:tc>
          <w:tcPr>
            <w:tcW w:w="0" w:type="auto"/>
          </w:tcPr>
          <w:p w14:paraId="119EF5A2" w14:textId="77777777" w:rsidR="005111DE" w:rsidRPr="00E53F38" w:rsidRDefault="005111DE" w:rsidP="00C442F6">
            <w:pPr>
              <w:spacing w:line="360" w:lineRule="auto"/>
              <w:jc w:val="center"/>
              <w:rPr>
                <w:rFonts w:ascii="Arial" w:hAnsi="Arial" w:cs="Arial"/>
                <w:sz w:val="20"/>
                <w:szCs w:val="20"/>
              </w:rPr>
            </w:pPr>
          </w:p>
        </w:tc>
        <w:tc>
          <w:tcPr>
            <w:tcW w:w="0" w:type="auto"/>
          </w:tcPr>
          <w:p w14:paraId="1A41FCD4" w14:textId="77777777" w:rsidR="005111DE" w:rsidRPr="00E53F38" w:rsidRDefault="005111DE" w:rsidP="00C442F6">
            <w:pPr>
              <w:spacing w:line="360" w:lineRule="auto"/>
              <w:jc w:val="center"/>
              <w:rPr>
                <w:rFonts w:ascii="Arial" w:hAnsi="Arial" w:cs="Arial"/>
                <w:sz w:val="20"/>
                <w:szCs w:val="20"/>
              </w:rPr>
            </w:pPr>
          </w:p>
        </w:tc>
        <w:tc>
          <w:tcPr>
            <w:tcW w:w="0" w:type="auto"/>
          </w:tcPr>
          <w:p w14:paraId="708D1499" w14:textId="77777777" w:rsidR="005111DE" w:rsidRPr="00E53F38" w:rsidRDefault="005111DE" w:rsidP="00C442F6">
            <w:pPr>
              <w:spacing w:line="360" w:lineRule="auto"/>
              <w:jc w:val="center"/>
              <w:rPr>
                <w:rFonts w:ascii="Arial" w:hAnsi="Arial" w:cs="Arial"/>
                <w:sz w:val="20"/>
                <w:szCs w:val="20"/>
              </w:rPr>
            </w:pPr>
          </w:p>
        </w:tc>
        <w:tc>
          <w:tcPr>
            <w:tcW w:w="0" w:type="auto"/>
          </w:tcPr>
          <w:p w14:paraId="6F5C2BA3" w14:textId="77777777" w:rsidR="005111DE" w:rsidRPr="00E53F38" w:rsidRDefault="005111DE" w:rsidP="00C442F6">
            <w:pPr>
              <w:spacing w:line="360" w:lineRule="auto"/>
              <w:jc w:val="center"/>
              <w:rPr>
                <w:rFonts w:ascii="Arial" w:hAnsi="Arial" w:cs="Arial"/>
                <w:sz w:val="20"/>
                <w:szCs w:val="20"/>
              </w:rPr>
            </w:pPr>
          </w:p>
        </w:tc>
      </w:tr>
      <w:tr w:rsidR="005111DE" w:rsidRPr="00E53F38" w14:paraId="6A4E90A1" w14:textId="77777777" w:rsidTr="00C442F6">
        <w:tc>
          <w:tcPr>
            <w:tcW w:w="0" w:type="auto"/>
            <w:gridSpan w:val="3"/>
            <w:vAlign w:val="center"/>
          </w:tcPr>
          <w:p w14:paraId="1564FD9B" w14:textId="77777777" w:rsidR="005111DE" w:rsidRPr="00E53F38" w:rsidRDefault="005111DE" w:rsidP="00C442F6">
            <w:pPr>
              <w:spacing w:line="360" w:lineRule="auto"/>
              <w:rPr>
                <w:rFonts w:ascii="Arial" w:hAnsi="Arial" w:cs="Arial"/>
                <w:b/>
                <w:sz w:val="20"/>
                <w:szCs w:val="20"/>
              </w:rPr>
            </w:pPr>
            <w:r w:rsidRPr="00E53F38">
              <w:rPr>
                <w:rFonts w:ascii="Arial" w:hAnsi="Arial" w:cs="Arial"/>
                <w:b/>
                <w:sz w:val="20"/>
                <w:szCs w:val="20"/>
              </w:rPr>
              <w:t>SPOLU</w:t>
            </w:r>
          </w:p>
        </w:tc>
        <w:tc>
          <w:tcPr>
            <w:tcW w:w="0" w:type="auto"/>
          </w:tcPr>
          <w:p w14:paraId="5E61D5A9" w14:textId="77777777" w:rsidR="005111DE" w:rsidRPr="00E53F38" w:rsidRDefault="005111DE" w:rsidP="00C442F6">
            <w:pPr>
              <w:spacing w:line="360" w:lineRule="auto"/>
              <w:jc w:val="center"/>
              <w:rPr>
                <w:rFonts w:ascii="Arial" w:hAnsi="Arial" w:cs="Arial"/>
                <w:b/>
                <w:sz w:val="20"/>
                <w:szCs w:val="20"/>
              </w:rPr>
            </w:pPr>
          </w:p>
        </w:tc>
      </w:tr>
    </w:tbl>
    <w:p w14:paraId="630F6154" w14:textId="77777777" w:rsidR="005111DE" w:rsidRPr="00E53F38" w:rsidRDefault="005111DE" w:rsidP="005111DE">
      <w:pPr>
        <w:shd w:val="clear" w:color="auto" w:fill="FFFFFF"/>
        <w:jc w:val="both"/>
        <w:rPr>
          <w:rFonts w:ascii="Arial" w:hAnsi="Arial" w:cs="Arial"/>
          <w:sz w:val="20"/>
          <w:szCs w:val="20"/>
        </w:rPr>
      </w:pPr>
    </w:p>
    <w:p w14:paraId="6015C27C" w14:textId="77777777" w:rsidR="005111DE" w:rsidRPr="00E53F38" w:rsidRDefault="005111DE" w:rsidP="005111DE">
      <w:pPr>
        <w:shd w:val="clear" w:color="auto" w:fill="FFFFFF"/>
        <w:jc w:val="both"/>
        <w:rPr>
          <w:rFonts w:ascii="Arial" w:hAnsi="Arial" w:cs="Arial"/>
          <w:sz w:val="20"/>
          <w:szCs w:val="20"/>
        </w:rPr>
      </w:pPr>
      <w:r w:rsidRPr="00E53F38">
        <w:rPr>
          <w:rFonts w:ascii="Arial" w:hAnsi="Arial" w:cs="Arial"/>
          <w:sz w:val="20"/>
          <w:szCs w:val="20"/>
        </w:rPr>
        <w:t xml:space="preserve">Ako uchádzač ďalej vyhlasujem, že som si vedomý právnych následkov uvedenia nepravdivých informácii, alebo zamlčaných závažným spôsobom.  </w:t>
      </w:r>
    </w:p>
    <w:p w14:paraId="3DD2E943" w14:textId="77777777" w:rsidR="005111DE" w:rsidRPr="00E53F38" w:rsidRDefault="005111DE" w:rsidP="005111DE">
      <w:pPr>
        <w:shd w:val="clear" w:color="auto" w:fill="FFFFFF"/>
        <w:jc w:val="both"/>
        <w:rPr>
          <w:rFonts w:ascii="Arial" w:hAnsi="Arial" w:cs="Arial"/>
          <w:sz w:val="20"/>
          <w:szCs w:val="20"/>
        </w:rPr>
      </w:pPr>
    </w:p>
    <w:p w14:paraId="43E38071" w14:textId="77777777" w:rsidR="00167323" w:rsidRPr="00E53F38" w:rsidRDefault="00167323" w:rsidP="00167323">
      <w:pPr>
        <w:widowControl/>
        <w:tabs>
          <w:tab w:val="left" w:pos="1440"/>
          <w:tab w:val="right" w:pos="9000"/>
        </w:tabs>
        <w:spacing w:before="120" w:line="80" w:lineRule="atLeast"/>
        <w:rPr>
          <w:rFonts w:ascii="Arial" w:eastAsia="Times New Roman" w:hAnsi="Arial" w:cs="Arial"/>
          <w:b/>
          <w:bCs/>
          <w:color w:val="auto"/>
          <w:sz w:val="20"/>
          <w:szCs w:val="20"/>
          <w:lang w:bidi="ar-SA"/>
        </w:rPr>
      </w:pPr>
    </w:p>
    <w:p w14:paraId="09C358C7" w14:textId="77777777" w:rsidR="00167323" w:rsidRPr="00E53F38" w:rsidRDefault="00167323" w:rsidP="00167323">
      <w:pPr>
        <w:widowControl/>
        <w:tabs>
          <w:tab w:val="left" w:pos="1440"/>
        </w:tabs>
        <w:rPr>
          <w:rFonts w:ascii="Arial" w:eastAsia="Times New Roman" w:hAnsi="Arial" w:cs="Arial"/>
          <w:color w:val="auto"/>
          <w:sz w:val="20"/>
          <w:szCs w:val="20"/>
          <w:lang w:bidi="ar-SA"/>
        </w:rPr>
      </w:pPr>
      <w:r w:rsidRPr="00E53F38">
        <w:rPr>
          <w:rFonts w:ascii="Arial" w:eastAsia="Times New Roman" w:hAnsi="Arial" w:cs="Arial"/>
          <w:color w:val="auto"/>
          <w:sz w:val="20"/>
          <w:szCs w:val="20"/>
          <w:lang w:bidi="ar-SA"/>
        </w:rPr>
        <w:t>V ..................................., dňa ...................</w:t>
      </w:r>
    </w:p>
    <w:p w14:paraId="5564CCB6" w14:textId="77777777" w:rsidR="00167323" w:rsidRPr="00E53F38" w:rsidRDefault="00167323" w:rsidP="00167323">
      <w:pPr>
        <w:widowControl/>
        <w:tabs>
          <w:tab w:val="left" w:pos="1440"/>
          <w:tab w:val="center" w:pos="6379"/>
        </w:tabs>
        <w:rPr>
          <w:rFonts w:ascii="Arial" w:eastAsia="Times New Roman" w:hAnsi="Arial" w:cs="Arial"/>
          <w:color w:val="auto"/>
          <w:sz w:val="20"/>
          <w:szCs w:val="20"/>
          <w:lang w:bidi="ar-SA"/>
        </w:rPr>
      </w:pPr>
    </w:p>
    <w:p w14:paraId="170E330B" w14:textId="7EE7AB14" w:rsidR="00167323" w:rsidRPr="00E53F38" w:rsidRDefault="00167323" w:rsidP="00167323">
      <w:pPr>
        <w:widowControl/>
        <w:tabs>
          <w:tab w:val="left" w:pos="1440"/>
          <w:tab w:val="center" w:pos="6379"/>
        </w:tabs>
        <w:ind w:left="5664"/>
        <w:rPr>
          <w:rFonts w:ascii="Arial" w:eastAsia="Times New Roman" w:hAnsi="Arial" w:cs="Arial"/>
          <w:color w:val="auto"/>
          <w:sz w:val="20"/>
          <w:szCs w:val="20"/>
          <w:lang w:bidi="ar-SA"/>
        </w:rPr>
      </w:pPr>
      <w:r w:rsidRPr="00E53F38">
        <w:rPr>
          <w:rFonts w:ascii="Arial" w:eastAsia="Times New Roman" w:hAnsi="Arial" w:cs="Arial"/>
          <w:color w:val="auto"/>
          <w:sz w:val="20"/>
          <w:szCs w:val="20"/>
          <w:lang w:bidi="ar-SA"/>
        </w:rPr>
        <w:t>..................................</w:t>
      </w:r>
    </w:p>
    <w:p w14:paraId="16C8E712" w14:textId="77777777" w:rsidR="00167323" w:rsidRPr="00E53F38" w:rsidRDefault="00167323" w:rsidP="00167323">
      <w:pPr>
        <w:widowControl/>
        <w:tabs>
          <w:tab w:val="center" w:pos="5103"/>
          <w:tab w:val="center" w:pos="7200"/>
          <w:tab w:val="right" w:pos="9072"/>
        </w:tabs>
        <w:snapToGrid w:val="0"/>
        <w:ind w:left="5664"/>
        <w:rPr>
          <w:rFonts w:ascii="Arial" w:eastAsia="Times New Roman" w:hAnsi="Arial" w:cs="Arial"/>
          <w:color w:val="auto"/>
          <w:sz w:val="20"/>
          <w:szCs w:val="20"/>
          <w:lang w:eastAsia="x-none" w:bidi="ar-SA"/>
        </w:rPr>
      </w:pPr>
      <w:r w:rsidRPr="00E53F38">
        <w:rPr>
          <w:rFonts w:ascii="Arial" w:eastAsia="Times New Roman" w:hAnsi="Arial" w:cs="Arial"/>
          <w:color w:val="auto"/>
          <w:sz w:val="20"/>
          <w:szCs w:val="20"/>
          <w:lang w:eastAsia="x-none" w:bidi="ar-SA"/>
        </w:rPr>
        <w:t xml:space="preserve">meno a podpis osoby </w:t>
      </w:r>
    </w:p>
    <w:p w14:paraId="34554840" w14:textId="77777777" w:rsidR="00167323" w:rsidRPr="00E53F38" w:rsidRDefault="00167323" w:rsidP="00167323">
      <w:pPr>
        <w:widowControl/>
        <w:tabs>
          <w:tab w:val="center" w:pos="5103"/>
          <w:tab w:val="center" w:pos="7200"/>
          <w:tab w:val="right" w:pos="9072"/>
        </w:tabs>
        <w:snapToGrid w:val="0"/>
        <w:ind w:left="5664"/>
        <w:rPr>
          <w:rFonts w:ascii="Arial" w:eastAsia="Times New Roman" w:hAnsi="Arial" w:cs="Arial"/>
          <w:color w:val="auto"/>
          <w:sz w:val="20"/>
          <w:szCs w:val="20"/>
          <w:lang w:eastAsia="x-none" w:bidi="ar-SA"/>
        </w:rPr>
      </w:pPr>
      <w:r w:rsidRPr="00E53F38">
        <w:rPr>
          <w:rFonts w:ascii="Arial" w:eastAsia="Times New Roman" w:hAnsi="Arial" w:cs="Arial"/>
          <w:color w:val="auto"/>
          <w:sz w:val="20"/>
          <w:szCs w:val="20"/>
          <w:lang w:eastAsia="x-none" w:bidi="ar-SA"/>
        </w:rPr>
        <w:t>oprávnenej konať za uchádzača</w:t>
      </w:r>
    </w:p>
    <w:p w14:paraId="40359AB9" w14:textId="6C7E5544" w:rsidR="0033104B" w:rsidRPr="00E53F38" w:rsidRDefault="0033104B" w:rsidP="005111DE">
      <w:pPr>
        <w:rPr>
          <w:rFonts w:ascii="Arial" w:hAnsi="Arial" w:cs="Arial"/>
          <w:sz w:val="20"/>
          <w:szCs w:val="20"/>
        </w:rPr>
      </w:pPr>
      <w:r w:rsidRPr="00E53F38">
        <w:rPr>
          <w:rFonts w:ascii="Arial" w:hAnsi="Arial" w:cs="Arial"/>
          <w:sz w:val="20"/>
          <w:szCs w:val="20"/>
        </w:rPr>
        <w:br w:type="page"/>
      </w:r>
      <w:bookmarkStart w:id="41" w:name="_Toc58961664"/>
      <w:bookmarkStart w:id="42" w:name="_Toc110843301"/>
      <w:r w:rsidR="00E17A66" w:rsidRPr="00E53F38">
        <w:rPr>
          <w:rFonts w:ascii="Arial" w:hAnsi="Arial" w:cs="Arial"/>
          <w:sz w:val="20"/>
          <w:szCs w:val="20"/>
        </w:rPr>
        <w:lastRenderedPageBreak/>
        <w:t xml:space="preserve">                                                                    </w:t>
      </w:r>
      <w:r w:rsidR="005111DE" w:rsidRPr="00E53F38">
        <w:rPr>
          <w:rFonts w:ascii="Arial" w:hAnsi="Arial" w:cs="Arial"/>
          <w:sz w:val="20"/>
          <w:szCs w:val="20"/>
        </w:rPr>
        <w:t>Príloha č. 3</w:t>
      </w:r>
      <w:r w:rsidRPr="00E53F38">
        <w:rPr>
          <w:rFonts w:ascii="Arial" w:hAnsi="Arial" w:cs="Arial"/>
          <w:sz w:val="20"/>
          <w:szCs w:val="20"/>
        </w:rPr>
        <w:t xml:space="preserve"> </w:t>
      </w:r>
      <w:bookmarkEnd w:id="41"/>
      <w:r w:rsidRPr="00E53F38">
        <w:rPr>
          <w:rFonts w:ascii="Arial" w:hAnsi="Arial" w:cs="Arial"/>
          <w:sz w:val="20"/>
          <w:szCs w:val="20"/>
        </w:rPr>
        <w:t xml:space="preserve">- </w:t>
      </w:r>
      <w:bookmarkEnd w:id="42"/>
      <w:r w:rsidR="009A4FBC" w:rsidRPr="00E53F38">
        <w:rPr>
          <w:rFonts w:ascii="Arial" w:hAnsi="Arial" w:cs="Arial"/>
          <w:sz w:val="20"/>
          <w:szCs w:val="20"/>
        </w:rPr>
        <w:t>Podrobný rozpočet položiek (ak je relevantný)</w:t>
      </w:r>
    </w:p>
    <w:p w14:paraId="637D8E43" w14:textId="77777777" w:rsidR="0033104B" w:rsidRPr="00E53F38" w:rsidRDefault="0033104B" w:rsidP="0033104B">
      <w:pPr>
        <w:rPr>
          <w:rFonts w:ascii="Arial" w:hAnsi="Arial" w:cs="Arial"/>
          <w:sz w:val="20"/>
          <w:szCs w:val="20"/>
        </w:rPr>
      </w:pPr>
    </w:p>
    <w:p w14:paraId="62C77F1F" w14:textId="560BDA04" w:rsidR="0033104B" w:rsidRPr="00E53F38" w:rsidRDefault="009A4FBC" w:rsidP="009A4FBC">
      <w:pPr>
        <w:jc w:val="center"/>
        <w:rPr>
          <w:rFonts w:ascii="Arial" w:hAnsi="Arial" w:cs="Arial"/>
          <w:b/>
          <w:sz w:val="28"/>
          <w:szCs w:val="28"/>
        </w:rPr>
      </w:pPr>
      <w:r w:rsidRPr="00E53F38">
        <w:rPr>
          <w:rFonts w:ascii="Arial" w:hAnsi="Arial" w:cs="Arial"/>
          <w:b/>
          <w:sz w:val="28"/>
          <w:szCs w:val="28"/>
        </w:rPr>
        <w:t>Podrobný rozpočet položiek (ak je relevantný)</w:t>
      </w:r>
    </w:p>
    <w:p w14:paraId="1A64BFDA" w14:textId="77777777" w:rsidR="0033104B" w:rsidRPr="00E53F38" w:rsidRDefault="0033104B" w:rsidP="0033104B">
      <w:pPr>
        <w:rPr>
          <w:rFonts w:ascii="Arial" w:hAnsi="Arial" w:cs="Arial"/>
          <w:sz w:val="20"/>
          <w:szCs w:val="20"/>
        </w:rPr>
      </w:pPr>
    </w:p>
    <w:p w14:paraId="2620BDC7" w14:textId="77777777" w:rsidR="0033104B" w:rsidRPr="00E53F38" w:rsidRDefault="0033104B" w:rsidP="0033104B">
      <w:pPr>
        <w:rPr>
          <w:rFonts w:ascii="Arial" w:hAnsi="Arial" w:cs="Arial"/>
          <w:sz w:val="20"/>
          <w:szCs w:val="20"/>
        </w:rPr>
      </w:pPr>
    </w:p>
    <w:p w14:paraId="511D3BE1" w14:textId="5F58115E" w:rsidR="0033104B" w:rsidRPr="00E53F38" w:rsidRDefault="0033104B" w:rsidP="0033104B">
      <w:pPr>
        <w:rPr>
          <w:rFonts w:ascii="Arial" w:hAnsi="Arial" w:cs="Arial"/>
          <w:sz w:val="20"/>
          <w:szCs w:val="20"/>
        </w:rPr>
      </w:pPr>
      <w:r w:rsidRPr="00E53F38">
        <w:rPr>
          <w:rFonts w:ascii="Arial" w:hAnsi="Arial" w:cs="Arial"/>
          <w:sz w:val="20"/>
          <w:szCs w:val="20"/>
        </w:rPr>
        <w:t>Tvorí samostatnú prílohu vo formáte *.</w:t>
      </w:r>
      <w:proofErr w:type="spellStart"/>
      <w:r w:rsidR="009A4FBC" w:rsidRPr="00E53F38">
        <w:rPr>
          <w:rFonts w:ascii="Arial" w:hAnsi="Arial" w:cs="Arial"/>
          <w:sz w:val="20"/>
          <w:szCs w:val="20"/>
        </w:rPr>
        <w:t>xlsx</w:t>
      </w:r>
      <w:proofErr w:type="spellEnd"/>
      <w:r w:rsidRPr="00E53F38">
        <w:rPr>
          <w:rFonts w:ascii="Arial" w:hAnsi="Arial" w:cs="Arial"/>
          <w:sz w:val="20"/>
          <w:szCs w:val="20"/>
        </w:rPr>
        <w:t>.</w:t>
      </w:r>
    </w:p>
    <w:p w14:paraId="698F169B" w14:textId="77777777" w:rsidR="0033104B" w:rsidRPr="00E53F38" w:rsidRDefault="0033104B" w:rsidP="0033104B">
      <w:pPr>
        <w:rPr>
          <w:rFonts w:ascii="Arial" w:hAnsi="Arial" w:cs="Arial"/>
          <w:sz w:val="20"/>
          <w:szCs w:val="20"/>
        </w:rPr>
      </w:pPr>
    </w:p>
    <w:p w14:paraId="3163196B" w14:textId="77777777" w:rsidR="0033104B" w:rsidRPr="00E53F38" w:rsidRDefault="0033104B" w:rsidP="0033104B">
      <w:pPr>
        <w:rPr>
          <w:rFonts w:ascii="Arial" w:hAnsi="Arial" w:cs="Arial"/>
          <w:sz w:val="20"/>
          <w:szCs w:val="20"/>
        </w:rPr>
      </w:pPr>
      <w:r w:rsidRPr="00E53F38">
        <w:rPr>
          <w:rFonts w:ascii="Arial" w:hAnsi="Arial" w:cs="Arial"/>
          <w:sz w:val="20"/>
          <w:szCs w:val="20"/>
        </w:rPr>
        <w:br w:type="page"/>
      </w:r>
    </w:p>
    <w:p w14:paraId="41D2E0EF" w14:textId="60EAAC57" w:rsidR="0033104B" w:rsidRPr="00E53F38" w:rsidRDefault="0033104B" w:rsidP="009A4FBC">
      <w:pPr>
        <w:jc w:val="right"/>
        <w:rPr>
          <w:rFonts w:ascii="Arial" w:hAnsi="Arial" w:cs="Arial"/>
          <w:sz w:val="20"/>
          <w:szCs w:val="20"/>
        </w:rPr>
      </w:pPr>
      <w:bookmarkStart w:id="43" w:name="_Toc110843302"/>
      <w:r w:rsidRPr="00E53F38">
        <w:rPr>
          <w:rFonts w:ascii="Arial" w:hAnsi="Arial" w:cs="Arial"/>
          <w:sz w:val="20"/>
          <w:szCs w:val="20"/>
        </w:rPr>
        <w:lastRenderedPageBreak/>
        <w:t xml:space="preserve">Príloha č. </w:t>
      </w:r>
      <w:r w:rsidR="005111DE" w:rsidRPr="00E53F38">
        <w:rPr>
          <w:rFonts w:ascii="Arial" w:hAnsi="Arial" w:cs="Arial"/>
          <w:sz w:val="20"/>
          <w:szCs w:val="20"/>
        </w:rPr>
        <w:t>4</w:t>
      </w:r>
      <w:r w:rsidRPr="00E53F38">
        <w:rPr>
          <w:rFonts w:ascii="Arial" w:hAnsi="Arial" w:cs="Arial"/>
          <w:sz w:val="20"/>
          <w:szCs w:val="20"/>
        </w:rPr>
        <w:t xml:space="preserve"> - Obchodné podmienky (návrh </w:t>
      </w:r>
      <w:r w:rsidR="005111DE" w:rsidRPr="00E53F38">
        <w:rPr>
          <w:rFonts w:ascii="Arial" w:hAnsi="Arial" w:cs="Arial"/>
          <w:sz w:val="20"/>
          <w:szCs w:val="20"/>
        </w:rPr>
        <w:t>Zmluvy</w:t>
      </w:r>
      <w:r w:rsidRPr="00E53F38">
        <w:rPr>
          <w:rFonts w:ascii="Arial" w:hAnsi="Arial" w:cs="Arial"/>
          <w:sz w:val="20"/>
          <w:szCs w:val="20"/>
        </w:rPr>
        <w:t xml:space="preserve"> s prílohami)</w:t>
      </w:r>
      <w:bookmarkEnd w:id="43"/>
    </w:p>
    <w:p w14:paraId="520BFA1A" w14:textId="77777777" w:rsidR="0033104B" w:rsidRPr="00E53F38" w:rsidRDefault="0033104B" w:rsidP="0033104B">
      <w:pPr>
        <w:rPr>
          <w:rFonts w:ascii="Arial" w:hAnsi="Arial" w:cs="Arial"/>
          <w:sz w:val="20"/>
          <w:szCs w:val="20"/>
        </w:rPr>
      </w:pPr>
    </w:p>
    <w:p w14:paraId="5BBC3D2D" w14:textId="28756345" w:rsidR="005111DE" w:rsidRPr="00E53F38" w:rsidRDefault="0092443D" w:rsidP="005111DE">
      <w:pPr>
        <w:jc w:val="center"/>
        <w:rPr>
          <w:rFonts w:ascii="Arial" w:hAnsi="Arial" w:cs="Arial"/>
          <w:b/>
          <w:sz w:val="28"/>
          <w:szCs w:val="28"/>
        </w:rPr>
      </w:pPr>
      <w:r w:rsidRPr="00E53F38">
        <w:rPr>
          <w:rFonts w:ascii="Arial" w:hAnsi="Arial" w:cs="Arial"/>
          <w:b/>
          <w:sz w:val="28"/>
          <w:szCs w:val="28"/>
        </w:rPr>
        <w:t xml:space="preserve">Zmluva </w:t>
      </w:r>
    </w:p>
    <w:p w14:paraId="39350484" w14:textId="77777777" w:rsidR="0033104B" w:rsidRPr="00E53F38" w:rsidRDefault="0033104B" w:rsidP="0033104B">
      <w:pPr>
        <w:rPr>
          <w:rFonts w:ascii="Arial" w:hAnsi="Arial" w:cs="Arial"/>
          <w:sz w:val="28"/>
          <w:szCs w:val="28"/>
        </w:rPr>
      </w:pPr>
    </w:p>
    <w:p w14:paraId="41FB041C" w14:textId="77777777" w:rsidR="0033104B" w:rsidRPr="00E53F38" w:rsidRDefault="0033104B" w:rsidP="0033104B">
      <w:pPr>
        <w:rPr>
          <w:rFonts w:ascii="Arial" w:hAnsi="Arial" w:cs="Arial"/>
          <w:sz w:val="20"/>
          <w:szCs w:val="20"/>
        </w:rPr>
      </w:pPr>
    </w:p>
    <w:p w14:paraId="55D97CF0" w14:textId="77777777" w:rsidR="0033104B" w:rsidRPr="0033104B" w:rsidRDefault="0033104B" w:rsidP="0033104B">
      <w:pPr>
        <w:rPr>
          <w:rFonts w:ascii="Arial" w:hAnsi="Arial" w:cs="Arial"/>
          <w:sz w:val="20"/>
          <w:szCs w:val="20"/>
        </w:rPr>
      </w:pPr>
      <w:r w:rsidRPr="00E53F38">
        <w:rPr>
          <w:rFonts w:ascii="Arial" w:hAnsi="Arial" w:cs="Arial"/>
          <w:sz w:val="20"/>
          <w:szCs w:val="20"/>
        </w:rPr>
        <w:t>Tvorí samostatnú prílohu vo formáte *.</w:t>
      </w:r>
      <w:proofErr w:type="spellStart"/>
      <w:r w:rsidRPr="00E53F38">
        <w:rPr>
          <w:rFonts w:ascii="Arial" w:hAnsi="Arial" w:cs="Arial"/>
          <w:sz w:val="20"/>
          <w:szCs w:val="20"/>
        </w:rPr>
        <w:t>docx</w:t>
      </w:r>
      <w:proofErr w:type="spellEnd"/>
      <w:r w:rsidRPr="00E53F38">
        <w:rPr>
          <w:rFonts w:ascii="Arial" w:hAnsi="Arial" w:cs="Arial"/>
          <w:sz w:val="20"/>
          <w:szCs w:val="20"/>
        </w:rPr>
        <w:t>.</w:t>
      </w:r>
    </w:p>
    <w:p w14:paraId="139AEA11" w14:textId="77777777" w:rsidR="0033104B" w:rsidRPr="0033104B" w:rsidRDefault="0033104B" w:rsidP="0033104B">
      <w:pPr>
        <w:rPr>
          <w:rFonts w:ascii="Arial" w:hAnsi="Arial" w:cs="Arial"/>
          <w:sz w:val="20"/>
          <w:szCs w:val="20"/>
        </w:rPr>
      </w:pPr>
    </w:p>
    <w:sectPr w:rsidR="0033104B" w:rsidRPr="0033104B" w:rsidSect="0033104B">
      <w:headerReference w:type="default" r:id="rId14"/>
      <w:type w:val="continuous"/>
      <w:pgSz w:w="11900" w:h="16840"/>
      <w:pgMar w:top="1417" w:right="1417" w:bottom="1417" w:left="1417" w:header="426" w:footer="81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E58368" w14:textId="77777777" w:rsidR="00C33350" w:rsidRDefault="00C33350">
      <w:r>
        <w:separator/>
      </w:r>
    </w:p>
  </w:endnote>
  <w:endnote w:type="continuationSeparator" w:id="0">
    <w:p w14:paraId="2CB8F7A5" w14:textId="77777777" w:rsidR="00C33350" w:rsidRDefault="00C33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E63AC3" w14:textId="77777777" w:rsidR="00C33350" w:rsidRDefault="00C33350"/>
  </w:footnote>
  <w:footnote w:type="continuationSeparator" w:id="0">
    <w:p w14:paraId="46B6B8A0" w14:textId="77777777" w:rsidR="00C33350" w:rsidRDefault="00C3335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08"/>
    </w:tblGrid>
    <w:tr w:rsidR="0037309E" w14:paraId="51ACDE3E" w14:textId="77777777" w:rsidTr="00E63B39">
      <w:tc>
        <w:tcPr>
          <w:tcW w:w="1271" w:type="dxa"/>
        </w:tcPr>
        <w:p w14:paraId="64ED8022" w14:textId="77777777" w:rsidR="0037309E" w:rsidRDefault="0037309E" w:rsidP="006D62F4">
          <w:r w:rsidRPr="007C3D49">
            <w:rPr>
              <w:noProof/>
            </w:rPr>
            <mc:AlternateContent>
              <mc:Choice Requires="wpg">
                <w:drawing>
                  <wp:inline distT="0" distB="0" distL="0" distR="0" wp14:anchorId="0FE3714A" wp14:editId="237DEB24">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6105389"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06598FA4" w14:textId="77777777" w:rsidR="0037309E" w:rsidRDefault="0037309E" w:rsidP="006D62F4">
          <w:pPr>
            <w:pStyle w:val="Nadpis4"/>
            <w:tabs>
              <w:tab w:val="clear" w:pos="576"/>
            </w:tabs>
            <w:outlineLvl w:val="3"/>
            <w:rPr>
              <w:color w:val="005941"/>
              <w:sz w:val="32"/>
              <w:szCs w:val="32"/>
            </w:rPr>
          </w:pPr>
          <w:r w:rsidRPr="006B7CE0">
            <w:rPr>
              <w:color w:val="005941"/>
              <w:sz w:val="32"/>
              <w:szCs w:val="32"/>
            </w:rPr>
            <w:t>LESY Slovenskej republiky, štátny podnik</w:t>
          </w:r>
        </w:p>
        <w:p w14:paraId="34E840A6" w14:textId="77777777" w:rsidR="0037309E" w:rsidRPr="007C3D49" w:rsidRDefault="0037309E" w:rsidP="006D62F4">
          <w:pPr>
            <w:pStyle w:val="Nadpis4"/>
            <w:tabs>
              <w:tab w:val="clear" w:pos="576"/>
            </w:tabs>
            <w:outlineLvl w:val="3"/>
            <w:rPr>
              <w:color w:val="005941"/>
              <w:sz w:val="24"/>
            </w:rPr>
          </w:pPr>
          <w:r w:rsidRPr="007C3D49">
            <w:rPr>
              <w:color w:val="005941"/>
              <w:sz w:val="24"/>
            </w:rPr>
            <w:t>generálne riaditeľstvo</w:t>
          </w:r>
        </w:p>
        <w:p w14:paraId="4D04F160" w14:textId="77777777" w:rsidR="0037309E" w:rsidRDefault="0037309E" w:rsidP="006D62F4">
          <w:pPr>
            <w:pStyle w:val="Nadpis4"/>
            <w:tabs>
              <w:tab w:val="clear" w:pos="576"/>
            </w:tabs>
            <w:outlineLvl w:val="3"/>
          </w:pPr>
          <w:r w:rsidRPr="007C3D49">
            <w:rPr>
              <w:color w:val="005941"/>
              <w:sz w:val="24"/>
            </w:rPr>
            <w:t>Námestie SNP 8, 975 66 Banská Bystrica</w:t>
          </w:r>
        </w:p>
      </w:tc>
    </w:tr>
  </w:tbl>
  <w:p w14:paraId="6FD6DFB7" w14:textId="77777777" w:rsidR="0037309E" w:rsidRDefault="0037309E" w:rsidP="006D62F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 w15:restartNumberingAfterBreak="0">
    <w:nsid w:val="102C1A1E"/>
    <w:multiLevelType w:val="hybridMultilevel"/>
    <w:tmpl w:val="CE8EA2F2"/>
    <w:lvl w:ilvl="0" w:tplc="B0183856">
      <w:start w:val="2"/>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1CC32C2D"/>
    <w:multiLevelType w:val="hybridMultilevel"/>
    <w:tmpl w:val="6D3E3D3E"/>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 w15:restartNumberingAfterBreak="0">
    <w:nsid w:val="1D5E56EA"/>
    <w:multiLevelType w:val="hybridMultilevel"/>
    <w:tmpl w:val="C6206374"/>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 w15:restartNumberingAfterBreak="0">
    <w:nsid w:val="1EF24F36"/>
    <w:multiLevelType w:val="hybridMultilevel"/>
    <w:tmpl w:val="858831E2"/>
    <w:lvl w:ilvl="0" w:tplc="041B0017">
      <w:start w:val="1"/>
      <w:numFmt w:val="lowerLetter"/>
      <w:lvlText w:val="%1)"/>
      <w:lvlJc w:val="left"/>
      <w:pPr>
        <w:ind w:left="360" w:hanging="360"/>
      </w:pPr>
      <w:rPr>
        <w:rFonts w:hint="default"/>
      </w:rPr>
    </w:lvl>
    <w:lvl w:ilvl="1" w:tplc="1A2E98F0">
      <w:numFmt w:val="bullet"/>
      <w:lvlText w:val="-"/>
      <w:lvlJc w:val="left"/>
      <w:pPr>
        <w:ind w:left="1425" w:hanging="705"/>
      </w:pPr>
      <w:rPr>
        <w:rFonts w:ascii="Arial" w:eastAsia="Times New Roman" w:hAnsi="Arial" w:cs="Arial"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15:restartNumberingAfterBreak="0">
    <w:nsid w:val="25F13884"/>
    <w:multiLevelType w:val="hybridMultilevel"/>
    <w:tmpl w:val="6D3E3D3E"/>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 w15:restartNumberingAfterBreak="0">
    <w:nsid w:val="2A470F26"/>
    <w:multiLevelType w:val="multilevel"/>
    <w:tmpl w:val="BC1E74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D153413"/>
    <w:multiLevelType w:val="hybridMultilevel"/>
    <w:tmpl w:val="C6206374"/>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 w15:restartNumberingAfterBreak="0">
    <w:nsid w:val="2ECB59E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3" w15:restartNumberingAfterBreak="0">
    <w:nsid w:val="34C93E91"/>
    <w:multiLevelType w:val="hybridMultilevel"/>
    <w:tmpl w:val="C6206374"/>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 w15:restartNumberingAfterBreak="0">
    <w:nsid w:val="3AF75399"/>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C1656DD"/>
    <w:multiLevelType w:val="hybridMultilevel"/>
    <w:tmpl w:val="C6206374"/>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7" w15:restartNumberingAfterBreak="0">
    <w:nsid w:val="3C2F13C0"/>
    <w:multiLevelType w:val="hybridMultilevel"/>
    <w:tmpl w:val="AFBAF71A"/>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8"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9" w15:restartNumberingAfterBreak="0">
    <w:nsid w:val="3FFB4E0A"/>
    <w:multiLevelType w:val="hybridMultilevel"/>
    <w:tmpl w:val="6D3E3D3E"/>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0"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89E1AAE"/>
    <w:multiLevelType w:val="hybridMultilevel"/>
    <w:tmpl w:val="61BCF044"/>
    <w:lvl w:ilvl="0" w:tplc="041B0017">
      <w:start w:val="1"/>
      <w:numFmt w:val="lowerLetter"/>
      <w:lvlText w:val="%1)"/>
      <w:lvlJc w:val="left"/>
      <w:pPr>
        <w:ind w:left="720" w:hanging="360"/>
      </w:pPr>
      <w:rPr>
        <w:rFonts w:hint="default"/>
      </w:rPr>
    </w:lvl>
    <w:lvl w:ilvl="1" w:tplc="278C7ECE">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4" w15:restartNumberingAfterBreak="0">
    <w:nsid w:val="526A6F4E"/>
    <w:multiLevelType w:val="hybridMultilevel"/>
    <w:tmpl w:val="912E0E1E"/>
    <w:lvl w:ilvl="0" w:tplc="13A4F018">
      <w:numFmt w:val="bullet"/>
      <w:lvlText w:val="-"/>
      <w:lvlJc w:val="left"/>
      <w:pPr>
        <w:ind w:left="720" w:hanging="360"/>
      </w:pPr>
      <w:rPr>
        <w:rFonts w:ascii="Calibri Light" w:eastAsia="Times New Roman" w:hAnsi="Calibri Light" w:cstheme="majorHAns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2815E45"/>
    <w:multiLevelType w:val="multilevel"/>
    <w:tmpl w:val="D0EA3DC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6" w15:restartNumberingAfterBreak="0">
    <w:nsid w:val="55305E2D"/>
    <w:multiLevelType w:val="hybridMultilevel"/>
    <w:tmpl w:val="6D3E3D3E"/>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7" w15:restartNumberingAfterBreak="0">
    <w:nsid w:val="586F534D"/>
    <w:multiLevelType w:val="hybridMultilevel"/>
    <w:tmpl w:val="C6206374"/>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8" w15:restartNumberingAfterBreak="0">
    <w:nsid w:val="5B73240E"/>
    <w:multiLevelType w:val="hybridMultilevel"/>
    <w:tmpl w:val="B5FE7D0C"/>
    <w:lvl w:ilvl="0" w:tplc="8938D112">
      <w:start w:val="2"/>
      <w:numFmt w:val="bullet"/>
      <w:lvlText w:val="-"/>
      <w:lvlJc w:val="left"/>
      <w:pPr>
        <w:tabs>
          <w:tab w:val="num" w:pos="720"/>
        </w:tabs>
        <w:ind w:left="720" w:hanging="360"/>
      </w:pPr>
      <w:rPr>
        <w:rFonts w:ascii="Times New Roman" w:eastAsia="Times New Roman" w:hAnsi="Times New Roman" w:cs="Times New Roman" w:hint="default"/>
      </w:rPr>
    </w:lvl>
    <w:lvl w:ilvl="1" w:tplc="B9BC0740">
      <w:start w:val="1"/>
      <w:numFmt w:val="decimal"/>
      <w:lvlText w:val="%2."/>
      <w:lvlJc w:val="left"/>
      <w:pPr>
        <w:tabs>
          <w:tab w:val="num" w:pos="1440"/>
        </w:tabs>
        <w:ind w:left="1440" w:hanging="360"/>
      </w:pPr>
      <w:rPr>
        <w:rFonts w:hint="default"/>
        <w:b/>
      </w:rPr>
    </w:lvl>
    <w:lvl w:ilvl="2" w:tplc="B0183856">
      <w:start w:val="2"/>
      <w:numFmt w:val="bullet"/>
      <w:lvlText w:val="-"/>
      <w:lvlJc w:val="left"/>
      <w:pPr>
        <w:tabs>
          <w:tab w:val="num" w:pos="2340"/>
        </w:tabs>
        <w:ind w:left="2340" w:hanging="360"/>
      </w:pPr>
      <w:rPr>
        <w:rFonts w:ascii="Arial Narrow" w:eastAsia="Times New Roman" w:hAnsi="Arial Narrow" w:cs="Arial"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2B34731"/>
    <w:multiLevelType w:val="multilevel"/>
    <w:tmpl w:val="BC1E74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3D532EF"/>
    <w:multiLevelType w:val="hybridMultilevel"/>
    <w:tmpl w:val="6D3E3D3E"/>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2" w15:restartNumberingAfterBreak="0">
    <w:nsid w:val="64A445F2"/>
    <w:multiLevelType w:val="hybridMultilevel"/>
    <w:tmpl w:val="6D3E3D3E"/>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3" w15:restartNumberingAfterBreak="0">
    <w:nsid w:val="668671FA"/>
    <w:multiLevelType w:val="hybridMultilevel"/>
    <w:tmpl w:val="6D3E3D3E"/>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4" w15:restartNumberingAfterBreak="0">
    <w:nsid w:val="69C33ADB"/>
    <w:multiLevelType w:val="hybridMultilevel"/>
    <w:tmpl w:val="2DFC666E"/>
    <w:lvl w:ilvl="0" w:tplc="B0183856">
      <w:start w:val="2"/>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3C4694D"/>
    <w:multiLevelType w:val="hybridMultilevel"/>
    <w:tmpl w:val="6D3E3D3E"/>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7" w15:restartNumberingAfterBreak="0">
    <w:nsid w:val="767D5F0D"/>
    <w:multiLevelType w:val="hybridMultilevel"/>
    <w:tmpl w:val="C6206374"/>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8"/>
  </w:num>
  <w:num w:numId="2">
    <w:abstractNumId w:val="25"/>
  </w:num>
  <w:num w:numId="3">
    <w:abstractNumId w:val="32"/>
  </w:num>
  <w:num w:numId="4">
    <w:abstractNumId w:val="4"/>
  </w:num>
  <w:num w:numId="5">
    <w:abstractNumId w:val="31"/>
  </w:num>
  <w:num w:numId="6">
    <w:abstractNumId w:val="26"/>
  </w:num>
  <w:num w:numId="7">
    <w:abstractNumId w:val="27"/>
  </w:num>
  <w:num w:numId="8">
    <w:abstractNumId w:val="5"/>
  </w:num>
  <w:num w:numId="9">
    <w:abstractNumId w:val="18"/>
  </w:num>
  <w:num w:numId="10">
    <w:abstractNumId w:val="33"/>
  </w:num>
  <w:num w:numId="11">
    <w:abstractNumId w:val="36"/>
  </w:num>
  <w:num w:numId="12">
    <w:abstractNumId w:val="8"/>
  </w:num>
  <w:num w:numId="13">
    <w:abstractNumId w:val="19"/>
  </w:num>
  <w:num w:numId="14">
    <w:abstractNumId w:val="17"/>
  </w:num>
  <w:num w:numId="15">
    <w:abstractNumId w:val="35"/>
  </w:num>
  <w:num w:numId="16">
    <w:abstractNumId w:val="37"/>
  </w:num>
  <w:num w:numId="17">
    <w:abstractNumId w:val="10"/>
  </w:num>
  <w:num w:numId="18">
    <w:abstractNumId w:val="13"/>
  </w:num>
  <w:num w:numId="19">
    <w:abstractNumId w:val="16"/>
  </w:num>
  <w:num w:numId="20">
    <w:abstractNumId w:val="6"/>
  </w:num>
  <w:num w:numId="21">
    <w:abstractNumId w:val="14"/>
  </w:num>
  <w:num w:numId="22">
    <w:abstractNumId w:val="7"/>
  </w:num>
  <w:num w:numId="23">
    <w:abstractNumId w:val="3"/>
  </w:num>
  <w:num w:numId="24">
    <w:abstractNumId w:val="0"/>
  </w:num>
  <w:num w:numId="25">
    <w:abstractNumId w:val="2"/>
  </w:num>
  <w:num w:numId="26">
    <w:abstractNumId w:val="20"/>
  </w:num>
  <w:num w:numId="27">
    <w:abstractNumId w:val="30"/>
  </w:num>
  <w:num w:numId="28">
    <w:abstractNumId w:val="9"/>
  </w:num>
  <w:num w:numId="29">
    <w:abstractNumId w:val="15"/>
  </w:num>
  <w:num w:numId="30">
    <w:abstractNumId w:val="12"/>
  </w:num>
  <w:num w:numId="31">
    <w:abstractNumId w:val="11"/>
  </w:num>
  <w:num w:numId="32">
    <w:abstractNumId w:val="21"/>
  </w:num>
  <w:num w:numId="33">
    <w:abstractNumId w:val="29"/>
  </w:num>
  <w:num w:numId="34">
    <w:abstractNumId w:val="22"/>
  </w:num>
  <w:num w:numId="35">
    <w:abstractNumId w:val="28"/>
  </w:num>
  <w:num w:numId="36">
    <w:abstractNumId w:val="24"/>
  </w:num>
  <w:num w:numId="37">
    <w:abstractNumId w:val="23"/>
  </w:num>
  <w:num w:numId="38">
    <w:abstractNumId w:val="34"/>
  </w:num>
  <w:num w:numId="39">
    <w:abstractNumId w:val="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4FC"/>
    <w:rsid w:val="00001C64"/>
    <w:rsid w:val="0000728D"/>
    <w:rsid w:val="000516FD"/>
    <w:rsid w:val="000759D6"/>
    <w:rsid w:val="000C1F2F"/>
    <w:rsid w:val="000D113D"/>
    <w:rsid w:val="0013381C"/>
    <w:rsid w:val="00167323"/>
    <w:rsid w:val="0017171C"/>
    <w:rsid w:val="00187A91"/>
    <w:rsid w:val="001D4198"/>
    <w:rsid w:val="00250B73"/>
    <w:rsid w:val="00291AA0"/>
    <w:rsid w:val="002976AE"/>
    <w:rsid w:val="002A5FE9"/>
    <w:rsid w:val="002B247D"/>
    <w:rsid w:val="002D525D"/>
    <w:rsid w:val="002E391E"/>
    <w:rsid w:val="00310DC3"/>
    <w:rsid w:val="00320758"/>
    <w:rsid w:val="0033104B"/>
    <w:rsid w:val="00364DFD"/>
    <w:rsid w:val="0037309E"/>
    <w:rsid w:val="00384B2A"/>
    <w:rsid w:val="0039068E"/>
    <w:rsid w:val="003A7942"/>
    <w:rsid w:val="003D54CA"/>
    <w:rsid w:val="00420F3E"/>
    <w:rsid w:val="0042166F"/>
    <w:rsid w:val="004336BA"/>
    <w:rsid w:val="00436798"/>
    <w:rsid w:val="00464F15"/>
    <w:rsid w:val="004F7F3D"/>
    <w:rsid w:val="005023D6"/>
    <w:rsid w:val="005111DE"/>
    <w:rsid w:val="005A4F1E"/>
    <w:rsid w:val="005B5E6D"/>
    <w:rsid w:val="00652C12"/>
    <w:rsid w:val="006D62F4"/>
    <w:rsid w:val="006E142B"/>
    <w:rsid w:val="0071679C"/>
    <w:rsid w:val="00717D56"/>
    <w:rsid w:val="007F74FB"/>
    <w:rsid w:val="0080595E"/>
    <w:rsid w:val="00816287"/>
    <w:rsid w:val="008F6254"/>
    <w:rsid w:val="00902C4B"/>
    <w:rsid w:val="0092443D"/>
    <w:rsid w:val="00927B7B"/>
    <w:rsid w:val="009A05B8"/>
    <w:rsid w:val="009A3323"/>
    <w:rsid w:val="009A4FBC"/>
    <w:rsid w:val="009B0F35"/>
    <w:rsid w:val="009E75AB"/>
    <w:rsid w:val="00A85A02"/>
    <w:rsid w:val="00B01A78"/>
    <w:rsid w:val="00B65801"/>
    <w:rsid w:val="00B67EEE"/>
    <w:rsid w:val="00BD1AC8"/>
    <w:rsid w:val="00BE45F8"/>
    <w:rsid w:val="00BE5772"/>
    <w:rsid w:val="00C06FA5"/>
    <w:rsid w:val="00C33350"/>
    <w:rsid w:val="00C34959"/>
    <w:rsid w:val="00C41B87"/>
    <w:rsid w:val="00C472AE"/>
    <w:rsid w:val="00C66CB1"/>
    <w:rsid w:val="00C72113"/>
    <w:rsid w:val="00CF49F1"/>
    <w:rsid w:val="00D27DEE"/>
    <w:rsid w:val="00D91362"/>
    <w:rsid w:val="00D92162"/>
    <w:rsid w:val="00DB4B8D"/>
    <w:rsid w:val="00DE1845"/>
    <w:rsid w:val="00DE67E4"/>
    <w:rsid w:val="00DF15AC"/>
    <w:rsid w:val="00E17A66"/>
    <w:rsid w:val="00E53F38"/>
    <w:rsid w:val="00E63B39"/>
    <w:rsid w:val="00E75D66"/>
    <w:rsid w:val="00EA2689"/>
    <w:rsid w:val="00EA600C"/>
    <w:rsid w:val="00ED04FC"/>
    <w:rsid w:val="00EF36C7"/>
    <w:rsid w:val="00EF3B34"/>
    <w:rsid w:val="00F15F7E"/>
    <w:rsid w:val="00F30971"/>
    <w:rsid w:val="00F40A78"/>
    <w:rsid w:val="00F863D4"/>
    <w:rsid w:val="00F87FF6"/>
    <w:rsid w:val="00F94BD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293F4"/>
  <w15:docId w15:val="{EB8B7A17-E887-4847-91AA-C1C156486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sk-SK" w:eastAsia="sk-SK" w:bidi="sk-SK"/>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Pr>
      <w:color w:val="000000"/>
    </w:rPr>
  </w:style>
  <w:style w:type="paragraph" w:styleId="Nadpis1">
    <w:name w:val="heading 1"/>
    <w:basedOn w:val="Normlny"/>
    <w:next w:val="Normlny"/>
    <w:link w:val="Nadpis1Char"/>
    <w:uiPriority w:val="9"/>
    <w:qFormat/>
    <w:rsid w:val="00187A9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
    <w:semiHidden/>
    <w:unhideWhenUsed/>
    <w:qFormat/>
    <w:rsid w:val="00C7211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uiPriority w:val="9"/>
    <w:semiHidden/>
    <w:unhideWhenUsed/>
    <w:qFormat/>
    <w:rsid w:val="00C72113"/>
    <w:pPr>
      <w:keepNext/>
      <w:keepLines/>
      <w:spacing w:before="40"/>
      <w:outlineLvl w:val="2"/>
    </w:pPr>
    <w:rPr>
      <w:rFonts w:asciiTheme="majorHAnsi" w:eastAsiaTheme="majorEastAsia" w:hAnsiTheme="majorHAnsi" w:cstheme="majorBidi"/>
      <w:color w:val="1F4D78" w:themeColor="accent1" w:themeShade="7F"/>
    </w:rPr>
  </w:style>
  <w:style w:type="paragraph" w:styleId="Nadpis4">
    <w:name w:val="heading 4"/>
    <w:aliases w:val="Nadpis 4 - IM,H4,1-1,Termín"/>
    <w:basedOn w:val="Normlny"/>
    <w:next w:val="Normlny"/>
    <w:link w:val="Nadpis4Char"/>
    <w:qFormat/>
    <w:rsid w:val="006D62F4"/>
    <w:pPr>
      <w:keepNext/>
      <w:widowControl/>
      <w:tabs>
        <w:tab w:val="num" w:pos="576"/>
      </w:tabs>
      <w:spacing w:after="120"/>
      <w:jc w:val="center"/>
      <w:outlineLvl w:val="3"/>
    </w:pPr>
    <w:rPr>
      <w:rFonts w:ascii="Arial" w:eastAsia="Times New Roman" w:hAnsi="Arial" w:cs="Times New Roman"/>
      <w:b/>
      <w:bCs/>
      <w:color w:val="auto"/>
      <w:sz w:val="20"/>
      <w:lang w:bidi="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Hlavikaalebopta2">
    <w:name w:val="Hlavička alebo päta (2)_"/>
    <w:basedOn w:val="Predvolenpsmoodseku"/>
    <w:link w:val="Hlavikaalebopta20"/>
    <w:rPr>
      <w:rFonts w:ascii="Times New Roman" w:eastAsia="Times New Roman" w:hAnsi="Times New Roman" w:cs="Times New Roman"/>
      <w:b w:val="0"/>
      <w:bCs w:val="0"/>
      <w:i w:val="0"/>
      <w:iCs w:val="0"/>
      <w:smallCaps w:val="0"/>
      <w:strike w:val="0"/>
      <w:sz w:val="20"/>
      <w:szCs w:val="20"/>
      <w:u w:val="none"/>
    </w:rPr>
  </w:style>
  <w:style w:type="character" w:customStyle="1" w:styleId="Zkladntext4">
    <w:name w:val="Základný text (4)_"/>
    <w:basedOn w:val="Predvolenpsmoodseku"/>
    <w:link w:val="Zkladntext40"/>
    <w:rPr>
      <w:rFonts w:ascii="Segoe UI" w:eastAsia="Segoe UI" w:hAnsi="Segoe UI" w:cs="Segoe UI"/>
      <w:b/>
      <w:bCs/>
      <w:i w:val="0"/>
      <w:iCs w:val="0"/>
      <w:smallCaps w:val="0"/>
      <w:strike w:val="0"/>
      <w:color w:val="4B4E5E"/>
      <w:sz w:val="17"/>
      <w:szCs w:val="17"/>
      <w:u w:val="none"/>
    </w:rPr>
  </w:style>
  <w:style w:type="character" w:customStyle="1" w:styleId="Zkladntext3">
    <w:name w:val="Základný text (3)_"/>
    <w:basedOn w:val="Predvolenpsmoodseku"/>
    <w:link w:val="Zkladntext30"/>
    <w:rPr>
      <w:rFonts w:ascii="Arial" w:eastAsia="Arial" w:hAnsi="Arial" w:cs="Arial"/>
      <w:b w:val="0"/>
      <w:bCs w:val="0"/>
      <w:i w:val="0"/>
      <w:iCs w:val="0"/>
      <w:smallCaps w:val="0"/>
      <w:strike w:val="0"/>
      <w:color w:val="4B4E5E"/>
      <w:sz w:val="16"/>
      <w:szCs w:val="16"/>
      <w:u w:val="none"/>
    </w:rPr>
  </w:style>
  <w:style w:type="character" w:customStyle="1" w:styleId="Zkladntext6">
    <w:name w:val="Základný text (6)_"/>
    <w:basedOn w:val="Predvolenpsmoodseku"/>
    <w:link w:val="Zkladntext60"/>
    <w:rPr>
      <w:rFonts w:ascii="Arial" w:eastAsia="Arial" w:hAnsi="Arial" w:cs="Arial"/>
      <w:b w:val="0"/>
      <w:bCs w:val="0"/>
      <w:i w:val="0"/>
      <w:iCs w:val="0"/>
      <w:smallCaps w:val="0"/>
      <w:strike w:val="0"/>
      <w:color w:val="154985"/>
      <w:u w:val="none"/>
    </w:rPr>
  </w:style>
  <w:style w:type="character" w:customStyle="1" w:styleId="Zkladntext5">
    <w:name w:val="Základný text (5)_"/>
    <w:basedOn w:val="Predvolenpsmoodseku"/>
    <w:link w:val="Zkladntext50"/>
    <w:rPr>
      <w:rFonts w:ascii="Arial" w:eastAsia="Arial" w:hAnsi="Arial" w:cs="Arial"/>
      <w:b w:val="0"/>
      <w:bCs w:val="0"/>
      <w:i w:val="0"/>
      <w:iCs w:val="0"/>
      <w:smallCaps/>
      <w:strike w:val="0"/>
      <w:color w:val="154985"/>
      <w:sz w:val="28"/>
      <w:szCs w:val="28"/>
      <w:u w:val="none"/>
    </w:rPr>
  </w:style>
  <w:style w:type="character" w:customStyle="1" w:styleId="Zhlavie1">
    <w:name w:val="Záhlavie #1_"/>
    <w:basedOn w:val="Predvolenpsmoodseku"/>
    <w:link w:val="Zhlavie10"/>
    <w:rPr>
      <w:rFonts w:ascii="Arial" w:eastAsia="Arial" w:hAnsi="Arial" w:cs="Arial"/>
      <w:b/>
      <w:bCs/>
      <w:i w:val="0"/>
      <w:iCs w:val="0"/>
      <w:smallCaps w:val="0"/>
      <w:strike w:val="0"/>
      <w:sz w:val="20"/>
      <w:szCs w:val="20"/>
      <w:u w:val="none"/>
    </w:rPr>
  </w:style>
  <w:style w:type="character" w:customStyle="1" w:styleId="Zkladntext">
    <w:name w:val="Základný text_"/>
    <w:basedOn w:val="Predvolenpsmoodseku"/>
    <w:link w:val="Zkladntext1"/>
    <w:rPr>
      <w:rFonts w:ascii="Arial" w:eastAsia="Arial" w:hAnsi="Arial" w:cs="Arial"/>
      <w:b w:val="0"/>
      <w:bCs w:val="0"/>
      <w:i w:val="0"/>
      <w:iCs w:val="0"/>
      <w:smallCaps w:val="0"/>
      <w:strike w:val="0"/>
      <w:sz w:val="20"/>
      <w:szCs w:val="20"/>
      <w:u w:val="none"/>
    </w:rPr>
  </w:style>
  <w:style w:type="character" w:customStyle="1" w:styleId="Zkladntext2">
    <w:name w:val="Základný text (2)_"/>
    <w:basedOn w:val="Predvolenpsmoodseku"/>
    <w:link w:val="Zkladntext20"/>
    <w:rPr>
      <w:rFonts w:ascii="Times New Roman" w:eastAsia="Times New Roman" w:hAnsi="Times New Roman" w:cs="Times New Roman"/>
      <w:b w:val="0"/>
      <w:bCs w:val="0"/>
      <w:i w:val="0"/>
      <w:iCs w:val="0"/>
      <w:smallCaps w:val="0"/>
      <w:strike w:val="0"/>
      <w:sz w:val="18"/>
      <w:szCs w:val="18"/>
      <w:u w:val="none"/>
    </w:rPr>
  </w:style>
  <w:style w:type="paragraph" w:customStyle="1" w:styleId="Hlavikaalebopta20">
    <w:name w:val="Hlavička alebo päta (2)"/>
    <w:basedOn w:val="Normlny"/>
    <w:link w:val="Hlavikaalebopta2"/>
    <w:rPr>
      <w:rFonts w:ascii="Times New Roman" w:eastAsia="Times New Roman" w:hAnsi="Times New Roman" w:cs="Times New Roman"/>
      <w:sz w:val="20"/>
      <w:szCs w:val="20"/>
    </w:rPr>
  </w:style>
  <w:style w:type="paragraph" w:customStyle="1" w:styleId="Zkladntext40">
    <w:name w:val="Základný text (4)"/>
    <w:basedOn w:val="Normlny"/>
    <w:link w:val="Zkladntext4"/>
    <w:rPr>
      <w:rFonts w:ascii="Segoe UI" w:eastAsia="Segoe UI" w:hAnsi="Segoe UI" w:cs="Segoe UI"/>
      <w:b/>
      <w:bCs/>
      <w:color w:val="4B4E5E"/>
      <w:sz w:val="17"/>
      <w:szCs w:val="17"/>
    </w:rPr>
  </w:style>
  <w:style w:type="paragraph" w:customStyle="1" w:styleId="Zkladntext30">
    <w:name w:val="Základný text (3)"/>
    <w:basedOn w:val="Normlny"/>
    <w:link w:val="Zkladntext3"/>
    <w:pPr>
      <w:spacing w:after="220" w:line="262" w:lineRule="auto"/>
      <w:ind w:left="1540"/>
    </w:pPr>
    <w:rPr>
      <w:rFonts w:ascii="Arial" w:eastAsia="Arial" w:hAnsi="Arial" w:cs="Arial"/>
      <w:color w:val="4B4E5E"/>
      <w:sz w:val="16"/>
      <w:szCs w:val="16"/>
    </w:rPr>
  </w:style>
  <w:style w:type="paragraph" w:customStyle="1" w:styleId="Zkladntext60">
    <w:name w:val="Základný text (6)"/>
    <w:basedOn w:val="Normlny"/>
    <w:link w:val="Zkladntext6"/>
    <w:pPr>
      <w:spacing w:after="60"/>
      <w:jc w:val="center"/>
    </w:pPr>
    <w:rPr>
      <w:rFonts w:ascii="Arial" w:eastAsia="Arial" w:hAnsi="Arial" w:cs="Arial"/>
      <w:color w:val="154985"/>
    </w:rPr>
  </w:style>
  <w:style w:type="paragraph" w:customStyle="1" w:styleId="Zkladntext50">
    <w:name w:val="Základný text (5)"/>
    <w:basedOn w:val="Normlny"/>
    <w:link w:val="Zkladntext5"/>
    <w:pPr>
      <w:spacing w:line="67" w:lineRule="exact"/>
      <w:jc w:val="center"/>
    </w:pPr>
    <w:rPr>
      <w:rFonts w:ascii="Arial" w:eastAsia="Arial" w:hAnsi="Arial" w:cs="Arial"/>
      <w:smallCaps/>
      <w:color w:val="154985"/>
      <w:sz w:val="28"/>
      <w:szCs w:val="28"/>
    </w:rPr>
  </w:style>
  <w:style w:type="paragraph" w:customStyle="1" w:styleId="Zhlavie10">
    <w:name w:val="Záhlavie #1"/>
    <w:basedOn w:val="Normlny"/>
    <w:link w:val="Zhlavie1"/>
    <w:pPr>
      <w:outlineLvl w:val="0"/>
    </w:pPr>
    <w:rPr>
      <w:rFonts w:ascii="Arial" w:eastAsia="Arial" w:hAnsi="Arial" w:cs="Arial"/>
      <w:b/>
      <w:bCs/>
      <w:sz w:val="20"/>
      <w:szCs w:val="20"/>
    </w:rPr>
  </w:style>
  <w:style w:type="paragraph" w:customStyle="1" w:styleId="Zkladntext1">
    <w:name w:val="Základný text1"/>
    <w:basedOn w:val="Normlny"/>
    <w:link w:val="Zkladntext"/>
    <w:uiPriority w:val="99"/>
    <w:pPr>
      <w:ind w:firstLine="40"/>
    </w:pPr>
    <w:rPr>
      <w:rFonts w:ascii="Arial" w:eastAsia="Arial" w:hAnsi="Arial" w:cs="Arial"/>
      <w:sz w:val="20"/>
      <w:szCs w:val="20"/>
    </w:rPr>
  </w:style>
  <w:style w:type="paragraph" w:customStyle="1" w:styleId="Zkladntext20">
    <w:name w:val="Základný text (2)"/>
    <w:basedOn w:val="Normlny"/>
    <w:link w:val="Zkladntext2"/>
    <w:pPr>
      <w:spacing w:after="180" w:line="276" w:lineRule="auto"/>
      <w:jc w:val="center"/>
    </w:pPr>
    <w:rPr>
      <w:rFonts w:ascii="Times New Roman" w:eastAsia="Times New Roman" w:hAnsi="Times New Roman" w:cs="Times New Roman"/>
      <w:sz w:val="18"/>
      <w:szCs w:val="18"/>
    </w:rPr>
  </w:style>
  <w:style w:type="paragraph" w:styleId="Hlavika">
    <w:name w:val="header"/>
    <w:aliases w:val="Char,1. Zeile,   1. Zeile"/>
    <w:basedOn w:val="Normlny"/>
    <w:link w:val="HlavikaChar"/>
    <w:uiPriority w:val="99"/>
    <w:unhideWhenUsed/>
    <w:rsid w:val="00BE5772"/>
    <w:pPr>
      <w:tabs>
        <w:tab w:val="center" w:pos="4536"/>
        <w:tab w:val="right" w:pos="9072"/>
      </w:tabs>
    </w:pPr>
  </w:style>
  <w:style w:type="character" w:customStyle="1" w:styleId="HlavikaChar">
    <w:name w:val="Hlavička Char"/>
    <w:aliases w:val="Char Char,1. Zeile Char,   1. Zeile Char"/>
    <w:basedOn w:val="Predvolenpsmoodseku"/>
    <w:link w:val="Hlavika"/>
    <w:rsid w:val="00BE5772"/>
    <w:rPr>
      <w:color w:val="000000"/>
    </w:rPr>
  </w:style>
  <w:style w:type="paragraph" w:styleId="Pta">
    <w:name w:val="footer"/>
    <w:basedOn w:val="Normlny"/>
    <w:link w:val="PtaChar"/>
    <w:unhideWhenUsed/>
    <w:rsid w:val="00BE5772"/>
    <w:pPr>
      <w:tabs>
        <w:tab w:val="center" w:pos="4536"/>
        <w:tab w:val="right" w:pos="9072"/>
      </w:tabs>
    </w:pPr>
  </w:style>
  <w:style w:type="character" w:customStyle="1" w:styleId="PtaChar">
    <w:name w:val="Päta Char"/>
    <w:basedOn w:val="Predvolenpsmoodseku"/>
    <w:link w:val="Pta"/>
    <w:rsid w:val="00BE5772"/>
    <w:rPr>
      <w:color w:val="000000"/>
    </w:rPr>
  </w:style>
  <w:style w:type="character" w:styleId="Hypertextovprepojenie">
    <w:name w:val="Hyperlink"/>
    <w:basedOn w:val="Predvolenpsmoodseku"/>
    <w:uiPriority w:val="99"/>
    <w:unhideWhenUsed/>
    <w:rsid w:val="00BE5772"/>
    <w:rPr>
      <w:color w:val="0563C1" w:themeColor="hyperlink"/>
      <w:u w:val="single"/>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BE5772"/>
    <w:rPr>
      <w:rFonts w:ascii="Arial" w:eastAsia="Times New Roman" w:hAnsi="Arial" w:cs="Arial"/>
      <w:sz w:val="22"/>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BE5772"/>
    <w:pPr>
      <w:widowControl/>
      <w:spacing w:after="120"/>
      <w:ind w:left="708"/>
    </w:pPr>
    <w:rPr>
      <w:rFonts w:ascii="Arial" w:eastAsia="Times New Roman" w:hAnsi="Arial" w:cs="Arial"/>
      <w:color w:val="auto"/>
      <w:sz w:val="22"/>
    </w:rPr>
  </w:style>
  <w:style w:type="paragraph" w:styleId="Bezriadkovania">
    <w:name w:val="No Spacing"/>
    <w:link w:val="BezriadkovaniaChar"/>
    <w:qFormat/>
    <w:rsid w:val="002976AE"/>
    <w:pPr>
      <w:widowControl/>
    </w:pPr>
    <w:rPr>
      <w:rFonts w:ascii="Times New Roman" w:eastAsia="Times New Roman" w:hAnsi="Times New Roman" w:cs="Times New Roman"/>
      <w:szCs w:val="20"/>
      <w:lang w:val="cs-CZ" w:eastAsia="cs-CZ" w:bidi="ar-SA"/>
    </w:rPr>
  </w:style>
  <w:style w:type="character" w:customStyle="1" w:styleId="BezriadkovaniaChar">
    <w:name w:val="Bez riadkovania Char"/>
    <w:basedOn w:val="Predvolenpsmoodseku"/>
    <w:link w:val="Bezriadkovania"/>
    <w:locked/>
    <w:rsid w:val="002976AE"/>
    <w:rPr>
      <w:rFonts w:ascii="Times New Roman" w:eastAsia="Times New Roman" w:hAnsi="Times New Roman" w:cs="Times New Roman"/>
      <w:szCs w:val="20"/>
      <w:lang w:val="cs-CZ" w:eastAsia="cs-CZ" w:bidi="ar-SA"/>
    </w:rPr>
  </w:style>
  <w:style w:type="character" w:customStyle="1" w:styleId="Nadpis4Char">
    <w:name w:val="Nadpis 4 Char"/>
    <w:aliases w:val="Nadpis 4 - IM Char,H4 Char,1-1 Char,Termín Char"/>
    <w:basedOn w:val="Predvolenpsmoodseku"/>
    <w:link w:val="Nadpis4"/>
    <w:rsid w:val="006D62F4"/>
    <w:rPr>
      <w:rFonts w:ascii="Arial" w:eastAsia="Times New Roman" w:hAnsi="Arial" w:cs="Times New Roman"/>
      <w:b/>
      <w:bCs/>
      <w:sz w:val="20"/>
      <w:lang w:bidi="ar-SA"/>
    </w:rPr>
  </w:style>
  <w:style w:type="table" w:styleId="Mriekatabuky">
    <w:name w:val="Table Grid"/>
    <w:basedOn w:val="Normlnatabuka"/>
    <w:uiPriority w:val="39"/>
    <w:rsid w:val="006D62F4"/>
    <w:pPr>
      <w:widowControl/>
    </w:pPr>
    <w:rPr>
      <w:rFonts w:ascii="Calibri" w:eastAsia="Calibri" w:hAnsi="Calibri"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
    <w:semiHidden/>
    <w:rsid w:val="00C72113"/>
    <w:rPr>
      <w:rFonts w:asciiTheme="majorHAnsi" w:eastAsiaTheme="majorEastAsia" w:hAnsiTheme="majorHAnsi" w:cstheme="majorBidi"/>
      <w:color w:val="1F4D78" w:themeColor="accent1" w:themeShade="7F"/>
    </w:rPr>
  </w:style>
  <w:style w:type="character" w:customStyle="1" w:styleId="Nadpis2Char">
    <w:name w:val="Nadpis 2 Char"/>
    <w:basedOn w:val="Predvolenpsmoodseku"/>
    <w:link w:val="Nadpis2"/>
    <w:uiPriority w:val="9"/>
    <w:semiHidden/>
    <w:rsid w:val="00C72113"/>
    <w:rPr>
      <w:rFonts w:asciiTheme="majorHAnsi" w:eastAsiaTheme="majorEastAsia" w:hAnsiTheme="majorHAnsi" w:cstheme="majorBidi"/>
      <w:color w:val="2E74B5" w:themeColor="accent1" w:themeShade="BF"/>
      <w:sz w:val="26"/>
      <w:szCs w:val="26"/>
    </w:rPr>
  </w:style>
  <w:style w:type="character" w:styleId="Odkaznakomentr">
    <w:name w:val="annotation reference"/>
    <w:basedOn w:val="Predvolenpsmoodseku"/>
    <w:uiPriority w:val="99"/>
    <w:semiHidden/>
    <w:unhideWhenUsed/>
    <w:rsid w:val="00C41B87"/>
    <w:rPr>
      <w:sz w:val="16"/>
      <w:szCs w:val="16"/>
    </w:rPr>
  </w:style>
  <w:style w:type="paragraph" w:styleId="Textkomentra">
    <w:name w:val="annotation text"/>
    <w:basedOn w:val="Normlny"/>
    <w:link w:val="TextkomentraChar"/>
    <w:uiPriority w:val="99"/>
    <w:semiHidden/>
    <w:unhideWhenUsed/>
    <w:rsid w:val="00C41B87"/>
    <w:rPr>
      <w:sz w:val="20"/>
      <w:szCs w:val="20"/>
    </w:rPr>
  </w:style>
  <w:style w:type="character" w:customStyle="1" w:styleId="TextkomentraChar">
    <w:name w:val="Text komentára Char"/>
    <w:basedOn w:val="Predvolenpsmoodseku"/>
    <w:link w:val="Textkomentra"/>
    <w:uiPriority w:val="99"/>
    <w:semiHidden/>
    <w:rsid w:val="00C41B87"/>
    <w:rPr>
      <w:color w:val="000000"/>
      <w:sz w:val="20"/>
      <w:szCs w:val="20"/>
    </w:rPr>
  </w:style>
  <w:style w:type="paragraph" w:styleId="Predmetkomentra">
    <w:name w:val="annotation subject"/>
    <w:basedOn w:val="Textkomentra"/>
    <w:next w:val="Textkomentra"/>
    <w:link w:val="PredmetkomentraChar"/>
    <w:uiPriority w:val="99"/>
    <w:semiHidden/>
    <w:unhideWhenUsed/>
    <w:rsid w:val="00C41B87"/>
    <w:rPr>
      <w:b/>
      <w:bCs/>
    </w:rPr>
  </w:style>
  <w:style w:type="character" w:customStyle="1" w:styleId="PredmetkomentraChar">
    <w:name w:val="Predmet komentára Char"/>
    <w:basedOn w:val="TextkomentraChar"/>
    <w:link w:val="Predmetkomentra"/>
    <w:uiPriority w:val="99"/>
    <w:semiHidden/>
    <w:rsid w:val="00C41B87"/>
    <w:rPr>
      <w:b/>
      <w:bCs/>
      <w:color w:val="000000"/>
      <w:sz w:val="20"/>
      <w:szCs w:val="20"/>
    </w:rPr>
  </w:style>
  <w:style w:type="paragraph" w:styleId="Textbubliny">
    <w:name w:val="Balloon Text"/>
    <w:basedOn w:val="Normlny"/>
    <w:link w:val="TextbublinyChar"/>
    <w:uiPriority w:val="99"/>
    <w:semiHidden/>
    <w:unhideWhenUsed/>
    <w:rsid w:val="00C41B87"/>
    <w:rPr>
      <w:rFonts w:ascii="Segoe UI" w:hAnsi="Segoe UI" w:cs="Segoe UI"/>
      <w:sz w:val="18"/>
      <w:szCs w:val="18"/>
    </w:rPr>
  </w:style>
  <w:style w:type="character" w:customStyle="1" w:styleId="TextbublinyChar">
    <w:name w:val="Text bubliny Char"/>
    <w:basedOn w:val="Predvolenpsmoodseku"/>
    <w:link w:val="Textbubliny"/>
    <w:uiPriority w:val="99"/>
    <w:semiHidden/>
    <w:rsid w:val="00C41B87"/>
    <w:rPr>
      <w:rFonts w:ascii="Segoe UI" w:hAnsi="Segoe UI" w:cs="Segoe UI"/>
      <w:color w:val="000000"/>
      <w:sz w:val="18"/>
      <w:szCs w:val="18"/>
    </w:rPr>
  </w:style>
  <w:style w:type="paragraph" w:customStyle="1" w:styleId="Default">
    <w:name w:val="Default"/>
    <w:rsid w:val="00F87FF6"/>
    <w:pPr>
      <w:widowControl/>
      <w:autoSpaceDE w:val="0"/>
      <w:autoSpaceDN w:val="0"/>
      <w:adjustRightInd w:val="0"/>
    </w:pPr>
    <w:rPr>
      <w:rFonts w:ascii="Arial" w:eastAsia="Times New Roman" w:hAnsi="Arial" w:cs="Arial"/>
      <w:color w:val="000000"/>
      <w:lang w:bidi="ar-SA"/>
    </w:rPr>
  </w:style>
  <w:style w:type="paragraph" w:customStyle="1" w:styleId="Normlny1">
    <w:name w:val="Normálny1"/>
    <w:basedOn w:val="Normlny"/>
    <w:rsid w:val="00F87FF6"/>
    <w:pPr>
      <w:widowControl/>
      <w:suppressAutoHyphens/>
      <w:spacing w:line="219" w:lineRule="auto"/>
    </w:pPr>
    <w:rPr>
      <w:rFonts w:ascii="Times New Roman" w:eastAsia="Times New Roman" w:hAnsi="Times New Roman" w:cs="Times New Roman"/>
      <w:color w:val="auto"/>
      <w:sz w:val="20"/>
      <w:szCs w:val="20"/>
      <w:lang w:bidi="ar-SA"/>
    </w:rPr>
  </w:style>
  <w:style w:type="character" w:customStyle="1" w:styleId="Nadpis1Char">
    <w:name w:val="Nadpis 1 Char"/>
    <w:basedOn w:val="Predvolenpsmoodseku"/>
    <w:link w:val="Nadpis1"/>
    <w:uiPriority w:val="9"/>
    <w:rsid w:val="00187A91"/>
    <w:rPr>
      <w:rFonts w:asciiTheme="majorHAnsi" w:eastAsiaTheme="majorEastAsia" w:hAnsiTheme="majorHAnsi" w:cstheme="majorBidi"/>
      <w:color w:val="2E74B5" w:themeColor="accent1" w:themeShade="BF"/>
      <w:sz w:val="32"/>
      <w:szCs w:val="32"/>
    </w:rPr>
  </w:style>
  <w:style w:type="paragraph" w:customStyle="1" w:styleId="TableParagraph">
    <w:name w:val="Table Paragraph"/>
    <w:basedOn w:val="Normlny"/>
    <w:uiPriority w:val="1"/>
    <w:qFormat/>
    <w:rsid w:val="00187A91"/>
    <w:pPr>
      <w:autoSpaceDE w:val="0"/>
      <w:autoSpaceDN w:val="0"/>
    </w:pPr>
    <w:rPr>
      <w:rFonts w:ascii="Times New Roman" w:eastAsia="Times New Roman" w:hAnsi="Times New Roman" w:cs="Times New Roman"/>
      <w:color w:val="auto"/>
      <w:sz w:val="22"/>
      <w:szCs w:val="22"/>
    </w:rPr>
  </w:style>
  <w:style w:type="character" w:customStyle="1" w:styleId="Bodytext">
    <w:name w:val="Body text_"/>
    <w:uiPriority w:val="99"/>
    <w:locked/>
    <w:rsid w:val="0033104B"/>
    <w:rPr>
      <w:sz w:val="25"/>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934857">
      <w:bodyDiv w:val="1"/>
      <w:marLeft w:val="0"/>
      <w:marRight w:val="0"/>
      <w:marTop w:val="0"/>
      <w:marBottom w:val="0"/>
      <w:divBdr>
        <w:top w:val="none" w:sz="0" w:space="0" w:color="auto"/>
        <w:left w:val="none" w:sz="0" w:space="0" w:color="auto"/>
        <w:bottom w:val="none" w:sz="0" w:space="0" w:color="auto"/>
        <w:right w:val="none" w:sz="0" w:space="0" w:color="auto"/>
      </w:divBdr>
    </w:div>
    <w:div w:id="662899293">
      <w:bodyDiv w:val="1"/>
      <w:marLeft w:val="0"/>
      <w:marRight w:val="0"/>
      <w:marTop w:val="0"/>
      <w:marBottom w:val="0"/>
      <w:divBdr>
        <w:top w:val="none" w:sz="0" w:space="0" w:color="auto"/>
        <w:left w:val="none" w:sz="0" w:space="0" w:color="auto"/>
        <w:bottom w:val="none" w:sz="0" w:space="0" w:color="auto"/>
        <w:right w:val="none" w:sz="0" w:space="0" w:color="auto"/>
      </w:divBdr>
    </w:div>
    <w:div w:id="21155868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aj.moravcik@lesy.sk" TargetMode="External"/><Relationship Id="rId13"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C4FFB-320A-4A78-AFDA-2FCFB0BDC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4600</Words>
  <Characters>26222</Characters>
  <Application>Microsoft Office Word</Application>
  <DocSecurity>0</DocSecurity>
  <Lines>218</Lines>
  <Paragraphs>61</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Cupkova, Zdenka</dc:creator>
  <cp:lastModifiedBy>Tabernaus, Marek</cp:lastModifiedBy>
  <cp:revision>6</cp:revision>
  <cp:lastPrinted>2022-08-10T09:13:00Z</cp:lastPrinted>
  <dcterms:created xsi:type="dcterms:W3CDTF">2022-09-29T05:19:00Z</dcterms:created>
  <dcterms:modified xsi:type="dcterms:W3CDTF">2022-11-23T09:17:00Z</dcterms:modified>
</cp:coreProperties>
</file>