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59F641" w14:textId="77777777" w:rsidR="00B85E62" w:rsidRDefault="00B85E62" w:rsidP="00B85E62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24"/>
          <w:szCs w:val="24"/>
        </w:rPr>
      </w:pPr>
      <w:bookmarkStart w:id="0" w:name="_GoBack"/>
      <w:bookmarkEnd w:id="0"/>
      <w:r>
        <w:rPr>
          <w:rFonts w:ascii="ArialNarrow,Bold" w:hAnsi="ArialNarrow,Bold" w:cs="ArialNarrow,Bold"/>
          <w:b/>
          <w:bCs/>
          <w:sz w:val="24"/>
          <w:szCs w:val="24"/>
        </w:rPr>
        <w:t>Príloha č. 4 výzvy -  KRITÉRIÁ NA HODNOTENIE PONÚK A PRAVIDLÁ ICH UPLATNENIA</w:t>
      </w:r>
    </w:p>
    <w:p w14:paraId="0448E9B1" w14:textId="77777777" w:rsidR="00B85E62" w:rsidRDefault="00B85E62" w:rsidP="00B85E62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24"/>
          <w:szCs w:val="24"/>
        </w:rPr>
      </w:pPr>
    </w:p>
    <w:p w14:paraId="54B0F81E" w14:textId="2B75D0B0" w:rsidR="00B85E62" w:rsidRPr="00B85E62" w:rsidRDefault="00BA4902" w:rsidP="00B85E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Narrow,Bold" w:hAnsi="ArialNarrow,Bold" w:cs="ArialNarrow,Bold"/>
          <w:b/>
          <w:bCs/>
          <w:sz w:val="24"/>
          <w:szCs w:val="24"/>
        </w:rPr>
        <w:t>Jediné kritérium je najnižšia cena v EUR</w:t>
      </w:r>
    </w:p>
    <w:p w14:paraId="242B7709" w14:textId="77777777" w:rsidR="00B85E62" w:rsidRDefault="00B85E62" w:rsidP="00B85E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2824978" w14:textId="1D86DD49" w:rsidR="00B85E62" w:rsidRPr="00B85E62" w:rsidRDefault="0055289C" w:rsidP="00B85E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Cena predmetu zákazky za 24 </w:t>
      </w:r>
      <w:r w:rsidR="00B85E62" w:rsidRPr="00B85E62">
        <w:rPr>
          <w:rFonts w:ascii="Times New Roman" w:hAnsi="Times New Roman" w:cs="Times New Roman"/>
          <w:b/>
          <w:bCs/>
          <w:sz w:val="24"/>
          <w:szCs w:val="24"/>
        </w:rPr>
        <w:t xml:space="preserve">mesiacov (cena služby) - </w:t>
      </w:r>
      <w:r w:rsidR="00B85E62" w:rsidRPr="00B85E62">
        <w:rPr>
          <w:rFonts w:ascii="Times New Roman" w:hAnsi="Times New Roman" w:cs="Times New Roman"/>
          <w:b/>
          <w:sz w:val="24"/>
          <w:szCs w:val="24"/>
        </w:rPr>
        <w:t>vyjadrené v EUR</w:t>
      </w:r>
      <w:r w:rsidR="00B85E62" w:rsidRPr="00B85E62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="00B85E62" w:rsidRPr="00B85E62">
        <w:rPr>
          <w:rFonts w:ascii="Times New Roman" w:hAnsi="Times New Roman" w:cs="Times New Roman"/>
          <w:sz w:val="24"/>
          <w:szCs w:val="24"/>
        </w:rPr>
        <w:t>presn</w:t>
      </w:r>
      <w:proofErr w:type="spellEnd"/>
      <w:r w:rsidR="00B85E62" w:rsidRPr="00B85E62">
        <w:rPr>
          <w:rFonts w:ascii="Times New Roman" w:hAnsi="Times New Roman" w:cs="Times New Roman"/>
          <w:sz w:val="24"/>
          <w:szCs w:val="24"/>
        </w:rPr>
        <w:t>. na 2 desatinné miesta</w:t>
      </w:r>
    </w:p>
    <w:p w14:paraId="4B495915" w14:textId="07A1D07B" w:rsidR="00B85E62" w:rsidRPr="00B85E62" w:rsidRDefault="00B85E62" w:rsidP="00B85E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85E62">
        <w:rPr>
          <w:rFonts w:ascii="Times New Roman" w:hAnsi="Times New Roman" w:cs="Times New Roman"/>
          <w:sz w:val="24"/>
          <w:szCs w:val="24"/>
        </w:rPr>
        <w:t xml:space="preserve">Uchádzač ponukovú cenu za predmet zákazky za </w:t>
      </w:r>
      <w:r w:rsidR="00643A74">
        <w:rPr>
          <w:rFonts w:ascii="Times New Roman" w:hAnsi="Times New Roman" w:cs="Times New Roman"/>
          <w:sz w:val="24"/>
          <w:szCs w:val="24"/>
        </w:rPr>
        <w:t>24</w:t>
      </w:r>
      <w:r w:rsidRPr="00B85E62">
        <w:rPr>
          <w:rFonts w:ascii="Times New Roman" w:hAnsi="Times New Roman" w:cs="Times New Roman"/>
          <w:sz w:val="24"/>
          <w:szCs w:val="24"/>
        </w:rPr>
        <w:t xml:space="preserve"> mesiacov (cena služby) určí ako súčet poistného za predmet zákazky za </w:t>
      </w:r>
      <w:r w:rsidR="0055289C">
        <w:rPr>
          <w:rFonts w:ascii="Times New Roman" w:hAnsi="Times New Roman" w:cs="Times New Roman"/>
          <w:sz w:val="24"/>
          <w:szCs w:val="24"/>
        </w:rPr>
        <w:t>24</w:t>
      </w:r>
      <w:r w:rsidRPr="00B85E62">
        <w:rPr>
          <w:rFonts w:ascii="Times New Roman" w:hAnsi="Times New Roman" w:cs="Times New Roman"/>
          <w:sz w:val="24"/>
          <w:szCs w:val="24"/>
        </w:rPr>
        <w:t xml:space="preserve"> mesiacov (</w:t>
      </w:r>
      <w:r w:rsidRPr="00B85E62">
        <w:rPr>
          <w:rFonts w:ascii="Times New Roman" w:hAnsi="Times New Roman" w:cs="Times New Roman"/>
          <w:b/>
          <w:bCs/>
          <w:sz w:val="24"/>
          <w:szCs w:val="24"/>
        </w:rPr>
        <w:t xml:space="preserve">relatívna váha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max </w:t>
      </w:r>
      <w:r w:rsidR="000E5E0C">
        <w:rPr>
          <w:rFonts w:ascii="Times New Roman" w:hAnsi="Times New Roman" w:cs="Times New Roman"/>
          <w:b/>
          <w:bCs/>
          <w:sz w:val="24"/>
          <w:szCs w:val="24"/>
        </w:rPr>
        <w:t>100</w:t>
      </w:r>
      <w:r w:rsidRPr="00B85E62">
        <w:rPr>
          <w:rFonts w:ascii="Times New Roman" w:hAnsi="Times New Roman" w:cs="Times New Roman"/>
          <w:b/>
          <w:bCs/>
          <w:sz w:val="24"/>
          <w:szCs w:val="24"/>
        </w:rPr>
        <w:t xml:space="preserve"> bodov) </w:t>
      </w:r>
    </w:p>
    <w:p w14:paraId="57EB6853" w14:textId="77777777" w:rsidR="00B85E62" w:rsidRPr="00B85E62" w:rsidRDefault="00B85E62" w:rsidP="00B85E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0E0EFE" w14:textId="77777777" w:rsidR="00B85E62" w:rsidRPr="00B85E62" w:rsidRDefault="00B85E62" w:rsidP="00B85E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62141F" w14:textId="137FC6A0" w:rsidR="00B85E62" w:rsidRPr="00B85E62" w:rsidRDefault="00B85E62" w:rsidP="00B85E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85E62">
        <w:rPr>
          <w:rFonts w:ascii="Times New Roman" w:hAnsi="Times New Roman" w:cs="Times New Roman"/>
          <w:bCs/>
          <w:sz w:val="24"/>
          <w:szCs w:val="24"/>
        </w:rPr>
        <w:t>Uchádzač vypočíta P</w:t>
      </w:r>
      <w:r w:rsidR="00643A74">
        <w:rPr>
          <w:rFonts w:ascii="Times New Roman" w:hAnsi="Times New Roman" w:cs="Times New Roman"/>
          <w:bCs/>
          <w:sz w:val="24"/>
          <w:szCs w:val="24"/>
        </w:rPr>
        <w:t>oistné za poistenie majetku za 24</w:t>
      </w:r>
      <w:r w:rsidRPr="00B85E62">
        <w:rPr>
          <w:rFonts w:ascii="Times New Roman" w:hAnsi="Times New Roman" w:cs="Times New Roman"/>
          <w:bCs/>
          <w:sz w:val="24"/>
          <w:szCs w:val="24"/>
        </w:rPr>
        <w:t xml:space="preserve"> mesiacov ako cenu celkom za predmet zákazky uvedenej v položke s názvom Poistné za poistenie majetku za 12 mesiacov ako </w:t>
      </w:r>
      <w:r w:rsidR="00643A74">
        <w:rPr>
          <w:rFonts w:ascii="Times New Roman" w:hAnsi="Times New Roman" w:cs="Times New Roman"/>
          <w:bCs/>
          <w:sz w:val="24"/>
          <w:szCs w:val="24"/>
        </w:rPr>
        <w:t>dvoj</w:t>
      </w:r>
      <w:r w:rsidRPr="00B85E62">
        <w:rPr>
          <w:rFonts w:ascii="Times New Roman" w:hAnsi="Times New Roman" w:cs="Times New Roman"/>
          <w:bCs/>
          <w:sz w:val="24"/>
          <w:szCs w:val="24"/>
        </w:rPr>
        <w:t>násobok výsledného poistného za 12 mesiacov. (ponuková cena sa zaokrúhli na dve desatinné miesta),</w:t>
      </w:r>
    </w:p>
    <w:p w14:paraId="10AAA7D4" w14:textId="77777777" w:rsidR="00B85E62" w:rsidRPr="00B85E62" w:rsidRDefault="00B85E62" w:rsidP="00B85E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85E62">
        <w:rPr>
          <w:rFonts w:ascii="Times New Roman" w:hAnsi="Times New Roman" w:cs="Times New Roman"/>
          <w:bCs/>
          <w:sz w:val="24"/>
          <w:szCs w:val="24"/>
        </w:rPr>
        <w:t>Ponuková cena Poistné v EUR za 12 mesiacov poskytnutia služby uchádzača musí zahŕňať všetky náklady na dodanie predmetu obstarávania verejnému obstarávateľovi (napríklad náklady na sprostredkovanie poistenia, náklady súvisiace s poistením predmetu poistenia a všetky ďalšie náklady súvisiace s predmetom zákazky) (poistenie je oslobodené od dane z pridanej hodnoty).</w:t>
      </w:r>
    </w:p>
    <w:p w14:paraId="7DF53D30" w14:textId="77777777" w:rsidR="00B85E62" w:rsidRPr="00B85E62" w:rsidRDefault="00B85E62" w:rsidP="00B85E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4395E16" w14:textId="77777777" w:rsidR="00B85E62" w:rsidRDefault="00B85E62" w:rsidP="00B85E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85E62">
        <w:rPr>
          <w:rFonts w:ascii="Times New Roman" w:hAnsi="Times New Roman" w:cs="Times New Roman"/>
          <w:b/>
          <w:bCs/>
          <w:sz w:val="24"/>
          <w:szCs w:val="24"/>
        </w:rPr>
        <w:t>Postup vyhodnotenia</w:t>
      </w:r>
      <w:r w:rsidRPr="00B85E62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67DB5160" w14:textId="5987A2FE" w:rsidR="00B85E62" w:rsidRPr="00B85E62" w:rsidRDefault="00B85E62" w:rsidP="00B85E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85E62">
        <w:rPr>
          <w:rFonts w:ascii="Times New Roman" w:hAnsi="Times New Roman" w:cs="Times New Roman"/>
          <w:bCs/>
          <w:sz w:val="24"/>
          <w:szCs w:val="24"/>
        </w:rPr>
        <w:t xml:space="preserve">Ceny predmetu zákazky za </w:t>
      </w:r>
      <w:r w:rsidR="0055289C">
        <w:rPr>
          <w:rFonts w:ascii="Times New Roman" w:hAnsi="Times New Roman" w:cs="Times New Roman"/>
          <w:bCs/>
          <w:sz w:val="24"/>
          <w:szCs w:val="24"/>
        </w:rPr>
        <w:t>24</w:t>
      </w:r>
      <w:r w:rsidRPr="00B85E62">
        <w:rPr>
          <w:rFonts w:ascii="Times New Roman" w:hAnsi="Times New Roman" w:cs="Times New Roman"/>
          <w:bCs/>
          <w:sz w:val="24"/>
          <w:szCs w:val="24"/>
        </w:rPr>
        <w:t xml:space="preserve"> mesiacov (ceny služby) vyjadrenej v EUR s presnosťou na dve desatinné miesta (bez DPH)</w:t>
      </w:r>
    </w:p>
    <w:p w14:paraId="63CDB27B" w14:textId="5D773216" w:rsidR="00B85E62" w:rsidRPr="00B85E62" w:rsidRDefault="00B85E62" w:rsidP="00B85E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85E62">
        <w:rPr>
          <w:rFonts w:ascii="Times New Roman" w:hAnsi="Times New Roman" w:cs="Times New Roman"/>
          <w:bCs/>
          <w:sz w:val="24"/>
          <w:szCs w:val="24"/>
        </w:rPr>
        <w:t>Najvýhodnejšia ponuka u tohto kritéria bude ponuka s najni</w:t>
      </w:r>
      <w:r w:rsidR="0055289C">
        <w:rPr>
          <w:rFonts w:ascii="Times New Roman" w:hAnsi="Times New Roman" w:cs="Times New Roman"/>
          <w:bCs/>
          <w:sz w:val="24"/>
          <w:szCs w:val="24"/>
        </w:rPr>
        <w:t>žšou Cenou predmetu zákazky za 24</w:t>
      </w:r>
      <w:r w:rsidRPr="00B85E62">
        <w:rPr>
          <w:rFonts w:ascii="Times New Roman" w:hAnsi="Times New Roman" w:cs="Times New Roman"/>
          <w:bCs/>
          <w:sz w:val="24"/>
          <w:szCs w:val="24"/>
        </w:rPr>
        <w:t xml:space="preserve">  mesiacov (cena služby) vyjadrená v EUR.</w:t>
      </w:r>
    </w:p>
    <w:p w14:paraId="6544F405" w14:textId="77777777" w:rsidR="00B85E62" w:rsidRPr="00B85E62" w:rsidRDefault="00B85E62" w:rsidP="00B85E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1524DC4" w14:textId="77777777" w:rsidR="00B85E62" w:rsidRPr="00B85E62" w:rsidRDefault="00B85E62" w:rsidP="00B85E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D7E2BE5" w14:textId="5DF7B120" w:rsidR="00B85E62" w:rsidRPr="00B85E62" w:rsidRDefault="00B85E62" w:rsidP="00B85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Maximálny počet bodov (</w:t>
      </w:r>
      <w:r w:rsidR="000E5E0C">
        <w:rPr>
          <w:rFonts w:ascii="Times New Roman" w:hAnsi="Times New Roman" w:cs="Times New Roman"/>
          <w:bCs/>
          <w:sz w:val="24"/>
          <w:szCs w:val="24"/>
        </w:rPr>
        <w:t>100</w:t>
      </w:r>
      <w:r>
        <w:rPr>
          <w:rFonts w:ascii="Times New Roman" w:hAnsi="Times New Roman" w:cs="Times New Roman"/>
          <w:bCs/>
          <w:sz w:val="24"/>
          <w:szCs w:val="24"/>
        </w:rPr>
        <w:t>)</w:t>
      </w:r>
      <w:r w:rsidRPr="00B85E62">
        <w:rPr>
          <w:rFonts w:ascii="Times New Roman" w:hAnsi="Times New Roman" w:cs="Times New Roman"/>
          <w:bCs/>
          <w:sz w:val="24"/>
          <w:szCs w:val="24"/>
        </w:rPr>
        <w:t xml:space="preserve"> sa pridelí ponuke uchádzača s najnižšou navrhovanou Cenou predmetu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5E62">
        <w:rPr>
          <w:rFonts w:ascii="Times New Roman" w:hAnsi="Times New Roman" w:cs="Times New Roman"/>
          <w:bCs/>
          <w:sz w:val="24"/>
          <w:szCs w:val="24"/>
        </w:rPr>
        <w:t xml:space="preserve">zákazky za </w:t>
      </w:r>
      <w:r w:rsidR="0055289C">
        <w:rPr>
          <w:rFonts w:ascii="Times New Roman" w:hAnsi="Times New Roman" w:cs="Times New Roman"/>
          <w:bCs/>
          <w:sz w:val="24"/>
          <w:szCs w:val="24"/>
        </w:rPr>
        <w:t>24</w:t>
      </w:r>
      <w:r w:rsidRPr="00B85E62">
        <w:rPr>
          <w:rFonts w:ascii="Times New Roman" w:hAnsi="Times New Roman" w:cs="Times New Roman"/>
          <w:bCs/>
          <w:sz w:val="24"/>
          <w:szCs w:val="24"/>
        </w:rPr>
        <w:t xml:space="preserve"> mesiacov (cenou služby) a pri ostatných ponukách počet bodov určí úmerou, </w:t>
      </w:r>
      <w:proofErr w:type="spellStart"/>
      <w:r w:rsidRPr="00B85E62">
        <w:rPr>
          <w:rFonts w:ascii="Times New Roman" w:hAnsi="Times New Roman" w:cs="Times New Roman"/>
          <w:bCs/>
          <w:sz w:val="24"/>
          <w:szCs w:val="24"/>
        </w:rPr>
        <w:t>t.j</w:t>
      </w:r>
      <w:proofErr w:type="spellEnd"/>
      <w:r w:rsidRPr="00B85E62">
        <w:rPr>
          <w:rFonts w:ascii="Times New Roman" w:hAnsi="Times New Roman" w:cs="Times New Roman"/>
          <w:bCs/>
          <w:sz w:val="24"/>
          <w:szCs w:val="24"/>
        </w:rPr>
        <w:t>. počet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5E62">
        <w:rPr>
          <w:rFonts w:ascii="Times New Roman" w:hAnsi="Times New Roman" w:cs="Times New Roman"/>
          <w:bCs/>
          <w:sz w:val="24"/>
          <w:szCs w:val="24"/>
        </w:rPr>
        <w:t xml:space="preserve">bodov vyjadrí ako podiel najnižšej navrhovanej Ceny predmetu zákazky za </w:t>
      </w:r>
      <w:r w:rsidR="0055289C">
        <w:rPr>
          <w:rFonts w:ascii="Times New Roman" w:hAnsi="Times New Roman" w:cs="Times New Roman"/>
          <w:bCs/>
          <w:sz w:val="24"/>
          <w:szCs w:val="24"/>
        </w:rPr>
        <w:t>24</w:t>
      </w:r>
      <w:r w:rsidRPr="00B85E62">
        <w:rPr>
          <w:rFonts w:ascii="Times New Roman" w:hAnsi="Times New Roman" w:cs="Times New Roman"/>
          <w:bCs/>
          <w:sz w:val="24"/>
          <w:szCs w:val="24"/>
        </w:rPr>
        <w:t xml:space="preserve"> mesiacov (ceny služby)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5E62">
        <w:rPr>
          <w:rFonts w:ascii="Times New Roman" w:hAnsi="Times New Roman" w:cs="Times New Roman"/>
          <w:bCs/>
          <w:sz w:val="24"/>
          <w:szCs w:val="24"/>
        </w:rPr>
        <w:t xml:space="preserve">a príslušnej vyhodnocovanej ponuky Ceny predmetu zákazky za </w:t>
      </w:r>
      <w:r w:rsidR="0055289C">
        <w:rPr>
          <w:rFonts w:ascii="Times New Roman" w:hAnsi="Times New Roman" w:cs="Times New Roman"/>
          <w:bCs/>
          <w:sz w:val="24"/>
          <w:szCs w:val="24"/>
        </w:rPr>
        <w:t>24</w:t>
      </w:r>
      <w:r w:rsidRPr="00B85E62">
        <w:rPr>
          <w:rFonts w:ascii="Times New Roman" w:hAnsi="Times New Roman" w:cs="Times New Roman"/>
          <w:bCs/>
          <w:sz w:val="24"/>
          <w:szCs w:val="24"/>
        </w:rPr>
        <w:t xml:space="preserve"> mesiacov (ceny služby), ktorá sa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B85E62">
        <w:rPr>
          <w:rFonts w:ascii="Times New Roman" w:hAnsi="Times New Roman" w:cs="Times New Roman"/>
          <w:bCs/>
          <w:sz w:val="24"/>
          <w:szCs w:val="24"/>
        </w:rPr>
        <w:t>prenásobí maximálnym počtom bodov (</w:t>
      </w:r>
      <w:r w:rsidR="000E5E0C">
        <w:rPr>
          <w:rFonts w:ascii="Times New Roman" w:hAnsi="Times New Roman" w:cs="Times New Roman"/>
          <w:bCs/>
          <w:sz w:val="24"/>
          <w:szCs w:val="24"/>
        </w:rPr>
        <w:t>100</w:t>
      </w:r>
      <w:r w:rsidRPr="00B85E62">
        <w:rPr>
          <w:rFonts w:ascii="Times New Roman" w:hAnsi="Times New Roman" w:cs="Times New Roman"/>
          <w:bCs/>
          <w:sz w:val="24"/>
          <w:szCs w:val="24"/>
        </w:rPr>
        <w:t>) pre uvedené kritérium.</w:t>
      </w:r>
    </w:p>
    <w:p w14:paraId="1C66EC46" w14:textId="77777777" w:rsidR="00B85E62" w:rsidRPr="00B85E62" w:rsidRDefault="00B85E62" w:rsidP="00B85E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49D6254" w14:textId="77777777" w:rsidR="002746B2" w:rsidRDefault="002746B2" w:rsidP="00B85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2746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E62"/>
    <w:rsid w:val="00001DD5"/>
    <w:rsid w:val="000038FA"/>
    <w:rsid w:val="00007A34"/>
    <w:rsid w:val="00010C5F"/>
    <w:rsid w:val="00014378"/>
    <w:rsid w:val="000259ED"/>
    <w:rsid w:val="00030C49"/>
    <w:rsid w:val="00051687"/>
    <w:rsid w:val="00054682"/>
    <w:rsid w:val="00065A7C"/>
    <w:rsid w:val="00070A56"/>
    <w:rsid w:val="00073DB4"/>
    <w:rsid w:val="00080B47"/>
    <w:rsid w:val="000938DE"/>
    <w:rsid w:val="000944B8"/>
    <w:rsid w:val="000A0231"/>
    <w:rsid w:val="000B3FC9"/>
    <w:rsid w:val="000C7183"/>
    <w:rsid w:val="000D54E6"/>
    <w:rsid w:val="000D69DC"/>
    <w:rsid w:val="000E28FD"/>
    <w:rsid w:val="000E3D53"/>
    <w:rsid w:val="000E5E0C"/>
    <w:rsid w:val="000F00CD"/>
    <w:rsid w:val="000F0B1F"/>
    <w:rsid w:val="000F647A"/>
    <w:rsid w:val="0010483F"/>
    <w:rsid w:val="001150BC"/>
    <w:rsid w:val="0012787B"/>
    <w:rsid w:val="001351AB"/>
    <w:rsid w:val="00136A81"/>
    <w:rsid w:val="00141A98"/>
    <w:rsid w:val="00145732"/>
    <w:rsid w:val="00151FC1"/>
    <w:rsid w:val="00155282"/>
    <w:rsid w:val="00160B16"/>
    <w:rsid w:val="00163B97"/>
    <w:rsid w:val="001737E0"/>
    <w:rsid w:val="001779A4"/>
    <w:rsid w:val="0018588C"/>
    <w:rsid w:val="00186488"/>
    <w:rsid w:val="001A101E"/>
    <w:rsid w:val="001A3383"/>
    <w:rsid w:val="001A3FF6"/>
    <w:rsid w:val="001B0938"/>
    <w:rsid w:val="001C0C90"/>
    <w:rsid w:val="001C1F34"/>
    <w:rsid w:val="001C3350"/>
    <w:rsid w:val="001C41A0"/>
    <w:rsid w:val="001D737C"/>
    <w:rsid w:val="001E34AE"/>
    <w:rsid w:val="001E4A17"/>
    <w:rsid w:val="001E4BC9"/>
    <w:rsid w:val="001F3804"/>
    <w:rsid w:val="001F448A"/>
    <w:rsid w:val="001F7BA1"/>
    <w:rsid w:val="00201755"/>
    <w:rsid w:val="00221925"/>
    <w:rsid w:val="00221D64"/>
    <w:rsid w:val="00227215"/>
    <w:rsid w:val="00233503"/>
    <w:rsid w:val="002416D5"/>
    <w:rsid w:val="00242DBC"/>
    <w:rsid w:val="00251E12"/>
    <w:rsid w:val="00252BA2"/>
    <w:rsid w:val="0026019D"/>
    <w:rsid w:val="00270C78"/>
    <w:rsid w:val="00273009"/>
    <w:rsid w:val="002746B2"/>
    <w:rsid w:val="00276424"/>
    <w:rsid w:val="002A78AC"/>
    <w:rsid w:val="002C3205"/>
    <w:rsid w:val="002E2D53"/>
    <w:rsid w:val="002E4C55"/>
    <w:rsid w:val="002F1BF0"/>
    <w:rsid w:val="002F2954"/>
    <w:rsid w:val="002F4E35"/>
    <w:rsid w:val="0030030E"/>
    <w:rsid w:val="003012B1"/>
    <w:rsid w:val="00302E17"/>
    <w:rsid w:val="0030456D"/>
    <w:rsid w:val="003160CD"/>
    <w:rsid w:val="00324E88"/>
    <w:rsid w:val="0032570E"/>
    <w:rsid w:val="0033191F"/>
    <w:rsid w:val="00337EB7"/>
    <w:rsid w:val="003557F1"/>
    <w:rsid w:val="00365085"/>
    <w:rsid w:val="0037078C"/>
    <w:rsid w:val="00371E5D"/>
    <w:rsid w:val="003728B3"/>
    <w:rsid w:val="00377A51"/>
    <w:rsid w:val="00380EA0"/>
    <w:rsid w:val="0038358F"/>
    <w:rsid w:val="0039085E"/>
    <w:rsid w:val="00396189"/>
    <w:rsid w:val="003A68D9"/>
    <w:rsid w:val="003B71C6"/>
    <w:rsid w:val="003C7294"/>
    <w:rsid w:val="003E2A2B"/>
    <w:rsid w:val="003F1921"/>
    <w:rsid w:val="00400EC2"/>
    <w:rsid w:val="00415DC7"/>
    <w:rsid w:val="00420985"/>
    <w:rsid w:val="00427E62"/>
    <w:rsid w:val="00441262"/>
    <w:rsid w:val="004414DF"/>
    <w:rsid w:val="0045557A"/>
    <w:rsid w:val="004668C2"/>
    <w:rsid w:val="00472B52"/>
    <w:rsid w:val="00474DCE"/>
    <w:rsid w:val="00486F74"/>
    <w:rsid w:val="004973F5"/>
    <w:rsid w:val="004A3081"/>
    <w:rsid w:val="004B0961"/>
    <w:rsid w:val="004B3DAD"/>
    <w:rsid w:val="004C6440"/>
    <w:rsid w:val="004C6584"/>
    <w:rsid w:val="004D5CC0"/>
    <w:rsid w:val="004E0FEB"/>
    <w:rsid w:val="00536683"/>
    <w:rsid w:val="00537C01"/>
    <w:rsid w:val="005430BE"/>
    <w:rsid w:val="0054759C"/>
    <w:rsid w:val="005527B4"/>
    <w:rsid w:val="0055289C"/>
    <w:rsid w:val="00552A49"/>
    <w:rsid w:val="0057239B"/>
    <w:rsid w:val="00581E69"/>
    <w:rsid w:val="00582633"/>
    <w:rsid w:val="00584228"/>
    <w:rsid w:val="00586ED5"/>
    <w:rsid w:val="005B2C2F"/>
    <w:rsid w:val="005B4A55"/>
    <w:rsid w:val="005C09D0"/>
    <w:rsid w:val="005C400C"/>
    <w:rsid w:val="005F221C"/>
    <w:rsid w:val="005F3419"/>
    <w:rsid w:val="005F3B89"/>
    <w:rsid w:val="00604B98"/>
    <w:rsid w:val="00605B6D"/>
    <w:rsid w:val="00614F71"/>
    <w:rsid w:val="006255DF"/>
    <w:rsid w:val="00625B5C"/>
    <w:rsid w:val="006318A1"/>
    <w:rsid w:val="00643A74"/>
    <w:rsid w:val="00645E07"/>
    <w:rsid w:val="00645FDB"/>
    <w:rsid w:val="006464FC"/>
    <w:rsid w:val="00661983"/>
    <w:rsid w:val="00671704"/>
    <w:rsid w:val="00672798"/>
    <w:rsid w:val="006B2EA0"/>
    <w:rsid w:val="006B3E03"/>
    <w:rsid w:val="006B6345"/>
    <w:rsid w:val="006C4A7C"/>
    <w:rsid w:val="006D085D"/>
    <w:rsid w:val="006D1DBC"/>
    <w:rsid w:val="006D36C5"/>
    <w:rsid w:val="006E52E9"/>
    <w:rsid w:val="006E5CEE"/>
    <w:rsid w:val="006F3990"/>
    <w:rsid w:val="006F7A46"/>
    <w:rsid w:val="00707CAE"/>
    <w:rsid w:val="00711DCD"/>
    <w:rsid w:val="007124B1"/>
    <w:rsid w:val="00716548"/>
    <w:rsid w:val="00737279"/>
    <w:rsid w:val="00741B4A"/>
    <w:rsid w:val="0075195D"/>
    <w:rsid w:val="007571F9"/>
    <w:rsid w:val="00761C91"/>
    <w:rsid w:val="00765621"/>
    <w:rsid w:val="0077354E"/>
    <w:rsid w:val="00775717"/>
    <w:rsid w:val="007765FA"/>
    <w:rsid w:val="007829D3"/>
    <w:rsid w:val="00785696"/>
    <w:rsid w:val="00786FAF"/>
    <w:rsid w:val="0079573D"/>
    <w:rsid w:val="007A5C8C"/>
    <w:rsid w:val="007A7C64"/>
    <w:rsid w:val="007B79E5"/>
    <w:rsid w:val="007D2B2C"/>
    <w:rsid w:val="007E191F"/>
    <w:rsid w:val="00806E54"/>
    <w:rsid w:val="00807342"/>
    <w:rsid w:val="008076A5"/>
    <w:rsid w:val="0081363A"/>
    <w:rsid w:val="00850D23"/>
    <w:rsid w:val="0085208E"/>
    <w:rsid w:val="00877004"/>
    <w:rsid w:val="00882EC4"/>
    <w:rsid w:val="00885151"/>
    <w:rsid w:val="0089538A"/>
    <w:rsid w:val="008A460D"/>
    <w:rsid w:val="008B37D2"/>
    <w:rsid w:val="008D1DD6"/>
    <w:rsid w:val="008D2C67"/>
    <w:rsid w:val="008E0E67"/>
    <w:rsid w:val="008E41DB"/>
    <w:rsid w:val="008E4248"/>
    <w:rsid w:val="008E450C"/>
    <w:rsid w:val="008E5E1D"/>
    <w:rsid w:val="00926982"/>
    <w:rsid w:val="00936674"/>
    <w:rsid w:val="00945D12"/>
    <w:rsid w:val="009646A0"/>
    <w:rsid w:val="00972E46"/>
    <w:rsid w:val="00980406"/>
    <w:rsid w:val="00986CDA"/>
    <w:rsid w:val="00990354"/>
    <w:rsid w:val="00994817"/>
    <w:rsid w:val="00996A00"/>
    <w:rsid w:val="00996D37"/>
    <w:rsid w:val="009A4A50"/>
    <w:rsid w:val="009A6275"/>
    <w:rsid w:val="009B31C7"/>
    <w:rsid w:val="009B4103"/>
    <w:rsid w:val="009C436C"/>
    <w:rsid w:val="009C7003"/>
    <w:rsid w:val="009D24AE"/>
    <w:rsid w:val="009D3459"/>
    <w:rsid w:val="009E1368"/>
    <w:rsid w:val="009E71A3"/>
    <w:rsid w:val="00A1161F"/>
    <w:rsid w:val="00A11D17"/>
    <w:rsid w:val="00A14324"/>
    <w:rsid w:val="00A20E39"/>
    <w:rsid w:val="00A2290B"/>
    <w:rsid w:val="00A371D0"/>
    <w:rsid w:val="00A42C6B"/>
    <w:rsid w:val="00A50320"/>
    <w:rsid w:val="00A50E49"/>
    <w:rsid w:val="00A55285"/>
    <w:rsid w:val="00A65A20"/>
    <w:rsid w:val="00A661F8"/>
    <w:rsid w:val="00A72833"/>
    <w:rsid w:val="00A742F7"/>
    <w:rsid w:val="00A907FF"/>
    <w:rsid w:val="00A94247"/>
    <w:rsid w:val="00A97FB2"/>
    <w:rsid w:val="00AA0C62"/>
    <w:rsid w:val="00AA32F5"/>
    <w:rsid w:val="00AA51B3"/>
    <w:rsid w:val="00AA6534"/>
    <w:rsid w:val="00AC2BF7"/>
    <w:rsid w:val="00AC4061"/>
    <w:rsid w:val="00AC505F"/>
    <w:rsid w:val="00AD19C8"/>
    <w:rsid w:val="00AD21E9"/>
    <w:rsid w:val="00AD2797"/>
    <w:rsid w:val="00AE2112"/>
    <w:rsid w:val="00AF51F3"/>
    <w:rsid w:val="00AF544D"/>
    <w:rsid w:val="00B049FD"/>
    <w:rsid w:val="00B0552B"/>
    <w:rsid w:val="00B06CA7"/>
    <w:rsid w:val="00B164B8"/>
    <w:rsid w:val="00B16C2E"/>
    <w:rsid w:val="00B17D50"/>
    <w:rsid w:val="00B216F6"/>
    <w:rsid w:val="00B26BC2"/>
    <w:rsid w:val="00B413E1"/>
    <w:rsid w:val="00B44320"/>
    <w:rsid w:val="00B46940"/>
    <w:rsid w:val="00B5113D"/>
    <w:rsid w:val="00B51C9D"/>
    <w:rsid w:val="00B53C01"/>
    <w:rsid w:val="00B80358"/>
    <w:rsid w:val="00B85E62"/>
    <w:rsid w:val="00BA4902"/>
    <w:rsid w:val="00BB6B69"/>
    <w:rsid w:val="00BB7323"/>
    <w:rsid w:val="00BD5ADE"/>
    <w:rsid w:val="00BE38F7"/>
    <w:rsid w:val="00BF2D21"/>
    <w:rsid w:val="00BF6083"/>
    <w:rsid w:val="00C03227"/>
    <w:rsid w:val="00C127B3"/>
    <w:rsid w:val="00C30210"/>
    <w:rsid w:val="00C3040F"/>
    <w:rsid w:val="00C47174"/>
    <w:rsid w:val="00C50734"/>
    <w:rsid w:val="00C55D18"/>
    <w:rsid w:val="00C565A3"/>
    <w:rsid w:val="00C84E2C"/>
    <w:rsid w:val="00CB009C"/>
    <w:rsid w:val="00CB6E3D"/>
    <w:rsid w:val="00CD0C3C"/>
    <w:rsid w:val="00CD2E47"/>
    <w:rsid w:val="00CE12CC"/>
    <w:rsid w:val="00CE5559"/>
    <w:rsid w:val="00D005F4"/>
    <w:rsid w:val="00D02A11"/>
    <w:rsid w:val="00D31700"/>
    <w:rsid w:val="00D329BC"/>
    <w:rsid w:val="00D46CA9"/>
    <w:rsid w:val="00D55E70"/>
    <w:rsid w:val="00D64B8B"/>
    <w:rsid w:val="00D705B9"/>
    <w:rsid w:val="00D77718"/>
    <w:rsid w:val="00D8191A"/>
    <w:rsid w:val="00D95198"/>
    <w:rsid w:val="00D96DFC"/>
    <w:rsid w:val="00DA2BCF"/>
    <w:rsid w:val="00DA39D0"/>
    <w:rsid w:val="00DA7492"/>
    <w:rsid w:val="00DC2BA0"/>
    <w:rsid w:val="00DD040B"/>
    <w:rsid w:val="00DD0BE3"/>
    <w:rsid w:val="00DD74AF"/>
    <w:rsid w:val="00DE0656"/>
    <w:rsid w:val="00DE2AA1"/>
    <w:rsid w:val="00E161A4"/>
    <w:rsid w:val="00E336A7"/>
    <w:rsid w:val="00E33946"/>
    <w:rsid w:val="00E6217B"/>
    <w:rsid w:val="00E70444"/>
    <w:rsid w:val="00E7738B"/>
    <w:rsid w:val="00E80763"/>
    <w:rsid w:val="00E90FEF"/>
    <w:rsid w:val="00EA1E88"/>
    <w:rsid w:val="00EB2F84"/>
    <w:rsid w:val="00EB34B6"/>
    <w:rsid w:val="00EB35F6"/>
    <w:rsid w:val="00EC1533"/>
    <w:rsid w:val="00EC30C3"/>
    <w:rsid w:val="00EC6964"/>
    <w:rsid w:val="00EF51D3"/>
    <w:rsid w:val="00F1149E"/>
    <w:rsid w:val="00F2030A"/>
    <w:rsid w:val="00F24E30"/>
    <w:rsid w:val="00F309CB"/>
    <w:rsid w:val="00F3305B"/>
    <w:rsid w:val="00F42179"/>
    <w:rsid w:val="00F423B0"/>
    <w:rsid w:val="00F6290E"/>
    <w:rsid w:val="00F715B6"/>
    <w:rsid w:val="00F71BB2"/>
    <w:rsid w:val="00F841EA"/>
    <w:rsid w:val="00FA0119"/>
    <w:rsid w:val="00FA3183"/>
    <w:rsid w:val="00FA62FC"/>
    <w:rsid w:val="00FC1360"/>
    <w:rsid w:val="00FC2040"/>
    <w:rsid w:val="00FC5E5E"/>
    <w:rsid w:val="00FD595B"/>
    <w:rsid w:val="00FD7512"/>
    <w:rsid w:val="00FE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130F"/>
  <w15:chartTrackingRefBased/>
  <w15:docId w15:val="{568E2099-A821-41D1-8AE9-51F3B73F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1C41A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C41A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C41A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C41A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C41A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C4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41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4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Grünzweigová</dc:creator>
  <cp:keywords/>
  <dc:description/>
  <cp:lastModifiedBy>Silvia Grünzweigová</cp:lastModifiedBy>
  <cp:revision>2</cp:revision>
  <dcterms:created xsi:type="dcterms:W3CDTF">2016-12-02T13:25:00Z</dcterms:created>
  <dcterms:modified xsi:type="dcterms:W3CDTF">2016-12-02T13:25:00Z</dcterms:modified>
</cp:coreProperties>
</file>