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F7DE8D3" w14:textId="77777777" w:rsidR="009E2FAC" w:rsidRDefault="009E2FAC" w:rsidP="009E2FA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655E64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655E64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99D9293" w14:textId="529028E6" w:rsidR="009E2FAC" w:rsidRPr="00655E64" w:rsidRDefault="009E2FAC" w:rsidP="009E2FA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Vysokoškolský </w:t>
      </w:r>
      <w:proofErr w:type="spellStart"/>
      <w:r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poľnohospodársky</w:t>
      </w:r>
      <w:proofErr w:type="spellEnd"/>
      <w:r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podnik - </w:t>
      </w:r>
      <w:proofErr w:type="spellStart"/>
      <w:r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Kolíňany</w:t>
      </w:r>
      <w:proofErr w:type="spellEnd"/>
    </w:p>
    <w:p w14:paraId="1D0CDE6E" w14:textId="77777777" w:rsidR="009E2FAC" w:rsidRPr="00655E64" w:rsidRDefault="009E2FAC" w:rsidP="009E2FA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655E64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36553069</w:t>
      </w: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72380378" w:rsidR="007B1FAE" w:rsidRDefault="00A452D3" w:rsidP="00043DDE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9E2FAC" w:rsidRPr="009E2FAC">
        <w:rPr>
          <w:rFonts w:asciiTheme="minorHAnsi" w:hAnsiTheme="minorHAnsi" w:cstheme="minorHAnsi"/>
          <w:b/>
          <w:sz w:val="22"/>
          <w:szCs w:val="22"/>
        </w:rPr>
        <w:t>Automatický satelitný navigačný systém pre samohybný postrekovač</w:t>
      </w:r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4FA18CC5" w:rsidR="000B6102" w:rsidRPr="00D75E3D" w:rsidRDefault="00141BE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1.</w:t>
            </w:r>
          </w:p>
        </w:tc>
        <w:tc>
          <w:tcPr>
            <w:tcW w:w="2038" w:type="dxa"/>
          </w:tcPr>
          <w:p w14:paraId="053862FE" w14:textId="2D0A7E3B" w:rsidR="00895B74" w:rsidRPr="00D75E3D" w:rsidRDefault="009E2FAC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GNSS Anténa</w:t>
            </w:r>
          </w:p>
        </w:tc>
        <w:tc>
          <w:tcPr>
            <w:tcW w:w="1048" w:type="dxa"/>
            <w:vAlign w:val="center"/>
          </w:tcPr>
          <w:p w14:paraId="5F3A6637" w14:textId="0CA43DD0" w:rsidR="000B6102" w:rsidRPr="00D75E3D" w:rsidRDefault="009E2FAC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FAC" w:rsidRPr="00D75E3D" w14:paraId="2E479D59" w14:textId="77777777" w:rsidTr="00710D0A">
        <w:tc>
          <w:tcPr>
            <w:tcW w:w="584" w:type="dxa"/>
          </w:tcPr>
          <w:p w14:paraId="46B31387" w14:textId="2F0DDC54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038" w:type="dxa"/>
            <w:vAlign w:val="bottom"/>
          </w:tcPr>
          <w:p w14:paraId="5F00F895" w14:textId="02820A49" w:rsidR="009E2FAC" w:rsidRDefault="009E2FAC" w:rsidP="009E2F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Držiak antény</w:t>
            </w:r>
          </w:p>
        </w:tc>
        <w:tc>
          <w:tcPr>
            <w:tcW w:w="1048" w:type="dxa"/>
            <w:vAlign w:val="center"/>
          </w:tcPr>
          <w:p w14:paraId="434D6477" w14:textId="659C4C1E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0B13F822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822EE18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F14DBF9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FAC" w:rsidRPr="00D75E3D" w14:paraId="256DA0C6" w14:textId="77777777" w:rsidTr="00710D0A">
        <w:tc>
          <w:tcPr>
            <w:tcW w:w="584" w:type="dxa"/>
          </w:tcPr>
          <w:p w14:paraId="5EC4AFCC" w14:textId="0B965D1D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038" w:type="dxa"/>
            <w:vAlign w:val="bottom"/>
          </w:tcPr>
          <w:p w14:paraId="3A9915A7" w14:textId="51D14DA3" w:rsidR="009E2FAC" w:rsidRDefault="009E2FAC" w:rsidP="009E2F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Displej</w:t>
            </w:r>
          </w:p>
        </w:tc>
        <w:tc>
          <w:tcPr>
            <w:tcW w:w="1048" w:type="dxa"/>
            <w:vAlign w:val="center"/>
          </w:tcPr>
          <w:p w14:paraId="1DE07AC4" w14:textId="38210CF1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7D2758A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6FF3FBC8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7E0F20E3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FAC" w:rsidRPr="00D75E3D" w14:paraId="6242B5CF" w14:textId="77777777" w:rsidTr="00AC3676">
        <w:tc>
          <w:tcPr>
            <w:tcW w:w="584" w:type="dxa"/>
          </w:tcPr>
          <w:p w14:paraId="72A30DF1" w14:textId="76A1E70D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2038" w:type="dxa"/>
            <w:vAlign w:val="bottom"/>
          </w:tcPr>
          <w:p w14:paraId="745ABCAD" w14:textId="3C4089D3" w:rsidR="009E2FAC" w:rsidRDefault="009E2FAC" w:rsidP="009E2F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Držiak displeja (v kabíne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048" w:type="dxa"/>
            <w:vAlign w:val="center"/>
          </w:tcPr>
          <w:p w14:paraId="580528DD" w14:textId="12F436C0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58FD9567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3597892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A733EF2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FAC" w:rsidRPr="00D75E3D" w14:paraId="4680DF2F" w14:textId="77777777" w:rsidTr="007B51A6">
        <w:tc>
          <w:tcPr>
            <w:tcW w:w="584" w:type="dxa"/>
          </w:tcPr>
          <w:p w14:paraId="46BF4AB7" w14:textId="2D8F9AB5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2038" w:type="dxa"/>
          </w:tcPr>
          <w:p w14:paraId="33A22805" w14:textId="7302ACCF" w:rsidR="009E2FAC" w:rsidRDefault="009E2FAC" w:rsidP="009E2F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Modem SIM</w:t>
            </w:r>
          </w:p>
        </w:tc>
        <w:tc>
          <w:tcPr>
            <w:tcW w:w="1048" w:type="dxa"/>
            <w:vAlign w:val="center"/>
          </w:tcPr>
          <w:p w14:paraId="6EE623FA" w14:textId="164C32E1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0DFF17B3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0E3CD478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FBA0A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FAC" w:rsidRPr="00D75E3D" w14:paraId="2DED0751" w14:textId="77777777" w:rsidTr="007B51A6">
        <w:tc>
          <w:tcPr>
            <w:tcW w:w="584" w:type="dxa"/>
          </w:tcPr>
          <w:p w14:paraId="5F7FD99C" w14:textId="1687299C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2038" w:type="dxa"/>
          </w:tcPr>
          <w:p w14:paraId="46CC2850" w14:textId="66F8D957" w:rsidR="009E2FAC" w:rsidRDefault="009E2FAC" w:rsidP="009E2F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Telematický</w:t>
            </w:r>
            <w:proofErr w:type="spellEnd"/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modul</w:t>
            </w:r>
          </w:p>
        </w:tc>
        <w:tc>
          <w:tcPr>
            <w:tcW w:w="1048" w:type="dxa"/>
            <w:vAlign w:val="center"/>
          </w:tcPr>
          <w:p w14:paraId="21335B75" w14:textId="32DE3A8C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A485B8A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54EC9446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30124CA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FAC" w:rsidRPr="00D75E3D" w14:paraId="624F0DD1" w14:textId="77777777" w:rsidTr="003D5E88">
        <w:tc>
          <w:tcPr>
            <w:tcW w:w="584" w:type="dxa"/>
          </w:tcPr>
          <w:p w14:paraId="0BD181F7" w14:textId="669A89A9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2038" w:type="dxa"/>
            <w:vAlign w:val="bottom"/>
          </w:tcPr>
          <w:p w14:paraId="7F738AE9" w14:textId="5343399E" w:rsidR="009E2FAC" w:rsidRDefault="009E2FAC" w:rsidP="009E2F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Sada</w:t>
            </w:r>
            <w:proofErr w:type="spellEnd"/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kabeláže a ostatných montážnych prvkov</w:t>
            </w:r>
          </w:p>
        </w:tc>
        <w:tc>
          <w:tcPr>
            <w:tcW w:w="1048" w:type="dxa"/>
            <w:vAlign w:val="center"/>
          </w:tcPr>
          <w:p w14:paraId="0EA516F7" w14:textId="0BAA6B0F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6E6EC131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9F66F3C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E162324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FAC" w:rsidRPr="00D75E3D" w14:paraId="61A9BFBD" w14:textId="77777777" w:rsidTr="005E77FB">
        <w:tc>
          <w:tcPr>
            <w:tcW w:w="584" w:type="dxa"/>
          </w:tcPr>
          <w:p w14:paraId="0E2609D2" w14:textId="00B232BF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2038" w:type="dxa"/>
            <w:vAlign w:val="bottom"/>
          </w:tcPr>
          <w:p w14:paraId="645377A8" w14:textId="55064394" w:rsidR="009E2FAC" w:rsidRDefault="009E2FAC" w:rsidP="009E2F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Doprava zariadení na miesto realizácie</w:t>
            </w:r>
          </w:p>
        </w:tc>
        <w:tc>
          <w:tcPr>
            <w:tcW w:w="1048" w:type="dxa"/>
            <w:vAlign w:val="center"/>
          </w:tcPr>
          <w:p w14:paraId="712254F9" w14:textId="23D9C4BD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D22D8B4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CE06228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57228088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FAC" w:rsidRPr="00D75E3D" w14:paraId="05A26785" w14:textId="77777777" w:rsidTr="005E77FB">
        <w:tc>
          <w:tcPr>
            <w:tcW w:w="584" w:type="dxa"/>
          </w:tcPr>
          <w:p w14:paraId="491B6639" w14:textId="06802152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2038" w:type="dxa"/>
            <w:vAlign w:val="bottom"/>
          </w:tcPr>
          <w:p w14:paraId="3B2D7D09" w14:textId="6C5B7528" w:rsidR="009E2FAC" w:rsidRDefault="009E2FAC" w:rsidP="009E2F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Montáž</w:t>
            </w:r>
          </w:p>
        </w:tc>
        <w:tc>
          <w:tcPr>
            <w:tcW w:w="1048" w:type="dxa"/>
            <w:vAlign w:val="center"/>
          </w:tcPr>
          <w:p w14:paraId="5B22A46D" w14:textId="745D5987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5B0AC17D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6ADB4B9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0FAEEA8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FAC" w:rsidRPr="00D75E3D" w14:paraId="2DC8927E" w14:textId="77777777" w:rsidTr="005E77FB">
        <w:tc>
          <w:tcPr>
            <w:tcW w:w="584" w:type="dxa"/>
          </w:tcPr>
          <w:p w14:paraId="17B43FC3" w14:textId="3B1F41F3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2038" w:type="dxa"/>
            <w:vAlign w:val="bottom"/>
          </w:tcPr>
          <w:p w14:paraId="78FEE7BD" w14:textId="134F599F" w:rsidR="009E2FAC" w:rsidRDefault="009E2FAC" w:rsidP="009E2F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Uvedenie zariadenia do prevádzky</w:t>
            </w:r>
          </w:p>
        </w:tc>
        <w:tc>
          <w:tcPr>
            <w:tcW w:w="1048" w:type="dxa"/>
            <w:vAlign w:val="center"/>
          </w:tcPr>
          <w:p w14:paraId="660D3DEF" w14:textId="104B2E62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250DF8D4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40FB249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937691F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FAC" w:rsidRPr="00D75E3D" w14:paraId="6976AA04" w14:textId="77777777" w:rsidTr="00141BE0">
        <w:trPr>
          <w:trHeight w:val="683"/>
        </w:trPr>
        <w:tc>
          <w:tcPr>
            <w:tcW w:w="584" w:type="dxa"/>
          </w:tcPr>
          <w:p w14:paraId="13FF207E" w14:textId="77777777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  <w:vAlign w:val="bottom"/>
          </w:tcPr>
          <w:p w14:paraId="3D8E3087" w14:textId="1109CA60" w:rsidR="009E2FAC" w:rsidRPr="00D349FE" w:rsidRDefault="009E2FAC" w:rsidP="009E2F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Cena spolu</w:t>
            </w:r>
          </w:p>
        </w:tc>
        <w:tc>
          <w:tcPr>
            <w:tcW w:w="1048" w:type="dxa"/>
            <w:vAlign w:val="center"/>
          </w:tcPr>
          <w:p w14:paraId="12E89213" w14:textId="77777777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9" w:type="dxa"/>
            <w:vAlign w:val="center"/>
          </w:tcPr>
          <w:p w14:paraId="7F388D02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7868914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3F4587C7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BDD4" w14:textId="77777777" w:rsidR="001E6F3A" w:rsidRDefault="001E6F3A">
      <w:r>
        <w:separator/>
      </w:r>
    </w:p>
  </w:endnote>
  <w:endnote w:type="continuationSeparator" w:id="0">
    <w:p w14:paraId="311B63E3" w14:textId="77777777" w:rsidR="001E6F3A" w:rsidRDefault="001E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CEDD6" w14:textId="77777777" w:rsidR="001E6F3A" w:rsidRDefault="001E6F3A">
      <w:r>
        <w:separator/>
      </w:r>
    </w:p>
  </w:footnote>
  <w:footnote w:type="continuationSeparator" w:id="0">
    <w:p w14:paraId="289FEEDE" w14:textId="77777777" w:rsidR="001E6F3A" w:rsidRDefault="001E6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E6F3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2FAC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997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5</cp:revision>
  <cp:lastPrinted>2022-03-08T06:04:00Z</cp:lastPrinted>
  <dcterms:created xsi:type="dcterms:W3CDTF">2022-11-25T08:24:00Z</dcterms:created>
  <dcterms:modified xsi:type="dcterms:W3CDTF">2022-11-25T09:53:00Z</dcterms:modified>
</cp:coreProperties>
</file>