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Pr="00204105" w:rsidRDefault="00F10C33" w:rsidP="00F10C33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F10C33" w:rsidRPr="00204105" w:rsidRDefault="00F10C33" w:rsidP="00F10C33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F10C33" w:rsidRPr="00204105" w:rsidRDefault="00F10C33" w:rsidP="00F10C33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F10C33" w:rsidRPr="00204105" w:rsidRDefault="00F10C33" w:rsidP="00F10C33">
      <w:pPr>
        <w:jc w:val="center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b/>
          <w:bCs/>
          <w:sz w:val="22"/>
          <w:szCs w:val="22"/>
        </w:rPr>
        <w:t xml:space="preserve">Čestné vyhlásenie </w:t>
      </w:r>
      <w:r w:rsidR="00C80EC7" w:rsidRPr="00204105">
        <w:rPr>
          <w:rFonts w:ascii="Arial Narrow" w:hAnsi="Arial Narrow" w:cstheme="minorHAnsi"/>
          <w:b/>
          <w:bCs/>
          <w:sz w:val="22"/>
          <w:szCs w:val="22"/>
        </w:rPr>
        <w:t>o súhlase a akceptovaní záväzného návrhu zmluvy</w:t>
      </w: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Pr="00204105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uchádzač </w:t>
      </w:r>
      <w:r w:rsidRPr="00204105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204105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Pr="00204105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Pr="00204105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Pr="00204105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Pr="00204105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204105">
        <w:rPr>
          <w:rFonts w:ascii="Arial Narrow" w:hAnsi="Arial Narrow" w:cstheme="minorHAnsi"/>
          <w:sz w:val="22"/>
          <w:szCs w:val="22"/>
        </w:rPr>
        <w:t xml:space="preserve">čestne </w:t>
      </w:r>
      <w:r w:rsidRPr="00204105">
        <w:rPr>
          <w:rFonts w:ascii="Arial Narrow" w:hAnsi="Arial Narrow" w:cstheme="minorHAnsi"/>
          <w:sz w:val="22"/>
          <w:szCs w:val="22"/>
        </w:rPr>
        <w:t>vyhlasuje</w:t>
      </w:r>
      <w:r w:rsidR="008937C4" w:rsidRPr="00204105">
        <w:rPr>
          <w:rFonts w:ascii="Arial Narrow" w:hAnsi="Arial Narrow" w:cstheme="minorHAnsi"/>
          <w:sz w:val="22"/>
          <w:szCs w:val="22"/>
        </w:rPr>
        <w:t>m</w:t>
      </w:r>
      <w:r w:rsidRPr="00204105">
        <w:rPr>
          <w:rFonts w:ascii="Arial Narrow" w:hAnsi="Arial Narrow" w:cstheme="minorHAnsi"/>
          <w:sz w:val="22"/>
          <w:szCs w:val="22"/>
        </w:rPr>
        <w:t>, že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204105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204105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204105">
        <w:rPr>
          <w:rFonts w:ascii="Arial Narrow" w:hAnsi="Arial Narrow" w:cstheme="minorHAnsi"/>
          <w:sz w:val="22"/>
          <w:szCs w:val="22"/>
        </w:rPr>
        <w:t>„</w:t>
      </w:r>
      <w:r w:rsidR="008937C4" w:rsidRPr="00204105">
        <w:rPr>
          <w:rFonts w:ascii="Arial Narrow" w:hAnsi="Arial Narrow" w:cstheme="minorHAnsi"/>
          <w:b/>
          <w:sz w:val="22"/>
          <w:szCs w:val="22"/>
        </w:rPr>
        <w:t>Zmluvy o združenej dodávke elektriny a prevzatia zod</w:t>
      </w:r>
      <w:r w:rsidR="00D22B86" w:rsidRPr="00204105">
        <w:rPr>
          <w:rFonts w:ascii="Arial Narrow" w:hAnsi="Arial Narrow" w:cstheme="minorHAnsi"/>
          <w:b/>
          <w:sz w:val="22"/>
          <w:szCs w:val="22"/>
        </w:rPr>
        <w:t>povednosti za odchýlku pre DC</w:t>
      </w:r>
      <w:r w:rsidR="008937C4" w:rsidRPr="00204105">
        <w:rPr>
          <w:rFonts w:ascii="Arial Narrow" w:hAnsi="Arial Narrow" w:cstheme="minorHAnsi"/>
          <w:b/>
          <w:sz w:val="22"/>
          <w:szCs w:val="22"/>
        </w:rPr>
        <w:t xml:space="preserve"> na rok 2023“</w:t>
      </w:r>
      <w:r w:rsidR="00706669" w:rsidRPr="00204105">
        <w:rPr>
          <w:rFonts w:ascii="Arial Narrow" w:hAnsi="Arial Narrow" w:cstheme="minorHAnsi"/>
          <w:sz w:val="22"/>
          <w:szCs w:val="22"/>
        </w:rPr>
        <w:t>, ktorý</w:t>
      </w:r>
      <w:r w:rsidR="00A91BF9" w:rsidRPr="00204105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204105">
        <w:rPr>
          <w:rFonts w:ascii="Arial Narrow" w:hAnsi="Arial Narrow" w:cstheme="minorHAnsi"/>
          <w:sz w:val="22"/>
          <w:szCs w:val="22"/>
        </w:rPr>
        <w:t>- V</w:t>
      </w:r>
      <w:r w:rsidR="00E923A0">
        <w:rPr>
          <w:rFonts w:ascii="Arial Narrow" w:hAnsi="Arial Narrow" w:cstheme="minorHAnsi"/>
          <w:sz w:val="22"/>
          <w:szCs w:val="22"/>
        </w:rPr>
        <w:t>ýzvy č. 2</w:t>
      </w:r>
      <w:bookmarkStart w:id="0" w:name="_GoBack"/>
      <w:bookmarkEnd w:id="0"/>
      <w:r w:rsidR="008937C4" w:rsidRPr="00204105">
        <w:rPr>
          <w:rFonts w:ascii="Arial Narrow" w:hAnsi="Arial Narrow" w:cstheme="minorHAnsi"/>
          <w:sz w:val="22"/>
          <w:szCs w:val="22"/>
        </w:rPr>
        <w:t xml:space="preserve"> na predloženie ponuky s názvom </w:t>
      </w:r>
      <w:r w:rsidR="004744F6" w:rsidRPr="00204105">
        <w:rPr>
          <w:rFonts w:ascii="Arial Narrow" w:hAnsi="Arial Narrow" w:cstheme="minorHAnsi"/>
          <w:sz w:val="22"/>
          <w:szCs w:val="22"/>
        </w:rPr>
        <w:t>„</w:t>
      </w:r>
      <w:r w:rsidR="008937C4" w:rsidRPr="00204105">
        <w:rPr>
          <w:rFonts w:ascii="Arial Narrow" w:hAnsi="Arial Narrow" w:cstheme="minorHAnsi"/>
          <w:sz w:val="22"/>
          <w:szCs w:val="22"/>
        </w:rPr>
        <w:t>Zabezpečenie dodáv</w:t>
      </w:r>
      <w:r w:rsidR="00D22B86" w:rsidRPr="00204105">
        <w:rPr>
          <w:rFonts w:ascii="Arial Narrow" w:hAnsi="Arial Narrow" w:cstheme="minorHAnsi"/>
          <w:sz w:val="22"/>
          <w:szCs w:val="22"/>
        </w:rPr>
        <w:t>ky elektrickej energie pre DataCentrum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 na rok 2023</w:t>
      </w:r>
      <w:r w:rsidR="004744F6" w:rsidRPr="00204105">
        <w:rPr>
          <w:rFonts w:ascii="Arial Narrow" w:hAnsi="Arial Narrow" w:cstheme="minorHAnsi"/>
          <w:sz w:val="22"/>
          <w:szCs w:val="22"/>
        </w:rPr>
        <w:t>“</w:t>
      </w:r>
      <w:r w:rsidR="008937C4" w:rsidRPr="00204105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204105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204105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204105">
        <w:rPr>
          <w:rFonts w:ascii="Arial Narrow" w:hAnsi="Arial Narrow" w:cstheme="minorHAnsi"/>
          <w:sz w:val="22"/>
          <w:szCs w:val="22"/>
        </w:rPr>
        <w:t>,</w:t>
      </w:r>
      <w:r w:rsidR="00125017" w:rsidRPr="00204105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204105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204105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204105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204105">
        <w:rPr>
          <w:rFonts w:ascii="Arial Narrow" w:hAnsi="Arial Narrow" w:cstheme="minorHAnsi"/>
          <w:sz w:val="22"/>
          <w:szCs w:val="22"/>
        </w:rPr>
        <w:t>.</w:t>
      </w:r>
    </w:p>
    <w:p w:rsidR="00125017" w:rsidRPr="00204105" w:rsidRDefault="00125017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204105" w:rsidRDefault="00941B4E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4744F6" w:rsidRPr="00204105">
        <w:rPr>
          <w:rFonts w:ascii="Arial Narrow" w:hAnsi="Arial Narrow" w:cstheme="minorHAnsi"/>
          <w:b/>
          <w:sz w:val="22"/>
          <w:szCs w:val="22"/>
        </w:rPr>
        <w:t>Zmluvy o združenej dodávke elektriny a prevzatia zod</w:t>
      </w:r>
      <w:r w:rsidR="00D22B86" w:rsidRPr="00204105">
        <w:rPr>
          <w:rFonts w:ascii="Arial Narrow" w:hAnsi="Arial Narrow" w:cstheme="minorHAnsi"/>
          <w:b/>
          <w:sz w:val="22"/>
          <w:szCs w:val="22"/>
        </w:rPr>
        <w:t>povednosti za odchýlku pre DC</w:t>
      </w:r>
      <w:r w:rsidR="004744F6" w:rsidRPr="00204105">
        <w:rPr>
          <w:rFonts w:ascii="Arial Narrow" w:hAnsi="Arial Narrow" w:cstheme="minorHAnsi"/>
          <w:b/>
          <w:sz w:val="22"/>
          <w:szCs w:val="22"/>
        </w:rPr>
        <w:t xml:space="preserve"> na rok 2023</w:t>
      </w:r>
      <w:r w:rsidRPr="00204105">
        <w:rPr>
          <w:rFonts w:ascii="Arial Narrow" w:hAnsi="Arial Narrow" w:cstheme="minorHAnsi"/>
          <w:sz w:val="22"/>
          <w:szCs w:val="22"/>
        </w:rPr>
        <w:t>.</w:t>
      </w:r>
    </w:p>
    <w:p w:rsidR="00F10C33" w:rsidRPr="00204105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Pr="00204105" w:rsidRDefault="00C80EC7" w:rsidP="00C80EC7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6434CF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204105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204105">
        <w:rPr>
          <w:rFonts w:ascii="Arial Narrow" w:hAnsi="Arial Narrow" w:cstheme="minorHAnsi"/>
          <w:sz w:val="22"/>
          <w:szCs w:val="22"/>
        </w:rPr>
        <w:tab/>
      </w:r>
      <w:r w:rsidR="00F10C33" w:rsidRPr="00204105">
        <w:rPr>
          <w:rFonts w:ascii="Arial Narrow" w:hAnsi="Arial Narrow" w:cstheme="minorHAnsi"/>
          <w:sz w:val="22"/>
          <w:szCs w:val="22"/>
        </w:rPr>
        <w:tab/>
      </w:r>
      <w:r w:rsidR="00F10C33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F10C33" w:rsidRPr="00204105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204105" w:rsidRDefault="006434CF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 xml:space="preserve">     </w:t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204105">
        <w:rPr>
          <w:rFonts w:ascii="Arial Narrow" w:hAnsi="Arial Narrow" w:cstheme="minorHAnsi"/>
          <w:sz w:val="22"/>
          <w:szCs w:val="22"/>
        </w:rPr>
        <w:t>podpis</w:t>
      </w: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="000D1E0B"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204105" w:rsidRDefault="000D1E0B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</w:r>
      <w:r w:rsidRPr="00204105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204105">
        <w:rPr>
          <w:rFonts w:ascii="Arial Narrow" w:hAnsi="Arial Narrow" w:cstheme="minorHAnsi"/>
          <w:sz w:val="22"/>
          <w:szCs w:val="22"/>
        </w:rPr>
        <w:t>podpis</w:t>
      </w: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204105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20410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Pr="00204105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204105">
        <w:rPr>
          <w:rFonts w:ascii="Arial Narrow" w:hAnsi="Arial Narrow" w:cs="Arial"/>
          <w:bCs w:val="0"/>
          <w:i/>
          <w:iCs/>
          <w:sz w:val="22"/>
          <w:szCs w:val="22"/>
        </w:rPr>
        <w:t xml:space="preserve">                                                            </w:t>
      </w:r>
    </w:p>
    <w:p w:rsidR="00AE2EB0" w:rsidRPr="00204105" w:rsidRDefault="00AE2EB0">
      <w:pPr>
        <w:rPr>
          <w:sz w:val="22"/>
          <w:szCs w:val="22"/>
        </w:rPr>
      </w:pPr>
    </w:p>
    <w:p w:rsidR="00706669" w:rsidRPr="00204105" w:rsidRDefault="00706669">
      <w:pPr>
        <w:rPr>
          <w:sz w:val="22"/>
          <w:szCs w:val="22"/>
        </w:rPr>
      </w:pPr>
    </w:p>
    <w:p w:rsidR="00941B4E" w:rsidRPr="00204105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20410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941B4E" w:rsidRPr="00204105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20410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204105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204105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204105">
        <w:rPr>
          <w:rFonts w:ascii="Arial Narrow" w:hAnsi="Arial Narrow"/>
          <w:i/>
          <w:sz w:val="22"/>
          <w:szCs w:val="22"/>
        </w:rPr>
        <w:t xml:space="preserve"> </w:t>
      </w:r>
      <w:r w:rsidRPr="0020410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4744F6" w:rsidRPr="00204105">
        <w:rPr>
          <w:rFonts w:ascii="Arial Narrow" w:hAnsi="Arial Narrow" w:cstheme="minorHAnsi"/>
          <w:i/>
          <w:sz w:val="22"/>
          <w:szCs w:val="22"/>
          <w:u w:val="single"/>
        </w:rPr>
        <w:t xml:space="preserve">Zmluvy o združenej dodávke elektriny a prevzatia zodpovednosti </w:t>
      </w:r>
      <w:r w:rsidR="00D22B86" w:rsidRPr="00204105">
        <w:rPr>
          <w:rFonts w:ascii="Arial Narrow" w:hAnsi="Arial Narrow" w:cstheme="minorHAnsi"/>
          <w:i/>
          <w:sz w:val="22"/>
          <w:szCs w:val="22"/>
          <w:u w:val="single"/>
        </w:rPr>
        <w:t>za odchýlku pre DC</w:t>
      </w:r>
      <w:r w:rsidR="004744F6" w:rsidRPr="00204105">
        <w:rPr>
          <w:rFonts w:ascii="Arial Narrow" w:hAnsi="Arial Narrow" w:cstheme="minorHAnsi"/>
          <w:i/>
          <w:sz w:val="22"/>
          <w:szCs w:val="22"/>
          <w:u w:val="single"/>
        </w:rPr>
        <w:t xml:space="preserve"> na rok 2023,</w:t>
      </w:r>
      <w:r w:rsidR="004744F6" w:rsidRPr="00204105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</w:t>
      </w:r>
      <w:r w:rsidR="004744F6" w:rsidRPr="00204105">
        <w:rPr>
          <w:rFonts w:ascii="Arial Narrow" w:hAnsi="Arial Narrow" w:cstheme="minorHAnsi"/>
          <w:b/>
          <w:i/>
          <w:sz w:val="22"/>
          <w:szCs w:val="22"/>
        </w:rPr>
        <w:t>ale</w:t>
      </w:r>
      <w:r w:rsidRPr="00204105">
        <w:rPr>
          <w:rFonts w:ascii="Arial Narrow" w:hAnsi="Arial Narrow"/>
          <w:i/>
          <w:sz w:val="22"/>
          <w:szCs w:val="22"/>
        </w:rPr>
        <w:t xml:space="preserve"> </w:t>
      </w:r>
      <w:r w:rsidRPr="00204105">
        <w:rPr>
          <w:rFonts w:ascii="Arial Narrow" w:hAnsi="Arial Narrow"/>
          <w:b/>
          <w:i/>
          <w:sz w:val="22"/>
          <w:szCs w:val="22"/>
        </w:rPr>
        <w:t xml:space="preserve">predloží však vyplnené a podpísané </w:t>
      </w:r>
      <w:r w:rsidR="000D1E0B" w:rsidRPr="00204105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204105">
        <w:rPr>
          <w:rFonts w:ascii="Arial Narrow" w:hAnsi="Arial Narrow"/>
          <w:b/>
          <w:i/>
          <w:sz w:val="22"/>
          <w:szCs w:val="22"/>
        </w:rPr>
        <w:t>čestné vyhlásenie.</w:t>
      </w:r>
      <w:r w:rsidRPr="00204105">
        <w:rPr>
          <w:rFonts w:ascii="Arial Narrow" w:hAnsi="Arial Narrow"/>
          <w:i/>
          <w:sz w:val="22"/>
          <w:szCs w:val="22"/>
        </w:rPr>
        <w:t xml:space="preserve"> </w:t>
      </w:r>
    </w:p>
    <w:p w:rsidR="00941B4E" w:rsidRPr="00204105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204105">
        <w:rPr>
          <w:rFonts w:ascii="Arial Narrow" w:hAnsi="Arial Narrow"/>
          <w:i/>
          <w:sz w:val="22"/>
          <w:szCs w:val="22"/>
        </w:rPr>
        <w:t>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706669" w:rsidRPr="00204105" w:rsidRDefault="00941B4E" w:rsidP="00204105">
      <w:pPr>
        <w:jc w:val="both"/>
        <w:rPr>
          <w:i/>
          <w:sz w:val="22"/>
          <w:szCs w:val="22"/>
        </w:rPr>
      </w:pPr>
      <w:r w:rsidRPr="00204105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706669" w:rsidRPr="002041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1CD" w:rsidRDefault="00E551CD" w:rsidP="00D24518">
      <w:r>
        <w:separator/>
      </w:r>
    </w:p>
  </w:endnote>
  <w:endnote w:type="continuationSeparator" w:id="0">
    <w:p w:rsidR="00E551CD" w:rsidRDefault="00E551CD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1CD" w:rsidRDefault="00E551CD" w:rsidP="00D24518">
      <w:r>
        <w:separator/>
      </w:r>
    </w:p>
  </w:footnote>
  <w:footnote w:type="continuationSeparator" w:id="0">
    <w:p w:rsidR="00E551CD" w:rsidRDefault="00E551CD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  <w:r>
      <w:rPr>
        <w:rFonts w:ascii="Arial Narrow" w:hAnsi="Arial Narrow" w:cs="Arial"/>
        <w:iCs/>
        <w:sz w:val="22"/>
        <w:szCs w:val="22"/>
      </w:rPr>
      <w:t>k výzve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25017"/>
    <w:rsid w:val="001D4180"/>
    <w:rsid w:val="00200A56"/>
    <w:rsid w:val="00204105"/>
    <w:rsid w:val="00215006"/>
    <w:rsid w:val="002741A4"/>
    <w:rsid w:val="002E5B2F"/>
    <w:rsid w:val="003E6A70"/>
    <w:rsid w:val="004744F6"/>
    <w:rsid w:val="004853E0"/>
    <w:rsid w:val="004B5A92"/>
    <w:rsid w:val="004C03AB"/>
    <w:rsid w:val="00532CC9"/>
    <w:rsid w:val="00561F3F"/>
    <w:rsid w:val="005D0FAA"/>
    <w:rsid w:val="00630B56"/>
    <w:rsid w:val="006434CF"/>
    <w:rsid w:val="006915AC"/>
    <w:rsid w:val="00695CD2"/>
    <w:rsid w:val="00706669"/>
    <w:rsid w:val="007E0615"/>
    <w:rsid w:val="00842557"/>
    <w:rsid w:val="00854983"/>
    <w:rsid w:val="008937C4"/>
    <w:rsid w:val="00941B4E"/>
    <w:rsid w:val="00966741"/>
    <w:rsid w:val="0098218D"/>
    <w:rsid w:val="00997AAD"/>
    <w:rsid w:val="00A25ACB"/>
    <w:rsid w:val="00A41D5F"/>
    <w:rsid w:val="00A91BF9"/>
    <w:rsid w:val="00AA6EF8"/>
    <w:rsid w:val="00AC0379"/>
    <w:rsid w:val="00AD513C"/>
    <w:rsid w:val="00AE2EB0"/>
    <w:rsid w:val="00B668FD"/>
    <w:rsid w:val="00BC3369"/>
    <w:rsid w:val="00C11C67"/>
    <w:rsid w:val="00C131EE"/>
    <w:rsid w:val="00C770B4"/>
    <w:rsid w:val="00C80EC7"/>
    <w:rsid w:val="00CD6F20"/>
    <w:rsid w:val="00CE16DC"/>
    <w:rsid w:val="00CE61F2"/>
    <w:rsid w:val="00CF49EC"/>
    <w:rsid w:val="00D22B86"/>
    <w:rsid w:val="00D24518"/>
    <w:rsid w:val="00D36988"/>
    <w:rsid w:val="00D9547C"/>
    <w:rsid w:val="00E551CD"/>
    <w:rsid w:val="00E633C0"/>
    <w:rsid w:val="00E86A5B"/>
    <w:rsid w:val="00E923A0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AD54C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A9572-E219-425A-BEA7-3A2DD5E1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Mgr. Ondrej Tkáč</cp:lastModifiedBy>
  <cp:revision>28</cp:revision>
  <cp:lastPrinted>2022-10-14T12:06:00Z</cp:lastPrinted>
  <dcterms:created xsi:type="dcterms:W3CDTF">2022-09-09T09:00:00Z</dcterms:created>
  <dcterms:modified xsi:type="dcterms:W3CDTF">2022-11-30T14:52:00Z</dcterms:modified>
</cp:coreProperties>
</file>