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093555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57823401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 w:rsidRPr="0000418D">
              <w:t>Poľnohospodárske družstvo Podolie</w:t>
            </w:r>
          </w:p>
        </w:tc>
      </w:tr>
      <w:tr w:rsidR="00093555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7F18E8CD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>
              <w:t>00</w:t>
            </w:r>
            <w:r w:rsidRPr="0000418D">
              <w:t>207161</w:t>
            </w:r>
          </w:p>
        </w:tc>
      </w:tr>
      <w:tr w:rsidR="00093555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093555" w:rsidRPr="00326E3D" w:rsidRDefault="00093555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3A8E1CDB" w:rsidR="00093555" w:rsidRPr="00072C78" w:rsidRDefault="00093555" w:rsidP="00093555">
            <w:pPr>
              <w:spacing w:after="0" w:line="240" w:lineRule="auto"/>
              <w:rPr>
                <w:i/>
              </w:rPr>
            </w:pPr>
            <w:r w:rsidRPr="00F82E7B">
              <w:t xml:space="preserve">Robotický </w:t>
            </w:r>
            <w:proofErr w:type="spellStart"/>
            <w:r w:rsidRPr="00F82E7B">
              <w:t>prihŕňač</w:t>
            </w:r>
            <w:proofErr w:type="spellEnd"/>
            <w:r w:rsidRPr="00F82E7B">
              <w:t xml:space="preserve"> krmiva</w:t>
            </w:r>
            <w:r>
              <w:t xml:space="preserve"> 2 ks</w:t>
            </w:r>
          </w:p>
        </w:tc>
      </w:tr>
      <w:tr w:rsidR="0042703A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77777777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Pr="0042703A">
              <w:rPr>
                <w:rFonts w:eastAsia="Times New Roman" w:cs="Calibri"/>
                <w:bCs/>
                <w:lang w:eastAsia="sk-SK"/>
              </w:rPr>
              <w:t>celok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42703A"/>
    <w:rsid w:val="0049142A"/>
    <w:rsid w:val="004D0C66"/>
    <w:rsid w:val="006610C0"/>
    <w:rsid w:val="00874BB9"/>
    <w:rsid w:val="008D1E02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  <w15:docId w15:val="{5084CA85-9DF1-4C1E-B509-D82CE15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8</cp:revision>
  <dcterms:created xsi:type="dcterms:W3CDTF">2022-05-19T06:34:00Z</dcterms:created>
  <dcterms:modified xsi:type="dcterms:W3CDTF">2022-11-08T09:42:00Z</dcterms:modified>
</cp:coreProperties>
</file>