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7E" w:rsidRDefault="00EE407E" w:rsidP="001F3796">
      <w:pPr>
        <w:pStyle w:val="Hlavika"/>
        <w:tabs>
          <w:tab w:val="left" w:pos="708"/>
        </w:tabs>
      </w:pPr>
    </w:p>
    <w:p w:rsidR="00D26A7B" w:rsidRDefault="00D26A7B" w:rsidP="001F3796">
      <w:pPr>
        <w:pStyle w:val="Hlavika"/>
        <w:tabs>
          <w:tab w:val="left" w:pos="708"/>
        </w:tabs>
      </w:pPr>
    </w:p>
    <w:p w:rsidR="001F3796" w:rsidRPr="00CB33E7" w:rsidRDefault="00CB33E7" w:rsidP="00CB33E7">
      <w:pPr>
        <w:pStyle w:val="Hlavika"/>
        <w:tabs>
          <w:tab w:val="left" w:pos="708"/>
        </w:tabs>
        <w:jc w:val="both"/>
        <w:rPr>
          <w:b/>
          <w:u w:val="single"/>
        </w:rPr>
      </w:pPr>
      <w:r>
        <w:t>Vec:</w:t>
      </w:r>
      <w:r>
        <w:tab/>
      </w:r>
      <w:r>
        <w:rPr>
          <w:b/>
          <w:u w:val="single"/>
        </w:rPr>
        <w:t xml:space="preserve">Opis predmetu zákazky - </w:t>
      </w:r>
      <w:r w:rsidRPr="00CB33E7">
        <w:rPr>
          <w:b/>
          <w:u w:val="single"/>
        </w:rPr>
        <w:t>Materiálno technické zabezpečenie procesu vymáhania pre zamestnancov zúčastňujúcich sa procesu vymáhania neoprávnene poskytnutých finančných prostriedkov.</w:t>
      </w:r>
    </w:p>
    <w:p w:rsidR="001F3796" w:rsidRDefault="001F3796" w:rsidP="001F3796">
      <w:pPr>
        <w:pStyle w:val="Pta"/>
        <w:tabs>
          <w:tab w:val="clear" w:pos="4536"/>
          <w:tab w:val="clear" w:pos="9072"/>
        </w:tabs>
        <w:jc w:val="both"/>
        <w:rPr>
          <w:bCs/>
        </w:rPr>
      </w:pPr>
      <w:r w:rsidRPr="00B84CDE">
        <w:rPr>
          <w:bCs/>
        </w:rPr>
        <w:tab/>
      </w:r>
    </w:p>
    <w:p w:rsidR="00CB33E7" w:rsidRPr="00B84CDE" w:rsidRDefault="00CB33E7" w:rsidP="00436D97">
      <w:pPr>
        <w:pStyle w:val="Pta"/>
        <w:tabs>
          <w:tab w:val="clear" w:pos="4536"/>
          <w:tab w:val="clear" w:pos="9072"/>
        </w:tabs>
        <w:jc w:val="both"/>
        <w:rPr>
          <w:bCs/>
        </w:rPr>
      </w:pPr>
    </w:p>
    <w:p w:rsidR="003044E2" w:rsidRPr="006B6145" w:rsidRDefault="00171331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rPr>
          <w:bCs/>
        </w:rPr>
        <w:tab/>
      </w:r>
      <w:r w:rsidR="00436D97" w:rsidRPr="006B6145">
        <w:rPr>
          <w:bCs/>
        </w:rPr>
        <w:t xml:space="preserve">Nákup výpočtovej techniky na zabezpečenie procesu vymáhania pre zamestnancov podieľajúcich sa na procese vymáhania neoprávnene poskytnutých finančných prostriedkov z EPZF, a to v rozsahu nasledujúco: </w:t>
      </w:r>
    </w:p>
    <w:p w:rsidR="00436D97" w:rsidRPr="006B6145" w:rsidRDefault="00436D97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 xml:space="preserve">Notebook – </w:t>
      </w:r>
      <w:r w:rsidR="0060281A" w:rsidRPr="009C3407">
        <w:t>CPU min. 4 jadrá, výkon skóre min. 16000 ,</w:t>
      </w:r>
      <w:r w:rsidR="0060281A">
        <w:t xml:space="preserve"> </w:t>
      </w:r>
      <w:r w:rsidR="006B6145">
        <w:t xml:space="preserve">displej </w:t>
      </w:r>
      <w:r w:rsidRPr="006B6145">
        <w:t xml:space="preserve">15.6" IPS antireflexný 1920 × 1080, RAM </w:t>
      </w:r>
      <w:r w:rsidR="0060281A" w:rsidRPr="009C3407">
        <w:t>min</w:t>
      </w:r>
      <w:r w:rsidR="00CA29A1">
        <w:t xml:space="preserve">. </w:t>
      </w:r>
      <w:r w:rsidRPr="006B6145">
        <w:t xml:space="preserve">16GB DDR4, </w:t>
      </w:r>
      <w:r w:rsidR="006B6145">
        <w:t>grafická karta</w:t>
      </w:r>
      <w:r w:rsidRPr="006B6145">
        <w:t xml:space="preserve">, SSD </w:t>
      </w:r>
      <w:r w:rsidR="0060281A">
        <w:t xml:space="preserve">min. </w:t>
      </w:r>
      <w:r w:rsidRPr="006B6145">
        <w:t>512GB, podsvietená klávesnica</w:t>
      </w:r>
      <w:r w:rsidR="0060281A">
        <w:t xml:space="preserve"> so slov</w:t>
      </w:r>
      <w:r w:rsidR="00782A47">
        <w:t xml:space="preserve">enskou </w:t>
      </w:r>
      <w:r w:rsidR="0060281A">
        <w:t xml:space="preserve"> </w:t>
      </w:r>
      <w:r w:rsidR="009C3407" w:rsidRPr="009C3407">
        <w:t>lokalizáciou</w:t>
      </w:r>
      <w:r w:rsidRPr="006B6145">
        <w:t xml:space="preserve">, webkamera, </w:t>
      </w:r>
      <w:r w:rsidR="009C3407">
        <w:t xml:space="preserve">min. </w:t>
      </w:r>
      <w:r w:rsidR="0060281A">
        <w:t xml:space="preserve">2x </w:t>
      </w:r>
      <w:r w:rsidRPr="006B6145">
        <w:t xml:space="preserve">USB 3.2 Gen 1, </w:t>
      </w:r>
      <w:r w:rsidR="0060281A">
        <w:t xml:space="preserve">min. 1x </w:t>
      </w:r>
      <w:r w:rsidRPr="006B6145">
        <w:t xml:space="preserve">USB-C, čítačka odtlačkov prstov, WiFi 6, hmotnosť </w:t>
      </w:r>
      <w:r w:rsidR="0060281A">
        <w:t>max 1.9kg, Windows 10</w:t>
      </w:r>
      <w:r w:rsidRPr="006B6145">
        <w:t xml:space="preserve"> Pro</w:t>
      </w:r>
      <w:r w:rsidR="0060281A">
        <w:t xml:space="preserve"> resp. </w:t>
      </w:r>
    </w:p>
    <w:p w:rsidR="009C3407" w:rsidRPr="009C3407" w:rsidRDefault="00782A4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>
        <w:t xml:space="preserve">Windows </w:t>
      </w:r>
      <w:r w:rsidR="0060281A">
        <w:t>11</w:t>
      </w:r>
      <w:r>
        <w:t xml:space="preserve"> Pro</w:t>
      </w:r>
      <w:r w:rsidR="0060281A">
        <w:t xml:space="preserve">. </w:t>
      </w:r>
    </w:p>
    <w:p w:rsidR="00436D97" w:rsidRPr="006B6145" w:rsidRDefault="009C3407" w:rsidP="009C3407">
      <w:pPr>
        <w:pStyle w:val="Pta"/>
        <w:tabs>
          <w:tab w:val="clear" w:pos="9072"/>
          <w:tab w:val="left" w:pos="708"/>
          <w:tab w:val="right" w:pos="9360"/>
        </w:tabs>
        <w:ind w:left="360"/>
        <w:jc w:val="both"/>
        <w:rPr>
          <w:bCs/>
        </w:rPr>
      </w:pPr>
      <w:r>
        <w:t xml:space="preserve">     </w:t>
      </w:r>
      <w:r w:rsidR="00436D97" w:rsidRPr="006B6145">
        <w:t xml:space="preserve"> Počet kusov: 11</w:t>
      </w:r>
    </w:p>
    <w:p w:rsidR="006B6145" w:rsidRPr="006B6145" w:rsidRDefault="006B6145" w:rsidP="009C3407">
      <w:pPr>
        <w:pStyle w:val="Pta"/>
        <w:tabs>
          <w:tab w:val="clear" w:pos="9072"/>
          <w:tab w:val="left" w:pos="708"/>
          <w:tab w:val="right" w:pos="9360"/>
        </w:tabs>
        <w:ind w:left="360"/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 xml:space="preserve">LCD monitor Quad HD 2560×1440, displej IPS, 16:9, odozva </w:t>
      </w:r>
      <w:r w:rsidR="0060281A">
        <w:t xml:space="preserve">max. </w:t>
      </w:r>
      <w:r w:rsidRPr="006B6145">
        <w:t xml:space="preserve">4ms, obnovovacia frekvencia </w:t>
      </w:r>
      <w:r w:rsidR="0060281A">
        <w:t xml:space="preserve">min. </w:t>
      </w:r>
      <w:r w:rsidRPr="006B6145">
        <w:t xml:space="preserve">60Hz, jas </w:t>
      </w:r>
      <w:r w:rsidR="0060281A">
        <w:t xml:space="preserve">min. </w:t>
      </w:r>
      <w:r w:rsidRPr="006B6145">
        <w:t xml:space="preserve">350cd/m2, kontrast </w:t>
      </w:r>
      <w:r w:rsidR="0060281A">
        <w:t xml:space="preserve">min. </w:t>
      </w:r>
      <w:r w:rsidRPr="006B6145">
        <w:t xml:space="preserve">1000:1, DisplayPort 1.2, HDMI 1.4, </w:t>
      </w:r>
      <w:r w:rsidRPr="009C3407">
        <w:t>slúchadlový výstup</w:t>
      </w:r>
      <w:r w:rsidRPr="006B6145">
        <w:t xml:space="preserve">, nastaviteľná výška, pivot, VESA. </w:t>
      </w:r>
    </w:p>
    <w:p w:rsidR="00436D97" w:rsidRPr="006B6145" w:rsidRDefault="00436D9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 w:rsidRPr="006B6145">
        <w:t>Počet kusov: 11</w:t>
      </w:r>
    </w:p>
    <w:p w:rsidR="006B6145" w:rsidRPr="006B6145" w:rsidRDefault="006B6145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 xml:space="preserve">Dokovacia stanica – </w:t>
      </w:r>
      <w:r w:rsidR="009C3407">
        <w:t>plne kompatibilná s notebooko</w:t>
      </w:r>
      <w:r w:rsidR="0060281A">
        <w:t xml:space="preserve">m v bode 1. </w:t>
      </w:r>
      <w:r w:rsidR="009C3407">
        <w:t>vrátane</w:t>
      </w:r>
      <w:r w:rsidR="0060281A">
        <w:t xml:space="preserve"> </w:t>
      </w:r>
      <w:r w:rsidR="009C3407">
        <w:t>zapínania</w:t>
      </w:r>
      <w:r w:rsidR="0060281A">
        <w:t xml:space="preserve"> notebooku </w:t>
      </w:r>
      <w:r w:rsidR="009C3407">
        <w:t xml:space="preserve">prostredníctvom </w:t>
      </w:r>
      <w:r w:rsidR="00CA6691">
        <w:t xml:space="preserve">tlačidla na </w:t>
      </w:r>
      <w:r w:rsidR="009C3407">
        <w:t>docking st</w:t>
      </w:r>
      <w:r w:rsidR="0060281A">
        <w:t>ation</w:t>
      </w:r>
      <w:r w:rsidR="004B0F18">
        <w:t>,</w:t>
      </w:r>
      <w:bookmarkStart w:id="0" w:name="_GoBack"/>
      <w:bookmarkEnd w:id="0"/>
      <w:r w:rsidR="0060281A">
        <w:t xml:space="preserve"> </w:t>
      </w:r>
      <w:r w:rsidRPr="006B6145">
        <w:t xml:space="preserve">pripojenie cez USB-C, štandard konektora USB 3.2 Gen 2 (USB 3.1), ďalšie konektory: 2ks USB-A USB 3.2 Gen 1, 2ks USB-A USB 2.0, 2ks </w:t>
      </w:r>
      <w:r w:rsidR="006B6145">
        <w:t>DisplayPort 1.4, 1ks HDMI</w:t>
      </w:r>
      <w:r w:rsidRPr="006B6145">
        <w:t>, 1ks</w:t>
      </w:r>
      <w:r w:rsidR="006B6145">
        <w:t xml:space="preserve"> </w:t>
      </w:r>
      <w:r w:rsidRPr="006B6145">
        <w:t>Jack 3.5 mm , 1ks</w:t>
      </w:r>
      <w:r w:rsidR="006B6145">
        <w:t xml:space="preserve"> RJ-45</w:t>
      </w:r>
      <w:r w:rsidRPr="006B6145">
        <w:t xml:space="preserve">, power delivery 60W. </w:t>
      </w:r>
    </w:p>
    <w:p w:rsidR="00436D97" w:rsidRPr="006B6145" w:rsidRDefault="00436D9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 w:rsidRPr="006B6145">
        <w:t>Počet kusov: 11</w:t>
      </w:r>
    </w:p>
    <w:p w:rsidR="006B6145" w:rsidRPr="006B6145" w:rsidRDefault="006B6145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782A4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>
        <w:t>Externá napaľ</w:t>
      </w:r>
      <w:r w:rsidR="00436D97" w:rsidRPr="006B6145">
        <w:t xml:space="preserve">ovačka DVD-RW, </w:t>
      </w:r>
      <w:r w:rsidR="0060281A">
        <w:t xml:space="preserve">pripojenie usb, </w:t>
      </w:r>
      <w:r w:rsidR="00436D97" w:rsidRPr="006B6145">
        <w:t xml:space="preserve">formát DVD a CD. </w:t>
      </w:r>
    </w:p>
    <w:p w:rsidR="00436D97" w:rsidRPr="006B6145" w:rsidRDefault="00436D9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 w:rsidRPr="006B6145">
        <w:t>Počet kusov: 2</w:t>
      </w:r>
    </w:p>
    <w:p w:rsidR="006B6145" w:rsidRPr="006B6145" w:rsidRDefault="006B6145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 xml:space="preserve">Set klávesnice a myši – drôtový, rozhranie: USB, slovenská kancelárska klávesnica, nízkoprofilové klávesy + optická myš, </w:t>
      </w:r>
      <w:r w:rsidR="0060281A">
        <w:t xml:space="preserve">min. </w:t>
      </w:r>
      <w:r w:rsidRPr="006B6145">
        <w:t xml:space="preserve">1000 DPI, 3 tlačidlá, symetrická. </w:t>
      </w:r>
    </w:p>
    <w:p w:rsidR="00436D97" w:rsidRPr="006B6145" w:rsidRDefault="00436D9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 w:rsidRPr="006B6145">
        <w:t>Počet kusov: 11</w:t>
      </w:r>
    </w:p>
    <w:p w:rsidR="006B6145" w:rsidRPr="006B6145" w:rsidRDefault="006B6145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 xml:space="preserve">Webkamera s rozlíšením </w:t>
      </w:r>
      <w:r w:rsidR="0060281A">
        <w:t xml:space="preserve">min. </w:t>
      </w:r>
      <w:r w:rsidRPr="006B6145">
        <w:t xml:space="preserve">Full HD (1920 × 1080 px), fotografie až 2 Mpx, uhol záberu </w:t>
      </w:r>
      <w:r w:rsidR="0060281A">
        <w:t xml:space="preserve">min </w:t>
      </w:r>
      <w:r w:rsidRPr="006B6145">
        <w:t xml:space="preserve">95°, vstavaný stereo mikrofón. </w:t>
      </w:r>
    </w:p>
    <w:p w:rsidR="00436D97" w:rsidRPr="006B6145" w:rsidRDefault="00436D9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 w:rsidRPr="006B6145">
        <w:t>Počet kusov: 11</w:t>
      </w:r>
    </w:p>
    <w:p w:rsidR="006B6145" w:rsidRPr="006B6145" w:rsidRDefault="006B6145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>Čítačka občianskych preukazov – USB, slot na Smart Card s podporou občianskych preukazov,</w:t>
      </w:r>
      <w:r w:rsidR="009C3407">
        <w:t xml:space="preserve"> </w:t>
      </w:r>
      <w:r w:rsidRPr="006B6145">
        <w:t xml:space="preserve">bankových kariet s čipom a Smart, slot na pamäťové karty micro SD/SDHC/SDXC, Trans Flash, ISO 7816, triedy A, B a C (5V. 3V a 1.8V), podpora protokolov T0, T1, I2C, SLE 4432/42 (S=10), SLE 4418/28 (S=9), podpora I2C kariet SLE4418, SLE4428, SLE4432, SLE4442, SLE4436, SLE5536, SLE6636, AT88SC1608, AT45D041. </w:t>
      </w:r>
    </w:p>
    <w:p w:rsidR="00436D97" w:rsidRPr="006B6145" w:rsidRDefault="00436D9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  <w:r w:rsidRPr="006B6145">
        <w:t>Počet kusov: 2</w:t>
      </w:r>
    </w:p>
    <w:p w:rsidR="006B6145" w:rsidRPr="006B6145" w:rsidRDefault="006B6145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782A47" w:rsidRPr="00782A47" w:rsidRDefault="00782A47" w:rsidP="00782A47">
      <w:pPr>
        <w:pStyle w:val="Pta"/>
        <w:tabs>
          <w:tab w:val="clear" w:pos="9072"/>
          <w:tab w:val="left" w:pos="708"/>
          <w:tab w:val="right" w:pos="9360"/>
        </w:tabs>
        <w:ind w:left="720"/>
        <w:jc w:val="both"/>
        <w:rPr>
          <w:bCs/>
        </w:rPr>
      </w:pPr>
    </w:p>
    <w:p w:rsidR="00782A47" w:rsidRPr="00782A47" w:rsidRDefault="00436D97" w:rsidP="006B6145">
      <w:pPr>
        <w:pStyle w:val="Pta"/>
        <w:numPr>
          <w:ilvl w:val="0"/>
          <w:numId w:val="1"/>
        </w:numPr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lastRenderedPageBreak/>
        <w:t>Mobilný telefón - Uhlopriečka 6,4-palcov 6,4'' s</w:t>
      </w:r>
      <w:r w:rsidR="006B6145" w:rsidRPr="006B6145">
        <w:t xml:space="preserve"> </w:t>
      </w:r>
      <w:r w:rsidRPr="006B6145">
        <w:t>AMOLED displej 90Hz FHD+ štvoritý fotoaparát so 48 MPx, snímač odtlačkov v displeji, GPS, NFC, LTE, 5G, USB-C, rýchle nabíjanie 25W,</w:t>
      </w:r>
      <w:r w:rsidR="006B6145" w:rsidRPr="006B6145">
        <w:t xml:space="preserve"> batéria </w:t>
      </w:r>
      <w:r w:rsidR="00AB104A">
        <w:t xml:space="preserve">min </w:t>
      </w:r>
      <w:r w:rsidR="006B6145" w:rsidRPr="006B6145">
        <w:t xml:space="preserve">5000mAh, </w:t>
      </w:r>
      <w:r w:rsidR="00AB104A">
        <w:t xml:space="preserve">min </w:t>
      </w:r>
      <w:r w:rsidR="006B6145" w:rsidRPr="006B6145">
        <w:t xml:space="preserve">RAM 6GB, interná pamäť </w:t>
      </w:r>
      <w:r w:rsidR="00AB104A">
        <w:t xml:space="preserve">min </w:t>
      </w:r>
      <w:r w:rsidR="00782A47">
        <w:t xml:space="preserve">128 GB, Android 12, </w:t>
      </w:r>
      <w:r w:rsidR="00CA29A1" w:rsidRPr="00CA6691">
        <w:t>softwarová licencia Knox na centrálnu  konfiguráciu mobilného telefónu.</w:t>
      </w:r>
      <w:r w:rsidR="00CA29A1">
        <w:t xml:space="preserve"> </w:t>
      </w:r>
    </w:p>
    <w:p w:rsidR="00436D97" w:rsidRPr="006B6145" w:rsidRDefault="00CA29A1" w:rsidP="00CA29A1">
      <w:pPr>
        <w:pStyle w:val="Pta"/>
        <w:tabs>
          <w:tab w:val="clear" w:pos="9072"/>
          <w:tab w:val="left" w:pos="708"/>
          <w:tab w:val="right" w:pos="9360"/>
        </w:tabs>
        <w:ind w:left="360"/>
        <w:jc w:val="both"/>
        <w:rPr>
          <w:bCs/>
        </w:rPr>
      </w:pPr>
      <w:r>
        <w:t xml:space="preserve">      </w:t>
      </w:r>
      <w:r w:rsidR="00436D97" w:rsidRPr="006B6145">
        <w:t>Počet kusov: 11</w:t>
      </w:r>
    </w:p>
    <w:p w:rsidR="00436D97" w:rsidRPr="006B6145" w:rsidRDefault="00436D97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</w:p>
    <w:p w:rsidR="003044E2" w:rsidRPr="006B6145" w:rsidRDefault="003044E2" w:rsidP="006B6145">
      <w:pPr>
        <w:pStyle w:val="Pta"/>
        <w:tabs>
          <w:tab w:val="clear" w:pos="9072"/>
          <w:tab w:val="left" w:pos="708"/>
          <w:tab w:val="right" w:pos="9360"/>
        </w:tabs>
        <w:jc w:val="both"/>
        <w:rPr>
          <w:bCs/>
        </w:rPr>
      </w:pPr>
      <w:r w:rsidRPr="006B6145">
        <w:tab/>
      </w:r>
      <w:r w:rsidR="00EB1CE9" w:rsidRPr="006B6145">
        <w:t xml:space="preserve"> </w:t>
      </w:r>
    </w:p>
    <w:p w:rsidR="00CC5DFB" w:rsidRPr="006B6145" w:rsidRDefault="003044E2" w:rsidP="004C3892">
      <w:pPr>
        <w:pStyle w:val="Pta"/>
        <w:tabs>
          <w:tab w:val="left" w:pos="708"/>
        </w:tabs>
        <w:jc w:val="both"/>
      </w:pPr>
      <w:r w:rsidRPr="006B6145">
        <w:tab/>
      </w:r>
    </w:p>
    <w:p w:rsidR="00AA3797" w:rsidRDefault="00AA3797" w:rsidP="003044E2">
      <w:pPr>
        <w:pStyle w:val="Pta"/>
        <w:tabs>
          <w:tab w:val="clear" w:pos="4536"/>
          <w:tab w:val="clear" w:pos="9072"/>
          <w:tab w:val="left" w:pos="708"/>
          <w:tab w:val="left" w:pos="1373"/>
        </w:tabs>
        <w:jc w:val="both"/>
        <w:rPr>
          <w:sz w:val="22"/>
          <w:szCs w:val="22"/>
        </w:rPr>
      </w:pPr>
    </w:p>
    <w:p w:rsidR="00A80E66" w:rsidRPr="00E8076A" w:rsidRDefault="00A80E66" w:rsidP="003A7091">
      <w:pPr>
        <w:jc w:val="both"/>
        <w:rPr>
          <w:b/>
        </w:rPr>
      </w:pPr>
    </w:p>
    <w:sectPr w:rsidR="00A80E66" w:rsidRPr="00E8076A" w:rsidSect="00BB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1431"/>
    <w:multiLevelType w:val="hybridMultilevel"/>
    <w:tmpl w:val="DD4EAAA2"/>
    <w:lvl w:ilvl="0" w:tplc="BC629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6"/>
    <w:rsid w:val="00000CD7"/>
    <w:rsid w:val="00016538"/>
    <w:rsid w:val="00020ADC"/>
    <w:rsid w:val="00022F11"/>
    <w:rsid w:val="0002556D"/>
    <w:rsid w:val="0002673C"/>
    <w:rsid w:val="00027C27"/>
    <w:rsid w:val="0003074A"/>
    <w:rsid w:val="00031D85"/>
    <w:rsid w:val="00034B52"/>
    <w:rsid w:val="000350C0"/>
    <w:rsid w:val="000351CD"/>
    <w:rsid w:val="00044D09"/>
    <w:rsid w:val="000465BD"/>
    <w:rsid w:val="00050D17"/>
    <w:rsid w:val="00052C14"/>
    <w:rsid w:val="00061741"/>
    <w:rsid w:val="0008670A"/>
    <w:rsid w:val="00092C6C"/>
    <w:rsid w:val="00095C0A"/>
    <w:rsid w:val="00097511"/>
    <w:rsid w:val="000A0FA2"/>
    <w:rsid w:val="000A1588"/>
    <w:rsid w:val="000A2BA5"/>
    <w:rsid w:val="000A5C69"/>
    <w:rsid w:val="000C73B7"/>
    <w:rsid w:val="000C7856"/>
    <w:rsid w:val="000D2831"/>
    <w:rsid w:val="000D4FBF"/>
    <w:rsid w:val="000F4090"/>
    <w:rsid w:val="000F7098"/>
    <w:rsid w:val="001036C9"/>
    <w:rsid w:val="00105903"/>
    <w:rsid w:val="001116DF"/>
    <w:rsid w:val="00115723"/>
    <w:rsid w:val="001165C5"/>
    <w:rsid w:val="00146B5D"/>
    <w:rsid w:val="00150A0B"/>
    <w:rsid w:val="001528D6"/>
    <w:rsid w:val="00162EB6"/>
    <w:rsid w:val="00167FAC"/>
    <w:rsid w:val="00171331"/>
    <w:rsid w:val="0017321E"/>
    <w:rsid w:val="0018042E"/>
    <w:rsid w:val="001921CF"/>
    <w:rsid w:val="0019318B"/>
    <w:rsid w:val="00194BFC"/>
    <w:rsid w:val="00194D6E"/>
    <w:rsid w:val="00197A8F"/>
    <w:rsid w:val="001A6C11"/>
    <w:rsid w:val="001B07ED"/>
    <w:rsid w:val="001B1C07"/>
    <w:rsid w:val="001B32C5"/>
    <w:rsid w:val="001B3A03"/>
    <w:rsid w:val="001B649E"/>
    <w:rsid w:val="001B71B2"/>
    <w:rsid w:val="001C3B24"/>
    <w:rsid w:val="001C43B5"/>
    <w:rsid w:val="001C6AA1"/>
    <w:rsid w:val="001E147B"/>
    <w:rsid w:val="001E17B0"/>
    <w:rsid w:val="001E3608"/>
    <w:rsid w:val="001E5629"/>
    <w:rsid w:val="001E5737"/>
    <w:rsid w:val="001F1B44"/>
    <w:rsid w:val="001F3796"/>
    <w:rsid w:val="001F779F"/>
    <w:rsid w:val="00205E62"/>
    <w:rsid w:val="00213E02"/>
    <w:rsid w:val="002143ED"/>
    <w:rsid w:val="002225EC"/>
    <w:rsid w:val="00225727"/>
    <w:rsid w:val="002316B1"/>
    <w:rsid w:val="00236E3E"/>
    <w:rsid w:val="00241B4A"/>
    <w:rsid w:val="002505F5"/>
    <w:rsid w:val="00253C66"/>
    <w:rsid w:val="00256D10"/>
    <w:rsid w:val="00263167"/>
    <w:rsid w:val="00270744"/>
    <w:rsid w:val="00275E3A"/>
    <w:rsid w:val="00282E15"/>
    <w:rsid w:val="00284EBD"/>
    <w:rsid w:val="00287565"/>
    <w:rsid w:val="0029044F"/>
    <w:rsid w:val="0029586A"/>
    <w:rsid w:val="002962FC"/>
    <w:rsid w:val="002A7516"/>
    <w:rsid w:val="002B1DA5"/>
    <w:rsid w:val="002C17AA"/>
    <w:rsid w:val="002C1804"/>
    <w:rsid w:val="002D2253"/>
    <w:rsid w:val="002E3B7C"/>
    <w:rsid w:val="002E7029"/>
    <w:rsid w:val="002F6E76"/>
    <w:rsid w:val="002F734D"/>
    <w:rsid w:val="00302C7C"/>
    <w:rsid w:val="003044E2"/>
    <w:rsid w:val="00306D98"/>
    <w:rsid w:val="00306EF0"/>
    <w:rsid w:val="00313095"/>
    <w:rsid w:val="00315AD9"/>
    <w:rsid w:val="00322B41"/>
    <w:rsid w:val="00323D9D"/>
    <w:rsid w:val="003276D7"/>
    <w:rsid w:val="00332DD4"/>
    <w:rsid w:val="003330DE"/>
    <w:rsid w:val="00340D1C"/>
    <w:rsid w:val="0034577A"/>
    <w:rsid w:val="0035004A"/>
    <w:rsid w:val="00354040"/>
    <w:rsid w:val="003602F8"/>
    <w:rsid w:val="0036586D"/>
    <w:rsid w:val="003864D3"/>
    <w:rsid w:val="00387A75"/>
    <w:rsid w:val="00395234"/>
    <w:rsid w:val="003A5B08"/>
    <w:rsid w:val="003A6120"/>
    <w:rsid w:val="003A7091"/>
    <w:rsid w:val="003B1D2A"/>
    <w:rsid w:val="003B1D47"/>
    <w:rsid w:val="003B3054"/>
    <w:rsid w:val="003B4C71"/>
    <w:rsid w:val="003B5441"/>
    <w:rsid w:val="003C0629"/>
    <w:rsid w:val="003C103C"/>
    <w:rsid w:val="003D0A2F"/>
    <w:rsid w:val="003D201A"/>
    <w:rsid w:val="003D2799"/>
    <w:rsid w:val="003E12A9"/>
    <w:rsid w:val="003E1417"/>
    <w:rsid w:val="003E5B39"/>
    <w:rsid w:val="003F14D5"/>
    <w:rsid w:val="003F43D3"/>
    <w:rsid w:val="00407461"/>
    <w:rsid w:val="0041099D"/>
    <w:rsid w:val="0041486D"/>
    <w:rsid w:val="00421EE6"/>
    <w:rsid w:val="004223F1"/>
    <w:rsid w:val="004254A3"/>
    <w:rsid w:val="00425CA0"/>
    <w:rsid w:val="0042622A"/>
    <w:rsid w:val="004327A4"/>
    <w:rsid w:val="00433922"/>
    <w:rsid w:val="0043615C"/>
    <w:rsid w:val="00436D97"/>
    <w:rsid w:val="0045074D"/>
    <w:rsid w:val="00451436"/>
    <w:rsid w:val="00454418"/>
    <w:rsid w:val="004545CE"/>
    <w:rsid w:val="00460B09"/>
    <w:rsid w:val="00461D16"/>
    <w:rsid w:val="00463921"/>
    <w:rsid w:val="00472E0A"/>
    <w:rsid w:val="0048338E"/>
    <w:rsid w:val="00484341"/>
    <w:rsid w:val="00486C87"/>
    <w:rsid w:val="00491356"/>
    <w:rsid w:val="00492821"/>
    <w:rsid w:val="00496394"/>
    <w:rsid w:val="00497BBE"/>
    <w:rsid w:val="004A4CB0"/>
    <w:rsid w:val="004B0F18"/>
    <w:rsid w:val="004B661E"/>
    <w:rsid w:val="004C3892"/>
    <w:rsid w:val="004D211D"/>
    <w:rsid w:val="004D2AC9"/>
    <w:rsid w:val="004F11EF"/>
    <w:rsid w:val="004F276C"/>
    <w:rsid w:val="004F2CCD"/>
    <w:rsid w:val="004F3693"/>
    <w:rsid w:val="004F4AA2"/>
    <w:rsid w:val="00510C79"/>
    <w:rsid w:val="00513DD7"/>
    <w:rsid w:val="00514FFA"/>
    <w:rsid w:val="00526435"/>
    <w:rsid w:val="005474B0"/>
    <w:rsid w:val="00547612"/>
    <w:rsid w:val="005518AC"/>
    <w:rsid w:val="005537E0"/>
    <w:rsid w:val="00561EF9"/>
    <w:rsid w:val="0057033B"/>
    <w:rsid w:val="005718CE"/>
    <w:rsid w:val="00577463"/>
    <w:rsid w:val="005776BD"/>
    <w:rsid w:val="00577A17"/>
    <w:rsid w:val="00580282"/>
    <w:rsid w:val="00584CE3"/>
    <w:rsid w:val="00586AAD"/>
    <w:rsid w:val="005B2E02"/>
    <w:rsid w:val="005C0869"/>
    <w:rsid w:val="005C67C5"/>
    <w:rsid w:val="005D13AB"/>
    <w:rsid w:val="005D1527"/>
    <w:rsid w:val="005D2C65"/>
    <w:rsid w:val="005E04C8"/>
    <w:rsid w:val="005E14FC"/>
    <w:rsid w:val="0060281A"/>
    <w:rsid w:val="00605A50"/>
    <w:rsid w:val="00613CE1"/>
    <w:rsid w:val="00615C49"/>
    <w:rsid w:val="00616F17"/>
    <w:rsid w:val="00622A0A"/>
    <w:rsid w:val="00623CDC"/>
    <w:rsid w:val="00627B9B"/>
    <w:rsid w:val="00633645"/>
    <w:rsid w:val="00646FA7"/>
    <w:rsid w:val="00655383"/>
    <w:rsid w:val="00655EAB"/>
    <w:rsid w:val="00660817"/>
    <w:rsid w:val="00672B2C"/>
    <w:rsid w:val="00672D62"/>
    <w:rsid w:val="00675694"/>
    <w:rsid w:val="00676CEB"/>
    <w:rsid w:val="006808E1"/>
    <w:rsid w:val="006835B2"/>
    <w:rsid w:val="00684CFC"/>
    <w:rsid w:val="006879E1"/>
    <w:rsid w:val="00687C18"/>
    <w:rsid w:val="006A13F1"/>
    <w:rsid w:val="006B02B9"/>
    <w:rsid w:val="006B2FBC"/>
    <w:rsid w:val="006B6145"/>
    <w:rsid w:val="006B6F72"/>
    <w:rsid w:val="006D0519"/>
    <w:rsid w:val="006D5840"/>
    <w:rsid w:val="006D5ECC"/>
    <w:rsid w:val="006E06D0"/>
    <w:rsid w:val="006E482D"/>
    <w:rsid w:val="006E5377"/>
    <w:rsid w:val="006F1106"/>
    <w:rsid w:val="006F1501"/>
    <w:rsid w:val="006F394F"/>
    <w:rsid w:val="00701492"/>
    <w:rsid w:val="007014CF"/>
    <w:rsid w:val="00703070"/>
    <w:rsid w:val="00703FD7"/>
    <w:rsid w:val="00704AD0"/>
    <w:rsid w:val="00704EAE"/>
    <w:rsid w:val="00707AB4"/>
    <w:rsid w:val="007153B6"/>
    <w:rsid w:val="00723B90"/>
    <w:rsid w:val="00725119"/>
    <w:rsid w:val="00727D63"/>
    <w:rsid w:val="007335D0"/>
    <w:rsid w:val="0074342F"/>
    <w:rsid w:val="00745574"/>
    <w:rsid w:val="00750AD0"/>
    <w:rsid w:val="00761BD2"/>
    <w:rsid w:val="0076701E"/>
    <w:rsid w:val="00782A47"/>
    <w:rsid w:val="007923CC"/>
    <w:rsid w:val="007A10AC"/>
    <w:rsid w:val="007A48B6"/>
    <w:rsid w:val="007A5A56"/>
    <w:rsid w:val="007B75AF"/>
    <w:rsid w:val="007C0ECB"/>
    <w:rsid w:val="007C5454"/>
    <w:rsid w:val="007E59E9"/>
    <w:rsid w:val="007E5F33"/>
    <w:rsid w:val="007E7E5F"/>
    <w:rsid w:val="007F1FFE"/>
    <w:rsid w:val="007F4C3C"/>
    <w:rsid w:val="00803289"/>
    <w:rsid w:val="008040CA"/>
    <w:rsid w:val="00805CD3"/>
    <w:rsid w:val="00805F2D"/>
    <w:rsid w:val="00806BC7"/>
    <w:rsid w:val="008151D3"/>
    <w:rsid w:val="008157A9"/>
    <w:rsid w:val="00824691"/>
    <w:rsid w:val="00824BA0"/>
    <w:rsid w:val="008255AC"/>
    <w:rsid w:val="00827AA3"/>
    <w:rsid w:val="008404EE"/>
    <w:rsid w:val="00840670"/>
    <w:rsid w:val="00842054"/>
    <w:rsid w:val="008515DE"/>
    <w:rsid w:val="00852F5A"/>
    <w:rsid w:val="008550FD"/>
    <w:rsid w:val="008658F0"/>
    <w:rsid w:val="008674D5"/>
    <w:rsid w:val="008701E6"/>
    <w:rsid w:val="008757D0"/>
    <w:rsid w:val="008801ED"/>
    <w:rsid w:val="00882BB3"/>
    <w:rsid w:val="0089100F"/>
    <w:rsid w:val="00893314"/>
    <w:rsid w:val="0089610A"/>
    <w:rsid w:val="008A02F7"/>
    <w:rsid w:val="008A3211"/>
    <w:rsid w:val="008B1877"/>
    <w:rsid w:val="008B2A9B"/>
    <w:rsid w:val="008B4A5E"/>
    <w:rsid w:val="008B62F5"/>
    <w:rsid w:val="008B6C5F"/>
    <w:rsid w:val="008C0254"/>
    <w:rsid w:val="008C71D3"/>
    <w:rsid w:val="008E64E3"/>
    <w:rsid w:val="008F40CB"/>
    <w:rsid w:val="00905D36"/>
    <w:rsid w:val="00911E6F"/>
    <w:rsid w:val="009139B6"/>
    <w:rsid w:val="00914022"/>
    <w:rsid w:val="00914132"/>
    <w:rsid w:val="00914B58"/>
    <w:rsid w:val="009225D7"/>
    <w:rsid w:val="00925F67"/>
    <w:rsid w:val="00941B3A"/>
    <w:rsid w:val="00943A3E"/>
    <w:rsid w:val="00943A83"/>
    <w:rsid w:val="00957D59"/>
    <w:rsid w:val="00963335"/>
    <w:rsid w:val="009643F8"/>
    <w:rsid w:val="00980899"/>
    <w:rsid w:val="009868AB"/>
    <w:rsid w:val="009933BF"/>
    <w:rsid w:val="00994955"/>
    <w:rsid w:val="009949DD"/>
    <w:rsid w:val="0099510E"/>
    <w:rsid w:val="009B6E8A"/>
    <w:rsid w:val="009B7A00"/>
    <w:rsid w:val="009C077F"/>
    <w:rsid w:val="009C0C1E"/>
    <w:rsid w:val="009C3407"/>
    <w:rsid w:val="009C683D"/>
    <w:rsid w:val="009D1898"/>
    <w:rsid w:val="009D2BAD"/>
    <w:rsid w:val="009D50B2"/>
    <w:rsid w:val="009D7413"/>
    <w:rsid w:val="009E0354"/>
    <w:rsid w:val="009E5668"/>
    <w:rsid w:val="009F21DC"/>
    <w:rsid w:val="00A02189"/>
    <w:rsid w:val="00A07F4B"/>
    <w:rsid w:val="00A1263A"/>
    <w:rsid w:val="00A16ACB"/>
    <w:rsid w:val="00A177CF"/>
    <w:rsid w:val="00A17F40"/>
    <w:rsid w:val="00A2226A"/>
    <w:rsid w:val="00A365FE"/>
    <w:rsid w:val="00A37C81"/>
    <w:rsid w:val="00A41D42"/>
    <w:rsid w:val="00A423CB"/>
    <w:rsid w:val="00A425CF"/>
    <w:rsid w:val="00A42D7E"/>
    <w:rsid w:val="00A43BB5"/>
    <w:rsid w:val="00A50A72"/>
    <w:rsid w:val="00A52D02"/>
    <w:rsid w:val="00A56531"/>
    <w:rsid w:val="00A6392F"/>
    <w:rsid w:val="00A64568"/>
    <w:rsid w:val="00A71389"/>
    <w:rsid w:val="00A80E66"/>
    <w:rsid w:val="00A81C20"/>
    <w:rsid w:val="00A82E9B"/>
    <w:rsid w:val="00A907AC"/>
    <w:rsid w:val="00A9243F"/>
    <w:rsid w:val="00AA3797"/>
    <w:rsid w:val="00AA759D"/>
    <w:rsid w:val="00AA7F97"/>
    <w:rsid w:val="00AB104A"/>
    <w:rsid w:val="00AD135C"/>
    <w:rsid w:val="00AD6F3C"/>
    <w:rsid w:val="00B02BCB"/>
    <w:rsid w:val="00B03430"/>
    <w:rsid w:val="00B03640"/>
    <w:rsid w:val="00B123D4"/>
    <w:rsid w:val="00B12838"/>
    <w:rsid w:val="00B16245"/>
    <w:rsid w:val="00B17001"/>
    <w:rsid w:val="00B33A1C"/>
    <w:rsid w:val="00B348E0"/>
    <w:rsid w:val="00B4063C"/>
    <w:rsid w:val="00B40813"/>
    <w:rsid w:val="00B46100"/>
    <w:rsid w:val="00B50FBC"/>
    <w:rsid w:val="00B63299"/>
    <w:rsid w:val="00B6569B"/>
    <w:rsid w:val="00B6785D"/>
    <w:rsid w:val="00B67DD3"/>
    <w:rsid w:val="00B75910"/>
    <w:rsid w:val="00B75C3A"/>
    <w:rsid w:val="00B772ED"/>
    <w:rsid w:val="00B811F9"/>
    <w:rsid w:val="00BA4969"/>
    <w:rsid w:val="00BA5798"/>
    <w:rsid w:val="00BB1708"/>
    <w:rsid w:val="00BB1AAF"/>
    <w:rsid w:val="00BB6893"/>
    <w:rsid w:val="00BD3145"/>
    <w:rsid w:val="00BD6E91"/>
    <w:rsid w:val="00BE6989"/>
    <w:rsid w:val="00BE72EB"/>
    <w:rsid w:val="00C02486"/>
    <w:rsid w:val="00C03FA6"/>
    <w:rsid w:val="00C318C0"/>
    <w:rsid w:val="00C35079"/>
    <w:rsid w:val="00C36CDF"/>
    <w:rsid w:val="00C401D5"/>
    <w:rsid w:val="00C4405B"/>
    <w:rsid w:val="00C47B76"/>
    <w:rsid w:val="00C51FD1"/>
    <w:rsid w:val="00C6010C"/>
    <w:rsid w:val="00C60B04"/>
    <w:rsid w:val="00C7521A"/>
    <w:rsid w:val="00C82F2B"/>
    <w:rsid w:val="00C8495E"/>
    <w:rsid w:val="00C906FD"/>
    <w:rsid w:val="00C93538"/>
    <w:rsid w:val="00C956D8"/>
    <w:rsid w:val="00C9745C"/>
    <w:rsid w:val="00CA00D7"/>
    <w:rsid w:val="00CA29A1"/>
    <w:rsid w:val="00CA6515"/>
    <w:rsid w:val="00CA6691"/>
    <w:rsid w:val="00CB18CC"/>
    <w:rsid w:val="00CB33E7"/>
    <w:rsid w:val="00CB3AFA"/>
    <w:rsid w:val="00CC39AC"/>
    <w:rsid w:val="00CC5DFB"/>
    <w:rsid w:val="00CD7F14"/>
    <w:rsid w:val="00CE23D4"/>
    <w:rsid w:val="00CE30A3"/>
    <w:rsid w:val="00CF1C8F"/>
    <w:rsid w:val="00CF6799"/>
    <w:rsid w:val="00D25CE5"/>
    <w:rsid w:val="00D26A7B"/>
    <w:rsid w:val="00D312ED"/>
    <w:rsid w:val="00D31EA3"/>
    <w:rsid w:val="00D323C4"/>
    <w:rsid w:val="00D33FD3"/>
    <w:rsid w:val="00D3456E"/>
    <w:rsid w:val="00D37875"/>
    <w:rsid w:val="00D56C49"/>
    <w:rsid w:val="00D57F39"/>
    <w:rsid w:val="00D61F81"/>
    <w:rsid w:val="00D7008D"/>
    <w:rsid w:val="00D80CC8"/>
    <w:rsid w:val="00D83163"/>
    <w:rsid w:val="00D87370"/>
    <w:rsid w:val="00D935F1"/>
    <w:rsid w:val="00D96D74"/>
    <w:rsid w:val="00DA02D2"/>
    <w:rsid w:val="00DA3399"/>
    <w:rsid w:val="00DA3400"/>
    <w:rsid w:val="00DB149B"/>
    <w:rsid w:val="00DB46C9"/>
    <w:rsid w:val="00DC2E00"/>
    <w:rsid w:val="00DC68C9"/>
    <w:rsid w:val="00DC690E"/>
    <w:rsid w:val="00DC7FC0"/>
    <w:rsid w:val="00DD1372"/>
    <w:rsid w:val="00DE00F8"/>
    <w:rsid w:val="00DE359C"/>
    <w:rsid w:val="00DF042C"/>
    <w:rsid w:val="00E06704"/>
    <w:rsid w:val="00E16514"/>
    <w:rsid w:val="00E17019"/>
    <w:rsid w:val="00E172C1"/>
    <w:rsid w:val="00E20DF6"/>
    <w:rsid w:val="00E3089C"/>
    <w:rsid w:val="00E60439"/>
    <w:rsid w:val="00E61E7A"/>
    <w:rsid w:val="00E61FE2"/>
    <w:rsid w:val="00E6476C"/>
    <w:rsid w:val="00E64F5C"/>
    <w:rsid w:val="00E8076A"/>
    <w:rsid w:val="00E81235"/>
    <w:rsid w:val="00E91AFD"/>
    <w:rsid w:val="00E92332"/>
    <w:rsid w:val="00EA4747"/>
    <w:rsid w:val="00EA630A"/>
    <w:rsid w:val="00EB1CE9"/>
    <w:rsid w:val="00EB6F56"/>
    <w:rsid w:val="00ED73C7"/>
    <w:rsid w:val="00EE0578"/>
    <w:rsid w:val="00EE407E"/>
    <w:rsid w:val="00EF078D"/>
    <w:rsid w:val="00EF25C9"/>
    <w:rsid w:val="00EF345B"/>
    <w:rsid w:val="00EF373C"/>
    <w:rsid w:val="00F01CE2"/>
    <w:rsid w:val="00F0473F"/>
    <w:rsid w:val="00F05E14"/>
    <w:rsid w:val="00F12DAD"/>
    <w:rsid w:val="00F13E23"/>
    <w:rsid w:val="00F15252"/>
    <w:rsid w:val="00F15404"/>
    <w:rsid w:val="00F20595"/>
    <w:rsid w:val="00F21CEE"/>
    <w:rsid w:val="00F247B1"/>
    <w:rsid w:val="00F33284"/>
    <w:rsid w:val="00F364BF"/>
    <w:rsid w:val="00F372F2"/>
    <w:rsid w:val="00F4047A"/>
    <w:rsid w:val="00F40CE2"/>
    <w:rsid w:val="00F423CB"/>
    <w:rsid w:val="00F4581B"/>
    <w:rsid w:val="00F476DD"/>
    <w:rsid w:val="00F50DE0"/>
    <w:rsid w:val="00F57E8D"/>
    <w:rsid w:val="00F57F68"/>
    <w:rsid w:val="00F65967"/>
    <w:rsid w:val="00F66234"/>
    <w:rsid w:val="00F67A5D"/>
    <w:rsid w:val="00F725D0"/>
    <w:rsid w:val="00F74792"/>
    <w:rsid w:val="00F81343"/>
    <w:rsid w:val="00F83CA9"/>
    <w:rsid w:val="00F93936"/>
    <w:rsid w:val="00FA05C6"/>
    <w:rsid w:val="00FA416C"/>
    <w:rsid w:val="00FB1C16"/>
    <w:rsid w:val="00FE0207"/>
    <w:rsid w:val="00FE3C40"/>
    <w:rsid w:val="00FF064E"/>
    <w:rsid w:val="00FF506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29C6"/>
  <w15:docId w15:val="{46F97901-5244-4C13-B026-7B30C47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F379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1F3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F3796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1F379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1F3796"/>
    <w:pPr>
      <w:ind w:left="600" w:hanging="600"/>
      <w:jc w:val="center"/>
    </w:pPr>
    <w:rPr>
      <w:rFonts w:ascii="Arial" w:hAnsi="Arial"/>
      <w:b/>
      <w:bCs/>
      <w:color w:val="FF0000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rsid w:val="001F3796"/>
    <w:rPr>
      <w:rFonts w:ascii="Arial" w:eastAsia="Times New Roman" w:hAnsi="Arial" w:cs="Times New Roman"/>
      <w:b/>
      <w:bCs/>
      <w:color w:val="FF0000"/>
      <w:sz w:val="24"/>
      <w:szCs w:val="24"/>
      <w:u w:val="single"/>
      <w:lang w:eastAsia="sk-SK"/>
    </w:rPr>
  </w:style>
  <w:style w:type="paragraph" w:styleId="Hlavika">
    <w:name w:val="header"/>
    <w:aliases w:val="18pt Bold,hd"/>
    <w:basedOn w:val="Normlny"/>
    <w:link w:val="HlavikaChar"/>
    <w:unhideWhenUsed/>
    <w:rsid w:val="001F37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8pt Bold Char,hd Char"/>
    <w:basedOn w:val="Predvolenpsmoodseku"/>
    <w:link w:val="Hlavika"/>
    <w:rsid w:val="001F37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F37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F37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379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B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BD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scol4">
    <w:name w:val="fscol4"/>
    <w:basedOn w:val="Predvolenpsmoodseku"/>
    <w:rsid w:val="00C51FD1"/>
  </w:style>
  <w:style w:type="paragraph" w:styleId="Bezriadkovania">
    <w:name w:val="No Spacing"/>
    <w:uiPriority w:val="1"/>
    <w:qFormat/>
    <w:rsid w:val="0040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1"/>
    <w:rsid w:val="00256D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256D10"/>
    <w:pPr>
      <w:widowControl w:val="0"/>
      <w:shd w:val="clear" w:color="auto" w:fill="FFFFFF"/>
      <w:spacing w:after="260"/>
      <w:ind w:firstLine="400"/>
    </w:pPr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6B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32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68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2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60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14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17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74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814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Hricová Lucia</dc:creator>
  <cp:keywords/>
  <dc:description/>
  <cp:lastModifiedBy>Šutor Jaromír</cp:lastModifiedBy>
  <cp:revision>5</cp:revision>
  <cp:lastPrinted>2020-10-26T10:42:00Z</cp:lastPrinted>
  <dcterms:created xsi:type="dcterms:W3CDTF">2022-09-20T14:37:00Z</dcterms:created>
  <dcterms:modified xsi:type="dcterms:W3CDTF">2022-09-21T07:58:00Z</dcterms:modified>
</cp:coreProperties>
</file>