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1BE0B4E" w14:textId="54EEF373" w:rsidR="000E1C61" w:rsidRPr="0054422F" w:rsidRDefault="000E1C61" w:rsidP="0054422F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1979A201" w14:textId="77777777" w:rsidR="0054422F" w:rsidRDefault="0054422F" w:rsidP="0054422F">
      <w:pPr>
        <w:spacing w:line="276" w:lineRule="auto"/>
        <w:jc w:val="both"/>
        <w:rPr>
          <w:rFonts w:ascii="Arial" w:hAnsi="Arial" w:cs="Arial"/>
          <w:bCs/>
          <w:sz w:val="18"/>
          <w:szCs w:val="22"/>
        </w:rPr>
      </w:pPr>
      <w:r>
        <w:rPr>
          <w:rFonts w:ascii="Arial" w:hAnsi="Arial" w:cs="Arial"/>
          <w:bCs/>
          <w:sz w:val="18"/>
          <w:szCs w:val="22"/>
        </w:rPr>
        <w:t>(Nazwa i adres wykonawcy nr NIP/REGON/KRS)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2A1F26F9" w14:textId="02FBB12C" w:rsidR="000E1C61" w:rsidRPr="0054422F" w:rsidRDefault="0054422F" w:rsidP="0054422F">
      <w:pPr>
        <w:spacing w:before="120"/>
        <w:jc w:val="both"/>
        <w:rPr>
          <w:rFonts w:ascii="Cambria" w:hAnsi="Cambria" w:cs="Arial"/>
          <w:b/>
          <w:bCs/>
        </w:rPr>
      </w:pPr>
      <w:r w:rsidRPr="0054422F">
        <w:rPr>
          <w:rFonts w:ascii="Cambria" w:hAnsi="Cambria" w:cs="Arial"/>
          <w:b/>
          <w:bCs/>
        </w:rPr>
        <w:t>Skarb Państwa Państwowe Gospodarstwo Leśne Lasy Państwowe Nadleśnictwo Prószków, ul. Opolska 11 46 - 060 Prószków</w:t>
      </w:r>
      <w:r>
        <w:rPr>
          <w:rFonts w:ascii="Cambria" w:hAnsi="Cambria" w:cs="Arial"/>
          <w:b/>
          <w:bCs/>
        </w:rPr>
        <w:t>.</w:t>
      </w:r>
    </w:p>
    <w:p w14:paraId="2B864910" w14:textId="6688BC23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54422F" w:rsidRPr="0054422F">
        <w:rPr>
          <w:rFonts w:ascii="Cambria" w:hAnsi="Cambria" w:cs="Arial"/>
          <w:bCs/>
          <w:sz w:val="22"/>
          <w:szCs w:val="22"/>
        </w:rPr>
        <w:t>Wykonywanie usług z zakresu gospodarki leśnej na terenie Nadleśnictwa Prószków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A97243">
        <w:rPr>
          <w:rFonts w:ascii="Cambria" w:hAnsi="Cambria" w:cs="Arial"/>
          <w:bCs/>
          <w:sz w:val="22"/>
          <w:szCs w:val="22"/>
        </w:rPr>
        <w:t xml:space="preserve">Pakiet </w:t>
      </w:r>
      <w:r w:rsidR="00987CE7">
        <w:rPr>
          <w:rFonts w:ascii="Cambria" w:hAnsi="Cambria" w:cs="Arial"/>
          <w:bCs/>
          <w:sz w:val="22"/>
          <w:szCs w:val="22"/>
        </w:rPr>
        <w:t>I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</w:t>
      </w:r>
      <w:r w:rsidRPr="0054422F">
        <w:rPr>
          <w:rFonts w:ascii="Cambria" w:hAnsi="Cambria" w:cs="Arial"/>
          <w:bCs/>
          <w:sz w:val="22"/>
          <w:szCs w:val="22"/>
          <w:highlight w:val="yellow"/>
        </w:rPr>
        <w:t>____________________________________________</w:t>
      </w:r>
      <w:r w:rsidRPr="00D16198">
        <w:rPr>
          <w:rFonts w:ascii="Cambria" w:hAnsi="Cambria" w:cs="Arial"/>
          <w:bCs/>
          <w:sz w:val="22"/>
          <w:szCs w:val="22"/>
        </w:rPr>
        <w:t xml:space="preserve"> PLN. </w:t>
      </w:r>
    </w:p>
    <w:p w14:paraId="102D7E92" w14:textId="4B9E61AC" w:rsidR="00D16198" w:rsidRDefault="00B627D7" w:rsidP="005442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1615DE86" w14:textId="77777777" w:rsidR="00F11C90" w:rsidRPr="0054422F" w:rsidRDefault="00F11C90" w:rsidP="005442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965"/>
        <w:gridCol w:w="1352"/>
        <w:gridCol w:w="3324"/>
        <w:gridCol w:w="1120"/>
        <w:gridCol w:w="863"/>
        <w:gridCol w:w="1252"/>
        <w:gridCol w:w="1416"/>
        <w:gridCol w:w="1128"/>
        <w:gridCol w:w="1244"/>
        <w:gridCol w:w="1417"/>
      </w:tblGrid>
      <w:tr w:rsidR="00F11C90" w:rsidRPr="00F11C90" w14:paraId="3AB0F11F" w14:textId="77777777" w:rsidTr="00F11C90">
        <w:trPr>
          <w:trHeight w:val="264"/>
        </w:trPr>
        <w:tc>
          <w:tcPr>
            <w:tcW w:w="14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31E410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Cięcia zupełne - rębne (rębnie I)</w:t>
            </w:r>
          </w:p>
        </w:tc>
      </w:tr>
      <w:tr w:rsidR="00F11C90" w:rsidRPr="00F11C90" w14:paraId="4DED796A" w14:textId="77777777" w:rsidTr="00F11C90">
        <w:trPr>
          <w:trHeight w:val="1056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1F14B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06ABB4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Nr poz.</w:t>
            </w:r>
            <w:r w:rsidRPr="00F11C90">
              <w:rPr>
                <w:rFonts w:ascii="Arial" w:hAnsi="Arial" w:cs="Arial"/>
                <w:lang w:eastAsia="pl-PL"/>
              </w:rPr>
              <w:br/>
              <w:t>w STWPL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99E490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Kod czynności do rozliczenia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863CBD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Czynność - opis prac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790939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Jedn. miary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7B95A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Ilość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029C4B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Cena jednostkowa netto w PLN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D6BB90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Wartość </w:t>
            </w:r>
            <w:r w:rsidRPr="00F11C90">
              <w:rPr>
                <w:rFonts w:ascii="Arial" w:hAnsi="Arial" w:cs="Arial"/>
                <w:lang w:eastAsia="pl-PL"/>
              </w:rPr>
              <w:br/>
              <w:t>całkowita netto</w:t>
            </w:r>
            <w:r w:rsidRPr="00F11C90">
              <w:rPr>
                <w:rFonts w:ascii="Arial" w:hAnsi="Arial" w:cs="Arial"/>
                <w:lang w:eastAsia="pl-PL"/>
              </w:rPr>
              <w:br/>
              <w:t>w PLN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8A53B1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5D9F37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Wartość VAT w PLN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55F23C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Wartość całkowita brutto </w:t>
            </w:r>
            <w:r w:rsidRPr="00F11C90">
              <w:rPr>
                <w:rFonts w:ascii="Arial" w:hAnsi="Arial" w:cs="Arial"/>
                <w:lang w:eastAsia="pl-PL"/>
              </w:rPr>
              <w:br/>
              <w:t>w PLN</w:t>
            </w:r>
          </w:p>
        </w:tc>
      </w:tr>
      <w:tr w:rsidR="00F11C90" w:rsidRPr="00F11C90" w14:paraId="7F3A6AEB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C0B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BA7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 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4C5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CWD-D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73E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Całkowity wyrób drewna technologią dowolną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5E0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143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6875,0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89A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89D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D3D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D2D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80E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3EC21038" w14:textId="77777777" w:rsidTr="00F11C90">
        <w:trPr>
          <w:trHeight w:val="264"/>
        </w:trPr>
        <w:tc>
          <w:tcPr>
            <w:tcW w:w="14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F24B85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Pozostałe cięcia rębne</w:t>
            </w:r>
          </w:p>
        </w:tc>
      </w:tr>
      <w:tr w:rsidR="00F11C90" w:rsidRPr="00F11C90" w14:paraId="47352FDB" w14:textId="77777777" w:rsidTr="00F11C90">
        <w:trPr>
          <w:trHeight w:val="1056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5F509F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48CF9F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Nr poz.</w:t>
            </w:r>
            <w:r w:rsidRPr="00F11C90">
              <w:rPr>
                <w:rFonts w:ascii="Arial" w:hAnsi="Arial" w:cs="Arial"/>
                <w:lang w:eastAsia="pl-PL"/>
              </w:rPr>
              <w:br/>
              <w:t>w STWPL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F5F38E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Kod czynności do rozliczenia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316AF2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Czynność - opis prac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84AAF6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Jedn. miary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437F7C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Ilość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228A93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Cena jednostkowa netto w PLN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CEF7CD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Wartość </w:t>
            </w:r>
            <w:r w:rsidRPr="00F11C90">
              <w:rPr>
                <w:rFonts w:ascii="Arial" w:hAnsi="Arial" w:cs="Arial"/>
                <w:lang w:eastAsia="pl-PL"/>
              </w:rPr>
              <w:br/>
              <w:t>całkowita netto</w:t>
            </w:r>
            <w:r w:rsidRPr="00F11C90">
              <w:rPr>
                <w:rFonts w:ascii="Arial" w:hAnsi="Arial" w:cs="Arial"/>
                <w:lang w:eastAsia="pl-PL"/>
              </w:rPr>
              <w:br/>
              <w:t>w PLN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A960FD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9E97D1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Wartość VAT w PLN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D71F0F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Wartość całkowita brutto </w:t>
            </w:r>
            <w:r w:rsidRPr="00F11C90">
              <w:rPr>
                <w:rFonts w:ascii="Arial" w:hAnsi="Arial" w:cs="Arial"/>
                <w:lang w:eastAsia="pl-PL"/>
              </w:rPr>
              <w:br/>
              <w:t>w PLN</w:t>
            </w:r>
          </w:p>
        </w:tc>
      </w:tr>
      <w:tr w:rsidR="00F11C90" w:rsidRPr="00F11C90" w14:paraId="4A79F912" w14:textId="77777777" w:rsidTr="00F11C90">
        <w:trPr>
          <w:trHeight w:val="264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CA6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0C0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 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877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CWD-P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C40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Całkowity wyrób drewna pilarką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A707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BEA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7510,0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E24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285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E539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F56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84A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5CE9D303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11C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lastRenderedPageBreak/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3B9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 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D51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CWD-D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A6E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Całkowity wyrób drewna technologią dowolną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B3B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BFD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2419,0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98B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915A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5C3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D06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9CC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6D903641" w14:textId="77777777" w:rsidTr="00F11C90">
        <w:trPr>
          <w:trHeight w:val="264"/>
        </w:trPr>
        <w:tc>
          <w:tcPr>
            <w:tcW w:w="14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1510DE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Trzebieże późne i cięcia sanitarno – selekcyjne</w:t>
            </w:r>
          </w:p>
        </w:tc>
      </w:tr>
      <w:tr w:rsidR="00F11C90" w:rsidRPr="00F11C90" w14:paraId="66E919EB" w14:textId="77777777" w:rsidTr="00F11C90">
        <w:trPr>
          <w:trHeight w:val="1056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07E50C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8EEA59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Nr poz.</w:t>
            </w:r>
            <w:r w:rsidRPr="00F11C90">
              <w:rPr>
                <w:rFonts w:ascii="Arial" w:hAnsi="Arial" w:cs="Arial"/>
                <w:lang w:eastAsia="pl-PL"/>
              </w:rPr>
              <w:br/>
              <w:t>w STWPL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654230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Kod czynności do rozliczenia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4D140E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Czynność - opis prac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AB2B01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Jedn. miary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41A064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Ilość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56E78F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Cena jednostkowa netto w PLN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A22E8D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Wartość </w:t>
            </w:r>
            <w:r w:rsidRPr="00F11C90">
              <w:rPr>
                <w:rFonts w:ascii="Arial" w:hAnsi="Arial" w:cs="Arial"/>
                <w:lang w:eastAsia="pl-PL"/>
              </w:rPr>
              <w:br/>
              <w:t>całkowita netto</w:t>
            </w:r>
            <w:r w:rsidRPr="00F11C90">
              <w:rPr>
                <w:rFonts w:ascii="Arial" w:hAnsi="Arial" w:cs="Arial"/>
                <w:lang w:eastAsia="pl-PL"/>
              </w:rPr>
              <w:br/>
              <w:t>w PLN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84BE69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2D9D7D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Wartość VAT w PLN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A3A3AA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Wartość całkowita brutto </w:t>
            </w:r>
            <w:r w:rsidRPr="00F11C90">
              <w:rPr>
                <w:rFonts w:ascii="Arial" w:hAnsi="Arial" w:cs="Arial"/>
                <w:lang w:eastAsia="pl-PL"/>
              </w:rPr>
              <w:br/>
              <w:t>w PLN</w:t>
            </w:r>
          </w:p>
        </w:tc>
      </w:tr>
      <w:tr w:rsidR="00F11C90" w:rsidRPr="00F11C90" w14:paraId="18B5E8B8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32E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816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 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52C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CWD-D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1CE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Całkowity wyrób drewna technologią dowolną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682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282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28454,0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7D9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21F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D00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BD0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055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3DAFB7AB" w14:textId="77777777" w:rsidTr="00F11C90">
        <w:trPr>
          <w:trHeight w:val="264"/>
        </w:trPr>
        <w:tc>
          <w:tcPr>
            <w:tcW w:w="14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5AD8AB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Trzebieże wczesne i czyszczenia późne z pozyskaniem masy, cięcia przygodne w trzebieżach wczesnych</w:t>
            </w:r>
          </w:p>
        </w:tc>
      </w:tr>
      <w:tr w:rsidR="00F11C90" w:rsidRPr="00F11C90" w14:paraId="35D064AA" w14:textId="77777777" w:rsidTr="00F11C90">
        <w:trPr>
          <w:trHeight w:val="1056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925FA8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108097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Nr poz.</w:t>
            </w:r>
            <w:r w:rsidRPr="00F11C90">
              <w:rPr>
                <w:rFonts w:ascii="Arial" w:hAnsi="Arial" w:cs="Arial"/>
                <w:lang w:eastAsia="pl-PL"/>
              </w:rPr>
              <w:br/>
              <w:t>w STWPL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C601BE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Kod czynności do rozliczenia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E1C636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Czynność - opis prac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21E86D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Jedn. miary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827BBD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Ilość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75D5FB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Cena jednostkowa netto w PLN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42D42E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Wartość </w:t>
            </w:r>
            <w:r w:rsidRPr="00F11C90">
              <w:rPr>
                <w:rFonts w:ascii="Arial" w:hAnsi="Arial" w:cs="Arial"/>
                <w:lang w:eastAsia="pl-PL"/>
              </w:rPr>
              <w:br/>
              <w:t>całkowita netto</w:t>
            </w:r>
            <w:r w:rsidRPr="00F11C90">
              <w:rPr>
                <w:rFonts w:ascii="Arial" w:hAnsi="Arial" w:cs="Arial"/>
                <w:lang w:eastAsia="pl-PL"/>
              </w:rPr>
              <w:br/>
              <w:t>w PLN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76C487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025186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Wartość VAT w PLN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A262E7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Wartość całkowita brutto </w:t>
            </w:r>
            <w:r w:rsidRPr="00F11C90">
              <w:rPr>
                <w:rFonts w:ascii="Arial" w:hAnsi="Arial" w:cs="Arial"/>
                <w:lang w:eastAsia="pl-PL"/>
              </w:rPr>
              <w:br/>
              <w:t>w PLN</w:t>
            </w:r>
          </w:p>
        </w:tc>
      </w:tr>
      <w:tr w:rsidR="00F11C90" w:rsidRPr="00F11C90" w14:paraId="36FB9A5C" w14:textId="77777777" w:rsidTr="00F11C90">
        <w:trPr>
          <w:trHeight w:val="264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AFC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BC2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 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2F1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CWD-P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2FB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Całkowity wyrób drewna pilarką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64D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F67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267,0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871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A47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85A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222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D46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120A3A7F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899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3913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 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AEB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CWD-D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5E0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Całkowity wyrób drewna technologią dowolną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B59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330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5609,0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A26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3EB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A36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BE1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AAF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26DCA201" w14:textId="77777777" w:rsidTr="00F11C90">
        <w:trPr>
          <w:trHeight w:val="264"/>
        </w:trPr>
        <w:tc>
          <w:tcPr>
            <w:tcW w:w="14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C42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Cięcia przygodne i pozostałe</w:t>
            </w:r>
          </w:p>
        </w:tc>
      </w:tr>
      <w:tr w:rsidR="00F11C90" w:rsidRPr="00F11C90" w14:paraId="6ED6FA91" w14:textId="77777777" w:rsidTr="00F11C90">
        <w:trPr>
          <w:trHeight w:val="1056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93FC7E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EE56E1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Nr poz.</w:t>
            </w:r>
            <w:r w:rsidRPr="00F11C90">
              <w:rPr>
                <w:rFonts w:ascii="Arial" w:hAnsi="Arial" w:cs="Arial"/>
                <w:lang w:eastAsia="pl-PL"/>
              </w:rPr>
              <w:br/>
              <w:t>w STWPL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2BE568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Kod czynności do rozliczenia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B0A6CE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Czynność - opis prac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9FFECE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Jedn. miary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A30026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Ilość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ED8205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Cena jednostkowa netto w PLN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45ED43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Wartość </w:t>
            </w:r>
            <w:r w:rsidRPr="00F11C90">
              <w:rPr>
                <w:rFonts w:ascii="Arial" w:hAnsi="Arial" w:cs="Arial"/>
                <w:lang w:eastAsia="pl-PL"/>
              </w:rPr>
              <w:br/>
              <w:t>całkowita netto</w:t>
            </w:r>
            <w:r w:rsidRPr="00F11C90">
              <w:rPr>
                <w:rFonts w:ascii="Arial" w:hAnsi="Arial" w:cs="Arial"/>
                <w:lang w:eastAsia="pl-PL"/>
              </w:rPr>
              <w:br/>
              <w:t>w PLN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50158E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FBCF5B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Wartość VAT w PLN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F2BCFF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Wartość całkowita brutto </w:t>
            </w:r>
            <w:r w:rsidRPr="00F11C90">
              <w:rPr>
                <w:rFonts w:ascii="Arial" w:hAnsi="Arial" w:cs="Arial"/>
                <w:lang w:eastAsia="pl-PL"/>
              </w:rPr>
              <w:br/>
              <w:t>w PLN</w:t>
            </w:r>
          </w:p>
        </w:tc>
      </w:tr>
      <w:tr w:rsidR="00F11C90" w:rsidRPr="00F11C90" w14:paraId="75FE9B0C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8ED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221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 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E78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CWD-D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532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Całkowity wyrób drewna technologią dowolną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094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201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2061,0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CB0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CB3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10F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A39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3CE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60ABDCE4" w14:textId="77777777" w:rsidTr="00F11C90">
        <w:trPr>
          <w:trHeight w:val="264"/>
        </w:trPr>
        <w:tc>
          <w:tcPr>
            <w:tcW w:w="14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38F047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092271EE" w14:textId="77777777" w:rsidTr="00F11C90">
        <w:trPr>
          <w:trHeight w:val="1056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C45FA7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3A730D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Nr poz.</w:t>
            </w:r>
            <w:r w:rsidRPr="00F11C90">
              <w:rPr>
                <w:rFonts w:ascii="Arial" w:hAnsi="Arial" w:cs="Arial"/>
                <w:lang w:eastAsia="pl-PL"/>
              </w:rPr>
              <w:br/>
              <w:t>w STWPL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009F1D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Kod czynności do rozliczenia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88E918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Czynność - opis prac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070CCA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Jedn. miary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267940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Ilość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AA7CD2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Cena jednostkowa netto w PLN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2772D5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Wartość </w:t>
            </w:r>
            <w:r w:rsidRPr="00F11C90">
              <w:rPr>
                <w:rFonts w:ascii="Arial" w:hAnsi="Arial" w:cs="Arial"/>
                <w:lang w:eastAsia="pl-PL"/>
              </w:rPr>
              <w:br/>
              <w:t>całkowita netto</w:t>
            </w:r>
            <w:r w:rsidRPr="00F11C90">
              <w:rPr>
                <w:rFonts w:ascii="Arial" w:hAnsi="Arial" w:cs="Arial"/>
                <w:lang w:eastAsia="pl-PL"/>
              </w:rPr>
              <w:br/>
              <w:t>w PLN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13FF7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73D027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Wartość VAT w PLN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A93F4C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Wartość całkowita brutto </w:t>
            </w:r>
            <w:r w:rsidRPr="00F11C90">
              <w:rPr>
                <w:rFonts w:ascii="Arial" w:hAnsi="Arial" w:cs="Arial"/>
                <w:lang w:eastAsia="pl-PL"/>
              </w:rPr>
              <w:br/>
              <w:t>w PLN</w:t>
            </w:r>
          </w:p>
        </w:tc>
      </w:tr>
      <w:tr w:rsidR="00F11C90" w:rsidRPr="00F11C90" w14:paraId="573D31AC" w14:textId="77777777" w:rsidTr="00F11C90">
        <w:trPr>
          <w:trHeight w:val="792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5FB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1E4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14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A7B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ROZDR-PP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D3D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FB4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013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21,2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8E28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B0A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EB3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E8A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838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3E2369BC" w14:textId="77777777" w:rsidTr="00F11C90">
        <w:trPr>
          <w:trHeight w:val="1056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81B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lastRenderedPageBreak/>
              <w:t>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B7A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15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2C4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ROZDR-PDR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6D7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A8C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7F2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32,7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097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A4F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B0C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AC7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39D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5B782CC6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247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DAE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19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722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WPOD-N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691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Wycinanie podszytów i podrostów (teren równy lub falisty)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255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A5E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17,5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B86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868D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FD4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AD8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926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08E08CF2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855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2E0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26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BC4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OPR-UC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B62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Opryskiwanie upraw opryskiwaczem - ciągnikowym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E53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4FE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9,9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CBE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09D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CAF9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00C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13C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7686938D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E1D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3C0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66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2F4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KOP-ROW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F3D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Wykopy ziemne o różnych przekrojach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3D5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3D2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3,5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D51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BDB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B27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D77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1F0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5C71CBF4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8F0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83F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67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169B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WYK-PASCZ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097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Wyorywanie bruzd pługiem leśnym na powierzchni pow. 0,50 ha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4E36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KMTR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04E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85,5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A54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82F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0B7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1C7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DBB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068FD1EA" w14:textId="77777777" w:rsidTr="00F11C90">
        <w:trPr>
          <w:trHeight w:val="792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2CA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DFE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70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4CD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WYK-POGCZ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4B8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FE9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KMTR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A9F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193,7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8BB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F3B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228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72F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989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00C8F61F" w14:textId="77777777" w:rsidTr="00F11C90">
        <w:trPr>
          <w:trHeight w:val="792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AC5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5CA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71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E8C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WYK-P5GCP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F50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0C8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KMTR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2C2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13,1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BCB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74D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EBE8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64B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3C2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1EB0FF35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B51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052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72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822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WYK-FRECZ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5D0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Przygotowanie gleby frezem w pasy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512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KMTR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1D0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64,1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A4C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9E4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415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8DE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160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5A931890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670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2C8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88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D40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PIEL-C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AF0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Pielęgnowanie międzyrzędów (przejazdy co drugi rząd)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C39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070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64,4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325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1B0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0EC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87F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C86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4DC2015A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38A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77E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95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777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SADZ WIEL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D47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Sadzenie wielolatek z odkrytym systemem korzeniowym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F1A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TSZT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790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12,9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D83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2F9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630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672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D65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639AA692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BE8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ED6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97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765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SAD-BRYŁ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D31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Sadzenie sadzonek z zakrytym systemem korzeniowym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ABC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TSZT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321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50,9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375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7A5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39D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C09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D4A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38600284" w14:textId="77777777" w:rsidTr="00F11C90">
        <w:trPr>
          <w:trHeight w:val="792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11F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58C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 xml:space="preserve"> 98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279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POP-BRYŁ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14F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0F4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TSZT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4F4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6,4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C52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820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0EB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E5E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1A0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41CD8435" w14:textId="77777777" w:rsidTr="00F11C90">
        <w:trPr>
          <w:trHeight w:val="264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4D8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24F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E70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SIEW-RCP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181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Siew ciągły, przerywany lub kupkowy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F43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KMTR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C59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12,8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A1E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DA0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7C6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ACA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3FD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60D02ED4" w14:textId="77777777" w:rsidTr="00F11C90">
        <w:trPr>
          <w:trHeight w:val="264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C25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734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103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E43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DOW-SADZ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790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Dowóz sadzonek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152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TSZT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72B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58,4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54D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6F8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BF0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245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062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529B7BF4" w14:textId="77777777" w:rsidTr="00F11C90">
        <w:trPr>
          <w:trHeight w:val="792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766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lastRenderedPageBreak/>
              <w:t>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ED4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2AD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KOSZ UA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56B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97C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6DD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5,3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86F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15A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E35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E410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6B2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3564C04E" w14:textId="77777777" w:rsidTr="00F11C90">
        <w:trPr>
          <w:trHeight w:val="792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0FB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A62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108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97A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KOSZ UB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18A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3B4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A5C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38,9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B4F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09F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6FC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C78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86E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7984BEB8" w14:textId="77777777" w:rsidTr="00F11C90">
        <w:trPr>
          <w:trHeight w:val="792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444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5C3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109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55E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KOSZ UC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F65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EC2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574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76,6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B61C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178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051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214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CBA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36C769AF" w14:textId="77777777" w:rsidTr="00F11C90">
        <w:trPr>
          <w:trHeight w:val="264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93E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DC1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112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C8A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CW-W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AE7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Czyszczenia wczesne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135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6B8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97,9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4CF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96E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4EE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8B4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F61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2E08231C" w14:textId="77777777" w:rsidTr="00F11C90">
        <w:trPr>
          <w:trHeight w:val="264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215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1B40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116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B3C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CP-W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A73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Czyszczenia późne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E59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880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95,2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5AE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E1A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859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A56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395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14E7E024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A99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A79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117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A84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ZAB-REPEL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2DE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Zabezpieczenie upraw przed zwierzyną przy użyciu repelentów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870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198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0F4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FC9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0DB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E02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1A5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24397667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78B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70F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134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DE2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SZUK-OWAD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26C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Próbne poszukiwania owadów w ściółce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8B5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SZT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5E4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AE6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3CE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315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B0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18F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7DBFEAEE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098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B3F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139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E31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GRODZ-SN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72F6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Grodzenie upraw przed zwierzyną siatką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EC1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034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64,2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805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995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C73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972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037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2CAE92FB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B29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31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DD5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141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0D7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GRODZ-SRN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FEB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Grodzenie upraw przed zwierzyną siatką rozbiórkową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C20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FAB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5,8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D6F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8A7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791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C90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625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7C6FA2A3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711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506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145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2DE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GRODZ-DEM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B58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Demontaż (likwidacja) ogrodzeń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DD0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247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145,5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A0E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BC4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C64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C35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D9F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65A2BB4D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3E5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D55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146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51D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K GRODZEŃ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23F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Naprawa (konserwacja) ogrodzeń upraw leśnych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C8A4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F23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208,0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B34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74B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A81D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4BD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EB3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786AAB71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71C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F1D4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164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F70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ODN-PASC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BD6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Odchwaszczanie, odnawianie pasów przeciwpożarowych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0DE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KMTR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4FE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0,5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1E5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21B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13B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249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49A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03B75AF8" w14:textId="77777777" w:rsidTr="00F11C90">
        <w:trPr>
          <w:trHeight w:val="264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0B6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6A4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384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E2E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GODZ RH8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CD0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Prace godzinowe ręczne (8% VAT)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70F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CC1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450,5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F9A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885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600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BEC5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13E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46F9700A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96D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792A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385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2FE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GODZ PILA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7D1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Prace wykonywane ręcznie z użyciem pilarki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DDC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50F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163,0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E66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D82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2901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DC1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1D5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5CBCD4BF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1CE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37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B72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386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738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GODZ RU8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177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Prace godzinowe ręczne z urządzeniem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9E2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26A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163,0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171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4E5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FA4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8F3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83F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41514DA8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8AB6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5478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389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25B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GODZ MH8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623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Prace wykonywane ciągnikiem (8% VAT)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4F7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H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86D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217,0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7ED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AF10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DD4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4FF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F97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138758E0" w14:textId="77777777" w:rsidTr="00F11C90">
        <w:trPr>
          <w:trHeight w:val="528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FED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lastRenderedPageBreak/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A17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422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4B7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TRANSSADZ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101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Transport sadzonek z obcych szkółek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25BD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KMTR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B182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428,0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86CB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E6E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C90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A41F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3B43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11C90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F11C90" w:rsidRPr="00F11C90" w14:paraId="08599B7C" w14:textId="77777777" w:rsidTr="00F11C90">
        <w:trPr>
          <w:trHeight w:val="264"/>
        </w:trPr>
        <w:tc>
          <w:tcPr>
            <w:tcW w:w="916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A69538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F11C90">
              <w:rPr>
                <w:rFonts w:ascii="Arial" w:hAnsi="Arial" w:cs="Arial"/>
                <w:b/>
                <w:bCs/>
                <w:color w:val="FF0000"/>
                <w:lang w:eastAsia="pl-PL"/>
              </w:rPr>
              <w:t>SUMA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5B741A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F11C90">
              <w:rPr>
                <w:rFonts w:ascii="Arial" w:hAnsi="Arial" w:cs="Arial"/>
                <w:b/>
                <w:bCs/>
                <w:color w:val="FF0000"/>
                <w:lang w:eastAsia="pl-PL"/>
              </w:rPr>
              <w:t>NETTO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25F9AE9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F11C90">
              <w:rPr>
                <w:rFonts w:ascii="Arial" w:hAnsi="Arial" w:cs="Arial"/>
                <w:b/>
                <w:bCs/>
                <w:color w:val="FF0000"/>
                <w:lang w:eastAsia="pl-PL"/>
              </w:rPr>
              <w:t>WARTOŚĆ VAT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8C6A94C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F11C90">
              <w:rPr>
                <w:rFonts w:ascii="Arial" w:hAnsi="Arial" w:cs="Arial"/>
                <w:b/>
                <w:bCs/>
                <w:color w:val="FF0000"/>
                <w:lang w:eastAsia="pl-PL"/>
              </w:rPr>
              <w:t>BRUTTO</w:t>
            </w:r>
          </w:p>
        </w:tc>
      </w:tr>
      <w:tr w:rsidR="00F11C90" w:rsidRPr="00F11C90" w14:paraId="3BAA5F0B" w14:textId="77777777" w:rsidTr="00F11C90">
        <w:trPr>
          <w:trHeight w:val="264"/>
        </w:trPr>
        <w:tc>
          <w:tcPr>
            <w:tcW w:w="916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E9379" w14:textId="77777777" w:rsidR="00F11C90" w:rsidRPr="00F11C90" w:rsidRDefault="00F11C90" w:rsidP="00F11C90">
            <w:pPr>
              <w:suppressAutoHyphens w:val="0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45C8855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F11C90">
              <w:rPr>
                <w:rFonts w:ascii="Arial" w:hAnsi="Arial" w:cs="Arial"/>
                <w:b/>
                <w:bCs/>
                <w:color w:val="FF0000"/>
                <w:lang w:eastAsia="pl-PL"/>
              </w:rPr>
              <w:t> 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CE71CFE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F11C90">
              <w:rPr>
                <w:rFonts w:ascii="Arial" w:hAnsi="Arial" w:cs="Arial"/>
                <w:b/>
                <w:bCs/>
                <w:color w:val="FF0000"/>
                <w:lang w:eastAsia="pl-PL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94FF657" w14:textId="77777777" w:rsidR="00F11C90" w:rsidRPr="00F11C90" w:rsidRDefault="00F11C90" w:rsidP="00F11C9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F11C90">
              <w:rPr>
                <w:rFonts w:ascii="Arial" w:hAnsi="Arial" w:cs="Arial"/>
                <w:b/>
                <w:bCs/>
                <w:color w:val="FF0000"/>
                <w:lang w:eastAsia="pl-PL"/>
              </w:rPr>
              <w:t> </w:t>
            </w:r>
          </w:p>
        </w:tc>
      </w:tr>
    </w:tbl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102A997B" w:rsidR="001E6C0A" w:rsidRDefault="001E6C0A" w:rsidP="005442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44FCCBCB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30A5B" w14:textId="77777777" w:rsidR="0054422F" w:rsidRDefault="0054422F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166F4027" w14:textId="77777777" w:rsidR="0054422F" w:rsidRDefault="0054422F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</w:p>
    <w:p w14:paraId="4A1A5776" w14:textId="27431E52" w:rsidR="001E6C0A" w:rsidRPr="0054422F" w:rsidRDefault="001E6C0A" w:rsidP="0054422F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w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formie elektronicznej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(tj. w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postaci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elektronicznej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opatrzonej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podpisem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  <w:bookmarkEnd w:id="1"/>
      <w:bookmarkEnd w:id="3"/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36C0E" w14:textId="77777777" w:rsidR="00984E1F" w:rsidRDefault="00984E1F">
      <w:r>
        <w:separator/>
      </w:r>
    </w:p>
  </w:endnote>
  <w:endnote w:type="continuationSeparator" w:id="0">
    <w:p w14:paraId="2940566F" w14:textId="77777777" w:rsidR="00984E1F" w:rsidRDefault="0098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0ADEB" w14:textId="77777777" w:rsidR="00984E1F" w:rsidRDefault="00984E1F">
      <w:r>
        <w:separator/>
      </w:r>
    </w:p>
  </w:footnote>
  <w:footnote w:type="continuationSeparator" w:id="0">
    <w:p w14:paraId="5672B889" w14:textId="77777777" w:rsidR="00984E1F" w:rsidRDefault="00984E1F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422F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2EC9"/>
    <w:rsid w:val="00973BE5"/>
    <w:rsid w:val="00974959"/>
    <w:rsid w:val="00975BBB"/>
    <w:rsid w:val="009806E0"/>
    <w:rsid w:val="00982138"/>
    <w:rsid w:val="00982F9D"/>
    <w:rsid w:val="00983873"/>
    <w:rsid w:val="00984E1F"/>
    <w:rsid w:val="009859CE"/>
    <w:rsid w:val="00986210"/>
    <w:rsid w:val="00986D66"/>
    <w:rsid w:val="00987CE7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407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243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1F31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B69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647E8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C90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E10B6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1765</Words>
  <Characters>10595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Marek Jurkiewicz</cp:lastModifiedBy>
  <cp:revision>5</cp:revision>
  <cp:lastPrinted>2022-06-27T10:12:00Z</cp:lastPrinted>
  <dcterms:created xsi:type="dcterms:W3CDTF">2022-10-24T06:21:00Z</dcterms:created>
  <dcterms:modified xsi:type="dcterms:W3CDTF">2022-10-24T12:49:00Z</dcterms:modified>
</cp:coreProperties>
</file>