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4AD72AE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Skarb Państwa - Państwowe </w:t>
      </w:r>
    </w:p>
    <w:p w14:paraId="1318538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Gospodarstwo</w:t>
      </w:r>
      <w:r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Leśne Lasy Państwowe </w:t>
      </w:r>
    </w:p>
    <w:p w14:paraId="2EC3B891" w14:textId="2748E5DE" w:rsidR="00640092" w:rsidRP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Nadleśnictwo Lutówko</w:t>
      </w:r>
      <w:r w:rsidRPr="00640092"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4B9FC1B5" w:rsidR="001D0CB0" w:rsidRPr="00D40807" w:rsidRDefault="00640092" w:rsidP="00640092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Lutówko 18, 89-407 Lutówko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1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57DBD88E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0E4EFE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0E4EFE">
        <w:rPr>
          <w:rFonts w:ascii="Cambria" w:hAnsi="Cambria"/>
          <w:bCs/>
          <w:sz w:val="21"/>
          <w:szCs w:val="21"/>
          <w:lang w:eastAsia="pl-PL"/>
        </w:rPr>
        <w:t xml:space="preserve">1710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2" w:name="_Hlk35591897"/>
      <w:r w:rsidRPr="006A4EB9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2"/>
      <w:r w:rsidR="000E4EFE" w:rsidRPr="000E4EFE">
        <w:rPr>
          <w:rFonts w:ascii="Cambria" w:hAnsi="Cambria"/>
          <w:b/>
          <w:bCs/>
          <w:sz w:val="21"/>
          <w:szCs w:val="21"/>
          <w:lang w:eastAsia="pl-PL"/>
        </w:rPr>
        <w:t>Opracowanie dokumentacji projektowo-kosztorysowej dla zadania pn.: „Modernizacja szkółki leśnej Doręgowice”</w:t>
      </w:r>
      <w:r w:rsidRPr="006A4EB9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01CB5CB" w14:textId="6491712A" w:rsidR="0024101D" w:rsidRDefault="001D0CB0" w:rsidP="0024101D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line="240" w:lineRule="auto"/>
        <w:ind w:left="567" w:hanging="567"/>
        <w:rPr>
          <w:rFonts w:ascii="Cambria" w:hAnsi="Cambria"/>
          <w:bCs/>
          <w:sz w:val="21"/>
          <w:szCs w:val="21"/>
          <w:lang w:eastAsia="ar-SA"/>
        </w:rPr>
      </w:pPr>
      <w:r w:rsidRPr="006A4EB9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6A4EB9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A4EB9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netto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w wysokości _______________________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:______________________________), tj. </w:t>
      </w:r>
      <w:r w:rsidRPr="006A4EB9">
        <w:rPr>
          <w:rFonts w:ascii="Cambria" w:hAnsi="Cambria"/>
          <w:bCs/>
          <w:sz w:val="21"/>
          <w:szCs w:val="21"/>
          <w:lang w:eastAsia="ar-SA"/>
        </w:rPr>
        <w:t>brutto w wysokości _______________________</w:t>
      </w:r>
      <w:r w:rsidR="006A4EB9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6A4EB9">
        <w:rPr>
          <w:rFonts w:ascii="Cambria" w:hAnsi="Cambria"/>
          <w:bCs/>
          <w:sz w:val="21"/>
          <w:szCs w:val="21"/>
          <w:lang w:eastAsia="ar-SA"/>
        </w:rPr>
        <w:t>:______________________________)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, a w tym: </w:t>
      </w:r>
    </w:p>
    <w:p w14:paraId="75C13CED" w14:textId="0876E71E" w:rsidR="0024101D" w:rsidRPr="0024101D" w:rsidRDefault="0024101D" w:rsidP="00590310">
      <w:pPr>
        <w:pStyle w:val="Akapitzlist"/>
        <w:widowControl w:val="0"/>
        <w:tabs>
          <w:tab w:val="left" w:pos="567"/>
        </w:tabs>
        <w:spacing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4101D">
        <w:rPr>
          <w:rFonts w:ascii="Cambria" w:hAnsi="Cambria"/>
          <w:bCs/>
          <w:sz w:val="21"/>
          <w:szCs w:val="21"/>
          <w:lang w:eastAsia="ar-SA"/>
        </w:rPr>
        <w:t>1)</w:t>
      </w:r>
      <w:r w:rsidRPr="0024101D">
        <w:rPr>
          <w:rFonts w:ascii="Cambria" w:hAnsi="Cambria"/>
          <w:bCs/>
          <w:sz w:val="21"/>
          <w:szCs w:val="21"/>
          <w:lang w:eastAsia="ar-SA"/>
        </w:rPr>
        <w:tab/>
        <w:t xml:space="preserve">wynagrodzenie za wykonanie Dokumentacji Projektowej w kwocie </w:t>
      </w:r>
      <w:r w:rsidRPr="0024101D">
        <w:rPr>
          <w:rFonts w:ascii="Cambria" w:hAnsi="Cambria"/>
          <w:bCs/>
          <w:sz w:val="21"/>
          <w:szCs w:val="21"/>
          <w:lang w:val="x-none" w:eastAsia="ar-SA"/>
        </w:rPr>
        <w:t xml:space="preserve">__________________________ zł </w:t>
      </w:r>
      <w:r w:rsidRPr="0024101D">
        <w:rPr>
          <w:rFonts w:ascii="Cambria" w:hAnsi="Cambria"/>
          <w:bCs/>
          <w:sz w:val="21"/>
          <w:szCs w:val="21"/>
          <w:lang w:eastAsia="ar-SA"/>
        </w:rPr>
        <w:t>brutto („Wynagrodzenie za Dokumentację Projektową”)</w:t>
      </w:r>
    </w:p>
    <w:p w14:paraId="4C541B52" w14:textId="2C37F3AD" w:rsidR="006A4EB9" w:rsidRPr="00590310" w:rsidRDefault="0024101D" w:rsidP="00590310">
      <w:pPr>
        <w:pStyle w:val="Akapitzlist"/>
        <w:widowControl w:val="0"/>
        <w:tabs>
          <w:tab w:val="left" w:pos="567"/>
        </w:tabs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4101D">
        <w:rPr>
          <w:rFonts w:ascii="Cambria" w:hAnsi="Cambria"/>
          <w:bCs/>
          <w:sz w:val="21"/>
          <w:szCs w:val="21"/>
          <w:lang w:eastAsia="ar-SA"/>
        </w:rPr>
        <w:t>(2)</w:t>
      </w:r>
      <w:r w:rsidRPr="0024101D">
        <w:rPr>
          <w:rFonts w:ascii="Cambria" w:hAnsi="Cambria"/>
          <w:bCs/>
          <w:sz w:val="21"/>
          <w:szCs w:val="21"/>
          <w:lang w:eastAsia="ar-SA"/>
        </w:rPr>
        <w:tab/>
        <w:t xml:space="preserve">wynagrodzenie za wykonywanie Nadzoru Autorskiego w kwocie </w:t>
      </w:r>
      <w:r w:rsidRPr="0024101D">
        <w:rPr>
          <w:rFonts w:ascii="Cambria" w:hAnsi="Cambria"/>
          <w:bCs/>
          <w:sz w:val="21"/>
          <w:szCs w:val="21"/>
          <w:lang w:val="x-none" w:eastAsia="ar-SA"/>
        </w:rPr>
        <w:t xml:space="preserve">__________________________ zł </w:t>
      </w:r>
      <w:r w:rsidRPr="0024101D">
        <w:rPr>
          <w:rFonts w:ascii="Cambria" w:hAnsi="Cambria"/>
          <w:bCs/>
          <w:sz w:val="21"/>
          <w:szCs w:val="21"/>
          <w:lang w:eastAsia="ar-SA"/>
        </w:rPr>
        <w:t>brutto („Wynagrodzenie za Nadzór Autorski”)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7A724E3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zawarcia umowy zgodnej z niniejszą ofertą, na warunkach określonych w Specyfikacji Warunków Zamówienia oraz w miejscu i terminie wyz</w:t>
      </w:r>
      <w:r w:rsidR="00640092">
        <w:rPr>
          <w:rFonts w:ascii="Cambria" w:hAnsi="Cambria"/>
          <w:bCs/>
          <w:sz w:val="21"/>
          <w:szCs w:val="21"/>
          <w:lang w:eastAsia="ar-SA"/>
        </w:rPr>
        <w:t>naczonym przez Zamawiającego, a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440735DA" w14:textId="77777777" w:rsidR="00780632" w:rsidRDefault="001D0CB0" w:rsidP="0059031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723F4F7E" w14:textId="131CDDB7" w:rsidR="00780632" w:rsidRPr="00590310" w:rsidRDefault="00780632" w:rsidP="0059031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80632">
        <w:rPr>
          <w:rFonts w:ascii="Cambria" w:hAnsi="Cambria" w:cs="Arial"/>
          <w:bCs/>
        </w:rPr>
        <w:t>Oświadczamy, iż oferujemy*</w:t>
      </w:r>
      <w:r w:rsidR="0099601A">
        <w:rPr>
          <w:rFonts w:ascii="Cambria" w:hAnsi="Cambria" w:cs="Arial"/>
          <w:bCs/>
        </w:rPr>
        <w:t xml:space="preserve"> termin wykonania Dokumentacji Projektowej:</w:t>
      </w:r>
    </w:p>
    <w:p w14:paraId="01D99415" w14:textId="3E9BF1FB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7 miesięcy</w:t>
      </w:r>
    </w:p>
    <w:p w14:paraId="13128E1F" w14:textId="4B9082A6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6,5 miesiąca</w:t>
      </w:r>
    </w:p>
    <w:p w14:paraId="49E30059" w14:textId="2A4CD816" w:rsidR="00780632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 miesięcy</w:t>
      </w:r>
    </w:p>
    <w:p w14:paraId="249132F2" w14:textId="211B4F27" w:rsidR="00780632" w:rsidRPr="001F2460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5,5 miesiąca</w:t>
      </w:r>
    </w:p>
    <w:p w14:paraId="715C34DE" w14:textId="4090FB9B" w:rsidR="00780632" w:rsidRDefault="00780632" w:rsidP="00780632">
      <w:pPr>
        <w:pStyle w:val="Akapitzlist"/>
        <w:spacing w:before="240" w:after="240"/>
        <w:ind w:left="426"/>
        <w:rPr>
          <w:rFonts w:ascii="Cambria" w:hAnsi="Cambria" w:cs="Arial"/>
          <w:bCs/>
        </w:rPr>
      </w:pPr>
      <w:r w:rsidRPr="00303F55">
        <w:rPr>
          <w:rFonts w:ascii="Cambria" w:hAnsi="Cambria" w:cs="Arial"/>
          <w:bCs/>
        </w:rPr>
        <w:sym w:font="Symbol" w:char="F082"/>
      </w:r>
      <w:r w:rsidRPr="00303F55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 miesięcy</w:t>
      </w:r>
    </w:p>
    <w:p w14:paraId="285138F1" w14:textId="3B422622" w:rsidR="0099601A" w:rsidRPr="001F2460" w:rsidRDefault="0099601A" w:rsidP="0099601A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wynoszący do 4,5 miesiąca</w:t>
      </w:r>
    </w:p>
    <w:p w14:paraId="1E1646BD" w14:textId="553F4221" w:rsidR="0099601A" w:rsidRPr="00303F55" w:rsidRDefault="0099601A" w:rsidP="00780632">
      <w:pPr>
        <w:pStyle w:val="Akapitzlist"/>
        <w:spacing w:before="240" w:after="240"/>
        <w:ind w:left="426"/>
        <w:rPr>
          <w:rFonts w:ascii="Cambria" w:hAnsi="Cambria" w:cs="Arial"/>
          <w:bCs/>
        </w:rPr>
      </w:pPr>
      <w:r w:rsidRPr="00303F55">
        <w:rPr>
          <w:rFonts w:ascii="Cambria" w:hAnsi="Cambria" w:cs="Arial"/>
          <w:bCs/>
        </w:rPr>
        <w:sym w:font="Symbol" w:char="F082"/>
      </w:r>
      <w:r w:rsidRPr="00303F55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wynoszący do 4 miesięcy</w:t>
      </w:r>
    </w:p>
    <w:p w14:paraId="7965295F" w14:textId="77777777" w:rsidR="00780632" w:rsidRPr="00C20FCD" w:rsidRDefault="00780632" w:rsidP="00780632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</w:rPr>
      </w:pPr>
      <w:r w:rsidRPr="00C20FCD">
        <w:rPr>
          <w:rFonts w:ascii="Cambria" w:hAnsi="Cambria" w:cs="Arial"/>
          <w:bCs/>
          <w:i/>
        </w:rPr>
        <w:t>*należy postawić krzyżyk/zaznaczyć właściwe okienko</w:t>
      </w:r>
    </w:p>
    <w:p w14:paraId="6E7F8D05" w14:textId="11A04F85" w:rsidR="00780632" w:rsidRDefault="00780632" w:rsidP="0059031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 w:cs="Arial"/>
          <w:bCs/>
        </w:rPr>
      </w:pPr>
      <w:r w:rsidRPr="00780632">
        <w:rPr>
          <w:rFonts w:ascii="Cambria" w:hAnsi="Cambria" w:cs="Arial"/>
          <w:bCs/>
        </w:rPr>
        <w:t xml:space="preserve">Oświadczamy, że zobowiązujemy się wykonywania przedmiotu zamówienia przy udziale co najmniej 1 osoby </w:t>
      </w:r>
      <w:r>
        <w:rPr>
          <w:rFonts w:ascii="Cambria" w:hAnsi="Cambria" w:cs="Arial"/>
          <w:bCs/>
        </w:rPr>
        <w:t xml:space="preserve">na </w:t>
      </w:r>
      <w:r w:rsidRPr="00780632">
        <w:rPr>
          <w:rFonts w:ascii="Cambria" w:hAnsi="Cambria" w:cs="Arial"/>
          <w:bCs/>
        </w:rPr>
        <w:t xml:space="preserve">stanowisku projektanta w branży sanitarnej, elektrycznej, budowlanej  </w:t>
      </w:r>
      <w:r>
        <w:rPr>
          <w:rFonts w:ascii="Cambria" w:hAnsi="Cambria" w:cs="Arial"/>
          <w:bCs/>
        </w:rPr>
        <w:t>wskazanej/</w:t>
      </w:r>
      <w:proofErr w:type="spellStart"/>
      <w:r>
        <w:rPr>
          <w:rFonts w:ascii="Cambria" w:hAnsi="Cambria" w:cs="Arial"/>
          <w:bCs/>
        </w:rPr>
        <w:t>ych</w:t>
      </w:r>
      <w:proofErr w:type="spellEnd"/>
      <w:r>
        <w:rPr>
          <w:rFonts w:ascii="Cambria" w:hAnsi="Cambria" w:cs="Arial"/>
          <w:bCs/>
        </w:rPr>
        <w:t xml:space="preserve"> poniżej: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71"/>
        <w:gridCol w:w="3955"/>
        <w:gridCol w:w="3827"/>
      </w:tblGrid>
      <w:tr w:rsidR="00780632" w14:paraId="3ED4EF70" w14:textId="77777777" w:rsidTr="00590310">
        <w:tc>
          <w:tcPr>
            <w:tcW w:w="547" w:type="dxa"/>
            <w:vAlign w:val="center"/>
          </w:tcPr>
          <w:p w14:paraId="5461B8F0" w14:textId="7C63DF00" w:rsidR="00780632" w:rsidRPr="00590310" w:rsidRDefault="00780632" w:rsidP="00590310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 w:rsidRPr="00590310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55" w:type="dxa"/>
            <w:vAlign w:val="center"/>
          </w:tcPr>
          <w:p w14:paraId="4400B5B1" w14:textId="5C48E6DF" w:rsidR="00780632" w:rsidRPr="00590310" w:rsidRDefault="00780632" w:rsidP="00590310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 w:rsidRPr="00590310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827" w:type="dxa"/>
            <w:vAlign w:val="center"/>
          </w:tcPr>
          <w:p w14:paraId="6A47245C" w14:textId="1D8016AB" w:rsidR="00780632" w:rsidRPr="00590310" w:rsidRDefault="00780632" w:rsidP="00590310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 w:rsidRPr="00590310">
              <w:rPr>
                <w:rFonts w:ascii="Cambria" w:hAnsi="Cambria" w:cs="Arial"/>
                <w:b/>
                <w:bCs/>
              </w:rPr>
              <w:t>Branża</w:t>
            </w:r>
          </w:p>
        </w:tc>
      </w:tr>
      <w:tr w:rsidR="00780632" w14:paraId="76A20D0D" w14:textId="77777777" w:rsidTr="00590310">
        <w:tc>
          <w:tcPr>
            <w:tcW w:w="547" w:type="dxa"/>
          </w:tcPr>
          <w:p w14:paraId="09F27A07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364005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5131504F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780632" w14:paraId="31C7F3B1" w14:textId="77777777" w:rsidTr="00590310">
        <w:tc>
          <w:tcPr>
            <w:tcW w:w="547" w:type="dxa"/>
          </w:tcPr>
          <w:p w14:paraId="41DB9572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20011BA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658E4BA0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780632" w14:paraId="712E4692" w14:textId="77777777" w:rsidTr="00590310">
        <w:tc>
          <w:tcPr>
            <w:tcW w:w="547" w:type="dxa"/>
          </w:tcPr>
          <w:p w14:paraId="5EDC9ADA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502D76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7B398611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99601A" w14:paraId="03B44552" w14:textId="77777777" w:rsidTr="00780632">
        <w:tc>
          <w:tcPr>
            <w:tcW w:w="547" w:type="dxa"/>
          </w:tcPr>
          <w:p w14:paraId="5645C73E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4DF96E6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750CB62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99601A" w14:paraId="669EEF12" w14:textId="77777777" w:rsidTr="00780632">
        <w:tc>
          <w:tcPr>
            <w:tcW w:w="547" w:type="dxa"/>
          </w:tcPr>
          <w:p w14:paraId="57656728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683340E5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114D8974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8CA3F30" w14:textId="77777777" w:rsidR="00780632" w:rsidRDefault="00780632" w:rsidP="00590310">
      <w:pPr>
        <w:pStyle w:val="Akapitzlist"/>
        <w:suppressAutoHyphens/>
        <w:spacing w:before="120" w:after="120" w:line="240" w:lineRule="auto"/>
        <w:ind w:left="426"/>
        <w:jc w:val="both"/>
        <w:rPr>
          <w:rFonts w:ascii="Cambria" w:hAnsi="Cambria" w:cs="Arial"/>
          <w:bCs/>
        </w:rPr>
      </w:pPr>
    </w:p>
    <w:p w14:paraId="38F1241D" w14:textId="45848252" w:rsidR="00780632" w:rsidRPr="00780632" w:rsidRDefault="00780632" w:rsidP="00590310">
      <w:pPr>
        <w:pStyle w:val="Akapitzlist"/>
        <w:suppressAutoHyphens/>
        <w:spacing w:before="120" w:after="120" w:line="240" w:lineRule="auto"/>
        <w:ind w:left="426"/>
        <w:jc w:val="both"/>
        <w:rPr>
          <w:rFonts w:ascii="Cambria" w:hAnsi="Cambria" w:cs="Arial"/>
          <w:bCs/>
        </w:rPr>
      </w:pPr>
      <w:r w:rsidRPr="00780632">
        <w:rPr>
          <w:rFonts w:ascii="Cambria" w:hAnsi="Cambria" w:cs="Arial"/>
          <w:bCs/>
        </w:rPr>
        <w:t>Posiadającego</w:t>
      </w:r>
      <w:r>
        <w:rPr>
          <w:rFonts w:ascii="Cambria" w:hAnsi="Cambria" w:cs="Arial"/>
          <w:bCs/>
        </w:rPr>
        <w:t>/</w:t>
      </w:r>
      <w:proofErr w:type="spellStart"/>
      <w:r>
        <w:rPr>
          <w:rFonts w:ascii="Cambria" w:hAnsi="Cambria" w:cs="Arial"/>
          <w:bCs/>
        </w:rPr>
        <w:t>ych</w:t>
      </w:r>
      <w:proofErr w:type="spellEnd"/>
      <w:r w:rsidRPr="00780632">
        <w:rPr>
          <w:rFonts w:ascii="Cambria" w:hAnsi="Cambria" w:cs="Arial"/>
          <w:bCs/>
        </w:rPr>
        <w:t xml:space="preserve"> uprawnienia </w:t>
      </w:r>
      <w:r>
        <w:rPr>
          <w:rFonts w:ascii="Cambria" w:hAnsi="Cambria" w:cs="Arial"/>
          <w:bCs/>
        </w:rPr>
        <w:t>projektowe bez ograniczeń</w:t>
      </w:r>
      <w:r w:rsidRPr="00780632">
        <w:rPr>
          <w:rFonts w:ascii="Cambria" w:hAnsi="Cambria" w:cs="Arial"/>
          <w:bCs/>
        </w:rPr>
        <w:t xml:space="preserve"> oraz następujące doświadczenie zawodowe w realizacji inwestycji, które miały za przedmiot </w:t>
      </w:r>
      <w:r>
        <w:rPr>
          <w:rFonts w:ascii="Cambria" w:hAnsi="Cambria" w:cs="Arial"/>
          <w:bCs/>
        </w:rPr>
        <w:t>budowę lub przebudowę lub rozbudowę szkółki leśnej</w:t>
      </w:r>
      <w:r w:rsidRPr="00780632">
        <w:rPr>
          <w:rFonts w:ascii="Cambria" w:hAnsi="Cambria" w:cs="Arial"/>
          <w:bCs/>
        </w:rPr>
        <w:t>:</w:t>
      </w:r>
    </w:p>
    <w:tbl>
      <w:tblPr>
        <w:tblW w:w="866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1"/>
        <w:gridCol w:w="2831"/>
        <w:gridCol w:w="2126"/>
        <w:gridCol w:w="1221"/>
        <w:gridCol w:w="1919"/>
      </w:tblGrid>
      <w:tr w:rsidR="0099601A" w:rsidRPr="00EB5DE3" w14:paraId="1E25C3CD" w14:textId="77777777" w:rsidTr="00590310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3717" w14:textId="77777777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3CEF" w14:textId="77777777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DBB0" w14:textId="0281A817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 projektanta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4C8F" w14:textId="7EB107BD" w:rsidR="0099601A" w:rsidRPr="00590310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90310">
              <w:rPr>
                <w:rFonts w:ascii="Cambria" w:hAnsi="Cambria" w:cs="Arial"/>
                <w:b/>
                <w:bCs/>
              </w:rPr>
              <w:t>Okres realizacji (od-do)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8B21D" w14:textId="73CDE4C1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Pełniona funkcja</w:t>
            </w:r>
          </w:p>
        </w:tc>
      </w:tr>
      <w:tr w:rsidR="0099601A" w:rsidRPr="00EB5DE3" w14:paraId="7A79C090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4AF8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C81C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A94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C6F7" w14:textId="7F32DCDB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E80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CDC1466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5AF6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529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5592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CEFB" w14:textId="541EF6F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5D8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0CCA5C2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74A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192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A49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636E" w14:textId="58E094D5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354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664A40A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C97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805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9BE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8172" w14:textId="25482BD0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D074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E5E4B74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69FD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F05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325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D29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6BF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BD86594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91DA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3329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7300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AF4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F0D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13BEB15E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A894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FAB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8310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D51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390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18D50AD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060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DAA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68E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47F4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3F2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0A03FAE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16EC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1D00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447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782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5CF6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18035AD0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826D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9352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973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FE6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BFEA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5F0071D4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095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43F9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85B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AAC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54D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BA8E21E" w14:textId="77777777" w:rsidTr="00590310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9A8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8B0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79A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757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93B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</w:tbl>
    <w:p w14:paraId="603439FA" w14:textId="77777777" w:rsidR="00780632" w:rsidRPr="00524748" w:rsidRDefault="00780632" w:rsidP="00590310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EEE8DB5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FD0243">
        <w:rPr>
          <w:rFonts w:ascii="Cambria" w:hAnsi="Cambria" w:cs="Arial"/>
          <w:bCs/>
          <w:sz w:val="21"/>
          <w:szCs w:val="21"/>
        </w:rPr>
        <w:t>usługi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69B8AA3F" w:rsidR="001D0CB0" w:rsidRPr="00D019A3" w:rsidRDefault="001D0CB0" w:rsidP="00FD0243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FD024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1B806CDC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FD0243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059F707F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448A56C1" w14:textId="50AB7966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0A2F0741" w14:textId="5D5D1FE9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935F39F" w14:textId="589E1006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35CFFEA4" w14:textId="42D9A2FA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0768B84B" w14:textId="324E20C5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5772B923" w14:textId="7A4BF822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4F9BE36" w14:textId="77777777" w:rsidR="0099601A" w:rsidRDefault="0099601A" w:rsidP="0099601A">
      <w:pPr>
        <w:ind w:firstLine="142"/>
        <w:jc w:val="both"/>
        <w:rPr>
          <w:rFonts w:ascii="Cambria" w:hAnsi="Cambria" w:cs="Tahoma"/>
          <w:i/>
          <w:lang w:eastAsia="pl-PL"/>
        </w:rPr>
      </w:pPr>
      <w:r w:rsidRPr="00C20FCD">
        <w:rPr>
          <w:rFonts w:ascii="Cambria" w:hAnsi="Cambria" w:cs="Tahoma"/>
          <w:i/>
          <w:lang w:eastAsia="pl-PL"/>
        </w:rPr>
        <w:t xml:space="preserve">     *zaznaczyć właściwe (jedno)</w:t>
      </w:r>
    </w:p>
    <w:p w14:paraId="28CDE22B" w14:textId="77777777" w:rsidR="0099601A" w:rsidRPr="0099601A" w:rsidRDefault="0099601A" w:rsidP="0099601A">
      <w:pPr>
        <w:pStyle w:val="Akapitzlist"/>
        <w:spacing w:before="120" w:after="120"/>
        <w:ind w:left="567"/>
        <w:rPr>
          <w:rFonts w:ascii="Cambria" w:hAnsi="Cambria"/>
          <w:b/>
          <w:bCs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/>
          <w:bCs/>
          <w:color w:val="000000" w:themeColor="text1"/>
          <w:sz w:val="21"/>
          <w:szCs w:val="21"/>
          <w:u w:val="single"/>
          <w:lang w:eastAsia="ar-SA"/>
        </w:rPr>
        <w:t>UWAGA:</w:t>
      </w:r>
      <w:r w:rsidRPr="0099601A">
        <w:rPr>
          <w:rFonts w:ascii="Cambria" w:hAnsi="Cambria"/>
          <w:b/>
          <w:bCs/>
          <w:color w:val="000000" w:themeColor="text1"/>
          <w:sz w:val="21"/>
          <w:szCs w:val="21"/>
          <w:lang w:eastAsia="ar-SA"/>
        </w:rPr>
        <w:t xml:space="preserve"> </w:t>
      </w:r>
    </w:p>
    <w:p w14:paraId="7D6A49E2" w14:textId="77777777" w:rsidR="0099601A" w:rsidRPr="0099601A" w:rsidRDefault="0099601A" w:rsidP="0099601A">
      <w:pPr>
        <w:pStyle w:val="Akapitzlist"/>
        <w:spacing w:before="120" w:after="120"/>
        <w:ind w:left="567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lastRenderedPageBreak/>
        <w:t xml:space="preserve">      Przez: </w:t>
      </w:r>
    </w:p>
    <w:p w14:paraId="71A16121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proofErr w:type="spellStart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mikroprzedsiębiorcę</w:t>
      </w:r>
      <w:proofErr w:type="spellEnd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57181CE8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mikroprzedsiębiorcą</w:t>
      </w:r>
      <w:proofErr w:type="spellEnd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,</w:t>
      </w:r>
    </w:p>
    <w:p w14:paraId="5319DC1A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 w:after="120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mikroprzedsiębiorcą</w:t>
      </w:r>
      <w:proofErr w:type="spellEnd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 ani małym przedsiębiorcą. </w:t>
      </w:r>
    </w:p>
    <w:p w14:paraId="280F93CF" w14:textId="77777777" w:rsidR="000E4EFE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3" w:name="_Hlk77596140"/>
      <w:bookmarkStart w:id="4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6D212C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E4EFE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3"/>
    <w:bookmarkEnd w:id="4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47AA337D" w14:textId="0BBECF7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5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5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D68DE" w14:textId="77777777" w:rsidR="00B22A31" w:rsidRDefault="00B22A31" w:rsidP="000A4B69">
      <w:pPr>
        <w:spacing w:after="0" w:line="240" w:lineRule="auto"/>
      </w:pPr>
      <w:r>
        <w:separator/>
      </w:r>
    </w:p>
  </w:endnote>
  <w:endnote w:type="continuationSeparator" w:id="0">
    <w:p w14:paraId="774F5741" w14:textId="77777777" w:rsidR="00B22A31" w:rsidRDefault="00B22A31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B22A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B22A31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590310">
      <w:rPr>
        <w:rFonts w:ascii="Cambria" w:hAnsi="Cambria"/>
        <w:noProof/>
        <w:sz w:val="20"/>
        <w:szCs w:val="20"/>
        <w:lang w:eastAsia="ar-SA"/>
      </w:rPr>
      <w:t>5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B22A31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B22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09B7E" w14:textId="77777777" w:rsidR="00B22A31" w:rsidRDefault="00B22A31" w:rsidP="000A4B69">
      <w:pPr>
        <w:spacing w:after="0" w:line="240" w:lineRule="auto"/>
      </w:pPr>
      <w:r>
        <w:separator/>
      </w:r>
    </w:p>
  </w:footnote>
  <w:footnote w:type="continuationSeparator" w:id="0">
    <w:p w14:paraId="1508DA95" w14:textId="77777777" w:rsidR="00B22A31" w:rsidRDefault="00B22A31" w:rsidP="000A4B69">
      <w:pPr>
        <w:spacing w:after="0" w:line="240" w:lineRule="auto"/>
      </w:pPr>
      <w:r>
        <w:continuationSeparator/>
      </w:r>
    </w:p>
  </w:footnote>
  <w:footnote w:id="1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B22A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B22A3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B22A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A08E1"/>
    <w:multiLevelType w:val="hybridMultilevel"/>
    <w:tmpl w:val="BDCA996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73777"/>
    <w:rsid w:val="00092A98"/>
    <w:rsid w:val="000A3106"/>
    <w:rsid w:val="000A4B69"/>
    <w:rsid w:val="000D68D6"/>
    <w:rsid w:val="000E4EFE"/>
    <w:rsid w:val="00101245"/>
    <w:rsid w:val="001113AC"/>
    <w:rsid w:val="001224C9"/>
    <w:rsid w:val="00151F0F"/>
    <w:rsid w:val="00172E19"/>
    <w:rsid w:val="001733B4"/>
    <w:rsid w:val="001D0CB0"/>
    <w:rsid w:val="002077EE"/>
    <w:rsid w:val="002100C0"/>
    <w:rsid w:val="0022598D"/>
    <w:rsid w:val="0024101D"/>
    <w:rsid w:val="002616F4"/>
    <w:rsid w:val="00291E6F"/>
    <w:rsid w:val="00293CF8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52C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90310"/>
    <w:rsid w:val="005E7893"/>
    <w:rsid w:val="00613428"/>
    <w:rsid w:val="00627FD3"/>
    <w:rsid w:val="006340DC"/>
    <w:rsid w:val="0063592A"/>
    <w:rsid w:val="00640092"/>
    <w:rsid w:val="00644DFC"/>
    <w:rsid w:val="00660AC7"/>
    <w:rsid w:val="00666E3C"/>
    <w:rsid w:val="006707A3"/>
    <w:rsid w:val="006A0AD2"/>
    <w:rsid w:val="006A0F35"/>
    <w:rsid w:val="006A4C49"/>
    <w:rsid w:val="006A4EB9"/>
    <w:rsid w:val="006C2B44"/>
    <w:rsid w:val="006E5282"/>
    <w:rsid w:val="007218C2"/>
    <w:rsid w:val="00721CAC"/>
    <w:rsid w:val="00723D17"/>
    <w:rsid w:val="007362CC"/>
    <w:rsid w:val="00742881"/>
    <w:rsid w:val="00762E01"/>
    <w:rsid w:val="00762EF5"/>
    <w:rsid w:val="007752CC"/>
    <w:rsid w:val="00780632"/>
    <w:rsid w:val="007815B7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9601A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03280"/>
    <w:rsid w:val="00B22A31"/>
    <w:rsid w:val="00B51DB8"/>
    <w:rsid w:val="00B63ED8"/>
    <w:rsid w:val="00B81E76"/>
    <w:rsid w:val="00BA4B6B"/>
    <w:rsid w:val="00BB25F6"/>
    <w:rsid w:val="00BC0A55"/>
    <w:rsid w:val="00BE6491"/>
    <w:rsid w:val="00C208C7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73EB0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445DD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81E34"/>
    <w:rsid w:val="00F9351E"/>
    <w:rsid w:val="00FB5A1C"/>
    <w:rsid w:val="00FD024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9CE78156-735D-430C-B498-E547E40E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9A9E-43DC-472D-A04D-AF28DE02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1385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4</cp:revision>
  <dcterms:created xsi:type="dcterms:W3CDTF">2022-12-02T11:48:00Z</dcterms:created>
  <dcterms:modified xsi:type="dcterms:W3CDTF">2022-12-15T17:15:00Z</dcterms:modified>
</cp:coreProperties>
</file>